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F354" w14:textId="77777777" w:rsidR="00C33A90" w:rsidRDefault="00692334">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 Жұбанов атындағы Ақтөбе өңірлік университеті</w:t>
      </w:r>
    </w:p>
    <w:p w14:paraId="02D2F355" w14:textId="77777777" w:rsidR="00C33A90" w:rsidRDefault="00C33A90">
      <w:pPr>
        <w:rPr>
          <w:rFonts w:ascii="Times New Roman" w:hAnsi="Times New Roman" w:cs="Times New Roman"/>
          <w:color w:val="000000" w:themeColor="text1"/>
          <w:sz w:val="28"/>
          <w:szCs w:val="28"/>
          <w:lang w:val="kk-KZ"/>
        </w:rPr>
      </w:pPr>
    </w:p>
    <w:p w14:paraId="02D2F356" w14:textId="77777777" w:rsidR="00C33A90" w:rsidRDefault="00C33A90">
      <w:pPr>
        <w:rPr>
          <w:rFonts w:ascii="Times New Roman" w:hAnsi="Times New Roman" w:cs="Times New Roman"/>
          <w:color w:val="000000" w:themeColor="text1"/>
          <w:sz w:val="28"/>
          <w:szCs w:val="28"/>
          <w:lang w:val="kk-KZ"/>
        </w:rPr>
      </w:pPr>
    </w:p>
    <w:p w14:paraId="02D2F357" w14:textId="77777777" w:rsidR="00C33A90" w:rsidRDefault="00692334">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ӘӨЖ 811.511.122                                                                   Қолжазба құқығында</w:t>
      </w:r>
    </w:p>
    <w:p w14:paraId="02D2F358" w14:textId="77777777" w:rsidR="00C33A90" w:rsidRDefault="00C33A90">
      <w:pPr>
        <w:rPr>
          <w:rFonts w:ascii="Times New Roman" w:hAnsi="Times New Roman" w:cs="Times New Roman"/>
          <w:color w:val="000000" w:themeColor="text1"/>
          <w:lang w:val="kk-KZ"/>
        </w:rPr>
      </w:pPr>
    </w:p>
    <w:p w14:paraId="02D2F359" w14:textId="77777777" w:rsidR="00C33A90" w:rsidRDefault="00C33A90">
      <w:pPr>
        <w:rPr>
          <w:rFonts w:ascii="Times New Roman" w:hAnsi="Times New Roman" w:cs="Times New Roman"/>
          <w:color w:val="000000" w:themeColor="text1"/>
          <w:lang w:val="kk-KZ"/>
        </w:rPr>
      </w:pPr>
    </w:p>
    <w:p w14:paraId="02D2F35A" w14:textId="77777777" w:rsidR="00C33A90" w:rsidRDefault="00C33A90">
      <w:pPr>
        <w:rPr>
          <w:rFonts w:ascii="Times New Roman" w:hAnsi="Times New Roman" w:cs="Times New Roman"/>
          <w:color w:val="000000" w:themeColor="text1"/>
          <w:lang w:val="kk-KZ"/>
        </w:rPr>
      </w:pPr>
    </w:p>
    <w:p w14:paraId="02D2F35B" w14:textId="77777777" w:rsidR="00C33A90" w:rsidRDefault="00C33A90">
      <w:pPr>
        <w:rPr>
          <w:rFonts w:ascii="Times New Roman" w:hAnsi="Times New Roman" w:cs="Times New Roman"/>
          <w:color w:val="000000" w:themeColor="text1"/>
          <w:lang w:val="kk-KZ"/>
        </w:rPr>
      </w:pPr>
    </w:p>
    <w:p w14:paraId="02D2F35C" w14:textId="77777777" w:rsidR="00C33A90" w:rsidRDefault="00C33A90">
      <w:pPr>
        <w:rPr>
          <w:rFonts w:ascii="Times New Roman" w:hAnsi="Times New Roman" w:cs="Times New Roman"/>
          <w:color w:val="000000" w:themeColor="text1"/>
          <w:lang w:val="kk-KZ"/>
        </w:rPr>
      </w:pPr>
    </w:p>
    <w:p w14:paraId="02D2F35D" w14:textId="77777777" w:rsidR="00C33A90" w:rsidRDefault="00C33A90">
      <w:pPr>
        <w:rPr>
          <w:rFonts w:ascii="Times New Roman" w:hAnsi="Times New Roman" w:cs="Times New Roman"/>
          <w:color w:val="000000" w:themeColor="text1"/>
          <w:lang w:val="kk-KZ"/>
        </w:rPr>
      </w:pPr>
    </w:p>
    <w:p w14:paraId="02D2F35E" w14:textId="77777777" w:rsidR="00C33A90" w:rsidRDefault="00C33A90">
      <w:pPr>
        <w:rPr>
          <w:rFonts w:ascii="Times New Roman" w:hAnsi="Times New Roman" w:cs="Times New Roman"/>
          <w:color w:val="000000" w:themeColor="text1"/>
          <w:lang w:val="kk-KZ"/>
        </w:rPr>
      </w:pPr>
    </w:p>
    <w:p w14:paraId="02D2F35F" w14:textId="77777777" w:rsidR="00C33A90" w:rsidRDefault="00692334">
      <w:pPr>
        <w:jc w:val="center"/>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МҮЛКАМАНОВА АЙГЕРІМ ЖАРЫЛҒАСЫНҚЫЗЫ</w:t>
      </w:r>
    </w:p>
    <w:p w14:paraId="02D2F360" w14:textId="77777777" w:rsidR="00C33A90" w:rsidRDefault="00C33A90">
      <w:pPr>
        <w:jc w:val="center"/>
        <w:rPr>
          <w:rFonts w:ascii="Times New Roman" w:hAnsi="Times New Roman" w:cs="Times New Roman"/>
          <w:b/>
          <w:bCs/>
          <w:color w:val="000000" w:themeColor="text1"/>
          <w:sz w:val="28"/>
          <w:szCs w:val="28"/>
          <w:lang w:val="kk-KZ"/>
        </w:rPr>
      </w:pPr>
    </w:p>
    <w:p w14:paraId="02D2F361" w14:textId="77777777" w:rsidR="00C33A90" w:rsidRDefault="00C33A90">
      <w:pPr>
        <w:jc w:val="center"/>
        <w:rPr>
          <w:rFonts w:ascii="Times New Roman" w:hAnsi="Times New Roman" w:cs="Times New Roman"/>
          <w:b/>
          <w:bCs/>
          <w:color w:val="000000" w:themeColor="text1"/>
          <w:sz w:val="28"/>
          <w:szCs w:val="28"/>
          <w:lang w:val="kk-KZ"/>
        </w:rPr>
      </w:pPr>
    </w:p>
    <w:p w14:paraId="02D2F362" w14:textId="77777777" w:rsidR="00C33A90" w:rsidRDefault="00C33A90">
      <w:pPr>
        <w:jc w:val="center"/>
        <w:rPr>
          <w:rFonts w:ascii="Times New Roman" w:hAnsi="Times New Roman" w:cs="Times New Roman"/>
          <w:b/>
          <w:bCs/>
          <w:color w:val="000000" w:themeColor="text1"/>
          <w:sz w:val="28"/>
          <w:szCs w:val="28"/>
          <w:lang w:val="kk-KZ"/>
        </w:rPr>
      </w:pPr>
    </w:p>
    <w:p w14:paraId="02D2F363" w14:textId="77777777" w:rsidR="00C33A90" w:rsidRDefault="00692334">
      <w:pPr>
        <w:jc w:val="center"/>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Этномәдени құндылықтардың фразеологизмдердегі көрінісі (қазақ, орыс, ағылшын тілдері материалдары негізінде)</w:t>
      </w:r>
    </w:p>
    <w:p w14:paraId="02D2F364" w14:textId="77777777" w:rsidR="00C33A90" w:rsidRDefault="00C33A90">
      <w:pPr>
        <w:jc w:val="center"/>
        <w:rPr>
          <w:rFonts w:ascii="Times New Roman" w:hAnsi="Times New Roman" w:cs="Times New Roman"/>
          <w:color w:val="000000" w:themeColor="text1"/>
          <w:sz w:val="28"/>
          <w:szCs w:val="28"/>
          <w:lang w:val="kk-KZ"/>
        </w:rPr>
      </w:pPr>
    </w:p>
    <w:p w14:paraId="02D2F365" w14:textId="77777777" w:rsidR="00C33A90" w:rsidRDefault="00692334">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8D02304 – Филология</w:t>
      </w:r>
    </w:p>
    <w:p w14:paraId="02D2F366" w14:textId="77777777" w:rsidR="00C33A90" w:rsidRDefault="00C33A90">
      <w:pPr>
        <w:jc w:val="center"/>
        <w:rPr>
          <w:rFonts w:ascii="Times New Roman" w:hAnsi="Times New Roman" w:cs="Times New Roman"/>
          <w:color w:val="000000" w:themeColor="text1"/>
          <w:sz w:val="28"/>
          <w:szCs w:val="28"/>
          <w:lang w:val="kk-KZ"/>
        </w:rPr>
      </w:pPr>
    </w:p>
    <w:p w14:paraId="02D2F367" w14:textId="77777777" w:rsidR="00C33A90" w:rsidRDefault="00C33A90">
      <w:pPr>
        <w:jc w:val="center"/>
        <w:rPr>
          <w:rFonts w:ascii="Times New Roman" w:hAnsi="Times New Roman" w:cs="Times New Roman"/>
          <w:color w:val="000000" w:themeColor="text1"/>
          <w:sz w:val="28"/>
          <w:szCs w:val="28"/>
          <w:lang w:val="kk-KZ"/>
        </w:rPr>
      </w:pPr>
    </w:p>
    <w:p w14:paraId="02D2F368" w14:textId="77777777" w:rsidR="00C33A90" w:rsidRDefault="00692334">
      <w:pPr>
        <w:spacing w:after="200"/>
        <w:contextualSpacing/>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Философия докторы (</w:t>
      </w:r>
      <w:proofErr w:type="spellStart"/>
      <w:r>
        <w:rPr>
          <w:rFonts w:ascii="Times New Roman" w:hAnsi="Times New Roman" w:cs="Times New Roman"/>
          <w:color w:val="000000" w:themeColor="text1"/>
          <w:sz w:val="28"/>
          <w:szCs w:val="28"/>
          <w:lang w:val="kk-KZ"/>
        </w:rPr>
        <w:t>PhD</w:t>
      </w:r>
      <w:proofErr w:type="spellEnd"/>
      <w:r>
        <w:rPr>
          <w:rFonts w:ascii="Times New Roman" w:hAnsi="Times New Roman" w:cs="Times New Roman"/>
          <w:color w:val="000000" w:themeColor="text1"/>
          <w:sz w:val="28"/>
          <w:szCs w:val="28"/>
          <w:lang w:val="kk-KZ"/>
        </w:rPr>
        <w:t>)</w:t>
      </w:r>
    </w:p>
    <w:p w14:paraId="02D2F369" w14:textId="77777777" w:rsidR="00C33A90" w:rsidRDefault="00692334">
      <w:pPr>
        <w:spacing w:after="200"/>
        <w:contextualSpacing/>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дәрежесін алу үшін дайындалған диссертация</w:t>
      </w:r>
    </w:p>
    <w:p w14:paraId="02D2F36A" w14:textId="77777777" w:rsidR="00C33A90" w:rsidRDefault="00C33A90">
      <w:pPr>
        <w:jc w:val="center"/>
        <w:rPr>
          <w:rFonts w:ascii="Times New Roman" w:hAnsi="Times New Roman" w:cs="Times New Roman"/>
          <w:color w:val="000000" w:themeColor="text1"/>
          <w:lang w:val="kk-KZ"/>
        </w:rPr>
      </w:pPr>
    </w:p>
    <w:p w14:paraId="02D2F36B" w14:textId="77777777" w:rsidR="00C33A90" w:rsidRDefault="00C33A90">
      <w:pPr>
        <w:jc w:val="center"/>
        <w:rPr>
          <w:rFonts w:ascii="Times New Roman" w:hAnsi="Times New Roman" w:cs="Times New Roman"/>
          <w:color w:val="000000" w:themeColor="text1"/>
          <w:lang w:val="kk-KZ"/>
        </w:rPr>
      </w:pPr>
    </w:p>
    <w:p w14:paraId="02D2F36C" w14:textId="77777777" w:rsidR="00C33A90" w:rsidRDefault="00C33A90">
      <w:pPr>
        <w:jc w:val="center"/>
        <w:rPr>
          <w:rFonts w:ascii="Times New Roman" w:hAnsi="Times New Roman" w:cs="Times New Roman"/>
          <w:color w:val="000000" w:themeColor="text1"/>
          <w:lang w:val="kk-KZ"/>
        </w:rPr>
      </w:pPr>
    </w:p>
    <w:p w14:paraId="02D2F36D" w14:textId="77777777" w:rsidR="00C33A90" w:rsidRDefault="00C33A90">
      <w:pPr>
        <w:rPr>
          <w:rFonts w:ascii="Times New Roman" w:hAnsi="Times New Roman" w:cs="Times New Roman"/>
          <w:color w:val="000000" w:themeColor="text1"/>
          <w:lang w:val="kk-KZ"/>
        </w:rPr>
      </w:pPr>
    </w:p>
    <w:p w14:paraId="02D2F36E" w14:textId="77777777" w:rsidR="00C33A90" w:rsidRDefault="00692334">
      <w:pPr>
        <w:jc w:val="right"/>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Отандық ғылыми кеңесші:</w:t>
      </w:r>
    </w:p>
    <w:p w14:paraId="02D2F36F" w14:textId="77777777" w:rsidR="00C33A90" w:rsidRDefault="00692334">
      <w:pPr>
        <w:jc w:val="right"/>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Филология ғылымдарының кандидаты,</w:t>
      </w:r>
    </w:p>
    <w:p w14:paraId="02D2F370" w14:textId="77777777" w:rsidR="00C33A90" w:rsidRDefault="00692334">
      <w:pPr>
        <w:jc w:val="right"/>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 xml:space="preserve">профессор </w:t>
      </w:r>
      <w:proofErr w:type="spellStart"/>
      <w:r>
        <w:rPr>
          <w:rFonts w:ascii="Times New Roman" w:hAnsi="Times New Roman" w:cs="Times New Roman"/>
          <w:color w:val="000000" w:themeColor="text1"/>
          <w:sz w:val="28"/>
          <w:lang w:val="kk-KZ"/>
        </w:rPr>
        <w:t>Карагулова</w:t>
      </w:r>
      <w:proofErr w:type="spellEnd"/>
      <w:r>
        <w:rPr>
          <w:rFonts w:ascii="Times New Roman" w:hAnsi="Times New Roman" w:cs="Times New Roman"/>
          <w:color w:val="000000" w:themeColor="text1"/>
          <w:sz w:val="28"/>
          <w:lang w:val="kk-KZ"/>
        </w:rPr>
        <w:t xml:space="preserve"> Б.С.</w:t>
      </w:r>
    </w:p>
    <w:p w14:paraId="02D2F371" w14:textId="77777777" w:rsidR="00C33A90" w:rsidRDefault="00C33A90">
      <w:pPr>
        <w:jc w:val="right"/>
        <w:rPr>
          <w:rFonts w:ascii="Times New Roman" w:hAnsi="Times New Roman" w:cs="Times New Roman"/>
          <w:color w:val="000000" w:themeColor="text1"/>
          <w:sz w:val="28"/>
          <w:lang w:val="kk-KZ"/>
        </w:rPr>
      </w:pPr>
    </w:p>
    <w:p w14:paraId="02D2F372" w14:textId="77777777" w:rsidR="00C33A90" w:rsidRDefault="00692334">
      <w:pPr>
        <w:jc w:val="right"/>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Шетелдік ғылыми кеңесші:</w:t>
      </w:r>
    </w:p>
    <w:p w14:paraId="02D2F373" w14:textId="77777777" w:rsidR="00C33A90" w:rsidRDefault="00692334">
      <w:pPr>
        <w:jc w:val="right"/>
        <w:rPr>
          <w:rFonts w:ascii="Times New Roman" w:hAnsi="Times New Roman" w:cs="Times New Roman"/>
          <w:color w:val="000000" w:themeColor="text1"/>
          <w:sz w:val="28"/>
          <w:lang w:val="kk-KZ"/>
        </w:rPr>
      </w:pPr>
      <w:proofErr w:type="spellStart"/>
      <w:r>
        <w:rPr>
          <w:rFonts w:ascii="Times New Roman" w:hAnsi="Times New Roman" w:cs="Times New Roman"/>
          <w:color w:val="000000" w:themeColor="text1"/>
          <w:sz w:val="28"/>
          <w:lang w:val="kk-KZ"/>
        </w:rPr>
        <w:t>PhD</w:t>
      </w:r>
      <w:proofErr w:type="spellEnd"/>
      <w:r>
        <w:rPr>
          <w:rFonts w:ascii="Times New Roman" w:hAnsi="Times New Roman" w:cs="Times New Roman"/>
          <w:color w:val="000000" w:themeColor="text1"/>
          <w:sz w:val="28"/>
          <w:lang w:val="kk-KZ"/>
        </w:rPr>
        <w:t xml:space="preserve">, доцент </w:t>
      </w:r>
      <w:proofErr w:type="spellStart"/>
      <w:r>
        <w:rPr>
          <w:rFonts w:ascii="Times New Roman" w:hAnsi="Times New Roman" w:cs="Times New Roman"/>
          <w:color w:val="000000" w:themeColor="text1"/>
          <w:sz w:val="28"/>
          <w:lang w:val="kk-KZ"/>
        </w:rPr>
        <w:t>Ылгын</w:t>
      </w:r>
      <w:proofErr w:type="spellEnd"/>
      <w:r>
        <w:rPr>
          <w:rFonts w:ascii="Times New Roman" w:hAnsi="Times New Roman" w:cs="Times New Roman"/>
          <w:color w:val="000000" w:themeColor="text1"/>
          <w:sz w:val="28"/>
          <w:lang w:val="kk-KZ"/>
        </w:rPr>
        <w:t xml:space="preserve"> А.</w:t>
      </w:r>
    </w:p>
    <w:p w14:paraId="02D2F374" w14:textId="77777777" w:rsidR="00C33A90" w:rsidRDefault="00692334">
      <w:pPr>
        <w:jc w:val="right"/>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(Түркия)</w:t>
      </w:r>
    </w:p>
    <w:p w14:paraId="02D2F375" w14:textId="77777777" w:rsidR="00C33A90" w:rsidRDefault="00C33A90">
      <w:pPr>
        <w:jc w:val="right"/>
        <w:rPr>
          <w:rFonts w:ascii="Times New Roman" w:hAnsi="Times New Roman" w:cs="Times New Roman"/>
          <w:color w:val="000000" w:themeColor="text1"/>
          <w:lang w:val="kk-KZ"/>
        </w:rPr>
      </w:pPr>
    </w:p>
    <w:p w14:paraId="02D2F376" w14:textId="77777777" w:rsidR="00C33A90" w:rsidRDefault="00C33A90">
      <w:pPr>
        <w:jc w:val="right"/>
        <w:rPr>
          <w:rFonts w:ascii="Times New Roman" w:hAnsi="Times New Roman" w:cs="Times New Roman"/>
          <w:color w:val="000000" w:themeColor="text1"/>
          <w:lang w:val="kk-KZ"/>
        </w:rPr>
      </w:pPr>
    </w:p>
    <w:p w14:paraId="02D2F377" w14:textId="77777777" w:rsidR="00C33A90" w:rsidRDefault="00C33A90">
      <w:pPr>
        <w:jc w:val="right"/>
        <w:rPr>
          <w:rFonts w:ascii="Times New Roman" w:hAnsi="Times New Roman" w:cs="Times New Roman"/>
          <w:color w:val="000000" w:themeColor="text1"/>
          <w:lang w:val="kk-KZ"/>
        </w:rPr>
      </w:pPr>
    </w:p>
    <w:p w14:paraId="02D2F378" w14:textId="77777777" w:rsidR="00C33A90" w:rsidRDefault="00C33A90">
      <w:pPr>
        <w:jc w:val="right"/>
        <w:rPr>
          <w:rFonts w:ascii="Times New Roman" w:hAnsi="Times New Roman" w:cs="Times New Roman"/>
          <w:color w:val="000000" w:themeColor="text1"/>
          <w:sz w:val="28"/>
          <w:szCs w:val="28"/>
          <w:lang w:val="kk-KZ"/>
        </w:rPr>
      </w:pPr>
    </w:p>
    <w:p w14:paraId="02D2F379" w14:textId="77777777" w:rsidR="00C33A90" w:rsidRDefault="00C33A90">
      <w:pPr>
        <w:jc w:val="right"/>
        <w:rPr>
          <w:rFonts w:ascii="Times New Roman" w:hAnsi="Times New Roman" w:cs="Times New Roman"/>
          <w:color w:val="000000" w:themeColor="text1"/>
          <w:sz w:val="28"/>
          <w:szCs w:val="28"/>
          <w:lang w:val="kk-KZ"/>
        </w:rPr>
      </w:pPr>
    </w:p>
    <w:p w14:paraId="02D2F37A" w14:textId="77777777" w:rsidR="00C33A90" w:rsidRDefault="00C33A90">
      <w:pPr>
        <w:jc w:val="right"/>
        <w:rPr>
          <w:rFonts w:ascii="Times New Roman" w:hAnsi="Times New Roman" w:cs="Times New Roman"/>
          <w:color w:val="000000" w:themeColor="text1"/>
          <w:sz w:val="28"/>
          <w:szCs w:val="28"/>
          <w:lang w:val="kk-KZ"/>
        </w:rPr>
      </w:pPr>
    </w:p>
    <w:p w14:paraId="02D2F37B" w14:textId="77777777" w:rsidR="00C33A90" w:rsidRDefault="00C33A90">
      <w:pPr>
        <w:jc w:val="right"/>
        <w:rPr>
          <w:rFonts w:ascii="Times New Roman" w:hAnsi="Times New Roman" w:cs="Times New Roman"/>
          <w:color w:val="000000" w:themeColor="text1"/>
          <w:sz w:val="28"/>
          <w:szCs w:val="28"/>
          <w:lang w:val="kk-KZ"/>
        </w:rPr>
      </w:pPr>
    </w:p>
    <w:p w14:paraId="02D2F37C" w14:textId="77777777" w:rsidR="00C33A90" w:rsidRDefault="00692334">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Қазақстан Республикасы</w:t>
      </w:r>
    </w:p>
    <w:p w14:paraId="02D2F37D" w14:textId="77777777" w:rsidR="00C33A90" w:rsidRDefault="00692334">
      <w:pPr>
        <w:jc w:val="center"/>
        <w:rPr>
          <w:rFonts w:ascii="Times New Roman" w:hAnsi="Times New Roman" w:cs="Times New Roman"/>
          <w:color w:val="000000" w:themeColor="text1"/>
          <w:sz w:val="28"/>
          <w:szCs w:val="28"/>
          <w:lang w:val="kk-KZ"/>
        </w:rPr>
      </w:pPr>
      <w:r>
        <w:rPr>
          <w:rFonts w:ascii="Times New Roman" w:hAnsi="Times New Roman" w:cs="Times New Roman"/>
          <w:noProof/>
          <w:color w:val="000000" w:themeColor="text1"/>
          <w:sz w:val="28"/>
          <w:szCs w:val="28"/>
          <w:lang w:eastAsia="ru-RU"/>
        </w:rPr>
        <mc:AlternateContent>
          <mc:Choice Requires="wps">
            <w:drawing>
              <wp:anchor distT="0" distB="0" distL="114300" distR="114300" simplePos="0" relativeHeight="251659264" behindDoc="0" locked="0" layoutInCell="1" allowOverlap="1" wp14:anchorId="02D2FD8E" wp14:editId="02D2FD8F">
                <wp:simplePos x="0" y="0"/>
                <wp:positionH relativeFrom="column">
                  <wp:posOffset>5927725</wp:posOffset>
                </wp:positionH>
                <wp:positionV relativeFrom="paragraph">
                  <wp:posOffset>151765</wp:posOffset>
                </wp:positionV>
                <wp:extent cx="299720" cy="365760"/>
                <wp:effectExtent l="0" t="0" r="24130" b="15240"/>
                <wp:wrapNone/>
                <wp:docPr id="2" name="Прямоугольник 2"/>
                <wp:cNvGraphicFramePr/>
                <a:graphic xmlns:a="http://schemas.openxmlformats.org/drawingml/2006/main">
                  <a:graphicData uri="http://schemas.microsoft.com/office/word/2010/wordprocessingShape">
                    <wps:wsp>
                      <wps:cNvSpPr/>
                      <wps:spPr>
                        <a:xfrm>
                          <a:off x="0" y="0"/>
                          <a:ext cx="299923" cy="3657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66.75pt;margin-top:11.95pt;height:28.8pt;width:23.6pt;z-index:251659264;v-text-anchor:middle;mso-width-relative:page;mso-height-relative:page;" fillcolor="#FFFFFF [3212]" filled="t" stroked="t" coordsize="21600,21600" o:gfxdata="UEsDBAoAAAAAAIdO4kAAAAAAAAAAAAAAAAAEAAAAZHJzL1BLAwQUAAAACACHTuJANM9nQdgAAAAJ&#10;AQAADwAAAGRycy9kb3ducmV2LnhtbE2PwU7DMBBE70j8g7VI3KidRoEkzaYHKjgBEqHi7MbbJBDb&#10;ke2m6d9jTnBczdPM22q76JHN5PxgDUKyEsDItFYNpkPYfzzd5cB8kEbJ0RpCuJCHbX19VclS2bN5&#10;p7kJHYslxpcSoQ9hKjn3bU9a+pWdyMTsaJ2WIZ6u48rJcyzXI18Lcc+1HExc6OVEjz21381JI7jn&#10;JRva/bx7+9pd8s9mDi9L9op4e5OIDbBAS/iD4Vc/qkMdnQ72ZJRnI0KRpllEEdZpASwCRS4egB0Q&#10;8iQDXlf8/wf1D1BLAwQUAAAACACHTuJAT4syBIcCAAAHBQAADgAAAGRycy9lMm9Eb2MueG1srVTJ&#10;btswEL0X6D8QvDeyldVG5MCI4aJA0ARIi55pirIIcOuQtpyeCvRaoJ/Qj+il6JJvkP+oQ0pZ20MO&#10;1UGa0QxnefOGxycbrchagJfWFHS4M6BEGG5LaZYFfftm/uKIEh+YKZmyRhT0Snh6Mnn+7LhxY5Hb&#10;2qpSAMEgxo8bV9A6BDfOMs9roZnfsU4YNFYWNAuowjIrgTUYXassHwwOssZC6cBy4T3+nXVG2keE&#10;pwS0VSW5mFm+0sKELioIxQK25GvpPJ2kaqtK8HBeVV4EogqKnYb0xiQoL+I7mxyz8RKYqyXvS2BP&#10;KeFRT5pJg0lvQ81YYGQF8q9QWnKw3lZhh1uddY0kRLCL4eARNpc1cyL1glB7dwu6/39h+ev1BRBZ&#10;FjSnxDCNA2+/bj9uv7S/2uvtp/Zbe93+3H5uf7ff2x8kj3g1zo/x2KW7gF7zKMbmNxXo+MW2yCZh&#10;fHWLsdgEwvFnPhqN8l1KOJp2D/YPD9IMsrvDDnx4KawmUSgo4AgTsmx95gMmRNcbl5jLWyXLuVQq&#10;KbBcnCoga4bjnqcnVoxHHrgpQxqkfn44QBpwhiSukDwoaodAeLOkhKklbgcPkHI/OO2fliQWOWO+&#10;7opJETq2aRlwgZTUBT0axKcvURmsNILbwRmlhS2vcDxgO956x+cSw54xHy4YIFGxflzlcI6vSlls&#10;yvYSJbWFD//6H/2RP2ilpEHiY8PvVwwEJeqVQWaNhnt7cVOSsrd/mKMC9y2L+xaz0qcWwR7ipeF4&#10;EqN/UDdiBVa/w42fxqxoYoZj7g7aXjkN3ULincHFdJrccDscC2fm0vEYPA7X2Okq2EomEtyh04OG&#10;+5EG3e9yXMD7evK6u78m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0z2dB2AAAAAkBAAAPAAAA&#10;AAAAAAEAIAAAACIAAABkcnMvZG93bnJldi54bWxQSwECFAAUAAAACACHTuJAT4syBIcCAAAHBQAA&#10;DgAAAAAAAAABACAAAAAnAQAAZHJzL2Uyb0RvYy54bWxQSwUGAAAAAAYABgBZAQAAIAYAAAAA&#10;">
                <v:fill on="t" focussize="0,0"/>
                <v:stroke weight="1pt" color="#FFFFFF [3212]" miterlimit="8" joinstyle="miter"/>
                <v:imagedata o:title=""/>
                <o:lock v:ext="edit" aspectratio="f"/>
              </v:rect>
            </w:pict>
          </mc:Fallback>
        </mc:AlternateContent>
      </w:r>
      <w:r>
        <w:rPr>
          <w:rFonts w:ascii="Times New Roman" w:hAnsi="Times New Roman" w:cs="Times New Roman"/>
          <w:color w:val="000000" w:themeColor="text1"/>
          <w:sz w:val="28"/>
          <w:szCs w:val="28"/>
          <w:lang w:val="kk-KZ"/>
        </w:rPr>
        <w:t xml:space="preserve">Ақтөбе, </w:t>
      </w:r>
      <w:r>
        <w:rPr>
          <w:rFonts w:ascii="Times New Roman" w:hAnsi="Times New Roman" w:cs="Times New Roman"/>
          <w:color w:val="000000" w:themeColor="text1"/>
          <w:sz w:val="28"/>
          <w:szCs w:val="28"/>
        </w:rPr>
        <w:t>2025</w:t>
      </w:r>
    </w:p>
    <w:p w14:paraId="02D2F37E" w14:textId="77777777" w:rsidR="00C33A90" w:rsidRDefault="00C33A90">
      <w:pPr>
        <w:rPr>
          <w:rFonts w:ascii="Times New Roman" w:hAnsi="Times New Roman" w:cs="Times New Roman"/>
          <w:b/>
          <w:bCs/>
          <w:color w:val="000000" w:themeColor="text1"/>
          <w:sz w:val="28"/>
          <w:szCs w:val="28"/>
          <w:lang w:val="kk-KZ"/>
        </w:rPr>
      </w:pPr>
    </w:p>
    <w:p w14:paraId="02D2F37F" w14:textId="77777777" w:rsidR="00C33A90" w:rsidRDefault="00692334">
      <w:pPr>
        <w:jc w:val="center"/>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lastRenderedPageBreak/>
        <w:t>МАЗМҰНЫ</w:t>
      </w:r>
    </w:p>
    <w:p w14:paraId="02D2F380" w14:textId="77777777" w:rsidR="00C33A90" w:rsidRDefault="00C33A90">
      <w:pPr>
        <w:jc w:val="center"/>
        <w:rPr>
          <w:rFonts w:ascii="Times New Roman" w:hAnsi="Times New Roman" w:cs="Times New Roman"/>
          <w:b/>
          <w:bCs/>
          <w:color w:val="000000" w:themeColor="text1"/>
          <w:sz w:val="28"/>
          <w:szCs w:val="28"/>
          <w:lang w:val="kk-KZ"/>
        </w:rPr>
      </w:pPr>
    </w:p>
    <w:p w14:paraId="02D2F381" w14:textId="77777777" w:rsidR="00C33A90" w:rsidRDefault="00C33A90">
      <w:pPr>
        <w:jc w:val="center"/>
        <w:rPr>
          <w:rFonts w:ascii="Times New Roman" w:hAnsi="Times New Roman" w:cs="Times New Roman"/>
          <w:b/>
          <w:bCs/>
          <w:color w:val="000000" w:themeColor="text1"/>
          <w:sz w:val="28"/>
          <w:szCs w:val="28"/>
          <w:lang w:val="kk-KZ"/>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8637"/>
        <w:gridCol w:w="636"/>
      </w:tblGrid>
      <w:tr w:rsidR="00C33A90" w14:paraId="02D2F384" w14:textId="77777777" w:rsidTr="00C33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1" w:type="dxa"/>
            <w:gridSpan w:val="2"/>
            <w:tcBorders>
              <w:bottom w:val="nil"/>
            </w:tcBorders>
          </w:tcPr>
          <w:p w14:paraId="02D2F382" w14:textId="77777777" w:rsidR="00C33A90" w:rsidRDefault="00692334">
            <w:pPr>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lang w:val="kk-KZ"/>
                <w14:ligatures w14:val="none"/>
              </w:rPr>
              <w:t>НОРМАТИВТІК СІЛТЕМЕЛЕР</w:t>
            </w:r>
            <w:r>
              <w:rPr>
                <w:rFonts w:ascii="Times New Roman" w:hAnsi="Times New Roman" w:cs="Times New Roman"/>
                <w:b w:val="0"/>
                <w:bCs w:val="0"/>
                <w:color w:val="000000" w:themeColor="text1"/>
                <w:kern w:val="0"/>
                <w:sz w:val="28"/>
                <w:szCs w:val="28"/>
                <w14:ligatures w14:val="none"/>
              </w:rPr>
              <w:t>………………..……………………………</w:t>
            </w:r>
          </w:p>
        </w:tc>
        <w:tc>
          <w:tcPr>
            <w:tcW w:w="636" w:type="dxa"/>
            <w:tcBorders>
              <w:bottom w:val="nil"/>
            </w:tcBorders>
          </w:tcPr>
          <w:p w14:paraId="02D2F383" w14:textId="77777777" w:rsidR="00C33A90" w:rsidRDefault="006923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en-US"/>
                <w14:ligatures w14:val="none"/>
              </w:rPr>
            </w:pPr>
            <w:r>
              <w:rPr>
                <w:rFonts w:ascii="Times New Roman" w:hAnsi="Times New Roman" w:cs="Times New Roman"/>
                <w:b w:val="0"/>
                <w:bCs w:val="0"/>
                <w:color w:val="000000" w:themeColor="text1"/>
                <w:kern w:val="0"/>
                <w:sz w:val="28"/>
                <w:szCs w:val="28"/>
                <w:lang w:val="en-US"/>
                <w14:ligatures w14:val="none"/>
              </w:rPr>
              <w:t>3</w:t>
            </w:r>
          </w:p>
        </w:tc>
      </w:tr>
      <w:tr w:rsidR="00C33A90" w14:paraId="02D2F387" w14:textId="77777777" w:rsidTr="00C33A90">
        <w:tc>
          <w:tcPr>
            <w:cnfStyle w:val="001000000000" w:firstRow="0" w:lastRow="0" w:firstColumn="1" w:lastColumn="0" w:oddVBand="0" w:evenVBand="0" w:oddHBand="0" w:evenHBand="0" w:firstRowFirstColumn="0" w:firstRowLastColumn="0" w:lastRowFirstColumn="0" w:lastRowLastColumn="0"/>
            <w:tcW w:w="9341" w:type="dxa"/>
            <w:gridSpan w:val="2"/>
          </w:tcPr>
          <w:p w14:paraId="02D2F385" w14:textId="77777777" w:rsidR="00C33A90" w:rsidRDefault="00692334">
            <w:pPr>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kk-KZ"/>
                <w14:ligatures w14:val="none"/>
              </w:rPr>
              <w:t>АНЫҚТАМА</w:t>
            </w:r>
            <w:r>
              <w:rPr>
                <w:rFonts w:ascii="Times New Roman" w:hAnsi="Times New Roman" w:cs="Times New Roman"/>
                <w:b w:val="0"/>
                <w:bCs w:val="0"/>
                <w:color w:val="000000" w:themeColor="text1"/>
                <w:kern w:val="0"/>
                <w:sz w:val="28"/>
                <w:szCs w:val="28"/>
                <w:lang w:val="kk-KZ"/>
                <w14:ligatures w14:val="none"/>
              </w:rPr>
              <w:t>.........................................................................................................</w:t>
            </w:r>
          </w:p>
        </w:tc>
        <w:tc>
          <w:tcPr>
            <w:tcW w:w="636" w:type="dxa"/>
          </w:tcPr>
          <w:p w14:paraId="02D2F386"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en-US"/>
                <w14:ligatures w14:val="none"/>
              </w:rPr>
            </w:pPr>
            <w:r>
              <w:rPr>
                <w:rFonts w:ascii="Times New Roman" w:hAnsi="Times New Roman" w:cs="Times New Roman"/>
                <w:color w:val="000000" w:themeColor="text1"/>
                <w:kern w:val="0"/>
                <w:sz w:val="28"/>
                <w:szCs w:val="28"/>
                <w:lang w:val="en-US"/>
                <w14:ligatures w14:val="none"/>
              </w:rPr>
              <w:t>4</w:t>
            </w:r>
          </w:p>
        </w:tc>
      </w:tr>
      <w:tr w:rsidR="00C33A90" w14:paraId="02D2F38A" w14:textId="77777777" w:rsidTr="00C33A90">
        <w:tc>
          <w:tcPr>
            <w:cnfStyle w:val="001000000000" w:firstRow="0" w:lastRow="0" w:firstColumn="1" w:lastColumn="0" w:oddVBand="0" w:evenVBand="0" w:oddHBand="0" w:evenHBand="0" w:firstRowFirstColumn="0" w:firstRowLastColumn="0" w:lastRowFirstColumn="0" w:lastRowLastColumn="0"/>
            <w:tcW w:w="9341" w:type="dxa"/>
            <w:gridSpan w:val="2"/>
          </w:tcPr>
          <w:p w14:paraId="02D2F388" w14:textId="77777777" w:rsidR="00C33A90" w:rsidRDefault="00692334">
            <w:pPr>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kk-KZ"/>
                <w14:ligatures w14:val="none"/>
              </w:rPr>
              <w:t>ҚЫСҚАРТУЛАР</w:t>
            </w:r>
            <w:r>
              <w:rPr>
                <w:rFonts w:ascii="Times New Roman" w:hAnsi="Times New Roman" w:cs="Times New Roman"/>
                <w:b w:val="0"/>
                <w:bCs w:val="0"/>
                <w:color w:val="000000" w:themeColor="text1"/>
                <w:kern w:val="0"/>
                <w:sz w:val="28"/>
                <w:szCs w:val="28"/>
                <w:lang w:val="kk-KZ"/>
                <w14:ligatures w14:val="none"/>
              </w:rPr>
              <w:t>..................................................................................................</w:t>
            </w:r>
          </w:p>
        </w:tc>
        <w:tc>
          <w:tcPr>
            <w:tcW w:w="636" w:type="dxa"/>
          </w:tcPr>
          <w:p w14:paraId="02D2F389"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en-US"/>
                <w14:ligatures w14:val="none"/>
              </w:rPr>
            </w:pPr>
            <w:r>
              <w:rPr>
                <w:rFonts w:ascii="Times New Roman" w:hAnsi="Times New Roman" w:cs="Times New Roman"/>
                <w:color w:val="000000" w:themeColor="text1"/>
                <w:kern w:val="0"/>
                <w:sz w:val="28"/>
                <w:szCs w:val="28"/>
                <w:lang w:val="en-US"/>
                <w14:ligatures w14:val="none"/>
              </w:rPr>
              <w:t>7</w:t>
            </w:r>
          </w:p>
        </w:tc>
      </w:tr>
      <w:tr w:rsidR="00C33A90" w14:paraId="02D2F38D" w14:textId="77777777" w:rsidTr="00C33A90">
        <w:tc>
          <w:tcPr>
            <w:cnfStyle w:val="001000000000" w:firstRow="0" w:lastRow="0" w:firstColumn="1" w:lastColumn="0" w:oddVBand="0" w:evenVBand="0" w:oddHBand="0" w:evenHBand="0" w:firstRowFirstColumn="0" w:firstRowLastColumn="0" w:lastRowFirstColumn="0" w:lastRowLastColumn="0"/>
            <w:tcW w:w="9341" w:type="dxa"/>
            <w:gridSpan w:val="2"/>
          </w:tcPr>
          <w:p w14:paraId="02D2F38B" w14:textId="77777777" w:rsidR="00C33A90" w:rsidRDefault="00692334">
            <w:pPr>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kk-KZ"/>
                <w14:ligatures w14:val="none"/>
              </w:rPr>
              <w:t>КІРІСПЕ</w:t>
            </w:r>
            <w:r>
              <w:rPr>
                <w:rFonts w:ascii="Times New Roman" w:hAnsi="Times New Roman" w:cs="Times New Roman"/>
                <w:b w:val="0"/>
                <w:bCs w:val="0"/>
                <w:color w:val="000000" w:themeColor="text1"/>
                <w:kern w:val="0"/>
                <w:sz w:val="28"/>
                <w:szCs w:val="28"/>
                <w:lang w:val="kk-KZ"/>
                <w14:ligatures w14:val="none"/>
              </w:rPr>
              <w:t>.................................................................................................................</w:t>
            </w:r>
          </w:p>
        </w:tc>
        <w:tc>
          <w:tcPr>
            <w:tcW w:w="636" w:type="dxa"/>
          </w:tcPr>
          <w:p w14:paraId="02D2F38C"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en-US"/>
                <w14:ligatures w14:val="none"/>
              </w:rPr>
            </w:pPr>
            <w:r>
              <w:rPr>
                <w:rFonts w:ascii="Times New Roman" w:hAnsi="Times New Roman" w:cs="Times New Roman"/>
                <w:color w:val="000000" w:themeColor="text1"/>
                <w:kern w:val="0"/>
                <w:sz w:val="28"/>
                <w:szCs w:val="28"/>
                <w:lang w:val="en-US"/>
                <w14:ligatures w14:val="none"/>
              </w:rPr>
              <w:t>8</w:t>
            </w:r>
          </w:p>
        </w:tc>
      </w:tr>
      <w:tr w:rsidR="00C33A90" w14:paraId="02D2F390" w14:textId="77777777" w:rsidTr="00C33A90">
        <w:tc>
          <w:tcPr>
            <w:cnfStyle w:val="001000000000" w:firstRow="0" w:lastRow="0" w:firstColumn="1" w:lastColumn="0" w:oddVBand="0" w:evenVBand="0" w:oddHBand="0" w:evenHBand="0" w:firstRowFirstColumn="0" w:firstRowLastColumn="0" w:lastRowFirstColumn="0" w:lastRowLastColumn="0"/>
            <w:tcW w:w="9341" w:type="dxa"/>
            <w:gridSpan w:val="2"/>
          </w:tcPr>
          <w:p w14:paraId="02D2F38E" w14:textId="77777777" w:rsidR="00C33A90" w:rsidRDefault="00692334">
            <w:pPr>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14:ligatures w14:val="none"/>
              </w:rPr>
              <w:t>1</w:t>
            </w:r>
            <w:r>
              <w:rPr>
                <w:rFonts w:ascii="Times New Roman" w:hAnsi="Times New Roman" w:cs="Times New Roman"/>
                <w:b w:val="0"/>
                <w:bCs w:val="0"/>
                <w:color w:val="000000" w:themeColor="text1"/>
                <w:kern w:val="0"/>
                <w:sz w:val="28"/>
                <w:szCs w:val="28"/>
                <w14:ligatures w14:val="none"/>
              </w:rPr>
              <w:t xml:space="preserve"> </w:t>
            </w:r>
            <w:r>
              <w:rPr>
                <w:rFonts w:ascii="Times New Roman" w:hAnsi="Times New Roman" w:cs="Times New Roman"/>
                <w:color w:val="000000" w:themeColor="text1"/>
                <w:kern w:val="0"/>
                <w:sz w:val="28"/>
                <w:szCs w:val="28"/>
                <w:lang w:val="kk-KZ"/>
                <w14:ligatures w14:val="none"/>
              </w:rPr>
              <w:t>ФРАЗЕОЛОГИЗМДЕРДІ АНТРОПОӨЗЕКТІК БАҒЫТТА ЗЕРТТЕУДІҢ ТЕОРИЯЛЫҚ НЕГІЗДЕРІ</w:t>
            </w:r>
            <w:r>
              <w:rPr>
                <w:rFonts w:ascii="Times New Roman" w:hAnsi="Times New Roman" w:cs="Times New Roman"/>
                <w:b w:val="0"/>
                <w:bCs w:val="0"/>
                <w:color w:val="000000" w:themeColor="text1"/>
                <w:kern w:val="0"/>
                <w:sz w:val="28"/>
                <w:szCs w:val="28"/>
                <w:lang w:val="kk-KZ"/>
                <w14:ligatures w14:val="none"/>
              </w:rPr>
              <w:t>......................................................</w:t>
            </w:r>
          </w:p>
        </w:tc>
        <w:tc>
          <w:tcPr>
            <w:tcW w:w="636" w:type="dxa"/>
          </w:tcPr>
          <w:p w14:paraId="02D2F38F"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en-US"/>
                <w14:ligatures w14:val="none"/>
              </w:rPr>
            </w:pPr>
            <w:r>
              <w:rPr>
                <w:rFonts w:ascii="Times New Roman" w:hAnsi="Times New Roman" w:cs="Times New Roman"/>
                <w:color w:val="000000" w:themeColor="text1"/>
                <w:kern w:val="0"/>
                <w:sz w:val="28"/>
                <w:szCs w:val="28"/>
                <w:lang w:val="en-US"/>
                <w14:ligatures w14:val="none"/>
              </w:rPr>
              <w:t>15</w:t>
            </w:r>
          </w:p>
        </w:tc>
      </w:tr>
      <w:tr w:rsidR="00C33A90" w14:paraId="02D2F394" w14:textId="77777777" w:rsidTr="00C33A90">
        <w:tc>
          <w:tcPr>
            <w:cnfStyle w:val="001000000000" w:firstRow="0" w:lastRow="0" w:firstColumn="1" w:lastColumn="0" w:oddVBand="0" w:evenVBand="0" w:oddHBand="0" w:evenHBand="0" w:firstRowFirstColumn="0" w:firstRowLastColumn="0" w:lastRowFirstColumn="0" w:lastRowLastColumn="0"/>
            <w:tcW w:w="704" w:type="dxa"/>
          </w:tcPr>
          <w:p w14:paraId="02D2F391" w14:textId="77777777" w:rsidR="00C33A90" w:rsidRDefault="00692334">
            <w:pPr>
              <w:rPr>
                <w:rFonts w:ascii="Times New Roman" w:hAnsi="Times New Roman" w:cs="Times New Roman"/>
                <w:color w:val="000000" w:themeColor="text1"/>
                <w:kern w:val="0"/>
                <w:sz w:val="28"/>
                <w:szCs w:val="28"/>
                <w:lang w:val="en-US"/>
                <w14:ligatures w14:val="none"/>
              </w:rPr>
            </w:pPr>
            <w:r>
              <w:rPr>
                <w:rFonts w:ascii="Times New Roman" w:hAnsi="Times New Roman" w:cs="Times New Roman"/>
                <w:b w:val="0"/>
                <w:bCs w:val="0"/>
                <w:color w:val="000000" w:themeColor="text1"/>
                <w:kern w:val="0"/>
                <w:sz w:val="28"/>
                <w:szCs w:val="28"/>
                <w:lang w:val="en-US"/>
                <w14:ligatures w14:val="none"/>
              </w:rPr>
              <w:t>1.1</w:t>
            </w:r>
          </w:p>
        </w:tc>
        <w:tc>
          <w:tcPr>
            <w:tcW w:w="8637" w:type="dxa"/>
          </w:tcPr>
          <w:p w14:paraId="02D2F392"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kk-KZ"/>
                <w14:ligatures w14:val="none"/>
              </w:rPr>
              <w:t>Фразеологизмдердің ұлттық-мәдени және когнитивтік сипаты.............</w:t>
            </w:r>
          </w:p>
        </w:tc>
        <w:tc>
          <w:tcPr>
            <w:tcW w:w="636" w:type="dxa"/>
          </w:tcPr>
          <w:p w14:paraId="02D2F393"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en-US"/>
                <w14:ligatures w14:val="none"/>
              </w:rPr>
            </w:pPr>
            <w:r>
              <w:rPr>
                <w:rFonts w:ascii="Times New Roman" w:hAnsi="Times New Roman" w:cs="Times New Roman"/>
                <w:color w:val="000000" w:themeColor="text1"/>
                <w:kern w:val="0"/>
                <w:sz w:val="28"/>
                <w:szCs w:val="28"/>
                <w:lang w:val="en-US"/>
                <w14:ligatures w14:val="none"/>
              </w:rPr>
              <w:t>15</w:t>
            </w:r>
          </w:p>
        </w:tc>
      </w:tr>
      <w:tr w:rsidR="00C33A90" w14:paraId="02D2F398" w14:textId="77777777" w:rsidTr="00C33A90">
        <w:tc>
          <w:tcPr>
            <w:cnfStyle w:val="001000000000" w:firstRow="0" w:lastRow="0" w:firstColumn="1" w:lastColumn="0" w:oddVBand="0" w:evenVBand="0" w:oddHBand="0" w:evenHBand="0" w:firstRowFirstColumn="0" w:firstRowLastColumn="0" w:lastRowFirstColumn="0" w:lastRowLastColumn="0"/>
            <w:tcW w:w="704" w:type="dxa"/>
          </w:tcPr>
          <w:p w14:paraId="02D2F395" w14:textId="77777777" w:rsidR="00C33A90" w:rsidRDefault="00692334">
            <w:pPr>
              <w:rPr>
                <w:rFonts w:ascii="Times New Roman" w:hAnsi="Times New Roman" w:cs="Times New Roman"/>
                <w:color w:val="000000" w:themeColor="text1"/>
                <w:kern w:val="0"/>
                <w:sz w:val="28"/>
                <w:szCs w:val="28"/>
                <w:lang w:val="en-US"/>
                <w14:ligatures w14:val="none"/>
              </w:rPr>
            </w:pPr>
            <w:r>
              <w:rPr>
                <w:rFonts w:ascii="Times New Roman" w:hAnsi="Times New Roman" w:cs="Times New Roman"/>
                <w:b w:val="0"/>
                <w:bCs w:val="0"/>
                <w:color w:val="000000" w:themeColor="text1"/>
                <w:kern w:val="0"/>
                <w:sz w:val="28"/>
                <w:szCs w:val="28"/>
                <w:lang w:val="en-US"/>
                <w14:ligatures w14:val="none"/>
              </w:rPr>
              <w:t>1.2</w:t>
            </w:r>
          </w:p>
        </w:tc>
        <w:tc>
          <w:tcPr>
            <w:tcW w:w="8637" w:type="dxa"/>
          </w:tcPr>
          <w:p w14:paraId="02D2F396"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kk-KZ"/>
                <w14:ligatures w14:val="none"/>
              </w:rPr>
              <w:t>Фразеологиялық бірліктерді зерттеудегі жаңа бағыттар.........................</w:t>
            </w:r>
          </w:p>
        </w:tc>
        <w:tc>
          <w:tcPr>
            <w:tcW w:w="636" w:type="dxa"/>
          </w:tcPr>
          <w:p w14:paraId="02D2F397"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en-US"/>
                <w14:ligatures w14:val="none"/>
              </w:rPr>
            </w:pPr>
            <w:r>
              <w:rPr>
                <w:rFonts w:ascii="Times New Roman" w:hAnsi="Times New Roman" w:cs="Times New Roman"/>
                <w:color w:val="000000" w:themeColor="text1"/>
                <w:kern w:val="0"/>
                <w:sz w:val="28"/>
                <w:szCs w:val="28"/>
                <w:lang w:val="en-US"/>
                <w14:ligatures w14:val="none"/>
              </w:rPr>
              <w:t>33</w:t>
            </w:r>
          </w:p>
        </w:tc>
      </w:tr>
      <w:tr w:rsidR="00C33A90" w14:paraId="02D2F39C" w14:textId="77777777" w:rsidTr="00C33A90">
        <w:tc>
          <w:tcPr>
            <w:cnfStyle w:val="001000000000" w:firstRow="0" w:lastRow="0" w:firstColumn="1" w:lastColumn="0" w:oddVBand="0" w:evenVBand="0" w:oddHBand="0" w:evenHBand="0" w:firstRowFirstColumn="0" w:firstRowLastColumn="0" w:lastRowFirstColumn="0" w:lastRowLastColumn="0"/>
            <w:tcW w:w="704" w:type="dxa"/>
          </w:tcPr>
          <w:p w14:paraId="02D2F399" w14:textId="77777777" w:rsidR="00C33A90" w:rsidRDefault="00692334">
            <w:pPr>
              <w:rPr>
                <w:rFonts w:ascii="Times New Roman" w:hAnsi="Times New Roman" w:cs="Times New Roman"/>
                <w:color w:val="000000" w:themeColor="text1"/>
                <w:kern w:val="0"/>
                <w:sz w:val="28"/>
                <w:szCs w:val="28"/>
                <w:lang w:val="en-US"/>
                <w14:ligatures w14:val="none"/>
              </w:rPr>
            </w:pPr>
            <w:r>
              <w:rPr>
                <w:rFonts w:ascii="Times New Roman" w:hAnsi="Times New Roman" w:cs="Times New Roman"/>
                <w:b w:val="0"/>
                <w:bCs w:val="0"/>
                <w:color w:val="000000" w:themeColor="text1"/>
                <w:kern w:val="0"/>
                <w:sz w:val="28"/>
                <w:szCs w:val="28"/>
                <w:lang w:val="en-US"/>
                <w14:ligatures w14:val="none"/>
              </w:rPr>
              <w:t>1.3</w:t>
            </w:r>
          </w:p>
        </w:tc>
        <w:tc>
          <w:tcPr>
            <w:tcW w:w="8637" w:type="dxa"/>
          </w:tcPr>
          <w:p w14:paraId="02D2F39A"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kk-KZ"/>
                <w14:ligatures w14:val="none"/>
              </w:rPr>
              <w:t>Фразеологизмдерді зерттеудегі аксиологиялық ұстаным........................</w:t>
            </w:r>
          </w:p>
        </w:tc>
        <w:tc>
          <w:tcPr>
            <w:tcW w:w="636" w:type="dxa"/>
          </w:tcPr>
          <w:p w14:paraId="02D2F39B"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en-US"/>
                <w14:ligatures w14:val="none"/>
              </w:rPr>
            </w:pPr>
            <w:r>
              <w:rPr>
                <w:rFonts w:ascii="Times New Roman" w:hAnsi="Times New Roman" w:cs="Times New Roman"/>
                <w:color w:val="000000" w:themeColor="text1"/>
                <w:kern w:val="0"/>
                <w:sz w:val="28"/>
                <w:szCs w:val="28"/>
                <w:lang w:val="en-US"/>
                <w14:ligatures w14:val="none"/>
              </w:rPr>
              <w:t>50</w:t>
            </w:r>
          </w:p>
        </w:tc>
      </w:tr>
      <w:tr w:rsidR="00C33A90" w14:paraId="02D2F3A0" w14:textId="77777777" w:rsidTr="00C33A90">
        <w:tc>
          <w:tcPr>
            <w:cnfStyle w:val="001000000000" w:firstRow="0" w:lastRow="0" w:firstColumn="1" w:lastColumn="0" w:oddVBand="0" w:evenVBand="0" w:oddHBand="0" w:evenHBand="0" w:firstRowFirstColumn="0" w:firstRowLastColumn="0" w:lastRowFirstColumn="0" w:lastRowLastColumn="0"/>
            <w:tcW w:w="704" w:type="dxa"/>
          </w:tcPr>
          <w:p w14:paraId="02D2F39D" w14:textId="77777777" w:rsidR="00C33A90" w:rsidRDefault="00692334">
            <w:pPr>
              <w:rPr>
                <w:rFonts w:ascii="Times New Roman" w:hAnsi="Times New Roman" w:cs="Times New Roman"/>
                <w:color w:val="000000" w:themeColor="text1"/>
                <w:kern w:val="0"/>
                <w:sz w:val="28"/>
                <w:szCs w:val="28"/>
                <w:lang w:val="en-US"/>
                <w14:ligatures w14:val="none"/>
              </w:rPr>
            </w:pPr>
            <w:r>
              <w:rPr>
                <w:rFonts w:ascii="Times New Roman" w:hAnsi="Times New Roman" w:cs="Times New Roman"/>
                <w:b w:val="0"/>
                <w:bCs w:val="0"/>
                <w:color w:val="000000" w:themeColor="text1"/>
                <w:kern w:val="0"/>
                <w:sz w:val="28"/>
                <w:szCs w:val="28"/>
                <w:lang w:val="en-US"/>
                <w14:ligatures w14:val="none"/>
              </w:rPr>
              <w:t>1.4</w:t>
            </w:r>
          </w:p>
        </w:tc>
        <w:tc>
          <w:tcPr>
            <w:tcW w:w="8637" w:type="dxa"/>
          </w:tcPr>
          <w:p w14:paraId="02D2F39E"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kk-KZ"/>
                <w14:ligatures w14:val="none"/>
              </w:rPr>
              <w:t xml:space="preserve">Фразеологиялық бірліктердің ұлттық-мәдени </w:t>
            </w:r>
            <w:proofErr w:type="spellStart"/>
            <w:r>
              <w:rPr>
                <w:rFonts w:ascii="Times New Roman" w:hAnsi="Times New Roman" w:cs="Times New Roman"/>
                <w:color w:val="000000" w:themeColor="text1"/>
                <w:kern w:val="0"/>
                <w:sz w:val="28"/>
                <w:szCs w:val="28"/>
                <w:lang w:val="kk-KZ"/>
                <w14:ligatures w14:val="none"/>
              </w:rPr>
              <w:t>коннотациясы</w:t>
            </w:r>
            <w:proofErr w:type="spellEnd"/>
            <w:r>
              <w:rPr>
                <w:rFonts w:ascii="Times New Roman" w:hAnsi="Times New Roman" w:cs="Times New Roman"/>
                <w:color w:val="000000" w:themeColor="text1"/>
                <w:kern w:val="0"/>
                <w:sz w:val="28"/>
                <w:szCs w:val="28"/>
                <w:lang w:val="kk-KZ"/>
                <w14:ligatures w14:val="none"/>
              </w:rPr>
              <w:t>.................</w:t>
            </w:r>
          </w:p>
        </w:tc>
        <w:tc>
          <w:tcPr>
            <w:tcW w:w="636" w:type="dxa"/>
          </w:tcPr>
          <w:p w14:paraId="02D2F39F"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en-US"/>
                <w14:ligatures w14:val="none"/>
              </w:rPr>
            </w:pPr>
            <w:r>
              <w:rPr>
                <w:rFonts w:ascii="Times New Roman" w:hAnsi="Times New Roman" w:cs="Times New Roman"/>
                <w:color w:val="000000" w:themeColor="text1"/>
                <w:kern w:val="0"/>
                <w:sz w:val="28"/>
                <w:szCs w:val="28"/>
                <w:lang w:val="en-US"/>
                <w14:ligatures w14:val="none"/>
              </w:rPr>
              <w:t>64</w:t>
            </w:r>
          </w:p>
        </w:tc>
      </w:tr>
      <w:tr w:rsidR="00C33A90" w14:paraId="02D2F3A4" w14:textId="77777777" w:rsidTr="00C33A90">
        <w:tc>
          <w:tcPr>
            <w:cnfStyle w:val="001000000000" w:firstRow="0" w:lastRow="0" w:firstColumn="1" w:lastColumn="0" w:oddVBand="0" w:evenVBand="0" w:oddHBand="0" w:evenHBand="0" w:firstRowFirstColumn="0" w:firstRowLastColumn="0" w:lastRowFirstColumn="0" w:lastRowLastColumn="0"/>
            <w:tcW w:w="704" w:type="dxa"/>
          </w:tcPr>
          <w:p w14:paraId="02D2F3A1" w14:textId="77777777" w:rsidR="00C33A90" w:rsidRDefault="00C33A90">
            <w:pPr>
              <w:rPr>
                <w:rFonts w:ascii="Times New Roman" w:hAnsi="Times New Roman" w:cs="Times New Roman"/>
                <w:color w:val="000000" w:themeColor="text1"/>
                <w:kern w:val="0"/>
                <w:sz w:val="28"/>
                <w:szCs w:val="28"/>
                <w:lang w:val="kk-KZ"/>
                <w14:ligatures w14:val="none"/>
              </w:rPr>
            </w:pPr>
          </w:p>
        </w:tc>
        <w:tc>
          <w:tcPr>
            <w:tcW w:w="8637" w:type="dxa"/>
          </w:tcPr>
          <w:p w14:paraId="02D2F3A2"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kk-KZ"/>
                <w14:ligatures w14:val="none"/>
              </w:rPr>
              <w:t>Бірінші бөлім бойынша тұжырым..............................................................</w:t>
            </w:r>
          </w:p>
        </w:tc>
        <w:tc>
          <w:tcPr>
            <w:tcW w:w="636" w:type="dxa"/>
          </w:tcPr>
          <w:p w14:paraId="02D2F3A3" w14:textId="4D35F961"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en-US"/>
                <w14:ligatures w14:val="none"/>
              </w:rPr>
              <w:t>8</w:t>
            </w:r>
            <w:r w:rsidR="00E3161E">
              <w:rPr>
                <w:rFonts w:ascii="Times New Roman" w:hAnsi="Times New Roman" w:cs="Times New Roman"/>
                <w:color w:val="000000" w:themeColor="text1"/>
                <w:kern w:val="0"/>
                <w:sz w:val="28"/>
                <w:szCs w:val="28"/>
                <w:lang w:val="kk-KZ"/>
                <w14:ligatures w14:val="none"/>
              </w:rPr>
              <w:t>5</w:t>
            </w:r>
          </w:p>
        </w:tc>
      </w:tr>
      <w:tr w:rsidR="00C33A90" w14:paraId="02D2F3A9" w14:textId="77777777" w:rsidTr="00C33A90">
        <w:tc>
          <w:tcPr>
            <w:cnfStyle w:val="001000000000" w:firstRow="0" w:lastRow="0" w:firstColumn="1" w:lastColumn="0" w:oddVBand="0" w:evenVBand="0" w:oddHBand="0" w:evenHBand="0" w:firstRowFirstColumn="0" w:firstRowLastColumn="0" w:lastRowFirstColumn="0" w:lastRowLastColumn="0"/>
            <w:tcW w:w="9341" w:type="dxa"/>
            <w:gridSpan w:val="2"/>
          </w:tcPr>
          <w:p w14:paraId="02D2F3A5" w14:textId="77777777" w:rsidR="00C33A90" w:rsidRDefault="00692334">
            <w:pPr>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 xml:space="preserve">2 </w:t>
            </w:r>
            <w:r>
              <w:rPr>
                <w:rFonts w:ascii="Times New Roman" w:hAnsi="Times New Roman" w:cs="Times New Roman"/>
                <w:color w:val="000000" w:themeColor="text1"/>
                <w:kern w:val="0"/>
                <w:sz w:val="28"/>
                <w:szCs w:val="28"/>
                <w:lang w:val="kk-KZ"/>
                <w14:ligatures w14:val="none"/>
              </w:rPr>
              <w:t>ҚАЗАҚ, ОРЫС, АҒЫЛШЫН ТІЛДЕРІ ФРАЗЕОЛОГИЗМДЕРІНДЕГІ ЭТНОМӘДЕНИ ҚҰНДЫЛЫҚТАРДЫ САЛҒАСТЫРМАЛЫ ТАЛДАУ</w:t>
            </w:r>
          </w:p>
        </w:tc>
        <w:tc>
          <w:tcPr>
            <w:tcW w:w="636" w:type="dxa"/>
          </w:tcPr>
          <w:p w14:paraId="02D2F3A6" w14:textId="77777777" w:rsidR="00C33A90" w:rsidRDefault="00C33A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p>
          <w:p w14:paraId="02D2F3A7" w14:textId="77777777" w:rsidR="00C33A90" w:rsidRDefault="00C33A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p>
          <w:p w14:paraId="02D2F3A8" w14:textId="26FC08A1"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en-US"/>
                <w14:ligatures w14:val="none"/>
              </w:rPr>
              <w:t>8</w:t>
            </w:r>
            <w:r>
              <w:rPr>
                <w:rFonts w:ascii="Times New Roman" w:hAnsi="Times New Roman" w:cs="Times New Roman"/>
                <w:color w:val="000000" w:themeColor="text1"/>
                <w:kern w:val="0"/>
                <w:sz w:val="28"/>
                <w:szCs w:val="28"/>
                <w:lang w:val="kk-KZ"/>
                <w14:ligatures w14:val="none"/>
              </w:rPr>
              <w:t>8</w:t>
            </w:r>
          </w:p>
        </w:tc>
      </w:tr>
      <w:tr w:rsidR="00C33A90" w14:paraId="02D2F3AD" w14:textId="77777777" w:rsidTr="00C33A90">
        <w:tc>
          <w:tcPr>
            <w:cnfStyle w:val="001000000000" w:firstRow="0" w:lastRow="0" w:firstColumn="1" w:lastColumn="0" w:oddVBand="0" w:evenVBand="0" w:oddHBand="0" w:evenHBand="0" w:firstRowFirstColumn="0" w:firstRowLastColumn="0" w:lastRowFirstColumn="0" w:lastRowLastColumn="0"/>
            <w:tcW w:w="704" w:type="dxa"/>
          </w:tcPr>
          <w:p w14:paraId="02D2F3AA" w14:textId="77777777" w:rsidR="00C33A90" w:rsidRDefault="00692334">
            <w:pPr>
              <w:rPr>
                <w:rFonts w:ascii="Times New Roman" w:hAnsi="Times New Roman" w:cs="Times New Roman"/>
                <w:color w:val="000000" w:themeColor="text1"/>
                <w:kern w:val="0"/>
                <w:sz w:val="28"/>
                <w:szCs w:val="28"/>
                <w:lang w:val="en-US"/>
                <w14:ligatures w14:val="none"/>
              </w:rPr>
            </w:pPr>
            <w:r>
              <w:rPr>
                <w:rFonts w:ascii="Times New Roman" w:hAnsi="Times New Roman" w:cs="Times New Roman"/>
                <w:b w:val="0"/>
                <w:bCs w:val="0"/>
                <w:color w:val="000000" w:themeColor="text1"/>
                <w:kern w:val="0"/>
                <w:sz w:val="28"/>
                <w:szCs w:val="28"/>
                <w:lang w:val="en-US"/>
                <w14:ligatures w14:val="none"/>
              </w:rPr>
              <w:t>2.1</w:t>
            </w:r>
          </w:p>
        </w:tc>
        <w:tc>
          <w:tcPr>
            <w:tcW w:w="8637" w:type="dxa"/>
          </w:tcPr>
          <w:p w14:paraId="02D2F3AB"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kk-KZ"/>
                <w14:ligatures w14:val="none"/>
              </w:rPr>
              <w:t xml:space="preserve">Қазақ тілі </w:t>
            </w:r>
            <w:proofErr w:type="spellStart"/>
            <w:r>
              <w:rPr>
                <w:rFonts w:ascii="Times New Roman" w:hAnsi="Times New Roman" w:cs="Times New Roman"/>
                <w:color w:val="000000" w:themeColor="text1"/>
                <w:kern w:val="0"/>
                <w:sz w:val="28"/>
                <w:szCs w:val="28"/>
                <w:lang w:val="kk-KZ"/>
                <w14:ligatures w14:val="none"/>
              </w:rPr>
              <w:t>фразеологизмдеріндегі</w:t>
            </w:r>
            <w:proofErr w:type="spellEnd"/>
            <w:r>
              <w:rPr>
                <w:rFonts w:ascii="Times New Roman" w:hAnsi="Times New Roman" w:cs="Times New Roman"/>
                <w:color w:val="000000" w:themeColor="text1"/>
                <w:kern w:val="0"/>
                <w:sz w:val="28"/>
                <w:szCs w:val="28"/>
                <w:lang w:val="kk-KZ"/>
                <w14:ligatures w14:val="none"/>
              </w:rPr>
              <w:t xml:space="preserve"> этномәдени құндылықтардың сипаты............................................................................................................</w:t>
            </w:r>
          </w:p>
        </w:tc>
        <w:tc>
          <w:tcPr>
            <w:tcW w:w="636" w:type="dxa"/>
          </w:tcPr>
          <w:p w14:paraId="02D2F3AC" w14:textId="094BDF76"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en-US"/>
                <w14:ligatures w14:val="none"/>
              </w:rPr>
              <w:t>8</w:t>
            </w:r>
            <w:r>
              <w:rPr>
                <w:rFonts w:ascii="Times New Roman" w:hAnsi="Times New Roman" w:cs="Times New Roman"/>
                <w:color w:val="000000" w:themeColor="text1"/>
                <w:kern w:val="0"/>
                <w:sz w:val="28"/>
                <w:szCs w:val="28"/>
                <w:lang w:val="kk-KZ"/>
                <w14:ligatures w14:val="none"/>
              </w:rPr>
              <w:t>8</w:t>
            </w:r>
          </w:p>
        </w:tc>
      </w:tr>
      <w:tr w:rsidR="00C33A90" w14:paraId="02D2F3B2" w14:textId="77777777" w:rsidTr="00C33A90">
        <w:tc>
          <w:tcPr>
            <w:cnfStyle w:val="001000000000" w:firstRow="0" w:lastRow="0" w:firstColumn="1" w:lastColumn="0" w:oddVBand="0" w:evenVBand="0" w:oddHBand="0" w:evenHBand="0" w:firstRowFirstColumn="0" w:firstRowLastColumn="0" w:lastRowFirstColumn="0" w:lastRowLastColumn="0"/>
            <w:tcW w:w="704" w:type="dxa"/>
          </w:tcPr>
          <w:p w14:paraId="02D2F3AE" w14:textId="77777777" w:rsidR="00C33A90" w:rsidRDefault="00692334">
            <w:pPr>
              <w:rPr>
                <w:rFonts w:ascii="Times New Roman" w:hAnsi="Times New Roman" w:cs="Times New Roman"/>
                <w:color w:val="000000" w:themeColor="text1"/>
                <w:kern w:val="0"/>
                <w:sz w:val="28"/>
                <w:szCs w:val="28"/>
                <w:lang w:val="en-US"/>
                <w14:ligatures w14:val="none"/>
              </w:rPr>
            </w:pPr>
            <w:r>
              <w:rPr>
                <w:rFonts w:ascii="Times New Roman" w:hAnsi="Times New Roman" w:cs="Times New Roman"/>
                <w:b w:val="0"/>
                <w:bCs w:val="0"/>
                <w:color w:val="000000" w:themeColor="text1"/>
                <w:kern w:val="0"/>
                <w:sz w:val="28"/>
                <w:szCs w:val="28"/>
                <w:lang w:val="en-US"/>
                <w14:ligatures w14:val="none"/>
              </w:rPr>
              <w:t>2.2</w:t>
            </w:r>
          </w:p>
          <w:p w14:paraId="02D2F3AF" w14:textId="77777777" w:rsidR="00C33A90" w:rsidRDefault="00C33A90">
            <w:pPr>
              <w:rPr>
                <w:rFonts w:ascii="Times New Roman" w:hAnsi="Times New Roman" w:cs="Times New Roman"/>
                <w:color w:val="000000" w:themeColor="text1"/>
                <w:kern w:val="0"/>
                <w:sz w:val="28"/>
                <w:szCs w:val="28"/>
                <w:lang w:val="en-US"/>
                <w14:ligatures w14:val="none"/>
              </w:rPr>
            </w:pPr>
          </w:p>
        </w:tc>
        <w:tc>
          <w:tcPr>
            <w:tcW w:w="8637" w:type="dxa"/>
          </w:tcPr>
          <w:p w14:paraId="02D2F3B0"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kk-KZ"/>
                <w14:ligatures w14:val="none"/>
              </w:rPr>
              <w:t>Орыс тіліндегі</w:t>
            </w:r>
            <w:r>
              <w:rPr>
                <w:rFonts w:ascii="Times New Roman" w:hAnsi="Times New Roman" w:cs="Times New Roman"/>
                <w:b/>
                <w:bCs/>
                <w:color w:val="000000" w:themeColor="text1"/>
                <w:kern w:val="0"/>
                <w:sz w:val="28"/>
                <w:szCs w:val="28"/>
                <w:lang w:val="kk-KZ"/>
                <w14:ligatures w14:val="none"/>
              </w:rPr>
              <w:t xml:space="preserve"> </w:t>
            </w:r>
            <w:r>
              <w:rPr>
                <w:rFonts w:ascii="Times New Roman" w:hAnsi="Times New Roman" w:cs="Times New Roman"/>
                <w:color w:val="000000" w:themeColor="text1"/>
                <w:kern w:val="0"/>
                <w:sz w:val="28"/>
                <w:szCs w:val="28"/>
                <w:lang w:val="kk-KZ"/>
                <w14:ligatures w14:val="none"/>
              </w:rPr>
              <w:t>фразеологизмдерде этномәдени құндылықтардың көрінісі...........................................................................................................</w:t>
            </w:r>
          </w:p>
        </w:tc>
        <w:tc>
          <w:tcPr>
            <w:tcW w:w="636" w:type="dxa"/>
          </w:tcPr>
          <w:p w14:paraId="02D2F3B1" w14:textId="3BFDB003"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en-US"/>
                <w14:ligatures w14:val="none"/>
              </w:rPr>
              <w:t>10</w:t>
            </w:r>
            <w:r>
              <w:rPr>
                <w:rFonts w:ascii="Times New Roman" w:hAnsi="Times New Roman" w:cs="Times New Roman"/>
                <w:color w:val="000000" w:themeColor="text1"/>
                <w:kern w:val="0"/>
                <w:sz w:val="28"/>
                <w:szCs w:val="28"/>
                <w:lang w:val="kk-KZ"/>
                <w14:ligatures w14:val="none"/>
              </w:rPr>
              <w:t>7</w:t>
            </w:r>
          </w:p>
        </w:tc>
      </w:tr>
      <w:tr w:rsidR="00C33A90" w14:paraId="02D2F3B6" w14:textId="77777777" w:rsidTr="00C33A90">
        <w:tc>
          <w:tcPr>
            <w:cnfStyle w:val="001000000000" w:firstRow="0" w:lastRow="0" w:firstColumn="1" w:lastColumn="0" w:oddVBand="0" w:evenVBand="0" w:oddHBand="0" w:evenHBand="0" w:firstRowFirstColumn="0" w:firstRowLastColumn="0" w:lastRowFirstColumn="0" w:lastRowLastColumn="0"/>
            <w:tcW w:w="704" w:type="dxa"/>
          </w:tcPr>
          <w:p w14:paraId="02D2F3B3" w14:textId="77777777" w:rsidR="00C33A90" w:rsidRDefault="00692334">
            <w:pPr>
              <w:rPr>
                <w:rFonts w:ascii="Times New Roman" w:hAnsi="Times New Roman" w:cs="Times New Roman"/>
                <w:color w:val="000000" w:themeColor="text1"/>
                <w:kern w:val="0"/>
                <w:sz w:val="28"/>
                <w:szCs w:val="28"/>
                <w:lang w:val="en-US"/>
                <w14:ligatures w14:val="none"/>
              </w:rPr>
            </w:pPr>
            <w:r>
              <w:rPr>
                <w:rFonts w:ascii="Times New Roman" w:hAnsi="Times New Roman" w:cs="Times New Roman"/>
                <w:b w:val="0"/>
                <w:bCs w:val="0"/>
                <w:color w:val="000000" w:themeColor="text1"/>
                <w:kern w:val="0"/>
                <w:sz w:val="28"/>
                <w:szCs w:val="28"/>
                <w:lang w:val="en-US"/>
                <w14:ligatures w14:val="none"/>
              </w:rPr>
              <w:t>2.3</w:t>
            </w:r>
          </w:p>
        </w:tc>
        <w:tc>
          <w:tcPr>
            <w:tcW w:w="8637" w:type="dxa"/>
          </w:tcPr>
          <w:p w14:paraId="02D2F3B4"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kk-KZ"/>
                <w14:ligatures w14:val="none"/>
              </w:rPr>
              <w:t>Ағылшын</w:t>
            </w:r>
            <w:r>
              <w:rPr>
                <w:rFonts w:ascii="Times New Roman" w:hAnsi="Times New Roman" w:cs="Times New Roman"/>
                <w:b/>
                <w:bCs/>
                <w:color w:val="000000" w:themeColor="text1"/>
                <w:kern w:val="0"/>
                <w:sz w:val="28"/>
                <w:szCs w:val="28"/>
                <w:lang w:val="kk-KZ"/>
                <w14:ligatures w14:val="none"/>
              </w:rPr>
              <w:t xml:space="preserve"> </w:t>
            </w:r>
            <w:proofErr w:type="spellStart"/>
            <w:r>
              <w:rPr>
                <w:rFonts w:ascii="Times New Roman" w:hAnsi="Times New Roman" w:cs="Times New Roman"/>
                <w:color w:val="000000" w:themeColor="text1"/>
                <w:kern w:val="0"/>
                <w:sz w:val="28"/>
                <w:szCs w:val="28"/>
                <w:lang w:val="kk-KZ"/>
                <w14:ligatures w14:val="none"/>
              </w:rPr>
              <w:t>фразеологизмдеріндегі</w:t>
            </w:r>
            <w:proofErr w:type="spellEnd"/>
            <w:r>
              <w:rPr>
                <w:rFonts w:ascii="Times New Roman" w:hAnsi="Times New Roman" w:cs="Times New Roman"/>
                <w:color w:val="000000" w:themeColor="text1"/>
                <w:kern w:val="0"/>
                <w:sz w:val="28"/>
                <w:szCs w:val="28"/>
                <w:lang w:val="kk-KZ"/>
                <w14:ligatures w14:val="none"/>
              </w:rPr>
              <w:t xml:space="preserve"> этномәдени құндылықтардың репрезентациясы...........................................................................................</w:t>
            </w:r>
          </w:p>
        </w:tc>
        <w:tc>
          <w:tcPr>
            <w:tcW w:w="636" w:type="dxa"/>
          </w:tcPr>
          <w:p w14:paraId="02D2F3B5" w14:textId="1BD41A80"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en-US"/>
                <w14:ligatures w14:val="none"/>
              </w:rPr>
              <w:t>12</w:t>
            </w:r>
            <w:r>
              <w:rPr>
                <w:rFonts w:ascii="Times New Roman" w:hAnsi="Times New Roman" w:cs="Times New Roman"/>
                <w:color w:val="000000" w:themeColor="text1"/>
                <w:kern w:val="0"/>
                <w:sz w:val="28"/>
                <w:szCs w:val="28"/>
                <w:lang w:val="kk-KZ"/>
                <w14:ligatures w14:val="none"/>
              </w:rPr>
              <w:t>2</w:t>
            </w:r>
          </w:p>
        </w:tc>
      </w:tr>
      <w:tr w:rsidR="00C33A90" w14:paraId="02D2F3BA" w14:textId="77777777" w:rsidTr="00C33A90">
        <w:tc>
          <w:tcPr>
            <w:cnfStyle w:val="001000000000" w:firstRow="0" w:lastRow="0" w:firstColumn="1" w:lastColumn="0" w:oddVBand="0" w:evenVBand="0" w:oddHBand="0" w:evenHBand="0" w:firstRowFirstColumn="0" w:firstRowLastColumn="0" w:lastRowFirstColumn="0" w:lastRowLastColumn="0"/>
            <w:tcW w:w="704" w:type="dxa"/>
          </w:tcPr>
          <w:p w14:paraId="02D2F3B7" w14:textId="77777777" w:rsidR="00C33A90" w:rsidRDefault="00692334">
            <w:pPr>
              <w:rPr>
                <w:rFonts w:ascii="Times New Roman" w:hAnsi="Times New Roman" w:cs="Times New Roman"/>
                <w:color w:val="000000" w:themeColor="text1"/>
                <w:kern w:val="0"/>
                <w:sz w:val="28"/>
                <w:szCs w:val="28"/>
                <w:lang w:val="en-US"/>
                <w14:ligatures w14:val="none"/>
              </w:rPr>
            </w:pPr>
            <w:r>
              <w:rPr>
                <w:rFonts w:ascii="Times New Roman" w:hAnsi="Times New Roman" w:cs="Times New Roman"/>
                <w:b w:val="0"/>
                <w:bCs w:val="0"/>
                <w:color w:val="000000" w:themeColor="text1"/>
                <w:kern w:val="0"/>
                <w:sz w:val="28"/>
                <w:szCs w:val="28"/>
                <w:lang w:val="en-US"/>
                <w14:ligatures w14:val="none"/>
              </w:rPr>
              <w:t>2.4</w:t>
            </w:r>
          </w:p>
        </w:tc>
        <w:tc>
          <w:tcPr>
            <w:tcW w:w="8637" w:type="dxa"/>
          </w:tcPr>
          <w:p w14:paraId="02D2F3B8"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kk-KZ"/>
                <w14:ligatures w14:val="none"/>
              </w:rPr>
              <w:t xml:space="preserve">Қазақ, орыс, ағылшын тілдері </w:t>
            </w:r>
            <w:proofErr w:type="spellStart"/>
            <w:r>
              <w:rPr>
                <w:rFonts w:ascii="Times New Roman" w:hAnsi="Times New Roman" w:cs="Times New Roman"/>
                <w:color w:val="000000" w:themeColor="text1"/>
                <w:kern w:val="0"/>
                <w:sz w:val="28"/>
                <w:szCs w:val="28"/>
                <w:lang w:val="kk-KZ"/>
                <w14:ligatures w14:val="none"/>
              </w:rPr>
              <w:t>фразеологизмдеріндегі</w:t>
            </w:r>
            <w:proofErr w:type="spellEnd"/>
            <w:r>
              <w:rPr>
                <w:rFonts w:ascii="Times New Roman" w:hAnsi="Times New Roman" w:cs="Times New Roman"/>
                <w:color w:val="000000" w:themeColor="text1"/>
                <w:kern w:val="0"/>
                <w:sz w:val="28"/>
                <w:szCs w:val="28"/>
                <w:lang w:val="kk-KZ"/>
                <w14:ligatures w14:val="none"/>
              </w:rPr>
              <w:t xml:space="preserve"> этномәдени құндылықтардың ортақ және ерекше белгілілері.....................................</w:t>
            </w:r>
          </w:p>
        </w:tc>
        <w:tc>
          <w:tcPr>
            <w:tcW w:w="636" w:type="dxa"/>
          </w:tcPr>
          <w:p w14:paraId="02D2F3B9" w14:textId="39720E8C"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en-US"/>
                <w14:ligatures w14:val="none"/>
              </w:rPr>
              <w:t>1</w:t>
            </w:r>
            <w:r>
              <w:rPr>
                <w:rFonts w:ascii="Times New Roman" w:hAnsi="Times New Roman" w:cs="Times New Roman"/>
                <w:color w:val="000000" w:themeColor="text1"/>
                <w:kern w:val="0"/>
                <w:sz w:val="28"/>
                <w:szCs w:val="28"/>
                <w:lang w:val="kk-KZ"/>
                <w14:ligatures w14:val="none"/>
              </w:rPr>
              <w:t>38</w:t>
            </w:r>
          </w:p>
        </w:tc>
      </w:tr>
      <w:tr w:rsidR="00C33A90" w14:paraId="02D2F3BE" w14:textId="77777777" w:rsidTr="00C33A90">
        <w:tc>
          <w:tcPr>
            <w:cnfStyle w:val="001000000000" w:firstRow="0" w:lastRow="0" w:firstColumn="1" w:lastColumn="0" w:oddVBand="0" w:evenVBand="0" w:oddHBand="0" w:evenHBand="0" w:firstRowFirstColumn="0" w:firstRowLastColumn="0" w:lastRowFirstColumn="0" w:lastRowLastColumn="0"/>
            <w:tcW w:w="704" w:type="dxa"/>
          </w:tcPr>
          <w:p w14:paraId="02D2F3BB" w14:textId="77777777" w:rsidR="00C33A90" w:rsidRDefault="00C33A90">
            <w:pPr>
              <w:rPr>
                <w:rFonts w:ascii="Times New Roman" w:hAnsi="Times New Roman" w:cs="Times New Roman"/>
                <w:color w:val="000000" w:themeColor="text1"/>
                <w:kern w:val="0"/>
                <w:sz w:val="28"/>
                <w:szCs w:val="28"/>
                <w:lang w:val="kk-KZ"/>
                <w14:ligatures w14:val="none"/>
              </w:rPr>
            </w:pPr>
          </w:p>
        </w:tc>
        <w:tc>
          <w:tcPr>
            <w:tcW w:w="8637" w:type="dxa"/>
          </w:tcPr>
          <w:p w14:paraId="02D2F3BC" w14:textId="77777777"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kk-KZ"/>
                <w14:ligatures w14:val="none"/>
              </w:rPr>
              <w:t>Екінші бөлім бойынша тұжырым...............................................................</w:t>
            </w:r>
          </w:p>
        </w:tc>
        <w:tc>
          <w:tcPr>
            <w:tcW w:w="636" w:type="dxa"/>
          </w:tcPr>
          <w:p w14:paraId="02D2F3BD" w14:textId="503BB152" w:rsidR="00C33A90" w:rsidRPr="00692334"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en-US"/>
                <w14:ligatures w14:val="none"/>
              </w:rPr>
            </w:pPr>
            <w:r>
              <w:rPr>
                <w:rFonts w:ascii="Times New Roman" w:hAnsi="Times New Roman" w:cs="Times New Roman"/>
                <w:color w:val="000000" w:themeColor="text1"/>
                <w:kern w:val="0"/>
                <w:sz w:val="28"/>
                <w:szCs w:val="28"/>
                <w:lang w:val="en-US"/>
                <w14:ligatures w14:val="none"/>
              </w:rPr>
              <w:t>163</w:t>
            </w:r>
          </w:p>
        </w:tc>
      </w:tr>
      <w:tr w:rsidR="00C33A90" w14:paraId="02D2F3C1" w14:textId="77777777" w:rsidTr="00C33A90">
        <w:tc>
          <w:tcPr>
            <w:cnfStyle w:val="001000000000" w:firstRow="0" w:lastRow="0" w:firstColumn="1" w:lastColumn="0" w:oddVBand="0" w:evenVBand="0" w:oddHBand="0" w:evenHBand="0" w:firstRowFirstColumn="0" w:firstRowLastColumn="0" w:lastRowFirstColumn="0" w:lastRowLastColumn="0"/>
            <w:tcW w:w="9341" w:type="dxa"/>
            <w:gridSpan w:val="2"/>
          </w:tcPr>
          <w:p w14:paraId="02D2F3BF" w14:textId="77777777" w:rsidR="00C33A90" w:rsidRDefault="00692334">
            <w:pPr>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kk-KZ"/>
                <w14:ligatures w14:val="none"/>
              </w:rPr>
              <w:t>ҚОРЫТЫНДЫ</w:t>
            </w:r>
            <w:r>
              <w:rPr>
                <w:rFonts w:ascii="Times New Roman" w:hAnsi="Times New Roman" w:cs="Times New Roman"/>
                <w:b w:val="0"/>
                <w:bCs w:val="0"/>
                <w:color w:val="000000" w:themeColor="text1"/>
                <w:kern w:val="0"/>
                <w:sz w:val="28"/>
                <w:szCs w:val="28"/>
                <w:lang w:val="kk-KZ"/>
                <w14:ligatures w14:val="none"/>
              </w:rPr>
              <w:t>.....................................................................................................</w:t>
            </w:r>
          </w:p>
        </w:tc>
        <w:tc>
          <w:tcPr>
            <w:tcW w:w="636" w:type="dxa"/>
          </w:tcPr>
          <w:p w14:paraId="02D2F3C0" w14:textId="795C5A4D"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en-US"/>
                <w14:ligatures w14:val="none"/>
              </w:rPr>
              <w:t>16</w:t>
            </w:r>
            <w:r>
              <w:rPr>
                <w:rFonts w:ascii="Times New Roman" w:hAnsi="Times New Roman" w:cs="Times New Roman"/>
                <w:color w:val="000000" w:themeColor="text1"/>
                <w:kern w:val="0"/>
                <w:sz w:val="28"/>
                <w:szCs w:val="28"/>
                <w:lang w:val="kk-KZ"/>
                <w14:ligatures w14:val="none"/>
              </w:rPr>
              <w:t>6</w:t>
            </w:r>
          </w:p>
        </w:tc>
      </w:tr>
      <w:tr w:rsidR="00C33A90" w14:paraId="02D2F3C4" w14:textId="77777777" w:rsidTr="00C33A90">
        <w:tc>
          <w:tcPr>
            <w:cnfStyle w:val="001000000000" w:firstRow="0" w:lastRow="0" w:firstColumn="1" w:lastColumn="0" w:oddVBand="0" w:evenVBand="0" w:oddHBand="0" w:evenHBand="0" w:firstRowFirstColumn="0" w:firstRowLastColumn="0" w:lastRowFirstColumn="0" w:lastRowLastColumn="0"/>
            <w:tcW w:w="9341" w:type="dxa"/>
            <w:gridSpan w:val="2"/>
          </w:tcPr>
          <w:p w14:paraId="02D2F3C2" w14:textId="77777777" w:rsidR="00C33A90" w:rsidRDefault="00692334">
            <w:pPr>
              <w:rPr>
                <w:rFonts w:ascii="Times New Roman" w:hAnsi="Times New Roman" w:cs="Times New Roman"/>
                <w:color w:val="000000" w:themeColor="text1"/>
                <w:kern w:val="0"/>
                <w:sz w:val="28"/>
                <w:szCs w:val="28"/>
                <w:lang w:val="en-US"/>
                <w14:ligatures w14:val="none"/>
              </w:rPr>
            </w:pPr>
            <w:r>
              <w:rPr>
                <w:rFonts w:ascii="Times New Roman" w:hAnsi="Times New Roman" w:cs="Times New Roman"/>
                <w:color w:val="000000" w:themeColor="text1"/>
                <w:kern w:val="0"/>
                <w:sz w:val="28"/>
                <w:szCs w:val="28"/>
                <w:lang w:val="kk-KZ"/>
                <w14:ligatures w14:val="none"/>
              </w:rPr>
              <w:t>ПАЙДАЛАНЫЛҒАН ӘДЕБИЕТТЕР ТІЗІМІ</w:t>
            </w:r>
            <w:r>
              <w:rPr>
                <w:rFonts w:ascii="Times New Roman" w:hAnsi="Times New Roman" w:cs="Times New Roman"/>
                <w:b w:val="0"/>
                <w:bCs w:val="0"/>
                <w:color w:val="000000" w:themeColor="text1"/>
                <w:kern w:val="0"/>
                <w:sz w:val="28"/>
                <w:szCs w:val="28"/>
                <w:lang w:val="kk-KZ"/>
                <w14:ligatures w14:val="none"/>
              </w:rPr>
              <w:t>................................................</w:t>
            </w:r>
          </w:p>
        </w:tc>
        <w:tc>
          <w:tcPr>
            <w:tcW w:w="636" w:type="dxa"/>
          </w:tcPr>
          <w:p w14:paraId="02D2F3C3" w14:textId="34FB6145" w:rsidR="00C33A90" w:rsidRDefault="00692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kern w:val="0"/>
                <w:sz w:val="28"/>
                <w:szCs w:val="28"/>
                <w:lang w:val="en-US"/>
                <w14:ligatures w14:val="none"/>
              </w:rPr>
              <w:t>1</w:t>
            </w:r>
            <w:r>
              <w:rPr>
                <w:rFonts w:ascii="Times New Roman" w:hAnsi="Times New Roman" w:cs="Times New Roman"/>
                <w:color w:val="000000" w:themeColor="text1"/>
                <w:kern w:val="0"/>
                <w:sz w:val="28"/>
                <w:szCs w:val="28"/>
                <w:lang w:val="kk-KZ"/>
                <w14:ligatures w14:val="none"/>
              </w:rPr>
              <w:t>69</w:t>
            </w:r>
          </w:p>
        </w:tc>
      </w:tr>
    </w:tbl>
    <w:p w14:paraId="02D2F3C5" w14:textId="77777777" w:rsidR="00C33A90" w:rsidRDefault="00C33A90">
      <w:pPr>
        <w:rPr>
          <w:rFonts w:ascii="Times New Roman" w:hAnsi="Times New Roman" w:cs="Times New Roman"/>
          <w:b/>
          <w:bCs/>
          <w:color w:val="000000" w:themeColor="text1"/>
          <w:sz w:val="28"/>
          <w:szCs w:val="28"/>
          <w:lang w:val="kk-KZ"/>
        </w:rPr>
      </w:pPr>
    </w:p>
    <w:p w14:paraId="02D2F3C6" w14:textId="77777777" w:rsidR="00C33A90" w:rsidRDefault="00C33A90">
      <w:pPr>
        <w:rPr>
          <w:rFonts w:ascii="Times New Roman" w:hAnsi="Times New Roman" w:cs="Times New Roman"/>
          <w:b/>
          <w:bCs/>
          <w:color w:val="000000" w:themeColor="text1"/>
          <w:sz w:val="28"/>
          <w:szCs w:val="28"/>
          <w:lang w:val="kk-KZ"/>
        </w:rPr>
      </w:pPr>
    </w:p>
    <w:p w14:paraId="02D2F3C7" w14:textId="77777777" w:rsidR="00C33A90" w:rsidRDefault="00C33A90">
      <w:pPr>
        <w:rPr>
          <w:rFonts w:ascii="Times New Roman" w:hAnsi="Times New Roman" w:cs="Times New Roman"/>
          <w:b/>
          <w:bCs/>
          <w:color w:val="000000" w:themeColor="text1"/>
          <w:sz w:val="28"/>
          <w:szCs w:val="28"/>
          <w:lang w:val="kk-KZ"/>
        </w:rPr>
      </w:pPr>
    </w:p>
    <w:p w14:paraId="02D2F3C8" w14:textId="77777777" w:rsidR="00C33A90" w:rsidRDefault="00C33A90">
      <w:pPr>
        <w:rPr>
          <w:rFonts w:ascii="Times New Roman" w:hAnsi="Times New Roman" w:cs="Times New Roman"/>
          <w:b/>
          <w:bCs/>
          <w:color w:val="000000" w:themeColor="text1"/>
          <w:sz w:val="28"/>
          <w:szCs w:val="28"/>
          <w:lang w:val="kk-KZ"/>
        </w:rPr>
      </w:pPr>
    </w:p>
    <w:p w14:paraId="02D2F3C9" w14:textId="77777777" w:rsidR="00C33A90" w:rsidRDefault="00C33A90">
      <w:pPr>
        <w:rPr>
          <w:rFonts w:ascii="Times New Roman" w:hAnsi="Times New Roman" w:cs="Times New Roman"/>
          <w:b/>
          <w:bCs/>
          <w:color w:val="000000" w:themeColor="text1"/>
          <w:sz w:val="28"/>
          <w:szCs w:val="28"/>
          <w:lang w:val="kk-KZ"/>
        </w:rPr>
      </w:pPr>
    </w:p>
    <w:p w14:paraId="02D2F3CA" w14:textId="77777777" w:rsidR="00C33A90" w:rsidRDefault="00C33A90">
      <w:pPr>
        <w:rPr>
          <w:rFonts w:ascii="Times New Roman" w:hAnsi="Times New Roman" w:cs="Times New Roman"/>
          <w:b/>
          <w:bCs/>
          <w:color w:val="000000" w:themeColor="text1"/>
          <w:sz w:val="28"/>
          <w:szCs w:val="28"/>
          <w:lang w:val="kk-KZ"/>
        </w:rPr>
      </w:pPr>
    </w:p>
    <w:p w14:paraId="02D2F3CB" w14:textId="77777777" w:rsidR="00C33A90" w:rsidRDefault="00C33A90">
      <w:pPr>
        <w:rPr>
          <w:rFonts w:ascii="Times New Roman" w:hAnsi="Times New Roman" w:cs="Times New Roman"/>
          <w:b/>
          <w:bCs/>
          <w:color w:val="000000" w:themeColor="text1"/>
          <w:sz w:val="28"/>
          <w:szCs w:val="28"/>
          <w:lang w:val="kk-KZ"/>
        </w:rPr>
      </w:pPr>
    </w:p>
    <w:p w14:paraId="02D2F3CC" w14:textId="77777777" w:rsidR="00C33A90" w:rsidRDefault="00C33A90">
      <w:pPr>
        <w:rPr>
          <w:rFonts w:ascii="Times New Roman" w:hAnsi="Times New Roman" w:cs="Times New Roman"/>
          <w:b/>
          <w:bCs/>
          <w:color w:val="000000" w:themeColor="text1"/>
          <w:sz w:val="28"/>
          <w:szCs w:val="28"/>
          <w:lang w:val="kk-KZ"/>
        </w:rPr>
      </w:pPr>
    </w:p>
    <w:p w14:paraId="02D2F3CD" w14:textId="77777777" w:rsidR="00C33A90" w:rsidRDefault="00C33A90">
      <w:pPr>
        <w:rPr>
          <w:rFonts w:ascii="Times New Roman" w:hAnsi="Times New Roman" w:cs="Times New Roman"/>
          <w:b/>
          <w:bCs/>
          <w:color w:val="000000" w:themeColor="text1"/>
          <w:sz w:val="28"/>
          <w:szCs w:val="28"/>
          <w:lang w:val="kk-KZ"/>
        </w:rPr>
      </w:pPr>
    </w:p>
    <w:p w14:paraId="02D2F3CE" w14:textId="77777777" w:rsidR="00C33A90" w:rsidRDefault="00C33A90">
      <w:pPr>
        <w:rPr>
          <w:rFonts w:ascii="Times New Roman" w:hAnsi="Times New Roman" w:cs="Times New Roman"/>
          <w:b/>
          <w:bCs/>
          <w:color w:val="000000" w:themeColor="text1"/>
          <w:sz w:val="28"/>
          <w:szCs w:val="28"/>
          <w:lang w:val="kk-KZ"/>
        </w:rPr>
      </w:pPr>
    </w:p>
    <w:p w14:paraId="02D2F3CF" w14:textId="77777777" w:rsidR="00C33A90" w:rsidRDefault="00C33A90">
      <w:pPr>
        <w:rPr>
          <w:rFonts w:ascii="Times New Roman" w:hAnsi="Times New Roman" w:cs="Times New Roman"/>
          <w:b/>
          <w:bCs/>
          <w:color w:val="000000" w:themeColor="text1"/>
          <w:sz w:val="28"/>
          <w:szCs w:val="28"/>
          <w:lang w:val="kk-KZ"/>
        </w:rPr>
      </w:pPr>
    </w:p>
    <w:p w14:paraId="02D2F3D0" w14:textId="77777777" w:rsidR="00C33A90" w:rsidRDefault="00C33A90">
      <w:pPr>
        <w:rPr>
          <w:rFonts w:ascii="Times New Roman" w:hAnsi="Times New Roman" w:cs="Times New Roman"/>
          <w:b/>
          <w:bCs/>
          <w:color w:val="000000" w:themeColor="text1"/>
          <w:sz w:val="28"/>
          <w:szCs w:val="28"/>
          <w:lang w:val="kk-KZ"/>
        </w:rPr>
      </w:pPr>
    </w:p>
    <w:p w14:paraId="02D2F3D1" w14:textId="77777777" w:rsidR="00C33A90" w:rsidRDefault="00C33A90">
      <w:pPr>
        <w:rPr>
          <w:rFonts w:ascii="Times New Roman" w:hAnsi="Times New Roman" w:cs="Times New Roman"/>
          <w:b/>
          <w:bCs/>
          <w:color w:val="000000" w:themeColor="text1"/>
          <w:sz w:val="28"/>
          <w:szCs w:val="28"/>
          <w:lang w:val="kk-KZ"/>
        </w:rPr>
      </w:pPr>
    </w:p>
    <w:p w14:paraId="02D2F3D2" w14:textId="77777777" w:rsidR="00C33A90" w:rsidRDefault="00692334">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lastRenderedPageBreak/>
        <w:t>НОРМАТИВТІК СІЛТЕМЕЛЕР</w:t>
      </w:r>
    </w:p>
    <w:p w14:paraId="02D2F3D3"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3D4" w14:textId="77777777" w:rsidR="00C33A90" w:rsidRDefault="00692334">
      <w:pPr>
        <w:autoSpaceDE w:val="0"/>
        <w:autoSpaceDN w:val="0"/>
        <w:adjustRightInd w:val="0"/>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Диссертациялық жұмыста келесідей мемлекеттік бағдарламаларға сілтемелер жасалды:</w:t>
      </w:r>
    </w:p>
    <w:p w14:paraId="02D2F3D5" w14:textId="77777777" w:rsidR="00C33A90" w:rsidRDefault="00692334">
      <w:pPr>
        <w:autoSpaceDE w:val="0"/>
        <w:autoSpaceDN w:val="0"/>
        <w:adjustRightInd w:val="0"/>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Қазақстан Республикасы Үкіметінің 2023 жылғы 16 қазандағы №914 қаулысы. «Қазақстан Республикасындағы тіл саясатын дамытудың 2023-2029 жылдарға арналған тұжырымдамасын бекіту туралы».</w:t>
      </w:r>
    </w:p>
    <w:p w14:paraId="02D2F3D6" w14:textId="77777777" w:rsidR="00C33A90" w:rsidRDefault="00692334">
      <w:pPr>
        <w:autoSpaceDE w:val="0"/>
        <w:autoSpaceDN w:val="0"/>
        <w:adjustRightInd w:val="0"/>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Қазақстан Респубикасы Президентінің 2021 жылғы 13 қыркүйектегі №659 Жарлығы. Мемлекет басшысының 2021 жылғы 1 қыркүйектегі Қазақстан халқына Жолдауын іске асыру жөніндегі шаралар туралы «Халық бірлігі мен жүйелі реформалар – бұл нық елдің өркендеуінің негізі» (17.04.2023 ж. толықтырулармен).</w:t>
      </w:r>
    </w:p>
    <w:p w14:paraId="02D2F3D7" w14:textId="77777777" w:rsidR="00C33A90" w:rsidRDefault="00692334">
      <w:pPr>
        <w:autoSpaceDE w:val="0"/>
        <w:autoSpaceDN w:val="0"/>
        <w:adjustRightInd w:val="0"/>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Қазақстан Респубикасы Үкіметінің Қаулысы. «Ұлттық рухани жаңғыру» ұлттық жобасын бекіту туралы: 2021 жылдың 12 қазанда, №724 бекітілген. </w:t>
      </w:r>
    </w:p>
    <w:p w14:paraId="02D2F3D8" w14:textId="77777777" w:rsidR="00C33A90" w:rsidRDefault="00692334">
      <w:pPr>
        <w:autoSpaceDE w:val="0"/>
        <w:autoSpaceDN w:val="0"/>
        <w:adjustRightInd w:val="0"/>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Қазақстанның тарихи-мәдени мұрасы және рухани құндылықтары. Тарих пен мәдениеттің, әдебиет пен тілдің, салт пен құндылықтардың ортақтығы // Қазақстан Республикасында білім беруді және ғылымды дамытудың 2020-2025 жылдарға арналған мемлекеттік бағдарламасын бекіту туралы: Қазақстан Респубикасы Үкіметінің 2019 жылғы 27 желтоқсандағы №988 қаулысы.</w:t>
      </w:r>
    </w:p>
    <w:p w14:paraId="02D2F3D9"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DA"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DB"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DC"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DD"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DE"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DF"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E0"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E1"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E2"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E3"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E4"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E5"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E6"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E7"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E8"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E9" w14:textId="77777777" w:rsidR="00C33A90" w:rsidRDefault="00C33A90">
      <w:pPr>
        <w:autoSpaceDE w:val="0"/>
        <w:autoSpaceDN w:val="0"/>
        <w:adjustRightInd w:val="0"/>
        <w:ind w:firstLine="709"/>
        <w:rPr>
          <w:rFonts w:ascii="Times New Roman" w:hAnsi="Times New Roman" w:cs="Times New Roman"/>
          <w:color w:val="000000" w:themeColor="text1"/>
          <w:sz w:val="28"/>
          <w:szCs w:val="28"/>
          <w:lang w:val="kk-KZ"/>
        </w:rPr>
      </w:pPr>
    </w:p>
    <w:p w14:paraId="02D2F3EA" w14:textId="77777777" w:rsidR="00C33A90" w:rsidRDefault="00C33A90">
      <w:pPr>
        <w:autoSpaceDE w:val="0"/>
        <w:autoSpaceDN w:val="0"/>
        <w:adjustRightInd w:val="0"/>
        <w:rPr>
          <w:rFonts w:ascii="Times New Roman" w:hAnsi="Times New Roman" w:cs="Times New Roman"/>
          <w:color w:val="000000" w:themeColor="text1"/>
          <w:sz w:val="28"/>
          <w:szCs w:val="28"/>
          <w:lang w:val="kk-KZ"/>
        </w:rPr>
      </w:pPr>
    </w:p>
    <w:p w14:paraId="02D2F3EB" w14:textId="77777777" w:rsidR="00C33A90" w:rsidRDefault="00C33A90">
      <w:pPr>
        <w:autoSpaceDE w:val="0"/>
        <w:autoSpaceDN w:val="0"/>
        <w:adjustRightInd w:val="0"/>
        <w:rPr>
          <w:rFonts w:ascii="Times New Roman" w:hAnsi="Times New Roman" w:cs="Times New Roman"/>
          <w:color w:val="000000" w:themeColor="text1"/>
          <w:sz w:val="28"/>
          <w:szCs w:val="28"/>
          <w:lang w:val="kk-KZ"/>
        </w:rPr>
      </w:pPr>
    </w:p>
    <w:p w14:paraId="02D2F3EC" w14:textId="77777777" w:rsidR="00C33A90" w:rsidRDefault="00C33A90">
      <w:pPr>
        <w:autoSpaceDE w:val="0"/>
        <w:autoSpaceDN w:val="0"/>
        <w:adjustRightInd w:val="0"/>
        <w:rPr>
          <w:rFonts w:ascii="Times New Roman" w:hAnsi="Times New Roman" w:cs="Times New Roman"/>
          <w:color w:val="000000" w:themeColor="text1"/>
          <w:sz w:val="28"/>
          <w:szCs w:val="28"/>
          <w:lang w:val="kk-KZ"/>
        </w:rPr>
      </w:pPr>
    </w:p>
    <w:p w14:paraId="02D2F3ED" w14:textId="77777777" w:rsidR="00C33A90" w:rsidRDefault="00C33A90">
      <w:pPr>
        <w:autoSpaceDE w:val="0"/>
        <w:autoSpaceDN w:val="0"/>
        <w:adjustRightInd w:val="0"/>
        <w:rPr>
          <w:rFonts w:ascii="Times New Roman" w:hAnsi="Times New Roman" w:cs="Times New Roman"/>
          <w:color w:val="000000" w:themeColor="text1"/>
          <w:sz w:val="28"/>
          <w:szCs w:val="28"/>
          <w:lang w:val="kk-KZ"/>
        </w:rPr>
      </w:pPr>
    </w:p>
    <w:p w14:paraId="02D2F3EE" w14:textId="77777777" w:rsidR="00C33A90" w:rsidRDefault="00C33A90">
      <w:pPr>
        <w:autoSpaceDE w:val="0"/>
        <w:autoSpaceDN w:val="0"/>
        <w:adjustRightInd w:val="0"/>
        <w:rPr>
          <w:rFonts w:ascii="Times New Roman" w:hAnsi="Times New Roman" w:cs="Times New Roman"/>
          <w:color w:val="000000" w:themeColor="text1"/>
          <w:sz w:val="28"/>
          <w:szCs w:val="28"/>
          <w:lang w:val="kk-KZ"/>
        </w:rPr>
      </w:pPr>
    </w:p>
    <w:p w14:paraId="02D2F3EF" w14:textId="77777777" w:rsidR="00C33A90" w:rsidRDefault="00C33A90">
      <w:pPr>
        <w:autoSpaceDE w:val="0"/>
        <w:autoSpaceDN w:val="0"/>
        <w:adjustRightInd w:val="0"/>
        <w:rPr>
          <w:rFonts w:ascii="Times New Roman" w:hAnsi="Times New Roman" w:cs="Times New Roman"/>
          <w:b/>
          <w:color w:val="000000" w:themeColor="text1"/>
          <w:sz w:val="28"/>
          <w:szCs w:val="28"/>
          <w:lang w:val="kk-KZ"/>
        </w:rPr>
      </w:pPr>
    </w:p>
    <w:p w14:paraId="02D2F3F0" w14:textId="77777777" w:rsidR="00C33A90" w:rsidRDefault="00692334">
      <w:pPr>
        <w:autoSpaceDE w:val="0"/>
        <w:autoSpaceDN w:val="0"/>
        <w:adjustRightInd w:val="0"/>
        <w:ind w:firstLine="709"/>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lastRenderedPageBreak/>
        <w:t xml:space="preserve">АНЫҚТАМАЛАР </w:t>
      </w:r>
    </w:p>
    <w:p w14:paraId="02D2F3F1"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3F2" w14:textId="77777777" w:rsidR="00C33A90" w:rsidRDefault="00692334">
      <w:pPr>
        <w:autoSpaceDE w:val="0"/>
        <w:autoSpaceDN w:val="0"/>
        <w:adjustRightInd w:val="0"/>
        <w:ind w:firstLine="567"/>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Диссертациялық жұмыста төмендегідей анықтамаларға сәйкес терминдер қолданылды:</w:t>
      </w:r>
    </w:p>
    <w:p w14:paraId="02D2F3F3" w14:textId="77777777" w:rsidR="00C33A90" w:rsidRDefault="00692334">
      <w:pPr>
        <w:ind w:firstLine="567"/>
        <w:jc w:val="both"/>
        <w:outlineLvl w:val="2"/>
        <w:rPr>
          <w:rFonts w:ascii="Times New Roman" w:hAnsi="Times New Roman" w:cs="Times New Roman"/>
          <w:color w:val="000000" w:themeColor="text1"/>
          <w:sz w:val="28"/>
          <w:szCs w:val="28"/>
          <w:lang w:val="kk-KZ"/>
        </w:rPr>
      </w:pPr>
      <w:proofErr w:type="spellStart"/>
      <w:r>
        <w:rPr>
          <w:rFonts w:ascii="Times New Roman" w:eastAsia="Times New Roman" w:hAnsi="Times New Roman" w:cs="Times New Roman"/>
          <w:b/>
          <w:bCs/>
          <w:color w:val="000000" w:themeColor="text1"/>
          <w:sz w:val="28"/>
          <w:szCs w:val="28"/>
          <w:lang w:val="kk-KZ" w:eastAsia="ru-RU"/>
        </w:rPr>
        <w:t>Аксиология</w:t>
      </w:r>
      <w:proofErr w:type="spellEnd"/>
      <w:r>
        <w:rPr>
          <w:rFonts w:ascii="Times New Roman" w:eastAsia="Times New Roman" w:hAnsi="Times New Roman" w:cs="Times New Roman"/>
          <w:b/>
          <w:bCs/>
          <w:color w:val="000000" w:themeColor="text1"/>
          <w:sz w:val="28"/>
          <w:szCs w:val="28"/>
          <w:lang w:val="kk-KZ" w:eastAsia="ru-RU"/>
        </w:rPr>
        <w:t xml:space="preserve"> – </w:t>
      </w:r>
      <w:r>
        <w:rPr>
          <w:rFonts w:ascii="Times New Roman" w:hAnsi="Times New Roman" w:cs="Times New Roman"/>
          <w:color w:val="000000" w:themeColor="text1"/>
          <w:sz w:val="28"/>
          <w:szCs w:val="28"/>
          <w:lang w:val="kk-KZ"/>
        </w:rPr>
        <w:t>адам өміріндегі, қоғам мен мәдениеттегі құндылықтардың мәнін, табиғатын, құрылымын, қызметі мен жүйесін зерттейтін философиялық ілім.</w:t>
      </w:r>
    </w:p>
    <w:p w14:paraId="02D2F3F4"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b/>
          <w:bCs/>
          <w:color w:val="000000" w:themeColor="text1"/>
          <w:sz w:val="28"/>
          <w:szCs w:val="28"/>
          <w:lang w:val="kk-KZ" w:eastAsia="ru-RU"/>
        </w:rPr>
        <w:t>Антропоөзектілік</w:t>
      </w:r>
      <w:proofErr w:type="spellEnd"/>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тілді зерттеуде адамды орталық тұлға ретінде қарастыратын лингвистикалық бағыт.</w:t>
      </w:r>
    </w:p>
    <w:p w14:paraId="02D2F3F5"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b/>
          <w:bCs/>
          <w:color w:val="000000" w:themeColor="text1"/>
          <w:sz w:val="28"/>
          <w:szCs w:val="28"/>
          <w:lang w:val="kk-KZ" w:eastAsia="ru-RU"/>
        </w:rPr>
        <w:t>Архимәдени</w:t>
      </w:r>
      <w:proofErr w:type="spellEnd"/>
      <w:r>
        <w:rPr>
          <w:rFonts w:ascii="Times New Roman" w:eastAsia="Times New Roman" w:hAnsi="Times New Roman" w:cs="Times New Roman"/>
          <w:b/>
          <w:bCs/>
          <w:color w:val="000000" w:themeColor="text1"/>
          <w:sz w:val="28"/>
          <w:szCs w:val="28"/>
          <w:lang w:val="kk-KZ" w:eastAsia="ru-RU"/>
        </w:rPr>
        <w:t xml:space="preserve"> бірлік </w:t>
      </w:r>
      <w:r>
        <w:rPr>
          <w:rFonts w:ascii="Times New Roman" w:eastAsia="Times New Roman" w:hAnsi="Times New Roman" w:cs="Times New Roman"/>
          <w:color w:val="000000" w:themeColor="text1"/>
          <w:sz w:val="28"/>
          <w:szCs w:val="28"/>
          <w:lang w:val="kk-KZ" w:eastAsia="ru-RU"/>
        </w:rPr>
        <w:t>– мәдениеттің іргелі, барлық деңгейінде көрінетін әмбебап мағыналық құрылым.</w:t>
      </w:r>
    </w:p>
    <w:p w14:paraId="02D2F3F6"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Бейнелі сөз тіркестері</w:t>
      </w:r>
      <w:r>
        <w:rPr>
          <w:rFonts w:ascii="Times New Roman" w:eastAsia="Times New Roman" w:hAnsi="Times New Roman" w:cs="Times New Roman"/>
          <w:color w:val="000000" w:themeColor="text1"/>
          <w:sz w:val="28"/>
          <w:szCs w:val="28"/>
          <w:lang w:val="kk-KZ" w:eastAsia="ru-RU"/>
        </w:rPr>
        <w:t xml:space="preserve"> – көркем бейне тудыру үшін қолданылатын, ауыспалы мағынаға ие тұрақты сөз орамдары.</w:t>
      </w:r>
    </w:p>
    <w:p w14:paraId="02D2F3F7"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Ғаламның концептуалдық бейнесі</w:t>
      </w:r>
      <w:r>
        <w:rPr>
          <w:rFonts w:ascii="Times New Roman" w:eastAsia="Times New Roman" w:hAnsi="Times New Roman" w:cs="Times New Roman"/>
          <w:color w:val="000000" w:themeColor="text1"/>
          <w:sz w:val="28"/>
          <w:szCs w:val="28"/>
          <w:lang w:val="kk-KZ" w:eastAsia="ru-RU"/>
        </w:rPr>
        <w:t xml:space="preserve"> – адамның когнитивтік жүйесінде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мен ұғымдар арқылы құрылатын дүниенің танымдық үлгісі. Бұл модель адамның санасында ұжымдық және жеке тәжірибеге сүйене отырып, </w:t>
      </w:r>
      <w:proofErr w:type="spellStart"/>
      <w:r>
        <w:rPr>
          <w:rFonts w:ascii="Times New Roman" w:eastAsia="Times New Roman" w:hAnsi="Times New Roman" w:cs="Times New Roman"/>
          <w:color w:val="000000" w:themeColor="text1"/>
          <w:sz w:val="28"/>
          <w:szCs w:val="28"/>
          <w:lang w:val="kk-KZ" w:eastAsia="ru-RU"/>
        </w:rPr>
        <w:t>құрылымдалады</w:t>
      </w:r>
      <w:proofErr w:type="spellEnd"/>
      <w:r>
        <w:rPr>
          <w:rFonts w:ascii="Times New Roman" w:eastAsia="Times New Roman" w:hAnsi="Times New Roman" w:cs="Times New Roman"/>
          <w:color w:val="000000" w:themeColor="text1"/>
          <w:sz w:val="28"/>
          <w:szCs w:val="28"/>
          <w:lang w:val="kk-KZ" w:eastAsia="ru-RU"/>
        </w:rPr>
        <w:t>.</w:t>
      </w:r>
    </w:p>
    <w:p w14:paraId="02D2F3F8"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 xml:space="preserve">Ғаламның тілдік бейнесі </w:t>
      </w:r>
      <w:r>
        <w:rPr>
          <w:rFonts w:ascii="Times New Roman" w:eastAsia="Times New Roman" w:hAnsi="Times New Roman" w:cs="Times New Roman"/>
          <w:color w:val="000000" w:themeColor="text1"/>
          <w:sz w:val="28"/>
          <w:szCs w:val="28"/>
          <w:lang w:val="kk-KZ" w:eastAsia="ru-RU"/>
        </w:rPr>
        <w:t>– тілдік бірліктер арқылы бейнеленетін, ұлт өкілінің дүниені тануы мен түсінуінің тілдік моделі.</w:t>
      </w:r>
    </w:p>
    <w:p w14:paraId="02D2F3F9"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Ғаламның фразеологиялық бейнесі </w:t>
      </w:r>
      <w:r>
        <w:rPr>
          <w:rFonts w:ascii="Times New Roman" w:eastAsia="Times New Roman" w:hAnsi="Times New Roman" w:cs="Times New Roman"/>
          <w:color w:val="000000" w:themeColor="text1"/>
          <w:sz w:val="28"/>
          <w:szCs w:val="28"/>
          <w:lang w:val="kk-KZ" w:eastAsia="ru-RU"/>
        </w:rPr>
        <w:t xml:space="preserve">– фразеологиялық бірліктер арқылы берілетін ұлттық мәдениет пен халықтық көзқарас көрініс табатын дүниетаным моделі. </w:t>
      </w:r>
    </w:p>
    <w:p w14:paraId="02D2F3FA"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Денотат мағына </w:t>
      </w:r>
      <w:r>
        <w:rPr>
          <w:rFonts w:ascii="Times New Roman" w:eastAsia="Times New Roman" w:hAnsi="Times New Roman" w:cs="Times New Roman"/>
          <w:color w:val="000000" w:themeColor="text1"/>
          <w:sz w:val="28"/>
          <w:szCs w:val="28"/>
          <w:lang w:val="kk-KZ" w:eastAsia="ru-RU"/>
        </w:rPr>
        <w:t>– сөз не сөз тіркесінің нақты, объективті шындықтағы зат не құбылыспен тікелей байланысын білдіретін мағынасы.</w:t>
      </w:r>
    </w:p>
    <w:p w14:paraId="02D2F3FB"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Дүниетаным</w:t>
      </w:r>
      <w:r>
        <w:rPr>
          <w:rFonts w:ascii="Times New Roman" w:eastAsia="Times New Roman" w:hAnsi="Times New Roman" w:cs="Times New Roman"/>
          <w:color w:val="000000" w:themeColor="text1"/>
          <w:sz w:val="28"/>
          <w:szCs w:val="28"/>
          <w:lang w:val="kk-KZ" w:eastAsia="ru-RU"/>
        </w:rPr>
        <w:t xml:space="preserve"> – адам мен қоғамның қоршаған әлемге, өмірге, болмысқа деген көзқарастар жиынтығы.</w:t>
      </w:r>
    </w:p>
    <w:p w14:paraId="02D2F3FC"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Жанама ғалам бейнесі </w:t>
      </w:r>
      <w:r>
        <w:rPr>
          <w:rFonts w:ascii="Times New Roman" w:eastAsia="Times New Roman" w:hAnsi="Times New Roman" w:cs="Times New Roman"/>
          <w:color w:val="000000" w:themeColor="text1"/>
          <w:sz w:val="28"/>
          <w:szCs w:val="28"/>
          <w:lang w:val="kk-KZ" w:eastAsia="ru-RU"/>
        </w:rPr>
        <w:t>– ауыспалы, бейнелі, символдық мағына арқылы берілетін дүниетанымдық құрылымдар (мысалы, метафоралар, фразеологизмдер).</w:t>
      </w:r>
    </w:p>
    <w:p w14:paraId="02D2F3FD"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Идиома</w:t>
      </w:r>
      <w:r>
        <w:rPr>
          <w:rFonts w:ascii="Times New Roman" w:eastAsia="Times New Roman" w:hAnsi="Times New Roman" w:cs="Times New Roman"/>
          <w:color w:val="000000" w:themeColor="text1"/>
          <w:sz w:val="28"/>
          <w:szCs w:val="28"/>
          <w:lang w:val="kk-KZ" w:eastAsia="ru-RU"/>
        </w:rPr>
        <w:t xml:space="preserve"> – тұтас бірлікте қолданылатын, мағынасы құрамдас бөліктерінің тура мағынасына сай келмейтін тұрақты тіркес.</w:t>
      </w:r>
    </w:p>
    <w:p w14:paraId="02D2F3FE"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Когнитивтік ғалам бейнесі </w:t>
      </w:r>
      <w:r>
        <w:rPr>
          <w:rFonts w:ascii="Times New Roman" w:eastAsia="Times New Roman" w:hAnsi="Times New Roman" w:cs="Times New Roman"/>
          <w:color w:val="000000" w:themeColor="text1"/>
          <w:sz w:val="28"/>
          <w:szCs w:val="28"/>
          <w:lang w:val="kk-KZ" w:eastAsia="ru-RU"/>
        </w:rPr>
        <w:t xml:space="preserve">– адам санасындағы ұғымдар,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мен білімдер жүйесі арқылы бейнеленетін әлем моделі.</w:t>
      </w:r>
    </w:p>
    <w:p w14:paraId="02D2F3FF"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Когнитивтік жүйе </w:t>
      </w:r>
      <w:r>
        <w:rPr>
          <w:rFonts w:ascii="Times New Roman" w:eastAsia="Times New Roman" w:hAnsi="Times New Roman" w:cs="Times New Roman"/>
          <w:color w:val="000000" w:themeColor="text1"/>
          <w:sz w:val="28"/>
          <w:szCs w:val="28"/>
          <w:lang w:val="kk-KZ" w:eastAsia="ru-RU"/>
        </w:rPr>
        <w:t>– адам санасында әлем туралы білімді құрылымдайтын танымдық механизм.</w:t>
      </w:r>
    </w:p>
    <w:p w14:paraId="02D2F400"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b/>
          <w:bCs/>
          <w:color w:val="000000" w:themeColor="text1"/>
          <w:sz w:val="28"/>
          <w:szCs w:val="28"/>
          <w:lang w:val="kk-KZ" w:eastAsia="ru-RU"/>
        </w:rPr>
        <w:t>Когниция</w:t>
      </w:r>
      <w:proofErr w:type="spellEnd"/>
      <w:r>
        <w:rPr>
          <w:rFonts w:ascii="Times New Roman" w:eastAsia="Times New Roman" w:hAnsi="Times New Roman" w:cs="Times New Roman"/>
          <w:color w:val="000000" w:themeColor="text1"/>
          <w:sz w:val="28"/>
          <w:szCs w:val="28"/>
          <w:lang w:val="kk-KZ" w:eastAsia="ru-RU"/>
        </w:rPr>
        <w:t xml:space="preserve"> – адамның ақпаратты қабылдауы, өңдеуі, сақтап, қолдануы арқылы жүзеге асатын таным үдерісі.</w:t>
      </w:r>
    </w:p>
    <w:p w14:paraId="02D2F401"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Концепт</w:t>
      </w:r>
      <w:r>
        <w:rPr>
          <w:rFonts w:ascii="Times New Roman" w:eastAsia="Times New Roman" w:hAnsi="Times New Roman" w:cs="Times New Roman"/>
          <w:color w:val="000000" w:themeColor="text1"/>
          <w:sz w:val="28"/>
          <w:szCs w:val="28"/>
          <w:lang w:val="kk-KZ" w:eastAsia="ru-RU"/>
        </w:rPr>
        <w:t xml:space="preserve"> – адамның </w:t>
      </w:r>
      <w:proofErr w:type="spellStart"/>
      <w:r>
        <w:rPr>
          <w:rFonts w:ascii="Times New Roman" w:eastAsia="Times New Roman" w:hAnsi="Times New Roman" w:cs="Times New Roman"/>
          <w:color w:val="000000" w:themeColor="text1"/>
          <w:sz w:val="28"/>
          <w:szCs w:val="28"/>
          <w:lang w:val="kk-KZ" w:eastAsia="ru-RU"/>
        </w:rPr>
        <w:t>ментальдық</w:t>
      </w:r>
      <w:proofErr w:type="spellEnd"/>
      <w:r>
        <w:rPr>
          <w:rFonts w:ascii="Times New Roman" w:eastAsia="Times New Roman" w:hAnsi="Times New Roman" w:cs="Times New Roman"/>
          <w:color w:val="000000" w:themeColor="text1"/>
          <w:sz w:val="28"/>
          <w:szCs w:val="28"/>
          <w:lang w:val="kk-KZ" w:eastAsia="ru-RU"/>
        </w:rPr>
        <w:t xml:space="preserve"> кеңістігінде қалыптасатын, тілде </w:t>
      </w:r>
      <w:proofErr w:type="spellStart"/>
      <w:r>
        <w:rPr>
          <w:rFonts w:ascii="Times New Roman" w:eastAsia="Times New Roman" w:hAnsi="Times New Roman" w:cs="Times New Roman"/>
          <w:color w:val="000000" w:themeColor="text1"/>
          <w:sz w:val="28"/>
          <w:szCs w:val="28"/>
          <w:lang w:val="kk-KZ" w:eastAsia="ru-RU"/>
        </w:rPr>
        <w:t>репрезентацияланатын</w:t>
      </w:r>
      <w:proofErr w:type="spellEnd"/>
      <w:r>
        <w:rPr>
          <w:rFonts w:ascii="Times New Roman" w:eastAsia="Times New Roman" w:hAnsi="Times New Roman" w:cs="Times New Roman"/>
          <w:color w:val="000000" w:themeColor="text1"/>
          <w:sz w:val="28"/>
          <w:szCs w:val="28"/>
          <w:lang w:val="kk-KZ" w:eastAsia="ru-RU"/>
        </w:rPr>
        <w:t>, күрделі, мәдени және когнитивтік мәні бар ұғым. Ол зат не құбылыстың бейнесін ғана емес, сонымен қатар оған қатысты эмоция, бағалау, ассоциацияларды қамтиды.</w:t>
      </w:r>
    </w:p>
    <w:p w14:paraId="02D2F402"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b/>
          <w:bCs/>
          <w:color w:val="000000" w:themeColor="text1"/>
          <w:sz w:val="28"/>
          <w:szCs w:val="28"/>
          <w:lang w:val="kk-KZ" w:eastAsia="ru-RU"/>
        </w:rPr>
        <w:t>Концептосфера</w:t>
      </w:r>
      <w:proofErr w:type="spellEnd"/>
      <w:r>
        <w:rPr>
          <w:rFonts w:ascii="Times New Roman" w:eastAsia="Times New Roman" w:hAnsi="Times New Roman" w:cs="Times New Roman"/>
          <w:color w:val="000000" w:themeColor="text1"/>
          <w:sz w:val="28"/>
          <w:szCs w:val="28"/>
          <w:lang w:val="kk-KZ" w:eastAsia="ru-RU"/>
        </w:rPr>
        <w:t xml:space="preserve"> –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жүйесі мен өзара байланыстары арқылы қалыптасатын когнитивтік-мәдени кеңістік.</w:t>
      </w:r>
    </w:p>
    <w:p w14:paraId="02D2F403"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b/>
          <w:bCs/>
          <w:color w:val="000000" w:themeColor="text1"/>
          <w:sz w:val="28"/>
          <w:szCs w:val="28"/>
          <w:lang w:val="kk-KZ" w:eastAsia="ru-RU"/>
        </w:rPr>
        <w:lastRenderedPageBreak/>
        <w:t>Концептуалдау</w:t>
      </w:r>
      <w:proofErr w:type="spellEnd"/>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әлемдегі құбылыстарды ұғымға айналдыру, оларды когнитивтік құрылым ретінде санада қалыптастыру үдерісі.</w:t>
      </w:r>
    </w:p>
    <w:p w14:paraId="02D2F404"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Көркем-бейнелі семантикалық өріс </w:t>
      </w:r>
      <w:r>
        <w:rPr>
          <w:rFonts w:ascii="Times New Roman" w:eastAsia="Times New Roman" w:hAnsi="Times New Roman" w:cs="Times New Roman"/>
          <w:color w:val="000000" w:themeColor="text1"/>
          <w:sz w:val="28"/>
          <w:szCs w:val="28"/>
          <w:lang w:val="kk-KZ" w:eastAsia="ru-RU"/>
        </w:rPr>
        <w:t>– көркем мәтінде қолданылатын бейнелі сөздердің, троптардың, ассоциациялардың жүйесін құрайтын мағыналық құрылым.</w:t>
      </w:r>
    </w:p>
    <w:p w14:paraId="02D2F405"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b/>
          <w:color w:val="000000" w:themeColor="text1"/>
          <w:sz w:val="28"/>
          <w:szCs w:val="28"/>
          <w:lang w:val="kk-KZ" w:eastAsia="ru-RU"/>
        </w:rPr>
        <w:t>Лингвомәдениеттану</w:t>
      </w:r>
      <w:proofErr w:type="spellEnd"/>
      <w:r>
        <w:rPr>
          <w:rFonts w:ascii="Times New Roman" w:eastAsia="Times New Roman" w:hAnsi="Times New Roman" w:cs="Times New Roman"/>
          <w:color w:val="000000" w:themeColor="text1"/>
          <w:sz w:val="28"/>
          <w:szCs w:val="28"/>
          <w:lang w:val="kk-KZ" w:eastAsia="ru-RU"/>
        </w:rPr>
        <w:t xml:space="preserve"> – тіл, мәдениет және сана арасындағы байланыстарды,  тілдегі мәдени ақпаратты, ұлттық дүниетанымды зерттейтін пәнаралық бағыт. </w:t>
      </w:r>
    </w:p>
    <w:p w14:paraId="02D2F406"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Мәдени </w:t>
      </w:r>
      <w:proofErr w:type="spellStart"/>
      <w:r>
        <w:rPr>
          <w:rFonts w:ascii="Times New Roman" w:eastAsia="Times New Roman" w:hAnsi="Times New Roman" w:cs="Times New Roman"/>
          <w:b/>
          <w:bCs/>
          <w:color w:val="000000" w:themeColor="text1"/>
          <w:sz w:val="28"/>
          <w:szCs w:val="28"/>
          <w:lang w:val="kk-KZ" w:eastAsia="ru-RU"/>
        </w:rPr>
        <w:t>коннотация</w:t>
      </w:r>
      <w:proofErr w:type="spellEnd"/>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 сөз не тіркестің ұлттық-мәдени </w:t>
      </w:r>
      <w:proofErr w:type="spellStart"/>
      <w:r>
        <w:rPr>
          <w:rFonts w:ascii="Times New Roman" w:eastAsia="Times New Roman" w:hAnsi="Times New Roman" w:cs="Times New Roman"/>
          <w:color w:val="000000" w:themeColor="text1"/>
          <w:sz w:val="28"/>
          <w:szCs w:val="28"/>
          <w:lang w:val="kk-KZ" w:eastAsia="ru-RU"/>
        </w:rPr>
        <w:t>мәнмәтінмен</w:t>
      </w:r>
      <w:proofErr w:type="spellEnd"/>
      <w:r>
        <w:rPr>
          <w:rFonts w:ascii="Times New Roman" w:eastAsia="Times New Roman" w:hAnsi="Times New Roman" w:cs="Times New Roman"/>
          <w:color w:val="000000" w:themeColor="text1"/>
          <w:sz w:val="28"/>
          <w:szCs w:val="28"/>
          <w:lang w:val="kk-KZ" w:eastAsia="ru-RU"/>
        </w:rPr>
        <w:t xml:space="preserve"> байланысқан астарлы, қосымша мағынасы.</w:t>
      </w:r>
    </w:p>
    <w:p w14:paraId="02D2F407"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Мәдени құндылық </w:t>
      </w:r>
      <w:r>
        <w:rPr>
          <w:rFonts w:ascii="Times New Roman" w:eastAsia="Times New Roman" w:hAnsi="Times New Roman" w:cs="Times New Roman"/>
          <w:color w:val="000000" w:themeColor="text1"/>
          <w:sz w:val="28"/>
          <w:szCs w:val="28"/>
          <w:lang w:val="kk-KZ" w:eastAsia="ru-RU"/>
        </w:rPr>
        <w:t>– қоғам мүшелері үшін маңызды, өмірлік бағыт-бағдар мен ұстанымдарды белгілейтін мәдени-әлеуметтік ұғымдар жүйесі.</w:t>
      </w:r>
    </w:p>
    <w:p w14:paraId="02D2F408"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b/>
          <w:bCs/>
          <w:color w:val="000000" w:themeColor="text1"/>
          <w:sz w:val="28"/>
          <w:szCs w:val="28"/>
          <w:lang w:val="kk-KZ" w:eastAsia="ru-RU"/>
        </w:rPr>
        <w:t>Мәнмәтін</w:t>
      </w:r>
      <w:proofErr w:type="spellEnd"/>
      <w:r>
        <w:rPr>
          <w:rFonts w:ascii="Times New Roman" w:eastAsia="Times New Roman" w:hAnsi="Times New Roman" w:cs="Times New Roman"/>
          <w:b/>
          <w:bCs/>
          <w:color w:val="000000" w:themeColor="text1"/>
          <w:sz w:val="28"/>
          <w:szCs w:val="28"/>
          <w:lang w:val="kk-KZ" w:eastAsia="ru-RU"/>
        </w:rPr>
        <w:t xml:space="preserve"> (контекст) </w:t>
      </w:r>
      <w:r>
        <w:rPr>
          <w:rFonts w:ascii="Times New Roman" w:eastAsia="Times New Roman" w:hAnsi="Times New Roman" w:cs="Times New Roman"/>
          <w:color w:val="000000" w:themeColor="text1"/>
          <w:sz w:val="28"/>
          <w:szCs w:val="28"/>
          <w:lang w:val="kk-KZ" w:eastAsia="ru-RU"/>
        </w:rPr>
        <w:t>– тілдік бірліктің (сөз, сөйлем, мәтіннің) мағынасына әсер ететін тілдік және экстралингвистикалық (әлеуметтік, мәдени, психологиялық) факторлар.</w:t>
      </w:r>
    </w:p>
    <w:p w14:paraId="02D2F409"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b/>
          <w:bCs/>
          <w:color w:val="000000" w:themeColor="text1"/>
          <w:sz w:val="28"/>
          <w:szCs w:val="28"/>
          <w:lang w:val="kk-KZ" w:eastAsia="ru-RU"/>
        </w:rPr>
        <w:t>Микроөріс</w:t>
      </w:r>
      <w:proofErr w:type="spellEnd"/>
      <w:r>
        <w:rPr>
          <w:rFonts w:ascii="Times New Roman" w:eastAsia="Times New Roman" w:hAnsi="Times New Roman" w:cs="Times New Roman"/>
          <w:color w:val="000000" w:themeColor="text1"/>
          <w:sz w:val="28"/>
          <w:szCs w:val="28"/>
          <w:lang w:val="kk-KZ" w:eastAsia="ru-RU"/>
        </w:rPr>
        <w:t xml:space="preserve"> – семантикалық өрістің ішкі, нақты бір мағыналық тармағын білдіретін шағын құрылым.</w:t>
      </w:r>
    </w:p>
    <w:p w14:paraId="02D2F40A"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Прецедентті мәтін</w:t>
      </w:r>
      <w:r>
        <w:rPr>
          <w:rFonts w:ascii="Times New Roman" w:eastAsia="Times New Roman" w:hAnsi="Times New Roman" w:cs="Times New Roman"/>
          <w:color w:val="000000" w:themeColor="text1"/>
          <w:sz w:val="28"/>
          <w:szCs w:val="28"/>
          <w:lang w:val="kk-KZ" w:eastAsia="ru-RU"/>
        </w:rPr>
        <w:t xml:space="preserve"> – белгілі бір мәдени ортада танымал, тарихи немесе әдеби мәні бар, бұрын белгілі және жиі сілтеме жасалатын мәтін (мысалы, мақал-мәтелдер, классикалық әдеби шығармалар, діни мәтіндер).</w:t>
      </w:r>
    </w:p>
    <w:p w14:paraId="02D2F40B" w14:textId="77777777" w:rsidR="00C33A90" w:rsidRDefault="00692334">
      <w:pPr>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Репрезентация</w:t>
      </w:r>
      <w:r>
        <w:rPr>
          <w:rFonts w:ascii="Times New Roman" w:eastAsia="Times New Roman" w:hAnsi="Times New Roman" w:cs="Times New Roman"/>
          <w:color w:val="000000" w:themeColor="text1"/>
          <w:sz w:val="28"/>
          <w:szCs w:val="28"/>
          <w:lang w:eastAsia="ru-RU"/>
        </w:rPr>
        <w:t xml:space="preserve"> – </w:t>
      </w:r>
      <w:proofErr w:type="spellStart"/>
      <w:r>
        <w:rPr>
          <w:rFonts w:ascii="Times New Roman" w:eastAsia="Times New Roman" w:hAnsi="Times New Roman" w:cs="Times New Roman"/>
          <w:color w:val="000000" w:themeColor="text1"/>
          <w:sz w:val="28"/>
          <w:szCs w:val="28"/>
          <w:lang w:eastAsia="ru-RU"/>
        </w:rPr>
        <w:t>таным</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нысанының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тілде</w:t>
      </w:r>
      <w:proofErr w:type="spellEnd"/>
      <w:r>
        <w:rPr>
          <w:rFonts w:ascii="Times New Roman" w:eastAsia="Times New Roman" w:hAnsi="Times New Roman" w:cs="Times New Roman"/>
          <w:color w:val="000000" w:themeColor="text1"/>
          <w:sz w:val="28"/>
          <w:szCs w:val="28"/>
          <w:lang w:eastAsia="ru-RU"/>
        </w:rPr>
        <w:t xml:space="preserve"> не </w:t>
      </w:r>
      <w:proofErr w:type="spellStart"/>
      <w:r>
        <w:rPr>
          <w:rFonts w:ascii="Times New Roman" w:eastAsia="Times New Roman" w:hAnsi="Times New Roman" w:cs="Times New Roman"/>
          <w:color w:val="000000" w:themeColor="text1"/>
          <w:sz w:val="28"/>
          <w:szCs w:val="28"/>
          <w:lang w:eastAsia="ru-RU"/>
        </w:rPr>
        <w:t>санада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бейнеленуі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Лингвистикалық</w:t>
      </w:r>
      <w:proofErr w:type="spellEnd"/>
      <w:r>
        <w:rPr>
          <w:rFonts w:ascii="Times New Roman" w:eastAsia="Times New Roman" w:hAnsi="Times New Roman" w:cs="Times New Roman"/>
          <w:color w:val="000000" w:themeColor="text1"/>
          <w:sz w:val="28"/>
          <w:szCs w:val="28"/>
          <w:lang w:eastAsia="ru-RU"/>
        </w:rPr>
        <w:t xml:space="preserve"> репрезентация – </w:t>
      </w:r>
      <w:proofErr w:type="spellStart"/>
      <w:r>
        <w:rPr>
          <w:rFonts w:ascii="Times New Roman" w:eastAsia="Times New Roman" w:hAnsi="Times New Roman" w:cs="Times New Roman"/>
          <w:color w:val="000000" w:themeColor="text1"/>
          <w:sz w:val="28"/>
          <w:szCs w:val="28"/>
          <w:lang w:eastAsia="ru-RU"/>
        </w:rPr>
        <w:t>ұғым</w:t>
      </w:r>
      <w:proofErr w:type="spellEnd"/>
      <w:r>
        <w:rPr>
          <w:rFonts w:ascii="Times New Roman" w:eastAsia="Times New Roman" w:hAnsi="Times New Roman" w:cs="Times New Roman"/>
          <w:color w:val="000000" w:themeColor="text1"/>
          <w:sz w:val="28"/>
          <w:szCs w:val="28"/>
          <w:lang w:eastAsia="ru-RU"/>
        </w:rPr>
        <w:t xml:space="preserve"> не </w:t>
      </w:r>
      <w:proofErr w:type="spellStart"/>
      <w:r>
        <w:rPr>
          <w:rFonts w:ascii="Times New Roman" w:eastAsia="Times New Roman" w:hAnsi="Times New Roman" w:cs="Times New Roman"/>
          <w:color w:val="000000" w:themeColor="text1"/>
          <w:sz w:val="28"/>
          <w:szCs w:val="28"/>
          <w:lang w:eastAsia="ru-RU"/>
        </w:rPr>
        <w:t>концеп</w:t>
      </w:r>
      <w:proofErr w:type="spellEnd"/>
      <w:r>
        <w:rPr>
          <w:rFonts w:ascii="Times New Roman" w:eastAsia="Times New Roman" w:hAnsi="Times New Roman" w:cs="Times New Roman"/>
          <w:color w:val="000000" w:themeColor="text1"/>
          <w:sz w:val="28"/>
          <w:szCs w:val="28"/>
          <w:lang w:val="kk-KZ" w:eastAsia="ru-RU"/>
        </w:rPr>
        <w:t>тін</w:t>
      </w:r>
      <w:proofErr w:type="spellStart"/>
      <w:r>
        <w:rPr>
          <w:rFonts w:ascii="Times New Roman" w:eastAsia="Times New Roman" w:hAnsi="Times New Roman" w:cs="Times New Roman"/>
          <w:color w:val="000000" w:themeColor="text1"/>
          <w:sz w:val="28"/>
          <w:szCs w:val="28"/>
          <w:lang w:eastAsia="ru-RU"/>
        </w:rPr>
        <w:t>ің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тілдік</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бірліктер</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сөз</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сөз</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тіркесі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мәтін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арқылы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берілуі</w:t>
      </w:r>
      <w:proofErr w:type="spellEnd"/>
      <w:r>
        <w:rPr>
          <w:rFonts w:ascii="Times New Roman" w:eastAsia="Times New Roman" w:hAnsi="Times New Roman" w:cs="Times New Roman"/>
          <w:color w:val="000000" w:themeColor="text1"/>
          <w:sz w:val="28"/>
          <w:szCs w:val="28"/>
          <w:lang w:eastAsia="ru-RU"/>
        </w:rPr>
        <w:t>.</w:t>
      </w:r>
    </w:p>
    <w:p w14:paraId="02D2F40C" w14:textId="77777777" w:rsidR="00C33A90" w:rsidRDefault="00692334">
      <w:pPr>
        <w:ind w:firstLine="567"/>
        <w:jc w:val="both"/>
        <w:outlineLvl w:val="2"/>
        <w:rPr>
          <w:rFonts w:ascii="Times New Roman" w:hAnsi="Times New Roman" w:cs="Times New Roman"/>
          <w:color w:val="000000" w:themeColor="text1"/>
          <w:sz w:val="28"/>
          <w:szCs w:val="28"/>
        </w:rPr>
      </w:pPr>
      <w:proofErr w:type="spellStart"/>
      <w:r>
        <w:rPr>
          <w:rStyle w:val="a6"/>
          <w:rFonts w:ascii="Times New Roman" w:hAnsi="Times New Roman" w:cs="Times New Roman"/>
          <w:color w:val="000000" w:themeColor="text1"/>
          <w:sz w:val="28"/>
          <w:szCs w:val="28"/>
        </w:rPr>
        <w:t>Салғастырмалы-аксиологиялық</w:t>
      </w:r>
      <w:proofErr w:type="spellEnd"/>
      <w:r>
        <w:rPr>
          <w:rStyle w:val="a6"/>
          <w:rFonts w:ascii="Times New Roman" w:hAnsi="Times New Roman" w:cs="Times New Roman"/>
          <w:color w:val="000000" w:themeColor="text1"/>
          <w:sz w:val="28"/>
          <w:szCs w:val="28"/>
        </w:rPr>
        <w:t xml:space="preserve"> </w:t>
      </w:r>
      <w:proofErr w:type="spellStart"/>
      <w:r>
        <w:rPr>
          <w:rStyle w:val="a6"/>
          <w:rFonts w:ascii="Times New Roman" w:hAnsi="Times New Roman" w:cs="Times New Roman"/>
          <w:color w:val="000000" w:themeColor="text1"/>
          <w:sz w:val="28"/>
          <w:szCs w:val="28"/>
        </w:rPr>
        <w:t>талдау</w:t>
      </w:r>
      <w:proofErr w:type="spellEnd"/>
      <w:r>
        <w:rPr>
          <w:rStyle w:val="a6"/>
          <w:rFonts w:ascii="Times New Roman" w:hAnsi="Times New Roman" w:cs="Times New Roman"/>
          <w:color w:val="000000" w:themeColor="text1"/>
          <w:sz w:val="28"/>
          <w:szCs w:val="28"/>
        </w:rPr>
        <w:t xml:space="preserve"> </w:t>
      </w:r>
      <w:proofErr w:type="spellStart"/>
      <w:r>
        <w:rPr>
          <w:rStyle w:val="a6"/>
          <w:rFonts w:ascii="Times New Roman" w:hAnsi="Times New Roman" w:cs="Times New Roman"/>
          <w:color w:val="000000" w:themeColor="text1"/>
          <w:sz w:val="28"/>
          <w:szCs w:val="28"/>
        </w:rPr>
        <w:t>әдісі</w:t>
      </w:r>
      <w:proofErr w:type="spellEnd"/>
      <w:r>
        <w:rPr>
          <w:rFonts w:ascii="Times New Roman" w:hAnsi="Times New Roman" w:cs="Times New Roman"/>
          <w:color w:val="000000" w:themeColor="text1"/>
          <w:sz w:val="28"/>
          <w:szCs w:val="28"/>
        </w:rPr>
        <w:t xml:space="preserve"> – </w:t>
      </w:r>
      <w:proofErr w:type="spellStart"/>
      <w:r>
        <w:rPr>
          <w:rFonts w:ascii="Times New Roman" w:hAnsi="Times New Roman" w:cs="Times New Roman"/>
          <w:color w:val="000000" w:themeColor="text1"/>
          <w:sz w:val="28"/>
          <w:szCs w:val="28"/>
        </w:rPr>
        <w:t>әртүрлі</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тілдер</w:t>
      </w:r>
      <w:proofErr w:type="spellEnd"/>
      <w:r>
        <w:rPr>
          <w:rFonts w:ascii="Times New Roman" w:hAnsi="Times New Roman" w:cs="Times New Roman"/>
          <w:color w:val="000000" w:themeColor="text1"/>
          <w:sz w:val="28"/>
          <w:szCs w:val="28"/>
        </w:rPr>
        <w:t xml:space="preserve"> мен </w:t>
      </w:r>
      <w:proofErr w:type="spellStart"/>
      <w:r>
        <w:rPr>
          <w:rFonts w:ascii="Times New Roman" w:hAnsi="Times New Roman" w:cs="Times New Roman"/>
          <w:color w:val="000000" w:themeColor="text1"/>
          <w:sz w:val="28"/>
          <w:szCs w:val="28"/>
        </w:rPr>
        <w:t>мәдениеттердің</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фразеологиялық</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жүйелерін</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салыстыра</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зерттеу</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арқылы</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олардың</w:t>
      </w:r>
      <w:proofErr w:type="spellEnd"/>
      <w:r>
        <w:rPr>
          <w:rFonts w:ascii="Times New Roman" w:hAnsi="Times New Roman" w:cs="Times New Roman"/>
          <w:color w:val="000000" w:themeColor="text1"/>
          <w:sz w:val="28"/>
          <w:szCs w:val="28"/>
        </w:rPr>
        <w:t xml:space="preserve"> </w:t>
      </w:r>
      <w:proofErr w:type="spellStart"/>
      <w:r>
        <w:rPr>
          <w:rStyle w:val="a6"/>
          <w:rFonts w:ascii="Times New Roman" w:hAnsi="Times New Roman" w:cs="Times New Roman"/>
          <w:b w:val="0"/>
          <w:color w:val="000000" w:themeColor="text1"/>
          <w:sz w:val="28"/>
          <w:szCs w:val="28"/>
        </w:rPr>
        <w:t>құндылықтық</w:t>
      </w:r>
      <w:proofErr w:type="spellEnd"/>
      <w:r>
        <w:rPr>
          <w:rStyle w:val="a6"/>
          <w:rFonts w:ascii="Times New Roman" w:hAnsi="Times New Roman" w:cs="Times New Roman"/>
          <w:b w:val="0"/>
          <w:color w:val="000000" w:themeColor="text1"/>
          <w:sz w:val="28"/>
          <w:szCs w:val="28"/>
        </w:rPr>
        <w:t xml:space="preserve"> </w:t>
      </w:r>
      <w:proofErr w:type="spellStart"/>
      <w:r>
        <w:rPr>
          <w:rStyle w:val="a6"/>
          <w:rFonts w:ascii="Times New Roman" w:hAnsi="Times New Roman" w:cs="Times New Roman"/>
          <w:b w:val="0"/>
          <w:color w:val="000000" w:themeColor="text1"/>
          <w:sz w:val="28"/>
          <w:szCs w:val="28"/>
        </w:rPr>
        <w:t>мазмұнын</w:t>
      </w:r>
      <w:proofErr w:type="spellEnd"/>
      <w:r>
        <w:rPr>
          <w:rStyle w:val="a6"/>
          <w:rFonts w:ascii="Times New Roman" w:hAnsi="Times New Roman" w:cs="Times New Roman"/>
          <w:b w:val="0"/>
          <w:color w:val="000000" w:themeColor="text1"/>
          <w:sz w:val="28"/>
          <w:szCs w:val="28"/>
        </w:rPr>
        <w:t xml:space="preserve">, </w:t>
      </w:r>
      <w:proofErr w:type="spellStart"/>
      <w:r>
        <w:rPr>
          <w:rStyle w:val="a6"/>
          <w:rFonts w:ascii="Times New Roman" w:hAnsi="Times New Roman" w:cs="Times New Roman"/>
          <w:b w:val="0"/>
          <w:color w:val="000000" w:themeColor="text1"/>
          <w:sz w:val="28"/>
          <w:szCs w:val="28"/>
        </w:rPr>
        <w:t>бағалауыш</w:t>
      </w:r>
      <w:proofErr w:type="spellEnd"/>
      <w:r>
        <w:rPr>
          <w:rStyle w:val="a6"/>
          <w:rFonts w:ascii="Times New Roman" w:hAnsi="Times New Roman" w:cs="Times New Roman"/>
          <w:b w:val="0"/>
          <w:color w:val="000000" w:themeColor="text1"/>
          <w:sz w:val="28"/>
          <w:szCs w:val="28"/>
        </w:rPr>
        <w:t xml:space="preserve"> </w:t>
      </w:r>
      <w:proofErr w:type="spellStart"/>
      <w:r>
        <w:rPr>
          <w:rStyle w:val="a6"/>
          <w:rFonts w:ascii="Times New Roman" w:hAnsi="Times New Roman" w:cs="Times New Roman"/>
          <w:b w:val="0"/>
          <w:color w:val="000000" w:themeColor="text1"/>
          <w:sz w:val="28"/>
          <w:szCs w:val="28"/>
        </w:rPr>
        <w:t>реңкі</w:t>
      </w:r>
      <w:proofErr w:type="spellEnd"/>
      <w:r>
        <w:rPr>
          <w:rStyle w:val="a6"/>
          <w:rFonts w:ascii="Times New Roman" w:hAnsi="Times New Roman" w:cs="Times New Roman"/>
          <w:b w:val="0"/>
          <w:color w:val="000000" w:themeColor="text1"/>
          <w:sz w:val="28"/>
          <w:szCs w:val="28"/>
          <w:lang w:val="kk-KZ"/>
        </w:rPr>
        <w:t xml:space="preserve"> мен</w:t>
      </w:r>
      <w:r>
        <w:rPr>
          <w:rStyle w:val="a6"/>
          <w:rFonts w:ascii="Times New Roman" w:hAnsi="Times New Roman" w:cs="Times New Roman"/>
          <w:b w:val="0"/>
          <w:color w:val="000000" w:themeColor="text1"/>
          <w:sz w:val="28"/>
          <w:szCs w:val="28"/>
        </w:rPr>
        <w:t xml:space="preserve"> </w:t>
      </w:r>
      <w:proofErr w:type="spellStart"/>
      <w:r>
        <w:rPr>
          <w:rStyle w:val="a6"/>
          <w:rFonts w:ascii="Times New Roman" w:hAnsi="Times New Roman" w:cs="Times New Roman"/>
          <w:b w:val="0"/>
          <w:color w:val="000000" w:themeColor="text1"/>
          <w:sz w:val="28"/>
          <w:szCs w:val="28"/>
        </w:rPr>
        <w:t>мәдени-ұлттық</w:t>
      </w:r>
      <w:proofErr w:type="spellEnd"/>
      <w:r>
        <w:rPr>
          <w:rStyle w:val="a6"/>
          <w:rFonts w:ascii="Times New Roman" w:hAnsi="Times New Roman" w:cs="Times New Roman"/>
          <w:b w:val="0"/>
          <w:color w:val="000000" w:themeColor="text1"/>
          <w:sz w:val="28"/>
          <w:szCs w:val="28"/>
        </w:rPr>
        <w:t xml:space="preserve"> </w:t>
      </w:r>
      <w:proofErr w:type="spellStart"/>
      <w:r>
        <w:rPr>
          <w:rStyle w:val="a6"/>
          <w:rFonts w:ascii="Times New Roman" w:hAnsi="Times New Roman" w:cs="Times New Roman"/>
          <w:b w:val="0"/>
          <w:color w:val="000000" w:themeColor="text1"/>
          <w:sz w:val="28"/>
          <w:szCs w:val="28"/>
        </w:rPr>
        <w:t>ерекшелігін</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анықтауға</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бағытталған</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кешенді</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әдіс</w:t>
      </w:r>
      <w:proofErr w:type="spellEnd"/>
      <w:r>
        <w:rPr>
          <w:rFonts w:ascii="Times New Roman" w:hAnsi="Times New Roman" w:cs="Times New Roman"/>
          <w:color w:val="000000" w:themeColor="text1"/>
          <w:sz w:val="28"/>
          <w:szCs w:val="28"/>
        </w:rPr>
        <w:t>.</w:t>
      </w:r>
    </w:p>
    <w:p w14:paraId="02D2F40D" w14:textId="77777777" w:rsidR="00C33A90" w:rsidRDefault="00692334">
      <w:pPr>
        <w:ind w:firstLine="567"/>
        <w:jc w:val="both"/>
        <w:outlineLvl w:val="2"/>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
          <w:bCs/>
          <w:color w:val="000000" w:themeColor="text1"/>
          <w:sz w:val="28"/>
          <w:szCs w:val="28"/>
          <w:lang w:eastAsia="ru-RU"/>
        </w:rPr>
        <w:t>Семантикалық</w:t>
      </w:r>
      <w:proofErr w:type="spellEnd"/>
      <w:r>
        <w:rPr>
          <w:rFonts w:ascii="Times New Roman" w:eastAsia="Times New Roman" w:hAnsi="Times New Roman" w:cs="Times New Roman"/>
          <w:b/>
          <w:bCs/>
          <w:color w:val="000000" w:themeColor="text1"/>
          <w:sz w:val="28"/>
          <w:szCs w:val="28"/>
          <w:lang w:eastAsia="ru-RU"/>
        </w:rPr>
        <w:t xml:space="preserve"> </w:t>
      </w:r>
      <w:proofErr w:type="spellStart"/>
      <w:r>
        <w:rPr>
          <w:rFonts w:ascii="Times New Roman" w:eastAsia="Times New Roman" w:hAnsi="Times New Roman" w:cs="Times New Roman"/>
          <w:b/>
          <w:bCs/>
          <w:color w:val="000000" w:themeColor="text1"/>
          <w:sz w:val="28"/>
          <w:szCs w:val="28"/>
          <w:lang w:eastAsia="ru-RU"/>
        </w:rPr>
        <w:t>өріс</w:t>
      </w:r>
      <w:proofErr w:type="spellEnd"/>
      <w:r>
        <w:rPr>
          <w:rFonts w:ascii="Times New Roman" w:eastAsia="Times New Roman" w:hAnsi="Times New Roman" w:cs="Times New Roman"/>
          <w:color w:val="000000" w:themeColor="text1"/>
          <w:sz w:val="28"/>
          <w:szCs w:val="28"/>
          <w:lang w:eastAsia="ru-RU"/>
        </w:rPr>
        <w:t xml:space="preserve"> – </w:t>
      </w:r>
      <w:proofErr w:type="spellStart"/>
      <w:r>
        <w:rPr>
          <w:rFonts w:ascii="Times New Roman" w:eastAsia="Times New Roman" w:hAnsi="Times New Roman" w:cs="Times New Roman"/>
          <w:color w:val="000000" w:themeColor="text1"/>
          <w:sz w:val="28"/>
          <w:szCs w:val="28"/>
          <w:lang w:eastAsia="ru-RU"/>
        </w:rPr>
        <w:t>мағынасы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жағынан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бір-бірімен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байланысты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сөздердің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жиынтығы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яғни</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ортақ</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семаға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негізделген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сөздер</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тобы</w:t>
      </w:r>
      <w:proofErr w:type="spellEnd"/>
      <w:r>
        <w:rPr>
          <w:rFonts w:ascii="Times New Roman" w:eastAsia="Times New Roman" w:hAnsi="Times New Roman" w:cs="Times New Roman"/>
          <w:color w:val="000000" w:themeColor="text1"/>
          <w:sz w:val="28"/>
          <w:szCs w:val="28"/>
          <w:lang w:eastAsia="ru-RU"/>
        </w:rPr>
        <w:t>.</w:t>
      </w:r>
    </w:p>
    <w:p w14:paraId="02D2F40E" w14:textId="77777777" w:rsidR="00C33A90" w:rsidRDefault="00692334">
      <w:pPr>
        <w:ind w:firstLine="567"/>
        <w:jc w:val="both"/>
        <w:outlineLvl w:val="2"/>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
          <w:bCs/>
          <w:color w:val="000000" w:themeColor="text1"/>
          <w:sz w:val="28"/>
          <w:szCs w:val="28"/>
          <w:lang w:eastAsia="ru-RU"/>
        </w:rPr>
        <w:t>Синтагмалық</w:t>
      </w:r>
      <w:proofErr w:type="spellEnd"/>
      <w:r>
        <w:rPr>
          <w:rFonts w:ascii="Times New Roman" w:eastAsia="Times New Roman" w:hAnsi="Times New Roman" w:cs="Times New Roman"/>
          <w:b/>
          <w:bCs/>
          <w:color w:val="000000" w:themeColor="text1"/>
          <w:sz w:val="28"/>
          <w:szCs w:val="28"/>
          <w:lang w:eastAsia="ru-RU"/>
        </w:rPr>
        <w:t xml:space="preserve"> </w:t>
      </w:r>
      <w:proofErr w:type="spellStart"/>
      <w:r>
        <w:rPr>
          <w:rFonts w:ascii="Times New Roman" w:eastAsia="Times New Roman" w:hAnsi="Times New Roman" w:cs="Times New Roman"/>
          <w:b/>
          <w:bCs/>
          <w:color w:val="000000" w:themeColor="text1"/>
          <w:sz w:val="28"/>
          <w:szCs w:val="28"/>
          <w:lang w:eastAsia="ru-RU"/>
        </w:rPr>
        <w:t>белгі</w:t>
      </w:r>
      <w:proofErr w:type="spellEnd"/>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тілдік</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элементтердің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бір-бірімен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тізбектеле</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байланысу</w:t>
      </w:r>
      <w:r>
        <w:rPr>
          <w:rFonts w:ascii="Times New Roman" w:eastAsia="Times New Roman" w:hAnsi="Times New Roman" w:cs="Times New Roman"/>
          <w:color w:val="000000" w:themeColor="text1"/>
          <w:sz w:val="28"/>
          <w:szCs w:val="28"/>
          <w:lang w:val="kk-KZ" w:eastAsia="ru-RU"/>
        </w:rPr>
        <w:t>ын</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eastAsia="ru-RU"/>
        </w:rPr>
        <w:t>білдіретін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құрылымдық</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қатынас</w:t>
      </w:r>
      <w:proofErr w:type="spellEnd"/>
      <w:r>
        <w:rPr>
          <w:rFonts w:ascii="Times New Roman" w:eastAsia="Times New Roman" w:hAnsi="Times New Roman" w:cs="Times New Roman"/>
          <w:color w:val="000000" w:themeColor="text1"/>
          <w:sz w:val="28"/>
          <w:szCs w:val="28"/>
          <w:lang w:eastAsia="ru-RU"/>
        </w:rPr>
        <w:t>.</w:t>
      </w:r>
    </w:p>
    <w:p w14:paraId="02D2F40F" w14:textId="77777777" w:rsidR="00C33A90" w:rsidRDefault="00692334">
      <w:pPr>
        <w:ind w:firstLine="567"/>
        <w:jc w:val="both"/>
        <w:outlineLvl w:val="2"/>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
          <w:bCs/>
          <w:color w:val="000000" w:themeColor="text1"/>
          <w:sz w:val="28"/>
          <w:szCs w:val="28"/>
          <w:lang w:eastAsia="ru-RU"/>
        </w:rPr>
        <w:t>Тілдік</w:t>
      </w:r>
      <w:proofErr w:type="spellEnd"/>
      <w:r>
        <w:rPr>
          <w:rFonts w:ascii="Times New Roman" w:eastAsia="Times New Roman" w:hAnsi="Times New Roman" w:cs="Times New Roman"/>
          <w:b/>
          <w:bCs/>
          <w:color w:val="000000" w:themeColor="text1"/>
          <w:sz w:val="28"/>
          <w:szCs w:val="28"/>
          <w:lang w:eastAsia="ru-RU"/>
        </w:rPr>
        <w:t xml:space="preserve"> </w:t>
      </w:r>
      <w:proofErr w:type="spellStart"/>
      <w:r>
        <w:rPr>
          <w:rFonts w:ascii="Times New Roman" w:eastAsia="Times New Roman" w:hAnsi="Times New Roman" w:cs="Times New Roman"/>
          <w:b/>
          <w:bCs/>
          <w:color w:val="000000" w:themeColor="text1"/>
          <w:sz w:val="28"/>
          <w:szCs w:val="28"/>
          <w:lang w:eastAsia="ru-RU"/>
        </w:rPr>
        <w:t>қауымдастық</w:t>
      </w:r>
      <w:proofErr w:type="spellEnd"/>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val="kk-KZ" w:eastAsia="ru-RU"/>
        </w:rPr>
        <w:t xml:space="preserve"> б</w:t>
      </w:r>
      <w:proofErr w:type="spellStart"/>
      <w:r>
        <w:rPr>
          <w:rFonts w:ascii="Times New Roman" w:eastAsia="Times New Roman" w:hAnsi="Times New Roman" w:cs="Times New Roman"/>
          <w:color w:val="000000" w:themeColor="text1"/>
          <w:sz w:val="28"/>
          <w:szCs w:val="28"/>
          <w:lang w:eastAsia="ru-RU"/>
        </w:rPr>
        <w:t>ір</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тілді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қолданатын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сол</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тіл</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арқылы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қарым-қатынас</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жасайтын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әлеуметтік</w:t>
      </w:r>
      <w:proofErr w:type="spellEnd"/>
      <w:r>
        <w:rPr>
          <w:rFonts w:ascii="Times New Roman" w:eastAsia="Times New Roman" w:hAnsi="Times New Roman" w:cs="Times New Roman"/>
          <w:color w:val="000000" w:themeColor="text1"/>
          <w:sz w:val="28"/>
          <w:szCs w:val="28"/>
          <w:lang w:eastAsia="ru-RU"/>
        </w:rPr>
        <w:t xml:space="preserve"> топ.</w:t>
      </w:r>
    </w:p>
    <w:p w14:paraId="02D2F410"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b/>
          <w:bCs/>
          <w:color w:val="000000" w:themeColor="text1"/>
          <w:sz w:val="28"/>
          <w:szCs w:val="28"/>
          <w:lang w:eastAsia="ru-RU"/>
        </w:rPr>
        <w:t>Тілдік</w:t>
      </w:r>
      <w:proofErr w:type="spellEnd"/>
      <w:r>
        <w:rPr>
          <w:rFonts w:ascii="Times New Roman" w:eastAsia="Times New Roman" w:hAnsi="Times New Roman" w:cs="Times New Roman"/>
          <w:b/>
          <w:bCs/>
          <w:color w:val="000000" w:themeColor="text1"/>
          <w:sz w:val="28"/>
          <w:szCs w:val="28"/>
          <w:lang w:eastAsia="ru-RU"/>
        </w:rPr>
        <w:t xml:space="preserve"> сана</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адамның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тіл</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арқылы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қалыптасатын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когнитивтік</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құрылымы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ол</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тілдік</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бірліктерді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қабылда</w:t>
      </w:r>
      <w:proofErr w:type="spellEnd"/>
      <w:r>
        <w:rPr>
          <w:rFonts w:ascii="Times New Roman" w:eastAsia="Times New Roman" w:hAnsi="Times New Roman" w:cs="Times New Roman"/>
          <w:color w:val="000000" w:themeColor="text1"/>
          <w:sz w:val="28"/>
          <w:szCs w:val="28"/>
          <w:lang w:val="kk-KZ" w:eastAsia="ru-RU"/>
        </w:rPr>
        <w:t>п</w:t>
      </w:r>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сақта</w:t>
      </w:r>
      <w:r>
        <w:rPr>
          <w:rFonts w:ascii="Times New Roman" w:eastAsia="Times New Roman" w:hAnsi="Times New Roman" w:cs="Times New Roman"/>
          <w:color w:val="000000" w:themeColor="text1"/>
          <w:sz w:val="28"/>
          <w:szCs w:val="28"/>
          <w:lang w:val="kk-KZ" w:eastAsia="ru-RU"/>
        </w:rPr>
        <w:t>йды</w:t>
      </w:r>
      <w:proofErr w:type="spellEnd"/>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eastAsia="ru-RU"/>
        </w:rPr>
        <w:t>өңде</w:t>
      </w:r>
      <w:proofErr w:type="spellEnd"/>
      <w:r>
        <w:rPr>
          <w:rFonts w:ascii="Times New Roman" w:eastAsia="Times New Roman" w:hAnsi="Times New Roman" w:cs="Times New Roman"/>
          <w:color w:val="000000" w:themeColor="text1"/>
          <w:sz w:val="28"/>
          <w:szCs w:val="28"/>
          <w:lang w:val="kk-KZ" w:eastAsia="ru-RU"/>
        </w:rPr>
        <w:t>й</w:t>
      </w:r>
      <w:proofErr w:type="spellStart"/>
      <w:r>
        <w:rPr>
          <w:rFonts w:ascii="Times New Roman" w:eastAsia="Times New Roman" w:hAnsi="Times New Roman" w:cs="Times New Roman"/>
          <w:color w:val="000000" w:themeColor="text1"/>
          <w:sz w:val="28"/>
          <w:szCs w:val="28"/>
          <w:lang w:eastAsia="ru-RU"/>
        </w:rPr>
        <w:t>ді</w:t>
      </w:r>
      <w:proofErr w:type="spellEnd"/>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val="kk-KZ" w:eastAsia="ru-RU"/>
        </w:rPr>
        <w:t xml:space="preserve"> Тілдік сана – ұлттық сананың бір бөлігі ретінде ұжымдық тәжірибені де қамтиды.</w:t>
      </w:r>
    </w:p>
    <w:p w14:paraId="02D2F411"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Тілдік </w:t>
      </w:r>
      <w:proofErr w:type="spellStart"/>
      <w:r>
        <w:rPr>
          <w:rFonts w:ascii="Times New Roman" w:eastAsia="Times New Roman" w:hAnsi="Times New Roman" w:cs="Times New Roman"/>
          <w:b/>
          <w:bCs/>
          <w:color w:val="000000" w:themeColor="text1"/>
          <w:sz w:val="28"/>
          <w:szCs w:val="28"/>
          <w:lang w:val="kk-KZ" w:eastAsia="ru-RU"/>
        </w:rPr>
        <w:t>универсалий</w:t>
      </w:r>
      <w:proofErr w:type="spellEnd"/>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барлық тілге ортақ немесе басым сипатта кездесетін тілдік құбылыстар мен заңдылықтар.</w:t>
      </w:r>
    </w:p>
    <w:p w14:paraId="02D2F412"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Тілдің семантикалық кеңістігі </w:t>
      </w:r>
      <w:r>
        <w:rPr>
          <w:rFonts w:ascii="Times New Roman" w:eastAsia="Times New Roman" w:hAnsi="Times New Roman" w:cs="Times New Roman"/>
          <w:color w:val="000000" w:themeColor="text1"/>
          <w:sz w:val="28"/>
          <w:szCs w:val="28"/>
          <w:lang w:val="kk-KZ" w:eastAsia="ru-RU"/>
        </w:rPr>
        <w:t>– тілде көрініс табатын мағыналар жүйесі; сөздер мен құрылымдарда шоғырланған мағыналық өріс.</w:t>
      </w:r>
    </w:p>
    <w:p w14:paraId="02D2F413"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Фразеологиялық бірлік</w:t>
      </w:r>
      <w:r>
        <w:rPr>
          <w:rFonts w:ascii="Times New Roman" w:eastAsia="Times New Roman" w:hAnsi="Times New Roman" w:cs="Times New Roman"/>
          <w:color w:val="000000" w:themeColor="text1"/>
          <w:sz w:val="28"/>
          <w:szCs w:val="28"/>
          <w:lang w:val="kk-KZ" w:eastAsia="ru-RU"/>
        </w:rPr>
        <w:t xml:space="preserve"> – кемінде екі сөзден тұратын, мағынасы тұрақты, тұтас лексикалық мағына беретін тілдік құрылым.</w:t>
      </w:r>
    </w:p>
    <w:p w14:paraId="02D2F414" w14:textId="77777777" w:rsidR="00C33A90" w:rsidRDefault="00692334">
      <w:pPr>
        <w:ind w:firstLine="567"/>
        <w:jc w:val="both"/>
        <w:outlineLvl w:val="2"/>
        <w:rPr>
          <w:rFonts w:ascii="Times New Roman" w:hAnsi="Times New Roman" w:cs="Times New Roman"/>
          <w:color w:val="000000" w:themeColor="text1"/>
          <w:sz w:val="28"/>
          <w:szCs w:val="28"/>
          <w:lang w:val="kk-KZ"/>
        </w:rPr>
      </w:pPr>
      <w:r>
        <w:rPr>
          <w:rFonts w:ascii="Times New Roman" w:eastAsia="Times New Roman" w:hAnsi="Times New Roman" w:cs="Times New Roman"/>
          <w:b/>
          <w:color w:val="000000" w:themeColor="text1"/>
          <w:sz w:val="28"/>
          <w:szCs w:val="28"/>
          <w:lang w:val="kk-KZ" w:eastAsia="ru-RU"/>
        </w:rPr>
        <w:lastRenderedPageBreak/>
        <w:t>Этнолингвистика</w:t>
      </w:r>
      <w:r>
        <w:rPr>
          <w:rFonts w:ascii="Times New Roman" w:eastAsia="Times New Roman" w:hAnsi="Times New Roman" w:cs="Times New Roman"/>
          <w:color w:val="000000" w:themeColor="text1"/>
          <w:sz w:val="28"/>
          <w:szCs w:val="28"/>
          <w:lang w:val="kk-KZ" w:eastAsia="ru-RU"/>
        </w:rPr>
        <w:t xml:space="preserve"> – </w:t>
      </w:r>
      <w:r>
        <w:rPr>
          <w:rFonts w:ascii="Times New Roman" w:hAnsi="Times New Roman" w:cs="Times New Roman"/>
          <w:color w:val="000000" w:themeColor="text1"/>
          <w:sz w:val="28"/>
          <w:szCs w:val="28"/>
          <w:lang w:val="kk-KZ"/>
        </w:rPr>
        <w:t xml:space="preserve">тілдік бірліктер (сөздер, фразеологизмдер, мақал-мәтелдер, символдар) арқылы </w:t>
      </w:r>
      <w:r>
        <w:rPr>
          <w:rStyle w:val="a6"/>
          <w:rFonts w:ascii="Times New Roman" w:hAnsi="Times New Roman" w:cs="Times New Roman"/>
          <w:b w:val="0"/>
          <w:color w:val="000000" w:themeColor="text1"/>
          <w:sz w:val="28"/>
          <w:szCs w:val="28"/>
          <w:lang w:val="kk-KZ"/>
        </w:rPr>
        <w:t>ұлттық дүниетаным</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мәдени код</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әдет-ғұрып</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салт-дәстүр</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мифологиялық түсініктерді</w:t>
      </w:r>
      <w:r>
        <w:rPr>
          <w:rFonts w:ascii="Times New Roman" w:hAnsi="Times New Roman" w:cs="Times New Roman"/>
          <w:color w:val="000000" w:themeColor="text1"/>
          <w:sz w:val="28"/>
          <w:szCs w:val="28"/>
          <w:lang w:val="kk-KZ"/>
        </w:rPr>
        <w:t xml:space="preserve"> зерттейтін тіл білімінің саласы.  </w:t>
      </w:r>
    </w:p>
    <w:p w14:paraId="02D2F415"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Этномәдени қауымдастық </w:t>
      </w:r>
      <w:r>
        <w:rPr>
          <w:rFonts w:ascii="Times New Roman" w:eastAsia="Times New Roman" w:hAnsi="Times New Roman" w:cs="Times New Roman"/>
          <w:color w:val="000000" w:themeColor="text1"/>
          <w:sz w:val="28"/>
          <w:szCs w:val="28"/>
          <w:lang w:val="kk-KZ" w:eastAsia="ru-RU"/>
        </w:rPr>
        <w:t>– бір тіл мен мәдениетті бөлісетін, ортақ тарихы мен дүниетанымы бар этностық топ.</w:t>
      </w:r>
    </w:p>
    <w:p w14:paraId="02D2F416" w14:textId="77777777" w:rsidR="00C33A90" w:rsidRDefault="00C33A90">
      <w:pPr>
        <w:autoSpaceDE w:val="0"/>
        <w:autoSpaceDN w:val="0"/>
        <w:adjustRightInd w:val="0"/>
        <w:ind w:firstLine="567"/>
        <w:jc w:val="center"/>
        <w:rPr>
          <w:rFonts w:ascii="Times New Roman" w:hAnsi="Times New Roman" w:cs="Times New Roman"/>
          <w:b/>
          <w:color w:val="000000" w:themeColor="text1"/>
          <w:sz w:val="28"/>
          <w:szCs w:val="28"/>
          <w:lang w:val="kk-KZ"/>
        </w:rPr>
      </w:pPr>
    </w:p>
    <w:p w14:paraId="02D2F417" w14:textId="77777777" w:rsidR="00C33A90" w:rsidRDefault="00C33A90">
      <w:pPr>
        <w:autoSpaceDE w:val="0"/>
        <w:autoSpaceDN w:val="0"/>
        <w:adjustRightInd w:val="0"/>
        <w:ind w:firstLine="567"/>
        <w:jc w:val="center"/>
        <w:rPr>
          <w:rFonts w:ascii="Times New Roman" w:hAnsi="Times New Roman" w:cs="Times New Roman"/>
          <w:b/>
          <w:color w:val="000000" w:themeColor="text1"/>
          <w:sz w:val="28"/>
          <w:szCs w:val="28"/>
          <w:lang w:val="kk-KZ"/>
        </w:rPr>
      </w:pPr>
    </w:p>
    <w:p w14:paraId="02D2F418" w14:textId="77777777" w:rsidR="00C33A90" w:rsidRDefault="00C33A90">
      <w:pPr>
        <w:autoSpaceDE w:val="0"/>
        <w:autoSpaceDN w:val="0"/>
        <w:adjustRightInd w:val="0"/>
        <w:ind w:firstLine="567"/>
        <w:jc w:val="center"/>
        <w:rPr>
          <w:rFonts w:ascii="Times New Roman" w:hAnsi="Times New Roman" w:cs="Times New Roman"/>
          <w:b/>
          <w:color w:val="000000" w:themeColor="text1"/>
          <w:sz w:val="28"/>
          <w:szCs w:val="28"/>
          <w:lang w:val="kk-KZ"/>
        </w:rPr>
      </w:pPr>
    </w:p>
    <w:p w14:paraId="02D2F419" w14:textId="77777777" w:rsidR="00C33A90" w:rsidRDefault="00C33A90">
      <w:pPr>
        <w:autoSpaceDE w:val="0"/>
        <w:autoSpaceDN w:val="0"/>
        <w:adjustRightInd w:val="0"/>
        <w:ind w:firstLine="567"/>
        <w:jc w:val="center"/>
        <w:rPr>
          <w:rFonts w:ascii="Times New Roman" w:hAnsi="Times New Roman" w:cs="Times New Roman"/>
          <w:b/>
          <w:color w:val="000000" w:themeColor="text1"/>
          <w:sz w:val="28"/>
          <w:szCs w:val="28"/>
          <w:lang w:val="kk-KZ"/>
        </w:rPr>
      </w:pPr>
    </w:p>
    <w:p w14:paraId="02D2F41A" w14:textId="77777777" w:rsidR="00C33A90" w:rsidRDefault="00C33A90">
      <w:pPr>
        <w:autoSpaceDE w:val="0"/>
        <w:autoSpaceDN w:val="0"/>
        <w:adjustRightInd w:val="0"/>
        <w:ind w:firstLine="567"/>
        <w:jc w:val="center"/>
        <w:rPr>
          <w:rFonts w:ascii="Times New Roman" w:hAnsi="Times New Roman" w:cs="Times New Roman"/>
          <w:b/>
          <w:color w:val="000000" w:themeColor="text1"/>
          <w:sz w:val="28"/>
          <w:szCs w:val="28"/>
          <w:lang w:val="kk-KZ"/>
        </w:rPr>
      </w:pPr>
    </w:p>
    <w:p w14:paraId="02D2F41B" w14:textId="77777777" w:rsidR="00C33A90" w:rsidRDefault="00C33A90">
      <w:pPr>
        <w:autoSpaceDE w:val="0"/>
        <w:autoSpaceDN w:val="0"/>
        <w:adjustRightInd w:val="0"/>
        <w:ind w:firstLine="567"/>
        <w:jc w:val="center"/>
        <w:rPr>
          <w:rFonts w:ascii="Times New Roman" w:hAnsi="Times New Roman" w:cs="Times New Roman"/>
          <w:b/>
          <w:color w:val="000000" w:themeColor="text1"/>
          <w:sz w:val="28"/>
          <w:szCs w:val="28"/>
          <w:lang w:val="kk-KZ"/>
        </w:rPr>
      </w:pPr>
    </w:p>
    <w:p w14:paraId="02D2F41C"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1D"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1E"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1F"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20"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21"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22"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23"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24"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25"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26"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27"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28"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29"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2A"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2B"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2C"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2D"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2E"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2F"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30"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31"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32"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33" w14:textId="77777777" w:rsidR="00C33A90" w:rsidRDefault="00C33A90">
      <w:pPr>
        <w:autoSpaceDE w:val="0"/>
        <w:autoSpaceDN w:val="0"/>
        <w:adjustRightInd w:val="0"/>
        <w:jc w:val="both"/>
        <w:rPr>
          <w:rFonts w:ascii="Times New Roman" w:hAnsi="Times New Roman" w:cs="Times New Roman"/>
          <w:b/>
          <w:color w:val="000000" w:themeColor="text1"/>
          <w:sz w:val="28"/>
          <w:szCs w:val="28"/>
          <w:lang w:val="kk-KZ"/>
        </w:rPr>
      </w:pPr>
    </w:p>
    <w:p w14:paraId="02D2F434" w14:textId="77777777" w:rsidR="00C33A90" w:rsidRDefault="00C33A90">
      <w:pPr>
        <w:autoSpaceDE w:val="0"/>
        <w:autoSpaceDN w:val="0"/>
        <w:adjustRightInd w:val="0"/>
        <w:jc w:val="both"/>
        <w:rPr>
          <w:rFonts w:ascii="Times New Roman" w:hAnsi="Times New Roman" w:cs="Times New Roman"/>
          <w:b/>
          <w:color w:val="000000" w:themeColor="text1"/>
          <w:sz w:val="28"/>
          <w:szCs w:val="28"/>
          <w:lang w:val="kk-KZ"/>
        </w:rPr>
      </w:pPr>
    </w:p>
    <w:p w14:paraId="02D2F435"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36"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5F7A6805" w14:textId="77777777" w:rsidR="007D5477" w:rsidRDefault="007D5477">
      <w:pPr>
        <w:autoSpaceDE w:val="0"/>
        <w:autoSpaceDN w:val="0"/>
        <w:adjustRightInd w:val="0"/>
        <w:ind w:firstLine="709"/>
        <w:jc w:val="center"/>
        <w:rPr>
          <w:rFonts w:ascii="Times New Roman" w:hAnsi="Times New Roman" w:cs="Times New Roman"/>
          <w:b/>
          <w:color w:val="000000" w:themeColor="text1"/>
          <w:sz w:val="28"/>
          <w:szCs w:val="28"/>
          <w:lang w:val="kk-KZ"/>
        </w:rPr>
      </w:pPr>
    </w:p>
    <w:p w14:paraId="66A6C28A" w14:textId="77777777" w:rsidR="007D5477" w:rsidRDefault="007D5477">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37" w14:textId="77777777" w:rsidR="00C33A90" w:rsidRDefault="00C33A90">
      <w:pPr>
        <w:autoSpaceDE w:val="0"/>
        <w:autoSpaceDN w:val="0"/>
        <w:adjustRightInd w:val="0"/>
        <w:rPr>
          <w:rFonts w:ascii="Times New Roman" w:hAnsi="Times New Roman" w:cs="Times New Roman"/>
          <w:b/>
          <w:color w:val="000000" w:themeColor="text1"/>
          <w:sz w:val="28"/>
          <w:szCs w:val="28"/>
          <w:lang w:val="kk-KZ"/>
        </w:rPr>
      </w:pPr>
    </w:p>
    <w:p w14:paraId="02D2F438" w14:textId="77777777" w:rsidR="00C33A90" w:rsidRDefault="00692334">
      <w:pPr>
        <w:autoSpaceDE w:val="0"/>
        <w:autoSpaceDN w:val="0"/>
        <w:adjustRightInd w:val="0"/>
        <w:ind w:firstLine="567"/>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lastRenderedPageBreak/>
        <w:t xml:space="preserve">ҚЫСҚАРТУЛАР </w:t>
      </w:r>
    </w:p>
    <w:p w14:paraId="02D2F439"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3A" w14:textId="77777777" w:rsidR="00C33A90" w:rsidRDefault="00C33A90">
      <w:pPr>
        <w:autoSpaceDE w:val="0"/>
        <w:autoSpaceDN w:val="0"/>
        <w:adjustRightInd w:val="0"/>
        <w:ind w:firstLine="709"/>
        <w:jc w:val="both"/>
        <w:rPr>
          <w:rFonts w:ascii="Times New Roman" w:hAnsi="Times New Roman" w:cs="Times New Roman"/>
          <w:color w:val="000000" w:themeColor="text1"/>
          <w:sz w:val="28"/>
          <w:szCs w:val="28"/>
          <w:lang w:val="kk-KZ"/>
        </w:rPr>
      </w:pPr>
    </w:p>
    <w:p w14:paraId="02D2F43B" w14:textId="77777777" w:rsidR="00C33A90" w:rsidRDefault="00692334">
      <w:pPr>
        <w:autoSpaceDE w:val="0"/>
        <w:autoSpaceDN w:val="0"/>
        <w:adjustRightInd w:val="0"/>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ФБ – фразеологиялық бірліктер </w:t>
      </w:r>
    </w:p>
    <w:p w14:paraId="02D2F43C" w14:textId="77777777" w:rsidR="00C33A90" w:rsidRDefault="00692334">
      <w:pPr>
        <w:autoSpaceDE w:val="0"/>
        <w:autoSpaceDN w:val="0"/>
        <w:adjustRightInd w:val="0"/>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т.б. – тағы басқалар </w:t>
      </w:r>
    </w:p>
    <w:p w14:paraId="02D2F43D" w14:textId="77777777" w:rsidR="00C33A90" w:rsidRDefault="00692334">
      <w:pPr>
        <w:autoSpaceDE w:val="0"/>
        <w:autoSpaceDN w:val="0"/>
        <w:adjustRightInd w:val="0"/>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т.с.с. – тағы сол сияқты </w:t>
      </w:r>
    </w:p>
    <w:p w14:paraId="02D2F43E"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3F"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40"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41"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42"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43"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44"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45"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46"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47"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48"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49"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4A"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4B"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4C"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4D"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4E"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4F"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50"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51"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52"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53"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54"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55"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56"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57"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58"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59"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5A"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5B"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5C" w14:textId="77777777" w:rsidR="00C33A90" w:rsidRDefault="00C33A90">
      <w:pPr>
        <w:autoSpaceDE w:val="0"/>
        <w:autoSpaceDN w:val="0"/>
        <w:adjustRightInd w:val="0"/>
        <w:ind w:firstLine="709"/>
        <w:jc w:val="center"/>
        <w:rPr>
          <w:rFonts w:ascii="Times New Roman" w:hAnsi="Times New Roman" w:cs="Times New Roman"/>
          <w:b/>
          <w:color w:val="000000" w:themeColor="text1"/>
          <w:sz w:val="28"/>
          <w:szCs w:val="28"/>
          <w:lang w:val="kk-KZ"/>
        </w:rPr>
      </w:pPr>
    </w:p>
    <w:p w14:paraId="02D2F45D" w14:textId="77777777" w:rsidR="00C33A90" w:rsidRDefault="00C33A90">
      <w:pPr>
        <w:autoSpaceDE w:val="0"/>
        <w:autoSpaceDN w:val="0"/>
        <w:adjustRightInd w:val="0"/>
        <w:rPr>
          <w:rFonts w:ascii="Times New Roman" w:hAnsi="Times New Roman" w:cs="Times New Roman"/>
          <w:b/>
          <w:color w:val="000000" w:themeColor="text1"/>
          <w:sz w:val="28"/>
          <w:szCs w:val="28"/>
          <w:lang w:val="kk-KZ"/>
        </w:rPr>
      </w:pPr>
    </w:p>
    <w:p w14:paraId="02D2F45E" w14:textId="77777777" w:rsidR="00C33A90" w:rsidRDefault="00C33A90">
      <w:pPr>
        <w:autoSpaceDE w:val="0"/>
        <w:autoSpaceDN w:val="0"/>
        <w:adjustRightInd w:val="0"/>
        <w:rPr>
          <w:rFonts w:ascii="Times New Roman" w:hAnsi="Times New Roman" w:cs="Times New Roman"/>
          <w:b/>
          <w:color w:val="000000" w:themeColor="text1"/>
          <w:sz w:val="28"/>
          <w:szCs w:val="28"/>
          <w:lang w:val="kk-KZ"/>
        </w:rPr>
      </w:pPr>
    </w:p>
    <w:p w14:paraId="02D2F45F" w14:textId="77777777" w:rsidR="00C33A90" w:rsidRDefault="00C33A90">
      <w:pPr>
        <w:autoSpaceDE w:val="0"/>
        <w:autoSpaceDN w:val="0"/>
        <w:adjustRightInd w:val="0"/>
        <w:rPr>
          <w:rFonts w:ascii="Times New Roman" w:hAnsi="Times New Roman" w:cs="Times New Roman"/>
          <w:b/>
          <w:color w:val="000000" w:themeColor="text1"/>
          <w:sz w:val="28"/>
          <w:szCs w:val="28"/>
          <w:lang w:val="kk-KZ"/>
        </w:rPr>
      </w:pPr>
    </w:p>
    <w:p w14:paraId="02D2F460" w14:textId="77777777" w:rsidR="00C33A90" w:rsidRDefault="00C33A90">
      <w:pPr>
        <w:autoSpaceDE w:val="0"/>
        <w:autoSpaceDN w:val="0"/>
        <w:adjustRightInd w:val="0"/>
        <w:rPr>
          <w:rFonts w:ascii="Times New Roman" w:hAnsi="Times New Roman" w:cs="Times New Roman"/>
          <w:b/>
          <w:color w:val="000000" w:themeColor="text1"/>
          <w:sz w:val="28"/>
          <w:szCs w:val="28"/>
          <w:lang w:val="kk-KZ"/>
        </w:rPr>
      </w:pPr>
    </w:p>
    <w:p w14:paraId="02D2F461" w14:textId="77777777" w:rsidR="00C33A90" w:rsidRDefault="00692334">
      <w:pPr>
        <w:autoSpaceDE w:val="0"/>
        <w:autoSpaceDN w:val="0"/>
        <w:adjustRightInd w:val="0"/>
        <w:ind w:firstLine="567"/>
        <w:jc w:val="center"/>
        <w:rPr>
          <w:rFonts w:ascii="Times New Roman" w:eastAsia="TimesNew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lastRenderedPageBreak/>
        <w:t>КІРІСПЕ</w:t>
      </w:r>
    </w:p>
    <w:p w14:paraId="02D2F462" w14:textId="77777777" w:rsidR="00C33A90" w:rsidRDefault="00C33A90">
      <w:pPr>
        <w:ind w:firstLine="709"/>
        <w:jc w:val="both"/>
        <w:rPr>
          <w:rFonts w:ascii="Times New Roman" w:eastAsia="Times New Roman" w:hAnsi="Times New Roman" w:cs="Times New Roman"/>
          <w:b/>
          <w:bCs/>
          <w:color w:val="000000" w:themeColor="text1"/>
          <w:sz w:val="28"/>
          <w:szCs w:val="28"/>
          <w:lang w:val="kk-KZ" w:eastAsia="ru-RU"/>
        </w:rPr>
      </w:pPr>
    </w:p>
    <w:p w14:paraId="02D2F463" w14:textId="77777777" w:rsidR="00C33A90" w:rsidRDefault="00692334">
      <w:pPr>
        <w:pStyle w:val="af3"/>
        <w:spacing w:before="0" w:beforeAutospacing="0" w:after="0" w:afterAutospacing="0"/>
        <w:ind w:firstLine="567"/>
        <w:jc w:val="both"/>
        <w:rPr>
          <w:color w:val="000000" w:themeColor="text1"/>
          <w:sz w:val="28"/>
          <w:szCs w:val="28"/>
          <w:lang w:val="kk-KZ"/>
        </w:rPr>
      </w:pPr>
      <w:r>
        <w:rPr>
          <w:b/>
          <w:color w:val="000000" w:themeColor="text1"/>
          <w:sz w:val="28"/>
          <w:szCs w:val="28"/>
          <w:lang w:val="kk-KZ"/>
        </w:rPr>
        <w:t xml:space="preserve">Жұмыстың жалпы сипаттамасы. </w:t>
      </w:r>
      <w:r>
        <w:rPr>
          <w:color w:val="000000" w:themeColor="text1"/>
          <w:sz w:val="28"/>
          <w:szCs w:val="28"/>
          <w:lang w:val="kk-KZ"/>
        </w:rPr>
        <w:t xml:space="preserve">Бүгінгі таңда </w:t>
      </w:r>
      <w:r>
        <w:rPr>
          <w:bCs/>
          <w:color w:val="000000" w:themeColor="text1"/>
          <w:sz w:val="28"/>
          <w:szCs w:val="28"/>
          <w:lang w:val="kk-KZ"/>
        </w:rPr>
        <w:t>тіл күрделі де көп қырлы құбылыс</w:t>
      </w:r>
      <w:r>
        <w:rPr>
          <w:color w:val="000000" w:themeColor="text1"/>
          <w:sz w:val="28"/>
          <w:szCs w:val="28"/>
          <w:lang w:val="kk-KZ"/>
        </w:rPr>
        <w:t xml:space="preserve"> ретінде сипатталуда.  Тіл адамзат мәдениетінің </w:t>
      </w:r>
      <w:r>
        <w:rPr>
          <w:bCs/>
          <w:color w:val="000000" w:themeColor="text1"/>
          <w:sz w:val="28"/>
          <w:szCs w:val="28"/>
          <w:lang w:val="kk-KZ"/>
        </w:rPr>
        <w:t>әмбебап кілті</w:t>
      </w:r>
      <w:r>
        <w:rPr>
          <w:color w:val="000000" w:themeColor="text1"/>
          <w:sz w:val="28"/>
          <w:szCs w:val="28"/>
          <w:lang w:val="kk-KZ"/>
        </w:rPr>
        <w:t xml:space="preserve"> ғана емес, </w:t>
      </w:r>
      <w:r>
        <w:rPr>
          <w:bCs/>
          <w:color w:val="000000" w:themeColor="text1"/>
          <w:sz w:val="28"/>
          <w:szCs w:val="28"/>
          <w:lang w:val="kk-KZ"/>
        </w:rPr>
        <w:t>жекелеген этностар мәдениетіне де жол ашатын басты құрал</w:t>
      </w:r>
      <w:r>
        <w:rPr>
          <w:color w:val="000000" w:themeColor="text1"/>
          <w:sz w:val="28"/>
          <w:szCs w:val="28"/>
          <w:lang w:val="kk-KZ"/>
        </w:rPr>
        <w:t xml:space="preserve"> ретінде қарастырылады. </w:t>
      </w:r>
      <w:proofErr w:type="spellStart"/>
      <w:r>
        <w:rPr>
          <w:rStyle w:val="a6"/>
          <w:rFonts w:eastAsiaTheme="majorEastAsia"/>
          <w:b w:val="0"/>
          <w:color w:val="000000" w:themeColor="text1"/>
          <w:sz w:val="28"/>
          <w:szCs w:val="28"/>
          <w:lang w:val="kk-KZ"/>
        </w:rPr>
        <w:t>Лингвомәдениеттану</w:t>
      </w:r>
      <w:proofErr w:type="spellEnd"/>
      <w:r>
        <w:rPr>
          <w:color w:val="000000" w:themeColor="text1"/>
          <w:sz w:val="28"/>
          <w:szCs w:val="28"/>
          <w:lang w:val="kk-KZ"/>
        </w:rPr>
        <w:t xml:space="preserve"> – тіл мен мәдениеттің байланысын, өзара әсерін зерттейтін синтездік сипаттағы тіл білімінің саласы. Тілді </w:t>
      </w:r>
      <w:proofErr w:type="spellStart"/>
      <w:r>
        <w:rPr>
          <w:color w:val="000000" w:themeColor="text1"/>
          <w:sz w:val="28"/>
          <w:szCs w:val="28"/>
          <w:lang w:val="kk-KZ"/>
        </w:rPr>
        <w:t>антропоөзектік</w:t>
      </w:r>
      <w:proofErr w:type="spellEnd"/>
      <w:r>
        <w:rPr>
          <w:color w:val="000000" w:themeColor="text1"/>
          <w:sz w:val="28"/>
          <w:szCs w:val="28"/>
          <w:lang w:val="kk-KZ"/>
        </w:rPr>
        <w:t xml:space="preserve"> тұрғыдан қарастыра отырып, </w:t>
      </w:r>
      <w:proofErr w:type="spellStart"/>
      <w:r>
        <w:rPr>
          <w:color w:val="000000" w:themeColor="text1"/>
          <w:sz w:val="28"/>
          <w:szCs w:val="28"/>
          <w:lang w:val="kk-KZ"/>
        </w:rPr>
        <w:t>лингвомәдениеттану</w:t>
      </w:r>
      <w:proofErr w:type="spellEnd"/>
      <w:r>
        <w:rPr>
          <w:color w:val="000000" w:themeColor="text1"/>
          <w:sz w:val="28"/>
          <w:szCs w:val="28"/>
          <w:lang w:val="kk-KZ"/>
        </w:rPr>
        <w:t xml:space="preserve"> түрлі ұлт өкілдерінің – тілдік тұлғалардың ойлау, сөйлеу, мәдени, психикалық ерекшеліктерін зерттейді. </w:t>
      </w:r>
    </w:p>
    <w:p w14:paraId="02D2F464"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Тіл ұлттың мәдени құндылықтарын, рухани болмысын, тарихи тәжірибесін сақтап, ұрпақтан ұрпаққа жеткізеді. Бұл орайда фразеологизмдердің алар орны ерекше. Фразеологизмдер халықтың тұрмыс-тіршілігіне, дүниетанымына, әдет-ғұрпына, салт-дәстүріне тікелей байланысты болып, этномәдени код ретінде қызмет атқарады. Туыстығы жоқ тілдердің (қазақ, орыс және ағылшын тілдерінің) фразеологиялық жүйесін салғастыра зерттеу әр тілдегі ұлттық құндылықтарды анықтауға, олардың ортақ белгілері мен өзіндік ерекшеліктерін айқындауға мүмкіндік береді. Бұл орайда </w:t>
      </w:r>
      <w:proofErr w:type="spellStart"/>
      <w:r>
        <w:rPr>
          <w:color w:val="000000" w:themeColor="text1"/>
          <w:sz w:val="28"/>
          <w:szCs w:val="28"/>
          <w:lang w:val="kk-KZ"/>
        </w:rPr>
        <w:t>антропоөзектік</w:t>
      </w:r>
      <w:proofErr w:type="spellEnd"/>
      <w:r>
        <w:rPr>
          <w:color w:val="000000" w:themeColor="text1"/>
          <w:sz w:val="28"/>
          <w:szCs w:val="28"/>
          <w:lang w:val="kk-KZ"/>
        </w:rPr>
        <w:t xml:space="preserve"> тіл біліміндегі өзекті бағыттар – </w:t>
      </w:r>
      <w:proofErr w:type="spellStart"/>
      <w:r>
        <w:rPr>
          <w:color w:val="000000" w:themeColor="text1"/>
          <w:sz w:val="28"/>
          <w:szCs w:val="28"/>
          <w:lang w:val="kk-KZ"/>
        </w:rPr>
        <w:t>лингвомәдениеттаным</w:t>
      </w:r>
      <w:proofErr w:type="spellEnd"/>
      <w:r>
        <w:rPr>
          <w:color w:val="000000" w:themeColor="text1"/>
          <w:sz w:val="28"/>
          <w:szCs w:val="28"/>
          <w:lang w:val="kk-KZ"/>
        </w:rPr>
        <w:t xml:space="preserve">, этнолингвистика, когнитивтік лингвистика және аксиологиялық лингвистика саласындағы зерттеулердің маңызы зор. Қазіргі қазақ тіл білімінде пәнаралық зерттеулер жанданып келеді: когнитивтік семантика психологиямен, әлеуметтік лингвистикамен, мәдениеттанумен, әдебиеттанумен сабақтастықта қарастырылуда. </w:t>
      </w:r>
    </w:p>
    <w:p w14:paraId="02D2F465" w14:textId="77777777" w:rsidR="00C33A90" w:rsidRDefault="00692334">
      <w:pPr>
        <w:ind w:firstLine="567"/>
        <w:jc w:val="both"/>
        <w:rPr>
          <w:rFonts w:ascii="Times New Roman" w:eastAsia="Times New Roman" w:hAnsi="Times New Roman" w:cs="Times New Roman"/>
          <w:b/>
          <w:bCs/>
          <w:color w:val="000000" w:themeColor="text1"/>
          <w:sz w:val="28"/>
          <w:szCs w:val="28"/>
          <w:lang w:val="kk-KZ" w:eastAsia="ru-RU"/>
        </w:rPr>
      </w:pPr>
      <w:r>
        <w:rPr>
          <w:rFonts w:ascii="Times New Roman" w:hAnsi="Times New Roman" w:cs="Times New Roman"/>
          <w:color w:val="000000" w:themeColor="text1"/>
          <w:sz w:val="28"/>
          <w:szCs w:val="28"/>
          <w:lang w:val="kk-KZ"/>
        </w:rPr>
        <w:t>Ф</w:t>
      </w:r>
      <w:r>
        <w:rPr>
          <w:rFonts w:ascii="Times New Roman" w:eastAsia="Times New Roman" w:hAnsi="Times New Roman" w:cs="Times New Roman"/>
          <w:color w:val="000000" w:themeColor="text1"/>
          <w:sz w:val="28"/>
          <w:szCs w:val="28"/>
          <w:lang w:val="kk-KZ" w:eastAsia="ru-RU"/>
        </w:rPr>
        <w:t xml:space="preserve">разеологизмдер </w:t>
      </w:r>
      <w:proofErr w:type="spellStart"/>
      <w:r>
        <w:rPr>
          <w:rFonts w:ascii="Times New Roman" w:eastAsia="Times New Roman" w:hAnsi="Times New Roman" w:cs="Times New Roman"/>
          <w:color w:val="000000" w:themeColor="text1"/>
          <w:sz w:val="28"/>
          <w:szCs w:val="28"/>
          <w:lang w:val="kk-KZ" w:eastAsia="ru-RU"/>
        </w:rPr>
        <w:t>антропоөзектік</w:t>
      </w:r>
      <w:proofErr w:type="spellEnd"/>
      <w:r>
        <w:rPr>
          <w:rFonts w:ascii="Times New Roman" w:eastAsia="Times New Roman" w:hAnsi="Times New Roman" w:cs="Times New Roman"/>
          <w:color w:val="000000" w:themeColor="text1"/>
          <w:sz w:val="28"/>
          <w:szCs w:val="28"/>
          <w:lang w:val="kk-KZ" w:eastAsia="ru-RU"/>
        </w:rPr>
        <w:t xml:space="preserve"> бағыттағы </w:t>
      </w:r>
      <w:r>
        <w:rPr>
          <w:rFonts w:ascii="Times New Roman" w:hAnsi="Times New Roman" w:cs="Times New Roman"/>
          <w:color w:val="000000" w:themeColor="text1"/>
          <w:sz w:val="28"/>
          <w:szCs w:val="28"/>
          <w:lang w:val="kk-KZ"/>
        </w:rPr>
        <w:t xml:space="preserve">парадигмалардың </w:t>
      </w:r>
      <w:r>
        <w:rPr>
          <w:rFonts w:ascii="Times New Roman" w:eastAsia="Times New Roman" w:hAnsi="Times New Roman" w:cs="Times New Roman"/>
          <w:color w:val="000000" w:themeColor="text1"/>
          <w:sz w:val="28"/>
          <w:szCs w:val="28"/>
          <w:lang w:val="kk-KZ" w:eastAsia="ru-RU"/>
        </w:rPr>
        <w:t xml:space="preserve">тоғысында </w:t>
      </w:r>
      <w:r>
        <w:rPr>
          <w:rFonts w:ascii="Times New Roman" w:hAnsi="Times New Roman" w:cs="Times New Roman"/>
          <w:color w:val="000000" w:themeColor="text1"/>
          <w:sz w:val="28"/>
          <w:szCs w:val="28"/>
          <w:lang w:val="kk-KZ"/>
        </w:rPr>
        <w:t xml:space="preserve">зерттеліп, </w:t>
      </w:r>
      <w:r>
        <w:rPr>
          <w:rFonts w:ascii="Times New Roman" w:eastAsia="Times New Roman" w:hAnsi="Times New Roman" w:cs="Times New Roman"/>
          <w:color w:val="000000" w:themeColor="text1"/>
          <w:sz w:val="28"/>
          <w:szCs w:val="28"/>
          <w:lang w:val="kk-KZ" w:eastAsia="ru-RU"/>
        </w:rPr>
        <w:t xml:space="preserve">әр тілдің этномәдени материалдары </w:t>
      </w:r>
      <w:r>
        <w:rPr>
          <w:rFonts w:ascii="Times New Roman" w:hAnsi="Times New Roman" w:cs="Times New Roman"/>
          <w:color w:val="000000" w:themeColor="text1"/>
          <w:sz w:val="28"/>
          <w:szCs w:val="28"/>
          <w:lang w:val="kk-KZ"/>
        </w:rPr>
        <w:t xml:space="preserve">аксиологиялық тұрғыдан сипатталды. </w:t>
      </w:r>
      <w:r>
        <w:rPr>
          <w:rFonts w:ascii="Times New Roman" w:eastAsia="Times New Roman" w:hAnsi="Times New Roman" w:cs="Times New Roman"/>
          <w:color w:val="000000" w:themeColor="text1"/>
          <w:sz w:val="28"/>
          <w:szCs w:val="28"/>
          <w:lang w:val="kk-KZ" w:eastAsia="ru-RU"/>
        </w:rPr>
        <w:t xml:space="preserve">Фразеологизмдер – </w:t>
      </w:r>
      <w:r>
        <w:rPr>
          <w:rFonts w:ascii="Times New Roman" w:eastAsia="Times New Roman" w:hAnsi="Times New Roman" w:cs="Times New Roman"/>
          <w:bCs/>
          <w:color w:val="000000" w:themeColor="text1"/>
          <w:sz w:val="28"/>
          <w:szCs w:val="28"/>
          <w:lang w:val="kk-KZ" w:eastAsia="ru-RU"/>
        </w:rPr>
        <w:t>ғаламның тілдік бейнесінің маңызды фрагменттері</w:t>
      </w:r>
      <w:r>
        <w:rPr>
          <w:rFonts w:ascii="Times New Roman" w:eastAsia="Times New Roman" w:hAnsi="Times New Roman" w:cs="Times New Roman"/>
          <w:color w:val="000000" w:themeColor="text1"/>
          <w:sz w:val="28"/>
          <w:szCs w:val="28"/>
          <w:lang w:val="kk-KZ" w:eastAsia="ru-RU"/>
        </w:rPr>
        <w:t xml:space="preserve"> әрі </w:t>
      </w:r>
      <w:r>
        <w:rPr>
          <w:rFonts w:ascii="Times New Roman" w:eastAsia="Times New Roman" w:hAnsi="Times New Roman" w:cs="Times New Roman"/>
          <w:bCs/>
          <w:color w:val="000000" w:themeColor="text1"/>
          <w:sz w:val="28"/>
          <w:szCs w:val="28"/>
          <w:lang w:val="kk-KZ" w:eastAsia="ru-RU"/>
        </w:rPr>
        <w:t>салғастырмалы лингвомәдени зерттеулер үшін құнды нысан</w:t>
      </w:r>
      <w:r>
        <w:rPr>
          <w:rFonts w:ascii="Times New Roman" w:eastAsia="Times New Roman" w:hAnsi="Times New Roman" w:cs="Times New Roman"/>
          <w:color w:val="000000" w:themeColor="text1"/>
          <w:sz w:val="28"/>
          <w:szCs w:val="28"/>
          <w:lang w:val="kk-KZ" w:eastAsia="ru-RU"/>
        </w:rPr>
        <w:t xml:space="preserve">, өйткені олардың мазмұнын әртүрлі факторлар, алдымен </w:t>
      </w:r>
      <w:r>
        <w:rPr>
          <w:rFonts w:ascii="Times New Roman" w:eastAsia="Times New Roman" w:hAnsi="Times New Roman" w:cs="Times New Roman"/>
          <w:bCs/>
          <w:color w:val="000000" w:themeColor="text1"/>
          <w:sz w:val="28"/>
          <w:szCs w:val="28"/>
          <w:lang w:val="kk-KZ" w:eastAsia="ru-RU"/>
        </w:rPr>
        <w:t>белгілі бір халыққа тән лексика</w:t>
      </w:r>
      <w:r>
        <w:rPr>
          <w:rFonts w:ascii="Times New Roman" w:eastAsia="Times New Roman" w:hAnsi="Times New Roman" w:cs="Times New Roman"/>
          <w:color w:val="000000" w:themeColor="text1"/>
          <w:sz w:val="28"/>
          <w:szCs w:val="28"/>
          <w:lang w:val="kk-KZ" w:eastAsia="ru-RU"/>
        </w:rPr>
        <w:t xml:space="preserve"> айқындайды. </w:t>
      </w:r>
      <w:r>
        <w:rPr>
          <w:rFonts w:ascii="Times New Roman" w:hAnsi="Times New Roman" w:cs="Times New Roman"/>
          <w:color w:val="000000" w:themeColor="text1"/>
          <w:sz w:val="28"/>
          <w:szCs w:val="28"/>
          <w:lang w:val="kk-KZ"/>
        </w:rPr>
        <w:t>Ф</w:t>
      </w:r>
      <w:r>
        <w:rPr>
          <w:rFonts w:ascii="Times New Roman" w:eastAsia="Times New Roman" w:hAnsi="Times New Roman" w:cs="Times New Roman"/>
          <w:color w:val="000000" w:themeColor="text1"/>
          <w:sz w:val="28"/>
          <w:szCs w:val="28"/>
          <w:lang w:val="kk-KZ" w:eastAsia="ru-RU"/>
        </w:rPr>
        <w:t xml:space="preserve">разеологизмдерде </w:t>
      </w:r>
      <w:r>
        <w:rPr>
          <w:rFonts w:ascii="Times New Roman" w:hAnsi="Times New Roman" w:cs="Times New Roman"/>
          <w:color w:val="000000" w:themeColor="text1"/>
          <w:sz w:val="28"/>
          <w:szCs w:val="28"/>
          <w:lang w:val="kk-KZ"/>
        </w:rPr>
        <w:t xml:space="preserve">ғаламның </w:t>
      </w:r>
      <w:r>
        <w:rPr>
          <w:rStyle w:val="a6"/>
          <w:rFonts w:ascii="Times New Roman" w:hAnsi="Times New Roman" w:cs="Times New Roman"/>
          <w:b w:val="0"/>
          <w:color w:val="000000" w:themeColor="text1"/>
          <w:sz w:val="28"/>
          <w:szCs w:val="28"/>
          <w:lang w:val="kk-KZ"/>
        </w:rPr>
        <w:t>тілдік бейнесі</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айқын көрініс табады. </w:t>
      </w:r>
      <w:r>
        <w:rPr>
          <w:rFonts w:ascii="Times New Roman" w:eastAsia="Times New Roman" w:hAnsi="Times New Roman" w:cs="Times New Roman"/>
          <w:color w:val="000000" w:themeColor="text1"/>
          <w:sz w:val="28"/>
          <w:szCs w:val="28"/>
          <w:lang w:val="kk-KZ" w:eastAsia="ru-RU"/>
        </w:rPr>
        <w:t xml:space="preserve">Фразеологизмдер </w:t>
      </w:r>
      <w:r>
        <w:rPr>
          <w:rFonts w:ascii="Times New Roman" w:eastAsia="Times New Roman" w:hAnsi="Times New Roman" w:cs="Times New Roman"/>
          <w:bCs/>
          <w:color w:val="000000" w:themeColor="text1"/>
          <w:sz w:val="28"/>
          <w:szCs w:val="28"/>
          <w:lang w:val="kk-KZ" w:eastAsia="ru-RU"/>
        </w:rPr>
        <w:t>мәдени ақпаратты сақтаушы</w:t>
      </w:r>
      <w:r>
        <w:rPr>
          <w:rFonts w:ascii="Times New Roman" w:eastAsia="Times New Roman" w:hAnsi="Times New Roman" w:cs="Times New Roman"/>
          <w:color w:val="000000" w:themeColor="text1"/>
          <w:sz w:val="28"/>
          <w:szCs w:val="28"/>
          <w:lang w:val="kk-KZ" w:eastAsia="ru-RU"/>
        </w:rPr>
        <w:t xml:space="preserve"> ретінде </w:t>
      </w:r>
      <w:r>
        <w:rPr>
          <w:rFonts w:ascii="Times New Roman" w:eastAsia="Times New Roman" w:hAnsi="Times New Roman" w:cs="Times New Roman"/>
          <w:bCs/>
          <w:color w:val="000000" w:themeColor="text1"/>
          <w:sz w:val="28"/>
          <w:szCs w:val="28"/>
          <w:lang w:val="kk-KZ" w:eastAsia="ru-RU"/>
        </w:rPr>
        <w:t>ғаламның тілдік бейнесінің</w:t>
      </w:r>
      <w:r>
        <w:rPr>
          <w:rFonts w:ascii="Times New Roman" w:eastAsia="Times New Roman" w:hAnsi="Times New Roman" w:cs="Times New Roman"/>
          <w:color w:val="000000" w:themeColor="text1"/>
          <w:sz w:val="28"/>
          <w:szCs w:val="28"/>
          <w:lang w:val="kk-KZ" w:eastAsia="ru-RU"/>
        </w:rPr>
        <w:t xml:space="preserve"> бір фрагментін құрайды. </w:t>
      </w:r>
      <w:proofErr w:type="spellStart"/>
      <w:r>
        <w:rPr>
          <w:rFonts w:ascii="Times New Roman" w:eastAsia="Times New Roman" w:hAnsi="Times New Roman" w:cs="Times New Roman"/>
          <w:bCs/>
          <w:color w:val="000000" w:themeColor="text1"/>
          <w:sz w:val="28"/>
          <w:szCs w:val="28"/>
          <w:lang w:val="kk-KZ" w:eastAsia="ru-RU"/>
        </w:rPr>
        <w:t>Мәдениеттанымдық</w:t>
      </w:r>
      <w:proofErr w:type="spellEnd"/>
      <w:r>
        <w:rPr>
          <w:rFonts w:ascii="Times New Roman" w:eastAsia="Times New Roman" w:hAnsi="Times New Roman" w:cs="Times New Roman"/>
          <w:bCs/>
          <w:color w:val="000000" w:themeColor="text1"/>
          <w:sz w:val="28"/>
          <w:szCs w:val="28"/>
          <w:lang w:val="kk-KZ" w:eastAsia="ru-RU"/>
        </w:rPr>
        <w:t xml:space="preserve"> тұрғыдан</w:t>
      </w:r>
      <w:r>
        <w:rPr>
          <w:rFonts w:ascii="Times New Roman" w:eastAsia="Times New Roman" w:hAnsi="Times New Roman" w:cs="Times New Roman"/>
          <w:color w:val="000000" w:themeColor="text1"/>
          <w:sz w:val="28"/>
          <w:szCs w:val="28"/>
          <w:lang w:val="kk-KZ" w:eastAsia="ru-RU"/>
        </w:rPr>
        <w:t xml:space="preserve"> алғанда, фразеологизмдердің компоненттері белгілі бір мәдениеттің </w:t>
      </w:r>
      <w:r>
        <w:rPr>
          <w:rFonts w:ascii="Times New Roman" w:eastAsia="Times New Roman" w:hAnsi="Times New Roman" w:cs="Times New Roman"/>
          <w:bCs/>
          <w:color w:val="000000" w:themeColor="text1"/>
          <w:sz w:val="28"/>
          <w:szCs w:val="28"/>
          <w:lang w:val="kk-KZ" w:eastAsia="ru-RU"/>
        </w:rPr>
        <w:t>символдық жүйесінің элементтері</w:t>
      </w:r>
      <w:r>
        <w:rPr>
          <w:rFonts w:ascii="Times New Roman" w:eastAsia="Times New Roman" w:hAnsi="Times New Roman" w:cs="Times New Roman"/>
          <w:color w:val="000000" w:themeColor="text1"/>
          <w:sz w:val="28"/>
          <w:szCs w:val="28"/>
          <w:lang w:val="kk-KZ" w:eastAsia="ru-RU"/>
        </w:rPr>
        <w:t xml:space="preserve"> болып табылады, яғни </w:t>
      </w:r>
      <w:proofErr w:type="spellStart"/>
      <w:r>
        <w:rPr>
          <w:rFonts w:ascii="Times New Roman" w:eastAsia="Times New Roman" w:hAnsi="Times New Roman" w:cs="Times New Roman"/>
          <w:color w:val="000000" w:themeColor="text1"/>
          <w:sz w:val="28"/>
          <w:szCs w:val="28"/>
          <w:lang w:val="kk-KZ" w:eastAsia="ru-RU"/>
        </w:rPr>
        <w:t>оларлың</w:t>
      </w:r>
      <w:proofErr w:type="spellEnd"/>
      <w:r>
        <w:rPr>
          <w:rFonts w:ascii="Times New Roman" w:eastAsia="Times New Roman" w:hAnsi="Times New Roman" w:cs="Times New Roman"/>
          <w:color w:val="000000" w:themeColor="text1"/>
          <w:sz w:val="28"/>
          <w:szCs w:val="28"/>
          <w:lang w:val="kk-KZ" w:eastAsia="ru-RU"/>
        </w:rPr>
        <w:t xml:space="preserve"> әр компонентінде </w:t>
      </w:r>
      <w:r>
        <w:rPr>
          <w:rFonts w:ascii="Times New Roman" w:eastAsia="Times New Roman" w:hAnsi="Times New Roman" w:cs="Times New Roman"/>
          <w:bCs/>
          <w:color w:val="000000" w:themeColor="text1"/>
          <w:sz w:val="28"/>
          <w:szCs w:val="28"/>
          <w:lang w:val="kk-KZ" w:eastAsia="ru-RU"/>
        </w:rPr>
        <w:t xml:space="preserve">ұлттың мәдениеті мен ұлттық ерекшелігі туралы кодталған ақпарат </w:t>
      </w:r>
      <w:r>
        <w:rPr>
          <w:rFonts w:ascii="Times New Roman" w:eastAsia="Times New Roman" w:hAnsi="Times New Roman" w:cs="Times New Roman"/>
          <w:color w:val="000000" w:themeColor="text1"/>
          <w:sz w:val="28"/>
          <w:szCs w:val="28"/>
          <w:lang w:val="kk-KZ" w:eastAsia="ru-RU"/>
        </w:rPr>
        <w:t xml:space="preserve">жинақталған. Ғалам бейнесі белгілі бір этнос шеңберінде </w:t>
      </w:r>
      <w:proofErr w:type="spellStart"/>
      <w:r>
        <w:rPr>
          <w:rFonts w:ascii="Times New Roman" w:eastAsia="Times New Roman" w:hAnsi="Times New Roman" w:cs="Times New Roman"/>
          <w:color w:val="000000" w:themeColor="text1"/>
          <w:sz w:val="28"/>
          <w:szCs w:val="28"/>
          <w:lang w:val="kk-KZ" w:eastAsia="ru-RU"/>
        </w:rPr>
        <w:t>интерпретацияланған</w:t>
      </w:r>
      <w:proofErr w:type="spellEnd"/>
      <w:r>
        <w:rPr>
          <w:rFonts w:ascii="Times New Roman" w:eastAsia="Times New Roman" w:hAnsi="Times New Roman" w:cs="Times New Roman"/>
          <w:color w:val="000000" w:themeColor="text1"/>
          <w:sz w:val="28"/>
          <w:szCs w:val="28"/>
          <w:lang w:val="kk-KZ" w:eastAsia="ru-RU"/>
        </w:rPr>
        <w:t xml:space="preserve"> болмыстың көрінісі ретінде сипатталады. Болмыстың кез келген фрагменті сияқты атрибутты қабылдау да осы этностың нақты мәдени ортадағы тәжірибесі негізінде қалыптасқан тұтас ғалам бейнесі арқылы жүзеге асады.</w:t>
      </w:r>
    </w:p>
    <w:p w14:paraId="02D2F466"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Соңғы жылдары қазақ тіл білімінде </w:t>
      </w:r>
      <w:proofErr w:type="spellStart"/>
      <w:r>
        <w:rPr>
          <w:rFonts w:ascii="Times New Roman" w:eastAsia="Times New Roman" w:hAnsi="Times New Roman" w:cs="Times New Roman"/>
          <w:color w:val="000000" w:themeColor="text1"/>
          <w:sz w:val="28"/>
          <w:szCs w:val="28"/>
          <w:lang w:val="kk-KZ" w:eastAsia="ru-RU"/>
        </w:rPr>
        <w:t>антропоөзектік</w:t>
      </w:r>
      <w:proofErr w:type="spellEnd"/>
      <w:r>
        <w:rPr>
          <w:rFonts w:ascii="Times New Roman" w:eastAsia="Times New Roman" w:hAnsi="Times New Roman" w:cs="Times New Roman"/>
          <w:color w:val="000000" w:themeColor="text1"/>
          <w:sz w:val="28"/>
          <w:szCs w:val="28"/>
          <w:lang w:val="kk-KZ" w:eastAsia="ru-RU"/>
        </w:rPr>
        <w:t xml:space="preserve"> бағыттағы </w:t>
      </w:r>
      <w:r>
        <w:rPr>
          <w:rFonts w:ascii="Times New Roman" w:eastAsia="Times New Roman" w:hAnsi="Times New Roman" w:cs="Times New Roman"/>
          <w:bCs/>
          <w:color w:val="000000" w:themeColor="text1"/>
          <w:sz w:val="28"/>
          <w:szCs w:val="28"/>
          <w:lang w:val="kk-KZ" w:eastAsia="ru-RU"/>
        </w:rPr>
        <w:t xml:space="preserve">зерттеулер қарқынды дамып келеді. Бұл бағыт бойынша, </w:t>
      </w:r>
      <w:r>
        <w:rPr>
          <w:rFonts w:ascii="Times New Roman" w:eastAsia="Times New Roman" w:hAnsi="Times New Roman" w:cs="Times New Roman"/>
          <w:color w:val="000000" w:themeColor="text1"/>
          <w:sz w:val="28"/>
          <w:szCs w:val="28"/>
          <w:lang w:val="kk-KZ" w:eastAsia="ru-RU"/>
        </w:rPr>
        <w:t xml:space="preserve">тіл белгілі бір лингвомәдени қауымдастықтардың этномәдени коды ретінде қарастырылады. Зерттеу жұмысы генетикалық, құрылымдық жағынан алшақ </w:t>
      </w:r>
      <w:proofErr w:type="spellStart"/>
      <w:r>
        <w:rPr>
          <w:rFonts w:ascii="Times New Roman" w:eastAsia="Times New Roman" w:hAnsi="Times New Roman" w:cs="Times New Roman"/>
          <w:color w:val="000000" w:themeColor="text1"/>
          <w:sz w:val="28"/>
          <w:szCs w:val="28"/>
          <w:lang w:val="kk-KZ" w:eastAsia="ru-RU"/>
        </w:rPr>
        <w:t>лингвомәдениеттегі</w:t>
      </w:r>
      <w:proofErr w:type="spellEnd"/>
      <w:r>
        <w:rPr>
          <w:rFonts w:ascii="Times New Roman" w:eastAsia="Times New Roman" w:hAnsi="Times New Roman" w:cs="Times New Roman"/>
          <w:color w:val="000000" w:themeColor="text1"/>
          <w:sz w:val="28"/>
          <w:szCs w:val="28"/>
          <w:lang w:val="kk-KZ" w:eastAsia="ru-RU"/>
        </w:rPr>
        <w:t xml:space="preserve"> қазақ, орыс, </w:t>
      </w:r>
      <w:r>
        <w:rPr>
          <w:rFonts w:ascii="Times New Roman" w:eastAsia="Times New Roman" w:hAnsi="Times New Roman" w:cs="Times New Roman"/>
          <w:color w:val="000000" w:themeColor="text1"/>
          <w:sz w:val="28"/>
          <w:szCs w:val="28"/>
          <w:lang w:val="kk-KZ" w:eastAsia="ru-RU"/>
        </w:rPr>
        <w:lastRenderedPageBreak/>
        <w:t xml:space="preserve">ағылшын тілдеріндегі фразеологиялық бірліктерді салғастыра сипаттауға арналған. Ғаламның алуан түрлі тілдік бейнелеріндегі  </w:t>
      </w:r>
      <w:r>
        <w:rPr>
          <w:rFonts w:ascii="Times New Roman" w:hAnsi="Times New Roman" w:cs="Times New Roman"/>
          <w:bCs/>
          <w:color w:val="000000" w:themeColor="text1"/>
          <w:sz w:val="28"/>
          <w:szCs w:val="28"/>
          <w:lang w:val="kk-KZ"/>
        </w:rPr>
        <w:t xml:space="preserve">(қазақ, орыс, ағылшын тілдері материалдары негізінде) фразеологизмдердегі этномәдени құндылықтардың көрінісін </w:t>
      </w:r>
      <w:r>
        <w:rPr>
          <w:rFonts w:ascii="Times New Roman" w:eastAsia="Times New Roman" w:hAnsi="Times New Roman" w:cs="Times New Roman"/>
          <w:color w:val="000000" w:themeColor="text1"/>
          <w:sz w:val="28"/>
          <w:szCs w:val="28"/>
          <w:lang w:val="kk-KZ" w:eastAsia="ru-RU"/>
        </w:rPr>
        <w:t xml:space="preserve">салғастыра зерттеу олардың мәдени-ұлттық ерекшелігін анықтауға мүмкіндік береді. </w:t>
      </w:r>
    </w:p>
    <w:p w14:paraId="02D2F467"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Зерттеу жұмысының өзектілігі. </w:t>
      </w:r>
      <w:r>
        <w:rPr>
          <w:rFonts w:ascii="Times New Roman" w:eastAsia="Times New Roman" w:hAnsi="Times New Roman" w:cs="Times New Roman"/>
          <w:color w:val="000000" w:themeColor="text1"/>
          <w:sz w:val="28"/>
          <w:szCs w:val="28"/>
          <w:lang w:val="kk-KZ" w:eastAsia="ru-RU"/>
        </w:rPr>
        <w:t xml:space="preserve">Ғылыми зерттеулерде концепт пен оның тілдік </w:t>
      </w:r>
      <w:proofErr w:type="spellStart"/>
      <w:r>
        <w:rPr>
          <w:rFonts w:ascii="Times New Roman" w:eastAsia="Times New Roman" w:hAnsi="Times New Roman" w:cs="Times New Roman"/>
          <w:color w:val="000000" w:themeColor="text1"/>
          <w:sz w:val="28"/>
          <w:szCs w:val="28"/>
          <w:lang w:val="kk-KZ" w:eastAsia="ru-RU"/>
        </w:rPr>
        <w:t>репрезентациясы</w:t>
      </w:r>
      <w:proofErr w:type="spellEnd"/>
      <w:r>
        <w:rPr>
          <w:rFonts w:ascii="Times New Roman" w:eastAsia="Times New Roman" w:hAnsi="Times New Roman" w:cs="Times New Roman"/>
          <w:color w:val="000000" w:themeColor="text1"/>
          <w:sz w:val="28"/>
          <w:szCs w:val="28"/>
          <w:lang w:val="kk-KZ" w:eastAsia="ru-RU"/>
        </w:rPr>
        <w:t xml:space="preserve"> арасындағы қатынас әлі де пікірталас тудырып келеді. Зерттеулерде белгілі бір тілде сөйлейтін адамның санасындағы </w:t>
      </w:r>
      <w:proofErr w:type="spellStart"/>
      <w:r>
        <w:rPr>
          <w:rFonts w:ascii="Times New Roman" w:eastAsia="Times New Roman" w:hAnsi="Times New Roman" w:cs="Times New Roman"/>
          <w:color w:val="000000" w:themeColor="text1"/>
          <w:sz w:val="28"/>
          <w:szCs w:val="28"/>
          <w:lang w:val="kk-KZ" w:eastAsia="ru-RU"/>
        </w:rPr>
        <w:t>менталдық</w:t>
      </w:r>
      <w:proofErr w:type="spellEnd"/>
      <w:r>
        <w:rPr>
          <w:rFonts w:ascii="Times New Roman" w:eastAsia="Times New Roman" w:hAnsi="Times New Roman" w:cs="Times New Roman"/>
          <w:color w:val="000000" w:themeColor="text1"/>
          <w:sz w:val="28"/>
          <w:szCs w:val="28"/>
          <w:lang w:val="kk-KZ" w:eastAsia="ru-RU"/>
        </w:rPr>
        <w:t xml:space="preserve"> құрылымдардың болуы олардың түрліше </w:t>
      </w:r>
      <w:proofErr w:type="spellStart"/>
      <w:r>
        <w:rPr>
          <w:rFonts w:ascii="Times New Roman" w:eastAsia="Times New Roman" w:hAnsi="Times New Roman" w:cs="Times New Roman"/>
          <w:color w:val="000000" w:themeColor="text1"/>
          <w:sz w:val="28"/>
          <w:szCs w:val="28"/>
          <w:lang w:val="kk-KZ" w:eastAsia="ru-RU"/>
        </w:rPr>
        <w:t>репрезентациялануымен</w:t>
      </w:r>
      <w:proofErr w:type="spellEnd"/>
      <w:r>
        <w:rPr>
          <w:rFonts w:ascii="Times New Roman" w:eastAsia="Times New Roman" w:hAnsi="Times New Roman" w:cs="Times New Roman"/>
          <w:color w:val="000000" w:themeColor="text1"/>
          <w:sz w:val="28"/>
          <w:szCs w:val="28"/>
          <w:lang w:val="kk-KZ" w:eastAsia="ru-RU"/>
        </w:rPr>
        <w:t xml:space="preserve">,   нақты коммуникативтік жағдаяттарда белгілі бір тілдік құралдарды таңдап алуына байланысты сипатталады. Осы тұрғыдан алғанда, тіл жүйесі мен концептуалдық құрылымдар арасындағы дәнекерді, яғни </w:t>
      </w:r>
      <w:proofErr w:type="spellStart"/>
      <w:r>
        <w:rPr>
          <w:rFonts w:ascii="Times New Roman" w:eastAsia="Times New Roman" w:hAnsi="Times New Roman" w:cs="Times New Roman"/>
          <w:color w:val="000000" w:themeColor="text1"/>
          <w:sz w:val="28"/>
          <w:szCs w:val="28"/>
          <w:lang w:val="kk-KZ" w:eastAsia="ru-RU"/>
        </w:rPr>
        <w:t>менталдық</w:t>
      </w:r>
      <w:proofErr w:type="spellEnd"/>
      <w:r>
        <w:rPr>
          <w:rFonts w:ascii="Times New Roman" w:eastAsia="Times New Roman" w:hAnsi="Times New Roman" w:cs="Times New Roman"/>
          <w:color w:val="000000" w:themeColor="text1"/>
          <w:sz w:val="28"/>
          <w:szCs w:val="28"/>
          <w:lang w:val="kk-KZ" w:eastAsia="ru-RU"/>
        </w:rPr>
        <w:t xml:space="preserve"> құрылымдар (білім құрылымдары) мен тіл құрылымдарын байланыстыратын буынды анықтаудың маңызы зор. Зерттеу жұмысының өзектілігін осы тұрғыдан негіздеуге болады. </w:t>
      </w:r>
    </w:p>
    <w:p w14:paraId="02D2F468"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Тіл білімінде адам факторына ерекше мән берілгендіктен,  тіл тұтынушының тілді коммуникация құралы ретінде қалай пайдаланатыны зерттеле бастады. Осыған байланысты тілдік бірліктерде адамның өзі ұлттық тұлға ретінде қалай көрініс табатынына да ерекше мән беріле бастады. Мұндай зерттеулердің түпкі мақсаты – түрлі мәдениеттердің ұқсастығы мен айырмашылығын көрсететін тілдік құралдарды анықтау. Адамның материалдық және рухани әлемін білдіретін фразеологиялық бірліктерді түрлі тілдердің семантикалық кеңістігінде анықтаудың маңызы зор. Себебі ФБ-</w:t>
      </w:r>
      <w:proofErr w:type="spellStart"/>
      <w:r>
        <w:rPr>
          <w:rFonts w:ascii="Times New Roman" w:eastAsia="Times New Roman" w:hAnsi="Times New Roman" w:cs="Times New Roman"/>
          <w:color w:val="000000" w:themeColor="text1"/>
          <w:sz w:val="28"/>
          <w:szCs w:val="28"/>
          <w:lang w:val="kk-KZ" w:eastAsia="ru-RU"/>
        </w:rPr>
        <w:t>ларда</w:t>
      </w:r>
      <w:proofErr w:type="spellEnd"/>
      <w:r>
        <w:rPr>
          <w:rFonts w:ascii="Times New Roman" w:eastAsia="Times New Roman" w:hAnsi="Times New Roman" w:cs="Times New Roman"/>
          <w:color w:val="000000" w:themeColor="text1"/>
          <w:sz w:val="28"/>
          <w:szCs w:val="28"/>
          <w:lang w:val="kk-KZ" w:eastAsia="ru-RU"/>
        </w:rPr>
        <w:t xml:space="preserve"> (фразеологиялық бірліктерде) адамның танымдық әрекетінің нәтижесі көрінеді. </w:t>
      </w:r>
      <w:proofErr w:type="spellStart"/>
      <w:r>
        <w:rPr>
          <w:rFonts w:ascii="Times New Roman" w:eastAsia="Times New Roman" w:hAnsi="Times New Roman" w:cs="Times New Roman"/>
          <w:color w:val="000000" w:themeColor="text1"/>
          <w:sz w:val="28"/>
          <w:szCs w:val="28"/>
          <w:lang w:val="kk-KZ" w:eastAsia="ru-RU"/>
        </w:rPr>
        <w:t>Концептілердің</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репрезентациясы</w:t>
      </w:r>
      <w:proofErr w:type="spellEnd"/>
      <w:r>
        <w:rPr>
          <w:rFonts w:ascii="Times New Roman" w:eastAsia="Times New Roman" w:hAnsi="Times New Roman" w:cs="Times New Roman"/>
          <w:color w:val="000000" w:themeColor="text1"/>
          <w:sz w:val="28"/>
          <w:szCs w:val="28"/>
          <w:lang w:val="kk-KZ" w:eastAsia="ru-RU"/>
        </w:rPr>
        <w:t xml:space="preserve"> адамның коммуникативтік үдерісіндегі когнитивтік әрекеті арқылы жүзеге асады, бұл әрекет тілдік санадағы ақпаратты ұйымдастырудың ортақ ұстанымдарына негізделеді. Фразеология ұлттық тілдік тұлғаны айқын көрсететін сала болғандықтан, оны лингвомәдени және </w:t>
      </w:r>
      <w:proofErr w:type="spellStart"/>
      <w:r>
        <w:rPr>
          <w:rFonts w:ascii="Times New Roman" w:eastAsia="Times New Roman" w:hAnsi="Times New Roman" w:cs="Times New Roman"/>
          <w:color w:val="000000" w:themeColor="text1"/>
          <w:sz w:val="28"/>
          <w:szCs w:val="28"/>
          <w:lang w:val="kk-KZ" w:eastAsia="ru-RU"/>
        </w:rPr>
        <w:t>лингвокогнитивтік</w:t>
      </w:r>
      <w:proofErr w:type="spellEnd"/>
      <w:r>
        <w:rPr>
          <w:rFonts w:ascii="Times New Roman" w:eastAsia="Times New Roman" w:hAnsi="Times New Roman" w:cs="Times New Roman"/>
          <w:color w:val="000000" w:themeColor="text1"/>
          <w:sz w:val="28"/>
          <w:szCs w:val="28"/>
          <w:lang w:val="kk-KZ" w:eastAsia="ru-RU"/>
        </w:rPr>
        <w:t xml:space="preserve"> аспектіде салғастырмалы түрде зерттеудің маңызы зор. </w:t>
      </w:r>
    </w:p>
    <w:p w14:paraId="02D2F469" w14:textId="77777777" w:rsidR="00C33A90" w:rsidRDefault="00692334">
      <w:pPr>
        <w:tabs>
          <w:tab w:val="left" w:pos="993"/>
        </w:tabs>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Фразеологизмдерді типологиялық жағынан әртекті материал ретінде негізге ала отырып, салғастыра зерттеу арқылы адамның рухани және материалдық әлемі жөніндегі халықтық танымды қайта қалпына келтіруге</w:t>
      </w:r>
      <w:r>
        <w:rPr>
          <w:rFonts w:ascii="Times New Roman" w:eastAsia="Times New Roman" w:hAnsi="Times New Roman" w:cs="Times New Roman"/>
          <w:color w:val="000000" w:themeColor="text1"/>
          <w:sz w:val="28"/>
          <w:szCs w:val="28"/>
          <w:lang w:val="kk-KZ" w:eastAsia="ru-RU"/>
        </w:rPr>
        <w:t xml:space="preserve"> болады; қазақ, орыс, ағылшын мәдениеттерінде </w:t>
      </w:r>
      <w:r>
        <w:rPr>
          <w:rFonts w:ascii="Times New Roman" w:eastAsia="Times New Roman" w:hAnsi="Times New Roman" w:cs="Times New Roman"/>
          <w:bCs/>
          <w:color w:val="000000" w:themeColor="text1"/>
          <w:sz w:val="28"/>
          <w:szCs w:val="28"/>
          <w:lang w:val="kk-KZ" w:eastAsia="ru-RU"/>
        </w:rPr>
        <w:t xml:space="preserve">осы </w:t>
      </w:r>
      <w:proofErr w:type="spellStart"/>
      <w:r>
        <w:rPr>
          <w:rFonts w:ascii="Times New Roman" w:eastAsia="Times New Roman" w:hAnsi="Times New Roman" w:cs="Times New Roman"/>
          <w:bCs/>
          <w:color w:val="000000" w:themeColor="text1"/>
          <w:sz w:val="28"/>
          <w:szCs w:val="28"/>
          <w:lang w:val="kk-KZ" w:eastAsia="ru-RU"/>
        </w:rPr>
        <w:t>концептілерді</w:t>
      </w:r>
      <w:proofErr w:type="spellEnd"/>
      <w:r>
        <w:rPr>
          <w:rFonts w:ascii="Times New Roman" w:eastAsia="Times New Roman" w:hAnsi="Times New Roman" w:cs="Times New Roman"/>
          <w:bCs/>
          <w:color w:val="000000" w:themeColor="text1"/>
          <w:sz w:val="28"/>
          <w:szCs w:val="28"/>
          <w:lang w:val="kk-KZ" w:eastAsia="ru-RU"/>
        </w:rPr>
        <w:t xml:space="preserve"> түсінудегі айырмашылықтарды айқындауға бо</w:t>
      </w:r>
      <w:r>
        <w:rPr>
          <w:rFonts w:ascii="Times New Roman" w:eastAsia="Times New Roman" w:hAnsi="Times New Roman" w:cs="Times New Roman"/>
          <w:color w:val="000000" w:themeColor="text1"/>
          <w:sz w:val="28"/>
          <w:szCs w:val="28"/>
          <w:lang w:val="kk-KZ" w:eastAsia="ru-RU"/>
        </w:rPr>
        <w:t xml:space="preserve">лады. Салғастырылған тілдерде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фразеологияда тұрақты құрылымдар арқылы беріледі. Адамның рухани және материалдық әлеміне қатысты базалық </w:t>
      </w:r>
      <w:proofErr w:type="spellStart"/>
      <w:r>
        <w:rPr>
          <w:rFonts w:ascii="Times New Roman" w:eastAsia="Times New Roman" w:hAnsi="Times New Roman" w:cs="Times New Roman"/>
          <w:color w:val="000000" w:themeColor="text1"/>
          <w:sz w:val="28"/>
          <w:szCs w:val="28"/>
          <w:lang w:val="kk-KZ" w:eastAsia="ru-RU"/>
        </w:rPr>
        <w:t>концептілерді</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лингвомәдениеттанымдық</w:t>
      </w:r>
      <w:proofErr w:type="spellEnd"/>
      <w:r>
        <w:rPr>
          <w:rFonts w:ascii="Times New Roman" w:eastAsia="Times New Roman" w:hAnsi="Times New Roman" w:cs="Times New Roman"/>
          <w:color w:val="000000" w:themeColor="text1"/>
          <w:sz w:val="28"/>
          <w:szCs w:val="28"/>
          <w:lang w:val="kk-KZ" w:eastAsia="ru-RU"/>
        </w:rPr>
        <w:t xml:space="preserve"> тұрғыда талдау арқылы тілдің этностың дүниетанымына әсер ету дәрежесін анықтауға болады. </w:t>
      </w:r>
    </w:p>
    <w:p w14:paraId="02D2F46A"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Халықаралық байланыстардың артуы, мәдениеттер диалогында өзара түсіністікке қол жеткізудің қажеттілігі артуына байланысты зерттеулерде тіл мен мәдениет мәселесі жаңаша аспектіде қарастырыла бастады. Жұмыста адам ғаламды танушы, тілдік мағыналарды қалыптастырушы субъект ретінде қарастырылады. Шет тілдерді оқытуда да этносаралық, мәдениетаралық коммуникацияда әр ұлттың </w:t>
      </w:r>
      <w:r>
        <w:rPr>
          <w:rFonts w:ascii="Times New Roman" w:eastAsia="Times New Roman" w:hAnsi="Times New Roman" w:cs="Times New Roman"/>
          <w:color w:val="000000" w:themeColor="text1"/>
          <w:sz w:val="28"/>
          <w:szCs w:val="28"/>
          <w:lang w:val="kk-KZ" w:eastAsia="ru-RU"/>
        </w:rPr>
        <w:lastRenderedPageBreak/>
        <w:t xml:space="preserve">тілі мен мәдениетінің ұлттық ерекшелігі ескеріледі. Осыған байланысты </w:t>
      </w:r>
      <w:proofErr w:type="spellStart"/>
      <w:r>
        <w:rPr>
          <w:rFonts w:ascii="Times New Roman" w:eastAsia="Times New Roman" w:hAnsi="Times New Roman" w:cs="Times New Roman"/>
          <w:color w:val="000000" w:themeColor="text1"/>
          <w:sz w:val="28"/>
          <w:szCs w:val="28"/>
          <w:lang w:val="kk-KZ" w:eastAsia="ru-RU"/>
        </w:rPr>
        <w:t>лингвомәдениеттану</w:t>
      </w:r>
      <w:proofErr w:type="spellEnd"/>
      <w:r>
        <w:rPr>
          <w:rFonts w:ascii="Times New Roman" w:eastAsia="Times New Roman" w:hAnsi="Times New Roman" w:cs="Times New Roman"/>
          <w:color w:val="000000" w:themeColor="text1"/>
          <w:sz w:val="28"/>
          <w:szCs w:val="28"/>
          <w:lang w:val="kk-KZ" w:eastAsia="ru-RU"/>
        </w:rPr>
        <w:t xml:space="preserve"> бағытындағы зерттеулер шет тілдерді оқыту тәжірибесін байытып, лингвомәдени сипаттамалар жүйесін әзірлеуге үлес қоса алады. Тақырыптың өзектілігі жоғарыда көрсетілген мәселелермен тікелей байланысты. </w:t>
      </w:r>
    </w:p>
    <w:p w14:paraId="02D2F46B"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Зерттеудің мақсаты</w:t>
      </w:r>
      <w:r>
        <w:rPr>
          <w:rFonts w:ascii="Times New Roman" w:eastAsia="Times New Roman" w:hAnsi="Times New Roman" w:cs="Times New Roman"/>
          <w:color w:val="000000" w:themeColor="text1"/>
          <w:sz w:val="28"/>
          <w:szCs w:val="28"/>
          <w:lang w:val="kk-KZ" w:eastAsia="ru-RU"/>
        </w:rPr>
        <w:t xml:space="preserve"> – қазақ, орыс, ағылшын тілдеріндегі </w:t>
      </w:r>
      <w:r>
        <w:rPr>
          <w:rFonts w:ascii="Times New Roman" w:hAnsi="Times New Roman" w:cs="Times New Roman"/>
          <w:bCs/>
          <w:color w:val="000000" w:themeColor="text1"/>
          <w:sz w:val="28"/>
          <w:szCs w:val="28"/>
          <w:lang w:val="kk-KZ"/>
        </w:rPr>
        <w:t xml:space="preserve">фразеологизмдерді салғастыра зерттеу арқылы этномәдени құндылықтардың табиғатын айқындау. </w:t>
      </w:r>
    </w:p>
    <w:p w14:paraId="02D2F46C" w14:textId="77777777" w:rsidR="00C33A90" w:rsidRDefault="00692334">
      <w:pPr>
        <w:pStyle w:val="af8"/>
        <w:tabs>
          <w:tab w:val="left" w:pos="993"/>
        </w:tabs>
        <w:ind w:left="0"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Аталған мақсатқа жету үшін төмендегідей </w:t>
      </w:r>
      <w:r>
        <w:rPr>
          <w:rFonts w:ascii="Times New Roman" w:eastAsia="Times New Roman" w:hAnsi="Times New Roman" w:cs="Times New Roman"/>
          <w:b/>
          <w:bCs/>
          <w:color w:val="000000" w:themeColor="text1"/>
          <w:sz w:val="28"/>
          <w:szCs w:val="28"/>
          <w:lang w:val="kk-KZ" w:eastAsia="ru-RU"/>
        </w:rPr>
        <w:t>міндеттер</w:t>
      </w:r>
      <w:r>
        <w:rPr>
          <w:rFonts w:ascii="Times New Roman" w:eastAsia="Times New Roman" w:hAnsi="Times New Roman" w:cs="Times New Roman"/>
          <w:bCs/>
          <w:color w:val="000000" w:themeColor="text1"/>
          <w:sz w:val="28"/>
          <w:szCs w:val="28"/>
          <w:lang w:val="kk-KZ" w:eastAsia="ru-RU"/>
        </w:rPr>
        <w:t xml:space="preserve"> қойылды:</w:t>
      </w:r>
    </w:p>
    <w:p w14:paraId="02D2F46D" w14:textId="77777777" w:rsidR="00C33A90" w:rsidRDefault="00692334">
      <w:pPr>
        <w:pStyle w:val="af3"/>
        <w:numPr>
          <w:ilvl w:val="0"/>
          <w:numId w:val="1"/>
        </w:numPr>
        <w:tabs>
          <w:tab w:val="clear" w:pos="720"/>
          <w:tab w:val="left" w:pos="426"/>
          <w:tab w:val="left" w:pos="993"/>
        </w:tabs>
        <w:spacing w:before="0" w:beforeAutospacing="0" w:after="0" w:afterAutospacing="0"/>
        <w:ind w:left="0" w:firstLine="567"/>
        <w:jc w:val="both"/>
        <w:rPr>
          <w:color w:val="000000" w:themeColor="text1"/>
          <w:sz w:val="28"/>
          <w:szCs w:val="28"/>
          <w:lang w:val="kk-KZ"/>
        </w:rPr>
      </w:pPr>
      <w:r>
        <w:rPr>
          <w:color w:val="000000" w:themeColor="text1"/>
          <w:sz w:val="28"/>
          <w:szCs w:val="28"/>
          <w:lang w:val="kk-KZ"/>
        </w:rPr>
        <w:t>фразеологизмдердегі этномәдени құндылықтардың табиғатын анықтау;</w:t>
      </w:r>
    </w:p>
    <w:p w14:paraId="02D2F46E" w14:textId="77777777" w:rsidR="00C33A90" w:rsidRDefault="00692334">
      <w:pPr>
        <w:pStyle w:val="af3"/>
        <w:numPr>
          <w:ilvl w:val="0"/>
          <w:numId w:val="1"/>
        </w:numPr>
        <w:tabs>
          <w:tab w:val="clear" w:pos="720"/>
          <w:tab w:val="left" w:pos="426"/>
          <w:tab w:val="left" w:pos="993"/>
        </w:tabs>
        <w:spacing w:before="0" w:beforeAutospacing="0" w:after="0" w:afterAutospacing="0"/>
        <w:ind w:left="0" w:firstLine="567"/>
        <w:jc w:val="both"/>
        <w:rPr>
          <w:color w:val="000000" w:themeColor="text1"/>
          <w:sz w:val="28"/>
          <w:szCs w:val="28"/>
          <w:lang w:val="kk-KZ"/>
        </w:rPr>
      </w:pPr>
      <w:r>
        <w:rPr>
          <w:color w:val="000000" w:themeColor="text1"/>
          <w:sz w:val="28"/>
          <w:szCs w:val="28"/>
          <w:lang w:val="kk-KZ"/>
        </w:rPr>
        <w:t xml:space="preserve">қазақ, орыс, ағылшын тілдеріндегі фразеологизмдерді талдау үшін қолданылатын салғастырмалы-аксиологиялық әдістің тиімділігін негіздеу;  </w:t>
      </w:r>
    </w:p>
    <w:p w14:paraId="02D2F46F" w14:textId="77777777" w:rsidR="00C33A90" w:rsidRDefault="00692334">
      <w:pPr>
        <w:numPr>
          <w:ilvl w:val="0"/>
          <w:numId w:val="1"/>
        </w:numPr>
        <w:tabs>
          <w:tab w:val="clear" w:pos="720"/>
          <w:tab w:val="left" w:pos="426"/>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орыс, ағылшын тілдеріндегі этномәдени құндылық өрістерін (соматикалық, </w:t>
      </w:r>
      <w:proofErr w:type="spellStart"/>
      <w:r>
        <w:rPr>
          <w:rFonts w:ascii="Times New Roman" w:eastAsia="Times New Roman" w:hAnsi="Times New Roman" w:cs="Times New Roman"/>
          <w:color w:val="000000" w:themeColor="text1"/>
          <w:sz w:val="28"/>
          <w:szCs w:val="28"/>
          <w:lang w:val="kk-KZ" w:eastAsia="ru-RU"/>
        </w:rPr>
        <w:t>зоонимдік</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колоративтік</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нумеративтік</w:t>
      </w:r>
      <w:proofErr w:type="spellEnd"/>
      <w:r>
        <w:rPr>
          <w:rFonts w:ascii="Times New Roman" w:eastAsia="Times New Roman" w:hAnsi="Times New Roman" w:cs="Times New Roman"/>
          <w:color w:val="000000" w:themeColor="text1"/>
          <w:sz w:val="28"/>
          <w:szCs w:val="28"/>
          <w:lang w:val="kk-KZ" w:eastAsia="ru-RU"/>
        </w:rPr>
        <w:t xml:space="preserve">, діни-мифологиялық, рухани т.с.с.) жүйелеп, кодтайтын тілдік  механизмдердің ерекшеліктерін көрсету; </w:t>
      </w:r>
    </w:p>
    <w:p w14:paraId="02D2F470" w14:textId="77777777" w:rsidR="00C33A90" w:rsidRDefault="00692334">
      <w:pPr>
        <w:numPr>
          <w:ilvl w:val="0"/>
          <w:numId w:val="1"/>
        </w:numPr>
        <w:tabs>
          <w:tab w:val="clear" w:pos="720"/>
          <w:tab w:val="left" w:pos="426"/>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орыс, ағылшын тілдеріндегі фразеологизмдерде көрініс тапқан этностың құндылықтар жүйесін сипаттау; </w:t>
      </w:r>
    </w:p>
    <w:p w14:paraId="02D2F471" w14:textId="77777777" w:rsidR="00C33A90" w:rsidRDefault="00692334">
      <w:pPr>
        <w:numPr>
          <w:ilvl w:val="0"/>
          <w:numId w:val="1"/>
        </w:numPr>
        <w:tabs>
          <w:tab w:val="clear" w:pos="720"/>
          <w:tab w:val="left" w:pos="426"/>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қазақ-орыс-ағылшын тілдеріндегі фразеологиялық жүйелердің когнитивтік моделін ұсыну.</w:t>
      </w:r>
    </w:p>
    <w:p w14:paraId="02D2F472"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b/>
          <w:bCs/>
          <w:color w:val="000000" w:themeColor="text1"/>
          <w:sz w:val="28"/>
          <w:szCs w:val="28"/>
          <w:lang w:val="kk-KZ" w:eastAsia="ru-RU"/>
        </w:rPr>
        <w:t>Зерттеудің нысаны</w:t>
      </w:r>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қазақ, орыс және ағылшын тілдеріндегі этномәдени құндылықтарды бейнелейтін фразеологизмдер.</w:t>
      </w:r>
    </w:p>
    <w:p w14:paraId="02D2F473"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Зерттеу пәні</w:t>
      </w:r>
      <w:r>
        <w:rPr>
          <w:rFonts w:ascii="Times New Roman" w:eastAsia="Times New Roman" w:hAnsi="Times New Roman" w:cs="Times New Roman"/>
          <w:color w:val="000000" w:themeColor="text1"/>
          <w:sz w:val="28"/>
          <w:szCs w:val="28"/>
          <w:lang w:val="kk-KZ" w:eastAsia="ru-RU"/>
        </w:rPr>
        <w:t xml:space="preserve"> – </w:t>
      </w:r>
      <w:r>
        <w:rPr>
          <w:rFonts w:ascii="Times New Roman" w:hAnsi="Times New Roman" w:cs="Times New Roman"/>
          <w:color w:val="000000" w:themeColor="text1"/>
          <w:sz w:val="28"/>
          <w:szCs w:val="28"/>
          <w:lang w:val="kk-KZ"/>
        </w:rPr>
        <w:t>фразеологизмдердегі ұлттық құндылық, олардың мәдени-символдық бейнесі және аксиологиялық қызметі.</w:t>
      </w:r>
    </w:p>
    <w:p w14:paraId="02D2F474"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Зерттеудің әдіснамалық негізін</w:t>
      </w:r>
      <w:r>
        <w:rPr>
          <w:rFonts w:ascii="Times New Roman" w:eastAsia="Times New Roman" w:hAnsi="Times New Roman" w:cs="Times New Roman"/>
          <w:color w:val="000000" w:themeColor="text1"/>
          <w:sz w:val="28"/>
          <w:szCs w:val="28"/>
          <w:lang w:val="kk-KZ" w:eastAsia="ru-RU"/>
        </w:rPr>
        <w:t xml:space="preserve"> фразеология, лексикология, </w:t>
      </w:r>
      <w:r>
        <w:rPr>
          <w:rFonts w:ascii="Times New Roman" w:hAnsi="Times New Roman" w:cs="Times New Roman"/>
          <w:color w:val="000000" w:themeColor="text1"/>
          <w:sz w:val="28"/>
          <w:szCs w:val="28"/>
          <w:lang w:val="kk-KZ"/>
        </w:rPr>
        <w:t xml:space="preserve">когнитивтік лингвистика,  </w:t>
      </w:r>
      <w:proofErr w:type="spellStart"/>
      <w:r>
        <w:rPr>
          <w:rFonts w:ascii="Times New Roman" w:eastAsia="Times New Roman" w:hAnsi="Times New Roman" w:cs="Times New Roman"/>
          <w:color w:val="000000" w:themeColor="text1"/>
          <w:sz w:val="28"/>
          <w:szCs w:val="28"/>
          <w:lang w:val="kk-KZ" w:eastAsia="ru-RU"/>
        </w:rPr>
        <w:t>лингвомәдениеттану</w:t>
      </w:r>
      <w:proofErr w:type="spellEnd"/>
      <w:r>
        <w:rPr>
          <w:rFonts w:ascii="Times New Roman" w:eastAsia="Times New Roman" w:hAnsi="Times New Roman" w:cs="Times New Roman"/>
          <w:color w:val="000000" w:themeColor="text1"/>
          <w:sz w:val="28"/>
          <w:szCs w:val="28"/>
          <w:lang w:val="kk-KZ" w:eastAsia="ru-RU"/>
        </w:rPr>
        <w:t xml:space="preserve">, тілдік семантика, этнолингвистика, этимология, </w:t>
      </w:r>
      <w:proofErr w:type="spellStart"/>
      <w:r>
        <w:rPr>
          <w:rFonts w:ascii="Times New Roman" w:eastAsia="Times New Roman" w:hAnsi="Times New Roman" w:cs="Times New Roman"/>
          <w:color w:val="000000" w:themeColor="text1"/>
          <w:sz w:val="28"/>
          <w:szCs w:val="28"/>
          <w:lang w:val="kk-KZ" w:eastAsia="ru-RU"/>
        </w:rPr>
        <w:t>лингвоаксиология</w:t>
      </w:r>
      <w:proofErr w:type="spellEnd"/>
      <w:r>
        <w:rPr>
          <w:rFonts w:ascii="Times New Roman" w:eastAsia="Times New Roman" w:hAnsi="Times New Roman" w:cs="Times New Roman"/>
          <w:color w:val="000000" w:themeColor="text1"/>
          <w:sz w:val="28"/>
          <w:szCs w:val="28"/>
          <w:lang w:val="kk-KZ" w:eastAsia="ru-RU"/>
        </w:rPr>
        <w:t>, тіл тарихы мәселелеріне, сондай-ақ жалпы тіл біліміне арналған отандық және шетелдік зерттеушілердің еңбектері құрайды. Атап айтқанда,</w:t>
      </w:r>
      <w:r>
        <w:rPr>
          <w:rFonts w:ascii="Times New Roman" w:hAnsi="Times New Roman" w:cs="Times New Roman"/>
          <w:color w:val="000000" w:themeColor="text1"/>
          <w:sz w:val="28"/>
          <w:szCs w:val="28"/>
          <w:lang w:val="kk-KZ"/>
        </w:rPr>
        <w:t xml:space="preserve"> А. Байтұрсынұлы, М. Әуезов, І. Кеңесбаев, К. Аханов, С. Аманжолов, Ә. Қайдар, Р. Сыздық, Ә. Болғанбаев, Ғ. Қалиев, Ө. Айтбаев, Х. Қожахметова, Н. Уәли, Ж. </w:t>
      </w:r>
      <w:proofErr w:type="spellStart"/>
      <w:r>
        <w:rPr>
          <w:rFonts w:ascii="Times New Roman" w:hAnsi="Times New Roman" w:cs="Times New Roman"/>
          <w:color w:val="000000" w:themeColor="text1"/>
          <w:sz w:val="28"/>
          <w:szCs w:val="28"/>
          <w:lang w:val="kk-KZ"/>
        </w:rPr>
        <w:t>Манкеева</w:t>
      </w:r>
      <w:proofErr w:type="spellEnd"/>
      <w:r>
        <w:rPr>
          <w:rFonts w:ascii="Times New Roman" w:hAnsi="Times New Roman" w:cs="Times New Roman"/>
          <w:color w:val="000000" w:themeColor="text1"/>
          <w:sz w:val="28"/>
          <w:szCs w:val="28"/>
          <w:lang w:val="kk-KZ"/>
        </w:rPr>
        <w:t>, Г. Смағұлова, Р. </w:t>
      </w:r>
      <w:proofErr w:type="spellStart"/>
      <w:r>
        <w:rPr>
          <w:rFonts w:ascii="Times New Roman" w:hAnsi="Times New Roman" w:cs="Times New Roman"/>
          <w:color w:val="000000" w:themeColor="text1"/>
          <w:sz w:val="28"/>
          <w:szCs w:val="28"/>
          <w:lang w:val="kk-KZ"/>
        </w:rPr>
        <w:t>Авакова</w:t>
      </w:r>
      <w:proofErr w:type="spellEnd"/>
      <w:r>
        <w:rPr>
          <w:rFonts w:ascii="Times New Roman" w:hAnsi="Times New Roman" w:cs="Times New Roman"/>
          <w:color w:val="000000" w:themeColor="text1"/>
          <w:sz w:val="28"/>
          <w:szCs w:val="28"/>
          <w:lang w:val="kk-KZ"/>
        </w:rPr>
        <w:t>, Қ. Қалыбаева, С. </w:t>
      </w:r>
      <w:proofErr w:type="spellStart"/>
      <w:r>
        <w:rPr>
          <w:rFonts w:ascii="Times New Roman" w:hAnsi="Times New Roman" w:cs="Times New Roman"/>
          <w:color w:val="000000" w:themeColor="text1"/>
          <w:sz w:val="28"/>
          <w:szCs w:val="28"/>
          <w:lang w:val="kk-KZ"/>
        </w:rPr>
        <w:t>Сәтенова</w:t>
      </w:r>
      <w:proofErr w:type="spellEnd"/>
      <w:r>
        <w:rPr>
          <w:rFonts w:ascii="Times New Roman" w:hAnsi="Times New Roman" w:cs="Times New Roman"/>
          <w:color w:val="000000" w:themeColor="text1"/>
          <w:sz w:val="28"/>
          <w:szCs w:val="28"/>
          <w:lang w:val="kk-KZ"/>
        </w:rPr>
        <w:t>, А. </w:t>
      </w:r>
      <w:proofErr w:type="spellStart"/>
      <w:r>
        <w:rPr>
          <w:rFonts w:ascii="Times New Roman" w:hAnsi="Times New Roman" w:cs="Times New Roman"/>
          <w:color w:val="000000" w:themeColor="text1"/>
          <w:sz w:val="28"/>
          <w:szCs w:val="28"/>
          <w:lang w:val="kk-KZ"/>
        </w:rPr>
        <w:t>Тымболова</w:t>
      </w:r>
      <w:proofErr w:type="spellEnd"/>
      <w:r>
        <w:rPr>
          <w:rFonts w:ascii="Times New Roman" w:hAnsi="Times New Roman" w:cs="Times New Roman"/>
          <w:color w:val="000000" w:themeColor="text1"/>
          <w:sz w:val="28"/>
          <w:szCs w:val="28"/>
          <w:lang w:val="kk-KZ"/>
        </w:rPr>
        <w:t xml:space="preserve"> т.с.с. отандық зерттеушілермен қатар </w:t>
      </w:r>
      <w:r>
        <w:rPr>
          <w:rFonts w:ascii="Times New Roman" w:eastAsia="Times New Roman" w:hAnsi="Times New Roman" w:cs="Times New Roman"/>
          <w:color w:val="000000" w:themeColor="text1"/>
          <w:sz w:val="28"/>
          <w:szCs w:val="28"/>
          <w:lang w:val="kk-KZ" w:eastAsia="ru-RU"/>
        </w:rPr>
        <w:t>Ю.Д. </w:t>
      </w:r>
      <w:proofErr w:type="spellStart"/>
      <w:r>
        <w:rPr>
          <w:rFonts w:ascii="Times New Roman" w:eastAsia="Times New Roman" w:hAnsi="Times New Roman" w:cs="Times New Roman"/>
          <w:color w:val="000000" w:themeColor="text1"/>
          <w:sz w:val="28"/>
          <w:szCs w:val="28"/>
          <w:lang w:val="kk-KZ" w:eastAsia="ru-RU"/>
        </w:rPr>
        <w:t>Апресян</w:t>
      </w:r>
      <w:proofErr w:type="spellEnd"/>
      <w:r>
        <w:rPr>
          <w:rFonts w:ascii="Times New Roman" w:eastAsia="Times New Roman" w:hAnsi="Times New Roman" w:cs="Times New Roman"/>
          <w:color w:val="000000" w:themeColor="text1"/>
          <w:sz w:val="28"/>
          <w:szCs w:val="28"/>
          <w:lang w:val="kk-KZ" w:eastAsia="ru-RU"/>
        </w:rPr>
        <w:t>, Н.Д. </w:t>
      </w:r>
      <w:proofErr w:type="spellStart"/>
      <w:r>
        <w:rPr>
          <w:rFonts w:ascii="Times New Roman" w:eastAsia="Times New Roman" w:hAnsi="Times New Roman" w:cs="Times New Roman"/>
          <w:color w:val="000000" w:themeColor="text1"/>
          <w:sz w:val="28"/>
          <w:szCs w:val="28"/>
          <w:lang w:val="kk-KZ" w:eastAsia="ru-RU"/>
        </w:rPr>
        <w:t>Арутюнова</w:t>
      </w:r>
      <w:proofErr w:type="spellEnd"/>
      <w:r>
        <w:rPr>
          <w:rFonts w:ascii="Times New Roman" w:eastAsia="Times New Roman" w:hAnsi="Times New Roman" w:cs="Times New Roman"/>
          <w:color w:val="000000" w:themeColor="text1"/>
          <w:sz w:val="28"/>
          <w:szCs w:val="28"/>
          <w:lang w:val="kk-KZ" w:eastAsia="ru-RU"/>
        </w:rPr>
        <w:t>, Р.Г. </w:t>
      </w:r>
      <w:proofErr w:type="spellStart"/>
      <w:r>
        <w:rPr>
          <w:rFonts w:ascii="Times New Roman" w:eastAsia="Times New Roman" w:hAnsi="Times New Roman" w:cs="Times New Roman"/>
          <w:color w:val="000000" w:themeColor="text1"/>
          <w:sz w:val="28"/>
          <w:szCs w:val="28"/>
          <w:lang w:val="kk-KZ" w:eastAsia="ru-RU"/>
        </w:rPr>
        <w:t>Ахметьянов</w:t>
      </w:r>
      <w:proofErr w:type="spellEnd"/>
      <w:r>
        <w:rPr>
          <w:rFonts w:ascii="Times New Roman" w:eastAsia="Times New Roman" w:hAnsi="Times New Roman" w:cs="Times New Roman"/>
          <w:color w:val="000000" w:themeColor="text1"/>
          <w:sz w:val="28"/>
          <w:szCs w:val="28"/>
          <w:lang w:val="kk-KZ" w:eastAsia="ru-RU"/>
        </w:rPr>
        <w:t xml:space="preserve">, Е.М. </w:t>
      </w:r>
      <w:proofErr w:type="spellStart"/>
      <w:r>
        <w:rPr>
          <w:rFonts w:ascii="Times New Roman" w:eastAsia="Times New Roman" w:hAnsi="Times New Roman" w:cs="Times New Roman"/>
          <w:color w:val="000000" w:themeColor="text1"/>
          <w:sz w:val="28"/>
          <w:szCs w:val="28"/>
          <w:lang w:val="kk-KZ" w:eastAsia="ru-RU"/>
        </w:rPr>
        <w:t>Верещагина</w:t>
      </w:r>
      <w:proofErr w:type="spellEnd"/>
      <w:r>
        <w:rPr>
          <w:rFonts w:ascii="Times New Roman" w:eastAsia="Times New Roman" w:hAnsi="Times New Roman" w:cs="Times New Roman"/>
          <w:color w:val="000000" w:themeColor="text1"/>
          <w:sz w:val="28"/>
          <w:szCs w:val="28"/>
          <w:lang w:val="kk-KZ" w:eastAsia="ru-RU"/>
        </w:rPr>
        <w:t>, В.В. </w:t>
      </w:r>
      <w:proofErr w:type="spellStart"/>
      <w:r>
        <w:rPr>
          <w:rFonts w:ascii="Times New Roman" w:eastAsia="Times New Roman" w:hAnsi="Times New Roman" w:cs="Times New Roman"/>
          <w:color w:val="000000" w:themeColor="text1"/>
          <w:sz w:val="28"/>
          <w:szCs w:val="28"/>
          <w:lang w:val="kk-KZ" w:eastAsia="ru-RU"/>
        </w:rPr>
        <w:t>Воробьёв</w:t>
      </w:r>
      <w:proofErr w:type="spellEnd"/>
      <w:r>
        <w:rPr>
          <w:rFonts w:ascii="Times New Roman" w:eastAsia="Times New Roman" w:hAnsi="Times New Roman" w:cs="Times New Roman"/>
          <w:color w:val="000000" w:themeColor="text1"/>
          <w:sz w:val="28"/>
          <w:szCs w:val="28"/>
          <w:lang w:val="kk-KZ" w:eastAsia="ru-RU"/>
        </w:rPr>
        <w:t>, В.Г. </w:t>
      </w:r>
      <w:proofErr w:type="spellStart"/>
      <w:r>
        <w:rPr>
          <w:rFonts w:ascii="Times New Roman" w:eastAsia="Times New Roman" w:hAnsi="Times New Roman" w:cs="Times New Roman"/>
          <w:color w:val="000000" w:themeColor="text1"/>
          <w:sz w:val="28"/>
          <w:szCs w:val="28"/>
          <w:lang w:val="kk-KZ" w:eastAsia="ru-RU"/>
        </w:rPr>
        <w:t>Гак</w:t>
      </w:r>
      <w:proofErr w:type="spellEnd"/>
      <w:r>
        <w:rPr>
          <w:rFonts w:ascii="Times New Roman" w:eastAsia="Times New Roman" w:hAnsi="Times New Roman" w:cs="Times New Roman"/>
          <w:color w:val="000000" w:themeColor="text1"/>
          <w:sz w:val="28"/>
          <w:szCs w:val="28"/>
          <w:lang w:val="kk-KZ" w:eastAsia="ru-RU"/>
        </w:rPr>
        <w:t>, В. фон Гумбольдт, М.З. Закиев, Н.И. </w:t>
      </w:r>
      <w:proofErr w:type="spellStart"/>
      <w:r>
        <w:rPr>
          <w:rFonts w:ascii="Times New Roman" w:eastAsia="Times New Roman" w:hAnsi="Times New Roman" w:cs="Times New Roman"/>
          <w:color w:val="000000" w:themeColor="text1"/>
          <w:sz w:val="28"/>
          <w:szCs w:val="28"/>
          <w:lang w:val="kk-KZ" w:eastAsia="ru-RU"/>
        </w:rPr>
        <w:t>Золотницкий</w:t>
      </w:r>
      <w:proofErr w:type="spellEnd"/>
      <w:r>
        <w:rPr>
          <w:rFonts w:ascii="Times New Roman" w:eastAsia="Times New Roman" w:hAnsi="Times New Roman" w:cs="Times New Roman"/>
          <w:color w:val="000000" w:themeColor="text1"/>
          <w:sz w:val="28"/>
          <w:szCs w:val="28"/>
          <w:lang w:val="kk-KZ" w:eastAsia="ru-RU"/>
        </w:rPr>
        <w:t xml:space="preserve">, М.И. Исаев, Ю.Н. Караулов, В.Г. </w:t>
      </w:r>
      <w:proofErr w:type="spellStart"/>
      <w:r>
        <w:rPr>
          <w:rFonts w:ascii="Times New Roman" w:eastAsia="Times New Roman" w:hAnsi="Times New Roman" w:cs="Times New Roman"/>
          <w:color w:val="000000" w:themeColor="text1"/>
          <w:sz w:val="28"/>
          <w:szCs w:val="28"/>
          <w:lang w:val="kk-KZ" w:eastAsia="ru-RU"/>
        </w:rPr>
        <w:t>Костомаров</w:t>
      </w:r>
      <w:proofErr w:type="spellEnd"/>
      <w:r>
        <w:rPr>
          <w:rFonts w:ascii="Times New Roman" w:eastAsia="Times New Roman" w:hAnsi="Times New Roman" w:cs="Times New Roman"/>
          <w:color w:val="000000" w:themeColor="text1"/>
          <w:sz w:val="28"/>
          <w:szCs w:val="28"/>
          <w:lang w:val="kk-KZ" w:eastAsia="ru-RU"/>
        </w:rPr>
        <w:t>, В.А. </w:t>
      </w:r>
      <w:proofErr w:type="spellStart"/>
      <w:r>
        <w:rPr>
          <w:rFonts w:ascii="Times New Roman" w:eastAsia="Times New Roman" w:hAnsi="Times New Roman" w:cs="Times New Roman"/>
          <w:color w:val="000000" w:themeColor="text1"/>
          <w:sz w:val="28"/>
          <w:szCs w:val="28"/>
          <w:lang w:val="kk-KZ" w:eastAsia="ru-RU"/>
        </w:rPr>
        <w:t>Маслова</w:t>
      </w:r>
      <w:proofErr w:type="spellEnd"/>
      <w:r>
        <w:rPr>
          <w:rFonts w:ascii="Times New Roman" w:eastAsia="Times New Roman" w:hAnsi="Times New Roman" w:cs="Times New Roman"/>
          <w:color w:val="000000" w:themeColor="text1"/>
          <w:sz w:val="28"/>
          <w:szCs w:val="28"/>
          <w:lang w:val="kk-KZ" w:eastAsia="ru-RU"/>
        </w:rPr>
        <w:t>, А.А. Потебня, Э. </w:t>
      </w:r>
      <w:proofErr w:type="spellStart"/>
      <w:r>
        <w:rPr>
          <w:rFonts w:ascii="Times New Roman" w:eastAsia="Times New Roman" w:hAnsi="Times New Roman" w:cs="Times New Roman"/>
          <w:color w:val="000000" w:themeColor="text1"/>
          <w:sz w:val="28"/>
          <w:szCs w:val="28"/>
          <w:lang w:val="kk-KZ" w:eastAsia="ru-RU"/>
        </w:rPr>
        <w:t>Сепир</w:t>
      </w:r>
      <w:proofErr w:type="spellEnd"/>
      <w:r>
        <w:rPr>
          <w:rFonts w:ascii="Times New Roman" w:eastAsia="Times New Roman" w:hAnsi="Times New Roman" w:cs="Times New Roman"/>
          <w:color w:val="000000" w:themeColor="text1"/>
          <w:sz w:val="28"/>
          <w:szCs w:val="28"/>
          <w:lang w:val="kk-KZ" w:eastAsia="ru-RU"/>
        </w:rPr>
        <w:t>, Б.А. </w:t>
      </w:r>
      <w:proofErr w:type="spellStart"/>
      <w:r>
        <w:rPr>
          <w:rFonts w:ascii="Times New Roman" w:eastAsia="Times New Roman" w:hAnsi="Times New Roman" w:cs="Times New Roman"/>
          <w:color w:val="000000" w:themeColor="text1"/>
          <w:sz w:val="28"/>
          <w:szCs w:val="28"/>
          <w:lang w:val="kk-KZ" w:eastAsia="ru-RU"/>
        </w:rPr>
        <w:t>Серебренников</w:t>
      </w:r>
      <w:proofErr w:type="spellEnd"/>
      <w:r>
        <w:rPr>
          <w:rFonts w:ascii="Times New Roman" w:eastAsia="Times New Roman" w:hAnsi="Times New Roman" w:cs="Times New Roman"/>
          <w:color w:val="000000" w:themeColor="text1"/>
          <w:sz w:val="28"/>
          <w:szCs w:val="28"/>
          <w:lang w:val="kk-KZ" w:eastAsia="ru-RU"/>
        </w:rPr>
        <w:t>, З.К. </w:t>
      </w:r>
      <w:proofErr w:type="spellStart"/>
      <w:r>
        <w:rPr>
          <w:rFonts w:ascii="Times New Roman" w:eastAsia="Times New Roman" w:hAnsi="Times New Roman" w:cs="Times New Roman"/>
          <w:color w:val="000000" w:themeColor="text1"/>
          <w:sz w:val="28"/>
          <w:szCs w:val="28"/>
          <w:lang w:val="kk-KZ" w:eastAsia="ru-RU"/>
        </w:rPr>
        <w:t>Тарланов</w:t>
      </w:r>
      <w:proofErr w:type="spellEnd"/>
      <w:r>
        <w:rPr>
          <w:rFonts w:ascii="Times New Roman" w:eastAsia="Times New Roman" w:hAnsi="Times New Roman" w:cs="Times New Roman"/>
          <w:color w:val="000000" w:themeColor="text1"/>
          <w:sz w:val="28"/>
          <w:szCs w:val="28"/>
          <w:lang w:val="kk-KZ" w:eastAsia="ru-RU"/>
        </w:rPr>
        <w:t>, В.Н. </w:t>
      </w:r>
      <w:proofErr w:type="spellStart"/>
      <w:r>
        <w:rPr>
          <w:rFonts w:ascii="Times New Roman" w:eastAsia="Times New Roman" w:hAnsi="Times New Roman" w:cs="Times New Roman"/>
          <w:color w:val="000000" w:themeColor="text1"/>
          <w:sz w:val="28"/>
          <w:szCs w:val="28"/>
          <w:lang w:val="kk-KZ" w:eastAsia="ru-RU"/>
        </w:rPr>
        <w:t>Телия</w:t>
      </w:r>
      <w:proofErr w:type="spellEnd"/>
      <w:r>
        <w:rPr>
          <w:rFonts w:ascii="Times New Roman" w:eastAsia="Times New Roman" w:hAnsi="Times New Roman" w:cs="Times New Roman"/>
          <w:color w:val="000000" w:themeColor="text1"/>
          <w:sz w:val="28"/>
          <w:szCs w:val="28"/>
          <w:lang w:val="kk-KZ" w:eastAsia="ru-RU"/>
        </w:rPr>
        <w:t>, С.Г. Тер-</w:t>
      </w:r>
      <w:proofErr w:type="spellStart"/>
      <w:r>
        <w:rPr>
          <w:rFonts w:ascii="Times New Roman" w:eastAsia="Times New Roman" w:hAnsi="Times New Roman" w:cs="Times New Roman"/>
          <w:color w:val="000000" w:themeColor="text1"/>
          <w:sz w:val="28"/>
          <w:szCs w:val="28"/>
          <w:lang w:val="kk-KZ" w:eastAsia="ru-RU"/>
        </w:rPr>
        <w:t>Минасова</w:t>
      </w:r>
      <w:proofErr w:type="spellEnd"/>
      <w:r>
        <w:rPr>
          <w:rFonts w:ascii="Times New Roman" w:eastAsia="Times New Roman" w:hAnsi="Times New Roman" w:cs="Times New Roman"/>
          <w:color w:val="000000" w:themeColor="text1"/>
          <w:sz w:val="28"/>
          <w:szCs w:val="28"/>
          <w:lang w:val="kk-KZ" w:eastAsia="ru-RU"/>
        </w:rPr>
        <w:t>, Е.В. </w:t>
      </w:r>
      <w:proofErr w:type="spellStart"/>
      <w:r>
        <w:rPr>
          <w:rFonts w:ascii="Times New Roman" w:eastAsia="Times New Roman" w:hAnsi="Times New Roman" w:cs="Times New Roman"/>
          <w:color w:val="000000" w:themeColor="text1"/>
          <w:sz w:val="28"/>
          <w:szCs w:val="28"/>
          <w:lang w:val="kk-KZ" w:eastAsia="ru-RU"/>
        </w:rPr>
        <w:t>Урысон</w:t>
      </w:r>
      <w:proofErr w:type="spellEnd"/>
      <w:r>
        <w:rPr>
          <w:rFonts w:ascii="Times New Roman" w:eastAsia="Times New Roman" w:hAnsi="Times New Roman" w:cs="Times New Roman"/>
          <w:color w:val="000000" w:themeColor="text1"/>
          <w:sz w:val="28"/>
          <w:szCs w:val="28"/>
          <w:lang w:val="kk-KZ" w:eastAsia="ru-RU"/>
        </w:rPr>
        <w:t>, Б.А. Успенский, Р.М. </w:t>
      </w:r>
      <w:proofErr w:type="spellStart"/>
      <w:r>
        <w:rPr>
          <w:rFonts w:ascii="Times New Roman" w:eastAsia="Times New Roman" w:hAnsi="Times New Roman" w:cs="Times New Roman"/>
          <w:color w:val="000000" w:themeColor="text1"/>
          <w:sz w:val="28"/>
          <w:szCs w:val="28"/>
          <w:lang w:val="kk-KZ" w:eastAsia="ru-RU"/>
        </w:rPr>
        <w:t>Фрумкина</w:t>
      </w:r>
      <w:proofErr w:type="spellEnd"/>
      <w:r>
        <w:rPr>
          <w:rFonts w:ascii="Times New Roman" w:eastAsia="Times New Roman" w:hAnsi="Times New Roman" w:cs="Times New Roman"/>
          <w:color w:val="000000" w:themeColor="text1"/>
          <w:sz w:val="28"/>
          <w:szCs w:val="28"/>
          <w:lang w:val="kk-KZ" w:eastAsia="ru-RU"/>
        </w:rPr>
        <w:t xml:space="preserve">, М.Ф. Чернов, Р.А. Юсупов және </w:t>
      </w:r>
      <w:proofErr w:type="spellStart"/>
      <w:r>
        <w:rPr>
          <w:rFonts w:ascii="Times New Roman" w:eastAsia="Times New Roman" w:hAnsi="Times New Roman" w:cs="Times New Roman"/>
          <w:color w:val="000000" w:themeColor="text1"/>
          <w:sz w:val="28"/>
          <w:szCs w:val="28"/>
          <w:lang w:val="kk-KZ" w:eastAsia="ru-RU"/>
        </w:rPr>
        <w:t>Cowie</w:t>
      </w:r>
      <w:proofErr w:type="spellEnd"/>
      <w:r>
        <w:rPr>
          <w:rFonts w:ascii="Times New Roman" w:eastAsia="Times New Roman" w:hAnsi="Times New Roman" w:cs="Times New Roman"/>
          <w:color w:val="000000" w:themeColor="text1"/>
          <w:sz w:val="28"/>
          <w:szCs w:val="28"/>
          <w:lang w:val="kk-KZ" w:eastAsia="ru-RU"/>
        </w:rPr>
        <w:t xml:space="preserve"> A.P., </w:t>
      </w:r>
      <w:proofErr w:type="spellStart"/>
      <w:r>
        <w:rPr>
          <w:rFonts w:ascii="Times New Roman" w:eastAsia="Times New Roman" w:hAnsi="Times New Roman" w:cs="Times New Roman"/>
          <w:color w:val="000000" w:themeColor="text1"/>
          <w:sz w:val="28"/>
          <w:szCs w:val="28"/>
          <w:lang w:val="kk-KZ" w:eastAsia="ru-RU"/>
        </w:rPr>
        <w:t>Moon</w:t>
      </w:r>
      <w:proofErr w:type="spellEnd"/>
      <w:r>
        <w:rPr>
          <w:rFonts w:ascii="Times New Roman" w:eastAsia="Times New Roman" w:hAnsi="Times New Roman" w:cs="Times New Roman"/>
          <w:color w:val="000000" w:themeColor="text1"/>
          <w:sz w:val="28"/>
          <w:szCs w:val="28"/>
          <w:lang w:val="kk-KZ" w:eastAsia="ru-RU"/>
        </w:rPr>
        <w:t xml:space="preserve"> R., </w:t>
      </w:r>
      <w:proofErr w:type="spellStart"/>
      <w:r>
        <w:rPr>
          <w:rFonts w:ascii="Times New Roman" w:eastAsia="Times New Roman" w:hAnsi="Times New Roman" w:cs="Times New Roman"/>
          <w:color w:val="000000" w:themeColor="text1"/>
          <w:sz w:val="28"/>
          <w:szCs w:val="28"/>
          <w:lang w:val="kk-KZ" w:eastAsia="ru-RU"/>
        </w:rPr>
        <w:t>Grice</w:t>
      </w:r>
      <w:proofErr w:type="spellEnd"/>
      <w:r>
        <w:rPr>
          <w:rFonts w:ascii="Times New Roman" w:eastAsia="Times New Roman" w:hAnsi="Times New Roman" w:cs="Times New Roman"/>
          <w:color w:val="000000" w:themeColor="text1"/>
          <w:sz w:val="28"/>
          <w:szCs w:val="28"/>
          <w:lang w:val="kk-KZ" w:eastAsia="ru-RU"/>
        </w:rPr>
        <w:t xml:space="preserve"> S.T., т.б. шетелдік зерттеушілердің еңбектері негізге алынды. </w:t>
      </w:r>
    </w:p>
    <w:p w14:paraId="02D2F475"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Зерттеудің негізгі дереккөздері</w:t>
      </w:r>
      <w:r>
        <w:rPr>
          <w:rFonts w:ascii="Times New Roman" w:eastAsia="Times New Roman" w:hAnsi="Times New Roman" w:cs="Times New Roman"/>
          <w:color w:val="000000" w:themeColor="text1"/>
          <w:sz w:val="28"/>
          <w:szCs w:val="28"/>
          <w:lang w:val="kk-KZ" w:eastAsia="ru-RU"/>
        </w:rPr>
        <w:t xml:space="preserve"> – қазақ, орыс, ағылшын тілдеріндегі  түсіндірме сөздіктер, фразеологиялық сөздіктер, анықтамалықтар, т.б. </w:t>
      </w:r>
      <w:r>
        <w:rPr>
          <w:rFonts w:ascii="Times New Roman" w:eastAsia="Times New Roman" w:hAnsi="Times New Roman" w:cs="Times New Roman"/>
          <w:bCs/>
          <w:color w:val="000000" w:themeColor="text1"/>
          <w:sz w:val="28"/>
          <w:szCs w:val="28"/>
          <w:lang w:val="kk-KZ" w:eastAsia="ru-RU"/>
        </w:rPr>
        <w:t xml:space="preserve">Зерттеу материалы ретінде </w:t>
      </w:r>
      <w:r>
        <w:rPr>
          <w:rFonts w:ascii="Times New Roman" w:eastAsia="Times New Roman" w:hAnsi="Times New Roman" w:cs="Times New Roman"/>
          <w:color w:val="000000" w:themeColor="text1"/>
          <w:sz w:val="28"/>
          <w:szCs w:val="28"/>
          <w:lang w:val="kk-KZ" w:eastAsia="ru-RU"/>
        </w:rPr>
        <w:t xml:space="preserve">адамның материалдық және рухани әлеміне қатысты </w:t>
      </w:r>
      <w:proofErr w:type="spellStart"/>
      <w:r>
        <w:rPr>
          <w:rFonts w:ascii="Times New Roman" w:eastAsia="Times New Roman" w:hAnsi="Times New Roman" w:cs="Times New Roman"/>
          <w:color w:val="000000" w:themeColor="text1"/>
          <w:sz w:val="28"/>
          <w:szCs w:val="28"/>
          <w:lang w:val="kk-KZ" w:eastAsia="ru-RU"/>
        </w:rPr>
        <w:t>концептілерді</w:t>
      </w:r>
      <w:proofErr w:type="spellEnd"/>
      <w:r>
        <w:rPr>
          <w:rFonts w:ascii="Times New Roman" w:eastAsia="Times New Roman" w:hAnsi="Times New Roman" w:cs="Times New Roman"/>
          <w:color w:val="000000" w:themeColor="text1"/>
          <w:sz w:val="28"/>
          <w:szCs w:val="28"/>
          <w:lang w:val="kk-KZ" w:eastAsia="ru-RU"/>
        </w:rPr>
        <w:t xml:space="preserve"> білдіретін қазақ тіліндегі </w:t>
      </w:r>
      <w:r>
        <w:rPr>
          <w:rFonts w:ascii="Times New Roman" w:eastAsia="Times New Roman" w:hAnsi="Times New Roman" w:cs="Times New Roman"/>
          <w:sz w:val="28"/>
          <w:szCs w:val="28"/>
          <w:lang w:val="kk-KZ" w:eastAsia="ru-RU"/>
        </w:rPr>
        <w:t>600-</w:t>
      </w:r>
      <w:r>
        <w:rPr>
          <w:rFonts w:ascii="Times New Roman" w:eastAsia="Times New Roman" w:hAnsi="Times New Roman" w:cs="Times New Roman"/>
          <w:color w:val="000000" w:themeColor="text1"/>
          <w:sz w:val="28"/>
          <w:szCs w:val="28"/>
          <w:lang w:val="kk-KZ" w:eastAsia="ru-RU"/>
        </w:rPr>
        <w:t xml:space="preserve">ге жуық фразеологиялық бірлік; орыс тіліндегі </w:t>
      </w:r>
      <w:r>
        <w:rPr>
          <w:rFonts w:ascii="Times New Roman" w:eastAsia="Times New Roman" w:hAnsi="Times New Roman" w:cs="Times New Roman"/>
          <w:sz w:val="28"/>
          <w:szCs w:val="28"/>
          <w:lang w:val="kk-KZ" w:eastAsia="ru-RU"/>
        </w:rPr>
        <w:t xml:space="preserve">530-дай </w:t>
      </w:r>
      <w:r>
        <w:rPr>
          <w:rFonts w:ascii="Times New Roman" w:eastAsia="Times New Roman" w:hAnsi="Times New Roman" w:cs="Times New Roman"/>
          <w:color w:val="000000" w:themeColor="text1"/>
          <w:sz w:val="28"/>
          <w:szCs w:val="28"/>
          <w:lang w:val="kk-KZ" w:eastAsia="ru-RU"/>
        </w:rPr>
        <w:t xml:space="preserve">фразеологиялық бірлік; ағылшын тіліндегі </w:t>
      </w:r>
      <w:r>
        <w:rPr>
          <w:rFonts w:ascii="Times New Roman" w:eastAsia="Times New Roman" w:hAnsi="Times New Roman" w:cs="Times New Roman"/>
          <w:sz w:val="28"/>
          <w:szCs w:val="28"/>
          <w:lang w:val="kk-KZ" w:eastAsia="ru-RU"/>
        </w:rPr>
        <w:t xml:space="preserve">500-ге </w:t>
      </w:r>
      <w:r>
        <w:rPr>
          <w:rFonts w:ascii="Times New Roman" w:eastAsia="Times New Roman" w:hAnsi="Times New Roman" w:cs="Times New Roman"/>
          <w:color w:val="000000" w:themeColor="text1"/>
          <w:sz w:val="28"/>
          <w:szCs w:val="28"/>
          <w:lang w:val="kk-KZ" w:eastAsia="ru-RU"/>
        </w:rPr>
        <w:t xml:space="preserve">жуық </w:t>
      </w:r>
      <w:r>
        <w:rPr>
          <w:rFonts w:ascii="Times New Roman" w:eastAsia="Times New Roman" w:hAnsi="Times New Roman" w:cs="Times New Roman"/>
          <w:color w:val="000000" w:themeColor="text1"/>
          <w:sz w:val="28"/>
          <w:szCs w:val="28"/>
          <w:lang w:val="kk-KZ" w:eastAsia="ru-RU"/>
        </w:rPr>
        <w:lastRenderedPageBreak/>
        <w:t xml:space="preserve">фразеологиялық бірлік пайдаланылды. Сонымен қатар қазақ, орыс, ағылшын тілдерінде  жазылған көркем шығармалар да пайдаланылды. </w:t>
      </w:r>
    </w:p>
    <w:p w14:paraId="02D2F476" w14:textId="77777777" w:rsidR="00C33A90" w:rsidRDefault="00692334">
      <w:pPr>
        <w:pStyle w:val="af8"/>
        <w:tabs>
          <w:tab w:val="left" w:pos="993"/>
        </w:tabs>
        <w:ind w:left="709"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Зерттеу әдістері:</w:t>
      </w:r>
    </w:p>
    <w:p w14:paraId="02D2F477" w14:textId="77777777" w:rsidR="00C33A90" w:rsidRDefault="00692334">
      <w:pPr>
        <w:numPr>
          <w:ilvl w:val="0"/>
          <w:numId w:val="2"/>
        </w:numPr>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фразеологизмдерді әр түрлі тілдердегі этномәдени </w:t>
      </w:r>
      <w:r>
        <w:rPr>
          <w:rFonts w:ascii="Times New Roman" w:eastAsia="Times New Roman" w:hAnsi="Times New Roman" w:cs="Times New Roman"/>
          <w:bCs/>
          <w:color w:val="000000" w:themeColor="text1"/>
          <w:sz w:val="28"/>
          <w:szCs w:val="28"/>
          <w:lang w:val="kk-KZ" w:eastAsia="ru-RU"/>
        </w:rPr>
        <w:t xml:space="preserve">құндылықтар жүйесі тұрғысынан салғастыра зерттеуге </w:t>
      </w:r>
      <w:r>
        <w:rPr>
          <w:rFonts w:ascii="Times New Roman" w:eastAsia="Times New Roman" w:hAnsi="Times New Roman" w:cs="Times New Roman"/>
          <w:color w:val="000000" w:themeColor="text1"/>
          <w:sz w:val="28"/>
          <w:szCs w:val="28"/>
          <w:lang w:val="kk-KZ" w:eastAsia="ru-RU"/>
        </w:rPr>
        <w:t>бағытталған</w:t>
      </w:r>
      <w:r>
        <w:rPr>
          <w:rFonts w:ascii="Times New Roman" w:eastAsia="Times New Roman" w:hAnsi="Times New Roman" w:cs="Times New Roman"/>
          <w:bCs/>
          <w:color w:val="000000" w:themeColor="text1"/>
          <w:sz w:val="28"/>
          <w:szCs w:val="28"/>
          <w:lang w:val="kk-KZ" w:eastAsia="ru-RU"/>
        </w:rPr>
        <w:t xml:space="preserve"> салғастырмалы-аксиологиялық талдау;</w:t>
      </w:r>
    </w:p>
    <w:p w14:paraId="02D2F478" w14:textId="77777777" w:rsidR="00C33A90" w:rsidRDefault="00692334">
      <w:pPr>
        <w:numPr>
          <w:ilvl w:val="0"/>
          <w:numId w:val="2"/>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фразеологизмдердегі ұлттық құндылықтардың тілдегі көрінісін ұғымдық, нысандық тұрғыдан талдауға бағытталған концептуалдық талдау әдісі; </w:t>
      </w:r>
    </w:p>
    <w:p w14:paraId="02D2F479" w14:textId="77777777" w:rsidR="00C33A90" w:rsidRDefault="00692334">
      <w:pPr>
        <w:numPr>
          <w:ilvl w:val="0"/>
          <w:numId w:val="2"/>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зерттелетін тілдердегі эквивалентті </w:t>
      </w:r>
      <w:proofErr w:type="spellStart"/>
      <w:r>
        <w:rPr>
          <w:rFonts w:ascii="Times New Roman" w:eastAsia="Times New Roman" w:hAnsi="Times New Roman" w:cs="Times New Roman"/>
          <w:color w:val="000000" w:themeColor="text1"/>
          <w:sz w:val="28"/>
          <w:szCs w:val="28"/>
          <w:lang w:val="kk-KZ" w:eastAsia="ru-RU"/>
        </w:rPr>
        <w:t>концептілердің</w:t>
      </w:r>
      <w:proofErr w:type="spellEnd"/>
      <w:r>
        <w:rPr>
          <w:rFonts w:ascii="Times New Roman" w:eastAsia="Times New Roman" w:hAnsi="Times New Roman" w:cs="Times New Roman"/>
          <w:color w:val="000000" w:themeColor="text1"/>
          <w:sz w:val="28"/>
          <w:szCs w:val="28"/>
          <w:lang w:val="kk-KZ" w:eastAsia="ru-RU"/>
        </w:rPr>
        <w:t xml:space="preserve"> семантикалық белгілеріндегі ұлттық ерекшеліктерді айқындауға бағытталған</w:t>
      </w:r>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контрастивтік</w:t>
      </w:r>
      <w:proofErr w:type="spellEnd"/>
      <w:r>
        <w:rPr>
          <w:rFonts w:ascii="Times New Roman" w:eastAsia="Times New Roman" w:hAnsi="Times New Roman" w:cs="Times New Roman"/>
          <w:bCs/>
          <w:color w:val="000000" w:themeColor="text1"/>
          <w:sz w:val="28"/>
          <w:szCs w:val="28"/>
          <w:lang w:val="kk-KZ" w:eastAsia="ru-RU"/>
        </w:rPr>
        <w:t xml:space="preserve"> талдау әдісі;</w:t>
      </w:r>
    </w:p>
    <w:p w14:paraId="02D2F47A" w14:textId="77777777" w:rsidR="00C33A90" w:rsidRDefault="00692334">
      <w:pPr>
        <w:numPr>
          <w:ilvl w:val="0"/>
          <w:numId w:val="2"/>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этнос санасының категориялық құрылымы фразеологизмдерде қалай </w:t>
      </w:r>
      <w:proofErr w:type="spellStart"/>
      <w:r>
        <w:rPr>
          <w:rFonts w:ascii="Times New Roman" w:eastAsia="Times New Roman" w:hAnsi="Times New Roman" w:cs="Times New Roman"/>
          <w:color w:val="000000" w:themeColor="text1"/>
          <w:sz w:val="28"/>
          <w:szCs w:val="28"/>
          <w:lang w:val="kk-KZ" w:eastAsia="ru-RU"/>
        </w:rPr>
        <w:t>репрезентацияланатынын</w:t>
      </w:r>
      <w:proofErr w:type="spellEnd"/>
      <w:r>
        <w:rPr>
          <w:rFonts w:ascii="Times New Roman" w:eastAsia="Times New Roman" w:hAnsi="Times New Roman" w:cs="Times New Roman"/>
          <w:color w:val="000000" w:themeColor="text1"/>
          <w:sz w:val="28"/>
          <w:szCs w:val="28"/>
          <w:lang w:val="kk-KZ" w:eastAsia="ru-RU"/>
        </w:rPr>
        <w:t xml:space="preserve"> анықтауға бағытталған</w:t>
      </w:r>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лингвомәдениеттанымдық</w:t>
      </w:r>
      <w:proofErr w:type="spellEnd"/>
      <w:r>
        <w:rPr>
          <w:rFonts w:ascii="Times New Roman" w:eastAsia="Times New Roman" w:hAnsi="Times New Roman" w:cs="Times New Roman"/>
          <w:bCs/>
          <w:color w:val="000000" w:themeColor="text1"/>
          <w:sz w:val="28"/>
          <w:szCs w:val="28"/>
          <w:lang w:val="kk-KZ" w:eastAsia="ru-RU"/>
        </w:rPr>
        <w:t xml:space="preserve"> талдау әдісі;</w:t>
      </w:r>
    </w:p>
    <w:p w14:paraId="02D2F47B" w14:textId="77777777" w:rsidR="00C33A90" w:rsidRDefault="00692334">
      <w:pPr>
        <w:numPr>
          <w:ilvl w:val="0"/>
          <w:numId w:val="2"/>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ұлттық құндылықтардың фразеологизмдерде бейнеленетінін анықтауға қатысты болжамдық, сауалнама жүргізу және статистикалық  талдау әдістері;</w:t>
      </w:r>
    </w:p>
    <w:p w14:paraId="02D2F47C" w14:textId="77777777" w:rsidR="00C33A90" w:rsidRDefault="00692334">
      <w:pPr>
        <w:numPr>
          <w:ilvl w:val="0"/>
          <w:numId w:val="2"/>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белгілі бір сөз тіркесінің фразеологизмге жататынын анықтауға мүмкіндік беретін</w:t>
      </w:r>
      <w:r>
        <w:rPr>
          <w:rFonts w:ascii="Times New Roman" w:eastAsia="Times New Roman" w:hAnsi="Times New Roman" w:cs="Times New Roman"/>
          <w:bCs/>
          <w:color w:val="000000" w:themeColor="text1"/>
          <w:sz w:val="28"/>
          <w:szCs w:val="28"/>
          <w:lang w:val="kk-KZ" w:eastAsia="ru-RU"/>
        </w:rPr>
        <w:t xml:space="preserve"> фразеологиялық сәйкестендіру әдісі; </w:t>
      </w:r>
    </w:p>
    <w:p w14:paraId="02D2F47D" w14:textId="77777777" w:rsidR="00C33A90" w:rsidRDefault="00692334">
      <w:pPr>
        <w:numPr>
          <w:ilvl w:val="0"/>
          <w:numId w:val="2"/>
        </w:numPr>
        <w:shd w:val="clear" w:color="auto" w:fill="FFFFFF"/>
        <w:tabs>
          <w:tab w:val="left" w:pos="993"/>
        </w:tabs>
        <w:ind w:left="0" w:right="-2" w:firstLine="567"/>
        <w:jc w:val="both"/>
        <w:textAlignment w:val="baseline"/>
        <w:rPr>
          <w:rFonts w:ascii="Times New Roman" w:hAnsi="Times New Roman" w:cs="Times New Roman"/>
          <w:bCs/>
          <w:color w:val="000000" w:themeColor="text1"/>
          <w:sz w:val="28"/>
          <w:szCs w:val="28"/>
          <w:lang w:val="kk-KZ"/>
        </w:rPr>
      </w:pPr>
      <w:proofErr w:type="spellStart"/>
      <w:r>
        <w:rPr>
          <w:rFonts w:ascii="Times New Roman" w:eastAsia="Times New Roman" w:hAnsi="Times New Roman" w:cs="Times New Roman"/>
          <w:color w:val="000000" w:themeColor="text1"/>
          <w:sz w:val="28"/>
          <w:szCs w:val="28"/>
          <w:lang w:val="kk-KZ" w:eastAsia="ru-RU"/>
        </w:rPr>
        <w:t>семаға</w:t>
      </w:r>
      <w:proofErr w:type="spellEnd"/>
      <w:r>
        <w:rPr>
          <w:rFonts w:ascii="Times New Roman" w:eastAsia="Times New Roman" w:hAnsi="Times New Roman" w:cs="Times New Roman"/>
          <w:color w:val="000000" w:themeColor="text1"/>
          <w:sz w:val="28"/>
          <w:szCs w:val="28"/>
          <w:lang w:val="kk-KZ" w:eastAsia="ru-RU"/>
        </w:rPr>
        <w:t xml:space="preserve"> негізделген тілдік бірліктің мағынасын тұтас қамтуға мүмкіндік беретін </w:t>
      </w:r>
      <w:r>
        <w:rPr>
          <w:rFonts w:ascii="Times New Roman" w:eastAsia="Times New Roman" w:hAnsi="Times New Roman" w:cs="Times New Roman"/>
          <w:bCs/>
          <w:color w:val="000000" w:themeColor="text1"/>
          <w:sz w:val="28"/>
          <w:szCs w:val="28"/>
          <w:lang w:val="kk-KZ" w:eastAsia="ru-RU"/>
        </w:rPr>
        <w:t>компоненттік талдау әдісі;</w:t>
      </w:r>
    </w:p>
    <w:p w14:paraId="02D2F47E" w14:textId="77777777" w:rsidR="00C33A90" w:rsidRDefault="00692334">
      <w:pPr>
        <w:numPr>
          <w:ilvl w:val="0"/>
          <w:numId w:val="2"/>
        </w:numPr>
        <w:shd w:val="clear" w:color="auto" w:fill="FFFFFF"/>
        <w:tabs>
          <w:tab w:val="left" w:pos="993"/>
        </w:tabs>
        <w:ind w:left="0" w:right="-2" w:firstLine="567"/>
        <w:jc w:val="both"/>
        <w:textAlignment w:val="baseline"/>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сонымен қатар тілдік деректерді жинақтау, жүйелеу, қорыту әдістері қолданылды. </w:t>
      </w:r>
    </w:p>
    <w:p w14:paraId="02D2F47F"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Зерттеудің ғылыми жаңалығы: </w:t>
      </w:r>
    </w:p>
    <w:p w14:paraId="02D2F480" w14:textId="77777777" w:rsidR="00C33A90" w:rsidRDefault="00692334">
      <w:pPr>
        <w:pStyle w:val="af3"/>
        <w:numPr>
          <w:ilvl w:val="0"/>
          <w:numId w:val="3"/>
        </w:numPr>
        <w:tabs>
          <w:tab w:val="left" w:pos="993"/>
        </w:tabs>
        <w:spacing w:before="0" w:beforeAutospacing="0" w:after="0" w:afterAutospacing="0"/>
        <w:ind w:left="0" w:firstLine="567"/>
        <w:jc w:val="both"/>
        <w:rPr>
          <w:color w:val="000000" w:themeColor="text1"/>
          <w:sz w:val="28"/>
          <w:szCs w:val="28"/>
          <w:lang w:val="kk-KZ"/>
        </w:rPr>
      </w:pPr>
      <w:r>
        <w:rPr>
          <w:color w:val="000000" w:themeColor="text1"/>
          <w:sz w:val="28"/>
          <w:szCs w:val="28"/>
          <w:lang w:val="kk-KZ"/>
        </w:rPr>
        <w:t xml:space="preserve">Қазақ, орыс және ағылшын тілдеріндегі этномәдени құндылықтар тұңғыш рет </w:t>
      </w:r>
      <w:proofErr w:type="spellStart"/>
      <w:r>
        <w:rPr>
          <w:bCs/>
          <w:color w:val="000000" w:themeColor="text1"/>
          <w:sz w:val="28"/>
          <w:szCs w:val="28"/>
          <w:lang w:val="kk-KZ"/>
        </w:rPr>
        <w:t>антропоөзектік</w:t>
      </w:r>
      <w:proofErr w:type="spellEnd"/>
      <w:r>
        <w:rPr>
          <w:bCs/>
          <w:color w:val="000000" w:themeColor="text1"/>
          <w:sz w:val="28"/>
          <w:szCs w:val="28"/>
          <w:lang w:val="kk-KZ"/>
        </w:rPr>
        <w:t xml:space="preserve"> тұрғыдан қарастырылып, </w:t>
      </w:r>
      <w:r>
        <w:rPr>
          <w:color w:val="000000" w:themeColor="text1"/>
          <w:sz w:val="28"/>
          <w:szCs w:val="28"/>
          <w:lang w:val="kk-KZ"/>
        </w:rPr>
        <w:t>этномәдени құндылықтар алғаш рет кешенді түрде салғастырыла талданды.</w:t>
      </w:r>
    </w:p>
    <w:p w14:paraId="02D2F481" w14:textId="77777777" w:rsidR="00C33A90" w:rsidRDefault="00692334">
      <w:pPr>
        <w:pStyle w:val="af3"/>
        <w:numPr>
          <w:ilvl w:val="0"/>
          <w:numId w:val="3"/>
        </w:numPr>
        <w:tabs>
          <w:tab w:val="left" w:pos="993"/>
        </w:tabs>
        <w:spacing w:before="0" w:beforeAutospacing="0" w:after="0" w:afterAutospacing="0"/>
        <w:ind w:left="0" w:firstLine="567"/>
        <w:jc w:val="both"/>
        <w:rPr>
          <w:color w:val="000000" w:themeColor="text1"/>
          <w:sz w:val="28"/>
          <w:szCs w:val="28"/>
          <w:lang w:val="kk-KZ"/>
        </w:rPr>
      </w:pPr>
      <w:r>
        <w:rPr>
          <w:color w:val="000000" w:themeColor="text1"/>
          <w:sz w:val="28"/>
          <w:szCs w:val="28"/>
          <w:lang w:val="kk-KZ"/>
        </w:rPr>
        <w:t xml:space="preserve">Құндылықты кодтайтын тілдік механизмдердің типологиясы (соматикалық, </w:t>
      </w:r>
      <w:proofErr w:type="spellStart"/>
      <w:r>
        <w:rPr>
          <w:color w:val="000000" w:themeColor="text1"/>
          <w:sz w:val="28"/>
          <w:szCs w:val="28"/>
          <w:lang w:val="kk-KZ"/>
        </w:rPr>
        <w:t>зоонимдік</w:t>
      </w:r>
      <w:proofErr w:type="spellEnd"/>
      <w:r>
        <w:rPr>
          <w:color w:val="000000" w:themeColor="text1"/>
          <w:sz w:val="28"/>
          <w:szCs w:val="28"/>
          <w:lang w:val="kk-KZ"/>
        </w:rPr>
        <w:t xml:space="preserve">, </w:t>
      </w:r>
      <w:proofErr w:type="spellStart"/>
      <w:r>
        <w:rPr>
          <w:color w:val="000000" w:themeColor="text1"/>
          <w:sz w:val="28"/>
          <w:szCs w:val="28"/>
          <w:lang w:val="kk-KZ"/>
        </w:rPr>
        <w:t>колоративтік</w:t>
      </w:r>
      <w:proofErr w:type="spellEnd"/>
      <w:r>
        <w:rPr>
          <w:color w:val="000000" w:themeColor="text1"/>
          <w:sz w:val="28"/>
          <w:szCs w:val="28"/>
          <w:lang w:val="kk-KZ"/>
        </w:rPr>
        <w:t xml:space="preserve">, </w:t>
      </w:r>
      <w:proofErr w:type="spellStart"/>
      <w:r>
        <w:rPr>
          <w:color w:val="000000" w:themeColor="text1"/>
          <w:sz w:val="28"/>
          <w:szCs w:val="28"/>
          <w:lang w:val="kk-KZ"/>
        </w:rPr>
        <w:t>нумеративтік</w:t>
      </w:r>
      <w:proofErr w:type="spellEnd"/>
      <w:r>
        <w:rPr>
          <w:color w:val="000000" w:themeColor="text1"/>
          <w:sz w:val="28"/>
          <w:szCs w:val="28"/>
          <w:lang w:val="kk-KZ"/>
        </w:rPr>
        <w:t>, тұрмыстық-мифологиялық) жасалды.</w:t>
      </w:r>
    </w:p>
    <w:p w14:paraId="02D2F482" w14:textId="77777777" w:rsidR="00C33A90" w:rsidRDefault="00692334">
      <w:pPr>
        <w:pStyle w:val="af3"/>
        <w:numPr>
          <w:ilvl w:val="0"/>
          <w:numId w:val="3"/>
        </w:numPr>
        <w:tabs>
          <w:tab w:val="left" w:pos="993"/>
        </w:tabs>
        <w:spacing w:before="0" w:beforeAutospacing="0" w:after="0" w:afterAutospacing="0"/>
        <w:ind w:left="0" w:firstLine="567"/>
        <w:jc w:val="both"/>
        <w:rPr>
          <w:color w:val="000000" w:themeColor="text1"/>
          <w:sz w:val="28"/>
          <w:szCs w:val="28"/>
          <w:lang w:val="kk-KZ"/>
        </w:rPr>
      </w:pPr>
      <w:r>
        <w:rPr>
          <w:color w:val="000000" w:themeColor="text1"/>
          <w:sz w:val="28"/>
          <w:szCs w:val="28"/>
          <w:lang w:val="kk-KZ"/>
        </w:rPr>
        <w:t xml:space="preserve">Фразеологиялық бірліктер </w:t>
      </w:r>
      <w:r>
        <w:rPr>
          <w:bCs/>
          <w:color w:val="000000" w:themeColor="text1"/>
          <w:sz w:val="28"/>
          <w:szCs w:val="28"/>
          <w:lang w:val="kk-KZ"/>
        </w:rPr>
        <w:t>ұлттық-мәдени кодты сақтаушы, ұрпақтан ұрпаққа жеткізуші</w:t>
      </w:r>
      <w:r>
        <w:rPr>
          <w:color w:val="000000" w:themeColor="text1"/>
          <w:sz w:val="28"/>
          <w:szCs w:val="28"/>
          <w:lang w:val="kk-KZ"/>
        </w:rPr>
        <w:t xml:space="preserve">, </w:t>
      </w:r>
      <w:r>
        <w:rPr>
          <w:bCs/>
          <w:color w:val="000000" w:themeColor="text1"/>
          <w:sz w:val="28"/>
          <w:szCs w:val="28"/>
          <w:lang w:val="kk-KZ"/>
        </w:rPr>
        <w:t>құндылықтық бағдарды танытушы</w:t>
      </w:r>
      <w:r>
        <w:rPr>
          <w:color w:val="000000" w:themeColor="text1"/>
          <w:sz w:val="28"/>
          <w:szCs w:val="28"/>
          <w:lang w:val="kk-KZ"/>
        </w:rPr>
        <w:t xml:space="preserve">, </w:t>
      </w:r>
      <w:r>
        <w:rPr>
          <w:bCs/>
          <w:color w:val="000000" w:themeColor="text1"/>
          <w:sz w:val="28"/>
          <w:szCs w:val="28"/>
          <w:lang w:val="kk-KZ"/>
        </w:rPr>
        <w:t>когнитивтік-аксиологиялық категория</w:t>
      </w:r>
      <w:r>
        <w:rPr>
          <w:color w:val="000000" w:themeColor="text1"/>
          <w:sz w:val="28"/>
          <w:szCs w:val="28"/>
          <w:lang w:val="kk-KZ"/>
        </w:rPr>
        <w:t xml:space="preserve"> ретінде сипатталды.</w:t>
      </w:r>
    </w:p>
    <w:p w14:paraId="02D2F483" w14:textId="77777777" w:rsidR="00C33A90" w:rsidRDefault="00692334">
      <w:pPr>
        <w:numPr>
          <w:ilvl w:val="0"/>
          <w:numId w:val="3"/>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орыс және ағылшын тілдеріндегі фразеологиялық жүйелердегі жалпы адамзатқа </w:t>
      </w:r>
      <w:r>
        <w:rPr>
          <w:rFonts w:ascii="Times New Roman" w:eastAsia="Times New Roman" w:hAnsi="Times New Roman" w:cs="Times New Roman"/>
          <w:bCs/>
          <w:color w:val="000000" w:themeColor="text1"/>
          <w:sz w:val="28"/>
          <w:szCs w:val="28"/>
          <w:lang w:val="kk-KZ" w:eastAsia="ru-RU"/>
        </w:rPr>
        <w:t>ортақ құндылықтар</w:t>
      </w:r>
      <w:r>
        <w:rPr>
          <w:rFonts w:ascii="Times New Roman" w:eastAsia="Times New Roman" w:hAnsi="Times New Roman" w:cs="Times New Roman"/>
          <w:color w:val="000000" w:themeColor="text1"/>
          <w:sz w:val="28"/>
          <w:szCs w:val="28"/>
          <w:lang w:val="kk-KZ" w:eastAsia="ru-RU"/>
        </w:rPr>
        <w:t xml:space="preserve"> мен белгілі бір ұлтқа тән </w:t>
      </w:r>
      <w:r>
        <w:rPr>
          <w:rFonts w:ascii="Times New Roman" w:eastAsia="Times New Roman" w:hAnsi="Times New Roman" w:cs="Times New Roman"/>
          <w:bCs/>
          <w:color w:val="000000" w:themeColor="text1"/>
          <w:sz w:val="28"/>
          <w:szCs w:val="28"/>
          <w:lang w:val="kk-KZ" w:eastAsia="ru-RU"/>
        </w:rPr>
        <w:t>құндылықтар</w:t>
      </w:r>
      <w:r>
        <w:rPr>
          <w:rFonts w:ascii="Times New Roman" w:eastAsia="Times New Roman" w:hAnsi="Times New Roman" w:cs="Times New Roman"/>
          <w:color w:val="000000" w:themeColor="text1"/>
          <w:sz w:val="28"/>
          <w:szCs w:val="28"/>
          <w:lang w:val="kk-KZ" w:eastAsia="ru-RU"/>
        </w:rPr>
        <w:t xml:space="preserve"> анықталды. </w:t>
      </w:r>
    </w:p>
    <w:p w14:paraId="02D2F484" w14:textId="77777777" w:rsidR="00C33A90" w:rsidRDefault="00692334">
      <w:pPr>
        <w:numPr>
          <w:ilvl w:val="0"/>
          <w:numId w:val="3"/>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Зерттеу барысында </w:t>
      </w:r>
      <w:r>
        <w:rPr>
          <w:rFonts w:ascii="Times New Roman" w:eastAsia="Times New Roman" w:hAnsi="Times New Roman" w:cs="Times New Roman"/>
          <w:bCs/>
          <w:color w:val="000000" w:themeColor="text1"/>
          <w:sz w:val="28"/>
          <w:szCs w:val="28"/>
          <w:lang w:val="kk-KZ" w:eastAsia="ru-RU"/>
        </w:rPr>
        <w:t>фразеологизмдердің аксиологиялық әлеуетін талдау әдістемесі</w:t>
      </w:r>
      <w:r>
        <w:rPr>
          <w:rFonts w:ascii="Times New Roman" w:eastAsia="Times New Roman" w:hAnsi="Times New Roman" w:cs="Times New Roman"/>
          <w:color w:val="000000" w:themeColor="text1"/>
          <w:sz w:val="28"/>
          <w:szCs w:val="28"/>
          <w:lang w:val="kk-KZ" w:eastAsia="ru-RU"/>
        </w:rPr>
        <w:t xml:space="preserve"> жасалып, тілдік бірліктердің құндылықтық жүктемесін анықтаудың жаңа үлгісі ұсынылды.</w:t>
      </w:r>
    </w:p>
    <w:p w14:paraId="02D2F485" w14:textId="77777777" w:rsidR="00C33A90" w:rsidRDefault="00692334">
      <w:pPr>
        <w:numPr>
          <w:ilvl w:val="0"/>
          <w:numId w:val="3"/>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 xml:space="preserve">Қазақ, орыс, ағылшын тілдеріндегі фразеологизмдердің эстетикалық-аксиологиялық қырлары нақтыланып, </w:t>
      </w:r>
      <w:r>
        <w:rPr>
          <w:rFonts w:ascii="Times New Roman" w:eastAsia="Times New Roman" w:hAnsi="Times New Roman" w:cs="Times New Roman"/>
          <w:bCs/>
          <w:color w:val="000000" w:themeColor="text1"/>
          <w:sz w:val="28"/>
          <w:szCs w:val="28"/>
          <w:lang w:val="kk-KZ" w:eastAsia="ru-RU"/>
        </w:rPr>
        <w:t>эквиваленттік-асимметриялық моделі</w:t>
      </w:r>
      <w:r>
        <w:rPr>
          <w:rFonts w:ascii="Times New Roman" w:hAnsi="Times New Roman" w:cs="Times New Roman"/>
          <w:color w:val="000000" w:themeColor="text1"/>
          <w:sz w:val="28"/>
          <w:szCs w:val="28"/>
          <w:lang w:val="kk-KZ"/>
        </w:rPr>
        <w:t xml:space="preserve"> анықталды; </w:t>
      </w:r>
    </w:p>
    <w:p w14:paraId="02D2F486" w14:textId="77777777" w:rsidR="00C33A90" w:rsidRDefault="00692334">
      <w:pPr>
        <w:numPr>
          <w:ilvl w:val="0"/>
          <w:numId w:val="3"/>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 xml:space="preserve">Өзара сәйкес келетін, жартылай сәйкес келетін және сәйкестігі жоқ фразеологизмдердің этномәдени табиғаты айқындалып, </w:t>
      </w:r>
      <w:r>
        <w:rPr>
          <w:rFonts w:ascii="Times New Roman" w:eastAsia="Times New Roman" w:hAnsi="Times New Roman" w:cs="Times New Roman"/>
          <w:color w:val="000000" w:themeColor="text1"/>
          <w:sz w:val="28"/>
          <w:szCs w:val="28"/>
          <w:lang w:val="kk-KZ" w:eastAsia="ru-RU"/>
        </w:rPr>
        <w:t>өзге тілде баламасы жоқ фразеологизмдердің ұлттық дүниетанымдағы орны көрсетілді.</w:t>
      </w:r>
    </w:p>
    <w:p w14:paraId="02D2F487"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Зерттеудің теориялық маңызы.</w:t>
      </w:r>
      <w:r>
        <w:rPr>
          <w:rFonts w:ascii="Times New Roman" w:eastAsia="Times New Roman" w:hAnsi="Times New Roman" w:cs="Times New Roman"/>
          <w:color w:val="000000" w:themeColor="text1"/>
          <w:sz w:val="28"/>
          <w:szCs w:val="28"/>
          <w:lang w:val="kk-KZ" w:eastAsia="ru-RU"/>
        </w:rPr>
        <w:t xml:space="preserve"> Диссертация мазмұнындағы тұжырымдар ғаламның фразеологиялық бейнесі мәселесіне қатысты лингвистикалық және экстралингвистикалық факторларды айқындауға, осы мәселені шешу барысындағы ортақ және ерекше (жалпыадамзаттық және ұлттық) белгілерді анықтауға бағытталған. Зерттеу жұмысы салғастырылған фразеологиялық бірліктердің әмбебаптығы мен ұлттық ерекшеліктеріне қатысты мәселелерді одан әрі дамытуға, сондай-ақ лингвомәдени ғалам бейнесінің фрагменттерін сипаттауға жол ашады. </w:t>
      </w:r>
    </w:p>
    <w:p w14:paraId="02D2F488"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Туыстығы жоқ тілдерді салғастыра зерттеу типологиялық деңгейде тұжырым жасауға мүмкіндік береді. </w:t>
      </w:r>
      <w:r>
        <w:rPr>
          <w:rFonts w:ascii="Times New Roman" w:eastAsia="Times New Roman" w:hAnsi="Times New Roman" w:cs="Times New Roman"/>
          <w:bCs/>
          <w:color w:val="000000" w:themeColor="text1"/>
          <w:sz w:val="28"/>
          <w:szCs w:val="28"/>
          <w:lang w:val="kk-KZ" w:eastAsia="ru-RU"/>
        </w:rPr>
        <w:t>Зерттеудің эмпириялық негізі</w:t>
      </w:r>
      <w:r>
        <w:rPr>
          <w:rFonts w:ascii="Times New Roman" w:eastAsia="Times New Roman" w:hAnsi="Times New Roman" w:cs="Times New Roman"/>
          <w:color w:val="000000" w:themeColor="text1"/>
          <w:sz w:val="28"/>
          <w:szCs w:val="28"/>
          <w:lang w:val="kk-KZ" w:eastAsia="ru-RU"/>
        </w:rPr>
        <w:t xml:space="preserve"> ретінде қазақ, орыс, ағылшын тілінде сөйлеушілерден алынған сауалнама нәтижелері пайдаланылды. Зерттеу барысында анықталған және жүйеленген лингвомәдени құндылық бірліктері, оларды жіктеп, салғастыру қағидаттары осы саладағы болашақ ғылыми ізденістер үшін маңызды болады.  </w:t>
      </w:r>
    </w:p>
    <w:p w14:paraId="02D2F489" w14:textId="77777777" w:rsidR="00C33A90" w:rsidRDefault="00692334">
      <w:pPr>
        <w:tabs>
          <w:tab w:val="left" w:pos="1134"/>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Зерттеудің практикалық маңызы.</w:t>
      </w:r>
      <w:r>
        <w:rPr>
          <w:rFonts w:ascii="Times New Roman" w:eastAsia="Times New Roman" w:hAnsi="Times New Roman" w:cs="Times New Roman"/>
          <w:color w:val="000000" w:themeColor="text1"/>
          <w:sz w:val="28"/>
          <w:szCs w:val="28"/>
          <w:lang w:val="kk-KZ" w:eastAsia="ru-RU"/>
        </w:rPr>
        <w:t xml:space="preserve"> Этномәдени құндылықтарды тіл арқылы танытатын фразеологиялық бірліктер – әр ұлттық болмысы мен танымына қатысты ақпараттарды игеруге, салыстыруға, ерекшеліктерді анықтауға және мәдениетаралық коммуникацияны дамытуға мүмкіндік береді. Қазақ, орыс және ағылшын тілдерін оқытуда құндылыққа бағдарланған әдістеме жасауға негіз болады. Лингвомәдени, аксиологиялық, когнитивтік бағыттағы зерттеулер үшін құнды дереккөз болып табылады. Ұлттық құндылықтарды насихаттауда фразеологияны қолданудың жолдарын көрсетеді. Әртүрлі мәдениет өкілдерінің  аялық білімдері арқылы мәдениетаралық коммуникацияның тиімді шарттарын анықтауға мүмкіндік береді. Зерттеу нәтижелерін қазақ, орыс, ағылшын тілдері бойынша ұлттық-бағдарлы оқулықтар, оқу құралдары, сөздіктер мен анықтамалықтар дайындауда, аударма теориясы мен практикасы, лексикография мен мәдениеттану курстарында, салғастырмалы типология және </w:t>
      </w:r>
      <w:proofErr w:type="spellStart"/>
      <w:r>
        <w:rPr>
          <w:rFonts w:ascii="Times New Roman" w:eastAsia="Times New Roman" w:hAnsi="Times New Roman" w:cs="Times New Roman"/>
          <w:color w:val="000000" w:themeColor="text1"/>
          <w:sz w:val="28"/>
          <w:szCs w:val="28"/>
          <w:lang w:val="kk-KZ" w:eastAsia="ru-RU"/>
        </w:rPr>
        <w:t>лингвомәдениеттану</w:t>
      </w:r>
      <w:proofErr w:type="spellEnd"/>
      <w:r>
        <w:rPr>
          <w:rFonts w:ascii="Times New Roman" w:eastAsia="Times New Roman" w:hAnsi="Times New Roman" w:cs="Times New Roman"/>
          <w:color w:val="000000" w:themeColor="text1"/>
          <w:sz w:val="28"/>
          <w:szCs w:val="28"/>
          <w:lang w:val="kk-KZ" w:eastAsia="ru-RU"/>
        </w:rPr>
        <w:t xml:space="preserve"> пәндерінде,  қазақ, орыс, ағылшын тілдерінің фразеологиясы, семантикасы мен этимологиясы бойынша дәріс оқуда және практикалық сабақтарда, фразеологиялық сөздіктерді құрастыруда пайдалануға болады.</w:t>
      </w:r>
    </w:p>
    <w:p w14:paraId="02D2F48A" w14:textId="77777777" w:rsidR="00C33A90" w:rsidRDefault="00692334">
      <w:pPr>
        <w:tabs>
          <w:tab w:val="left" w:pos="993"/>
          <w:tab w:val="left" w:pos="1134"/>
        </w:tabs>
        <w:ind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
          <w:bCs/>
          <w:color w:val="000000" w:themeColor="text1"/>
          <w:sz w:val="28"/>
          <w:szCs w:val="28"/>
          <w:lang w:eastAsia="ru-RU"/>
        </w:rPr>
        <w:t>Қорғауға</w:t>
      </w:r>
      <w:proofErr w:type="spellEnd"/>
      <w:r>
        <w:rPr>
          <w:rFonts w:ascii="Times New Roman" w:eastAsia="Times New Roman" w:hAnsi="Times New Roman" w:cs="Times New Roman"/>
          <w:b/>
          <w:bCs/>
          <w:color w:val="000000" w:themeColor="text1"/>
          <w:sz w:val="28"/>
          <w:szCs w:val="28"/>
          <w:lang w:eastAsia="ru-RU"/>
        </w:rPr>
        <w:t xml:space="preserve"> </w:t>
      </w:r>
      <w:proofErr w:type="spellStart"/>
      <w:r>
        <w:rPr>
          <w:rFonts w:ascii="Times New Roman" w:eastAsia="Times New Roman" w:hAnsi="Times New Roman" w:cs="Times New Roman"/>
          <w:b/>
          <w:bCs/>
          <w:color w:val="000000" w:themeColor="text1"/>
          <w:sz w:val="28"/>
          <w:szCs w:val="28"/>
          <w:lang w:eastAsia="ru-RU"/>
        </w:rPr>
        <w:t>ұсынылатын</w:t>
      </w:r>
      <w:proofErr w:type="spellEnd"/>
      <w:r>
        <w:rPr>
          <w:rFonts w:ascii="Times New Roman" w:eastAsia="Times New Roman" w:hAnsi="Times New Roman" w:cs="Times New Roman"/>
          <w:b/>
          <w:bCs/>
          <w:color w:val="000000" w:themeColor="text1"/>
          <w:sz w:val="28"/>
          <w:szCs w:val="28"/>
          <w:lang w:eastAsia="ru-RU"/>
        </w:rPr>
        <w:t xml:space="preserve"> </w:t>
      </w:r>
      <w:proofErr w:type="spellStart"/>
      <w:r>
        <w:rPr>
          <w:rFonts w:ascii="Times New Roman" w:eastAsia="Times New Roman" w:hAnsi="Times New Roman" w:cs="Times New Roman"/>
          <w:b/>
          <w:bCs/>
          <w:color w:val="000000" w:themeColor="text1"/>
          <w:sz w:val="28"/>
          <w:szCs w:val="28"/>
          <w:lang w:eastAsia="ru-RU"/>
        </w:rPr>
        <w:t>тұжырымдар</w:t>
      </w:r>
      <w:proofErr w:type="spellEnd"/>
      <w:r>
        <w:rPr>
          <w:rFonts w:ascii="Times New Roman" w:eastAsia="Times New Roman" w:hAnsi="Times New Roman" w:cs="Times New Roman"/>
          <w:color w:val="000000" w:themeColor="text1"/>
          <w:sz w:val="28"/>
          <w:szCs w:val="28"/>
          <w:lang w:eastAsia="ru-RU"/>
        </w:rPr>
        <w:t>:</w:t>
      </w:r>
    </w:p>
    <w:p w14:paraId="02D2F48B" w14:textId="77777777" w:rsidR="00C33A90" w:rsidRDefault="00692334">
      <w:pPr>
        <w:numPr>
          <w:ilvl w:val="0"/>
          <w:numId w:val="4"/>
        </w:numPr>
        <w:tabs>
          <w:tab w:val="left" w:pos="1134"/>
        </w:tabs>
        <w:ind w:left="0" w:firstLine="567"/>
        <w:jc w:val="both"/>
        <w:rPr>
          <w:rFonts w:ascii="Times New Roman" w:hAnsi="Times New Roman" w:cs="Times New Roman"/>
          <w:color w:val="000000" w:themeColor="text1"/>
          <w:sz w:val="28"/>
          <w:szCs w:val="28"/>
          <w:lang w:val="kk-KZ"/>
        </w:rPr>
      </w:pPr>
      <w:proofErr w:type="spellStart"/>
      <w:r>
        <w:rPr>
          <w:rFonts w:ascii="Times New Roman" w:eastAsia="Times New Roman" w:hAnsi="Times New Roman" w:cs="Times New Roman"/>
          <w:color w:val="000000" w:themeColor="text1"/>
          <w:sz w:val="28"/>
          <w:szCs w:val="28"/>
          <w:lang w:eastAsia="ru-RU"/>
        </w:rPr>
        <w:t>Фразеологизмдер</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kk-KZ" w:eastAsia="ru-RU"/>
        </w:rPr>
        <w:t xml:space="preserve">ойды бейнелі жеткізумен қатар </w:t>
      </w:r>
      <w:proofErr w:type="spellStart"/>
      <w:r>
        <w:rPr>
          <w:rFonts w:ascii="Times New Roman" w:eastAsia="Times New Roman" w:hAnsi="Times New Roman" w:cs="Times New Roman"/>
          <w:color w:val="000000" w:themeColor="text1"/>
          <w:sz w:val="28"/>
          <w:szCs w:val="28"/>
          <w:lang w:eastAsia="ru-RU"/>
        </w:rPr>
        <w:t>этномәдени</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құндылықтарды</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eastAsia="ru-RU"/>
        </w:rPr>
        <w:t>ұлттық</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мәдени</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кодты</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сақта</w:t>
      </w:r>
      <w:proofErr w:type="spellEnd"/>
      <w:r>
        <w:rPr>
          <w:rFonts w:ascii="Times New Roman" w:eastAsia="Times New Roman" w:hAnsi="Times New Roman" w:cs="Times New Roman"/>
          <w:bCs/>
          <w:color w:val="000000" w:themeColor="text1"/>
          <w:sz w:val="28"/>
          <w:szCs w:val="28"/>
          <w:lang w:val="kk-KZ" w:eastAsia="ru-RU"/>
        </w:rPr>
        <w:t xml:space="preserve">п, ұрпақтан ұрпаққа жеткізеді. </w:t>
      </w:r>
      <w:r>
        <w:rPr>
          <w:rFonts w:ascii="Times New Roman" w:hAnsi="Times New Roman" w:cs="Times New Roman"/>
          <w:color w:val="000000" w:themeColor="text1"/>
          <w:sz w:val="28"/>
          <w:szCs w:val="28"/>
          <w:lang w:val="kk-KZ"/>
        </w:rPr>
        <w:t xml:space="preserve">Фразеологизмдер – этномәдени құндылықтардың жинақталған тілдік-когнитивтік коды. Қазақ, орыс және ағылшын тілдеріндегі соматикалық, </w:t>
      </w:r>
      <w:proofErr w:type="spellStart"/>
      <w:r>
        <w:rPr>
          <w:rFonts w:ascii="Times New Roman" w:hAnsi="Times New Roman" w:cs="Times New Roman"/>
          <w:color w:val="000000" w:themeColor="text1"/>
          <w:sz w:val="28"/>
          <w:szCs w:val="28"/>
          <w:lang w:val="kk-KZ"/>
        </w:rPr>
        <w:t>зоонимдік</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lastRenderedPageBreak/>
        <w:t>колоративтік</w:t>
      </w:r>
      <w:proofErr w:type="spellEnd"/>
      <w:r>
        <w:rPr>
          <w:rFonts w:ascii="Times New Roman" w:hAnsi="Times New Roman" w:cs="Times New Roman"/>
          <w:color w:val="000000" w:themeColor="text1"/>
          <w:sz w:val="28"/>
          <w:szCs w:val="28"/>
          <w:lang w:val="kk-KZ"/>
        </w:rPr>
        <w:t xml:space="preserve"> бейнелер этномәдени құндылықтарды кодтаудың ерекше тәсілдері болып табылады.</w:t>
      </w:r>
    </w:p>
    <w:p w14:paraId="02D2F48C" w14:textId="77777777" w:rsidR="00C33A90" w:rsidRDefault="00692334">
      <w:pPr>
        <w:numPr>
          <w:ilvl w:val="0"/>
          <w:numId w:val="4"/>
        </w:numPr>
        <w:tabs>
          <w:tab w:val="left" w:pos="1134"/>
        </w:tabs>
        <w:ind w:left="0"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Қазақ, орыс және ағылшын тілдерінің фразеологиялық жүйесі </w:t>
      </w:r>
      <w:r>
        <w:rPr>
          <w:rFonts w:ascii="Times New Roman" w:eastAsia="Times New Roman" w:hAnsi="Times New Roman" w:cs="Times New Roman"/>
          <w:bCs/>
          <w:color w:val="000000" w:themeColor="text1"/>
          <w:sz w:val="28"/>
          <w:szCs w:val="28"/>
          <w:lang w:val="kk-KZ" w:eastAsia="ru-RU"/>
        </w:rPr>
        <w:t>адамның, табиғаттың, қоғамның құндылықтық бейнесін</w:t>
      </w:r>
      <w:r>
        <w:rPr>
          <w:rFonts w:ascii="Times New Roman" w:eastAsia="Times New Roman" w:hAnsi="Times New Roman" w:cs="Times New Roman"/>
          <w:color w:val="000000" w:themeColor="text1"/>
          <w:sz w:val="28"/>
          <w:szCs w:val="28"/>
          <w:lang w:val="kk-KZ" w:eastAsia="ru-RU"/>
        </w:rPr>
        <w:t xml:space="preserve"> қалыптастыруда маңызды рөл атқарады. Қазақ, орыс және ағылшын тілдерінің </w:t>
      </w:r>
      <w:r>
        <w:rPr>
          <w:rFonts w:ascii="Times New Roman" w:hAnsi="Times New Roman" w:cs="Times New Roman"/>
          <w:color w:val="000000" w:themeColor="text1"/>
          <w:sz w:val="28"/>
          <w:szCs w:val="28"/>
          <w:lang w:val="kk-KZ"/>
        </w:rPr>
        <w:t xml:space="preserve">аксиологиялық өзегі ортақ болғанмен, әр ұлттың тұрмыс-тіршілігіне, табиғат жағдайына, діліне, дініне, т.б. байланысты фразеологиялық жүйесінде ұлттық ерекшеліктері болады. </w:t>
      </w:r>
      <w:r>
        <w:rPr>
          <w:rFonts w:ascii="Times New Roman" w:eastAsia="Times New Roman" w:hAnsi="Times New Roman" w:cs="Times New Roman"/>
          <w:color w:val="000000" w:themeColor="text1"/>
          <w:sz w:val="28"/>
          <w:szCs w:val="28"/>
          <w:lang w:val="kk-KZ" w:eastAsia="ru-RU"/>
        </w:rPr>
        <w:t>Ол құндылықтардың әмбебап ядросы мен мәдени-тарихи тәжірибенің ерекшелігін көрсетеді.</w:t>
      </w:r>
    </w:p>
    <w:p w14:paraId="02D2F48D" w14:textId="77777777" w:rsidR="00C33A90" w:rsidRDefault="00692334">
      <w:pPr>
        <w:numPr>
          <w:ilvl w:val="0"/>
          <w:numId w:val="4"/>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Style w:val="a6"/>
          <w:rFonts w:ascii="Times New Roman" w:eastAsiaTheme="majorEastAsia" w:hAnsi="Times New Roman" w:cs="Times New Roman"/>
          <w:b w:val="0"/>
          <w:color w:val="000000" w:themeColor="text1"/>
          <w:sz w:val="28"/>
          <w:szCs w:val="28"/>
          <w:lang w:val="kk-KZ"/>
        </w:rPr>
        <w:t>Ғаламның фразеологиялық бейнесі ұлттық мәдениеттің тілдік көрінісі ретінде</w:t>
      </w:r>
      <w:r>
        <w:rPr>
          <w:rFonts w:ascii="Times New Roman" w:hAnsi="Times New Roman" w:cs="Times New Roman"/>
          <w:color w:val="000000" w:themeColor="text1"/>
          <w:sz w:val="28"/>
          <w:szCs w:val="28"/>
          <w:lang w:val="kk-KZ"/>
        </w:rPr>
        <w:t xml:space="preserve"> әр халықтың дүниетанымынан хабар беріп, әмбебап және ұлттық ерекшеліктерін көрсетеді. </w:t>
      </w:r>
      <w:r>
        <w:rPr>
          <w:rFonts w:ascii="Times New Roman" w:eastAsia="Times New Roman" w:hAnsi="Times New Roman" w:cs="Times New Roman"/>
          <w:color w:val="000000" w:themeColor="text1"/>
          <w:sz w:val="28"/>
          <w:szCs w:val="28"/>
          <w:lang w:val="kk-KZ" w:eastAsia="ru-RU"/>
        </w:rPr>
        <w:t xml:space="preserve">Үш тілдегі фразеологизмдердің сәйкестігі аз, жартылай сәйкестік пен сәйкессіздіктің көп болуы қазақ, орыс және ағылшын </w:t>
      </w:r>
      <w:r>
        <w:rPr>
          <w:rStyle w:val="a6"/>
          <w:rFonts w:ascii="Times New Roman" w:hAnsi="Times New Roman" w:cs="Times New Roman"/>
          <w:b w:val="0"/>
          <w:color w:val="000000" w:themeColor="text1"/>
          <w:sz w:val="28"/>
          <w:szCs w:val="28"/>
          <w:lang w:val="kk-KZ"/>
        </w:rPr>
        <w:t>мәдениеттерінің ерекшелігін танытады.</w:t>
      </w:r>
      <w:r>
        <w:rPr>
          <w:rFonts w:ascii="Times New Roman" w:hAnsi="Times New Roman" w:cs="Times New Roman"/>
          <w:color w:val="000000" w:themeColor="text1"/>
          <w:sz w:val="28"/>
          <w:szCs w:val="28"/>
          <w:lang w:val="kk-KZ"/>
        </w:rPr>
        <w:t xml:space="preserve"> Баламасыз немесе жартылай баламалы тұрақты тіркестер ұлттық дүниетанымдағы айрықша </w:t>
      </w:r>
      <w:proofErr w:type="spellStart"/>
      <w:r>
        <w:rPr>
          <w:rFonts w:ascii="Times New Roman" w:hAnsi="Times New Roman" w:cs="Times New Roman"/>
          <w:color w:val="000000" w:themeColor="text1"/>
          <w:sz w:val="28"/>
          <w:szCs w:val="28"/>
          <w:lang w:val="kk-KZ"/>
        </w:rPr>
        <w:t>менталдық</w:t>
      </w:r>
      <w:proofErr w:type="spellEnd"/>
      <w:r>
        <w:rPr>
          <w:rFonts w:ascii="Times New Roman" w:hAnsi="Times New Roman" w:cs="Times New Roman"/>
          <w:color w:val="000000" w:themeColor="text1"/>
          <w:sz w:val="28"/>
          <w:szCs w:val="28"/>
          <w:lang w:val="kk-KZ"/>
        </w:rPr>
        <w:t xml:space="preserve"> модельдерді көрсетеді. Ал ерекшеліктер әр ұлттың фразеологиялық тақырыптық топтары аясында ерекшеленеді.</w:t>
      </w:r>
    </w:p>
    <w:p w14:paraId="02D2F48E" w14:textId="77777777" w:rsidR="00C33A90" w:rsidRDefault="00692334">
      <w:pPr>
        <w:numPr>
          <w:ilvl w:val="0"/>
          <w:numId w:val="4"/>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Style w:val="a6"/>
          <w:rFonts w:ascii="Times New Roman" w:hAnsi="Times New Roman" w:cs="Times New Roman"/>
          <w:b w:val="0"/>
          <w:color w:val="000000" w:themeColor="text1"/>
          <w:sz w:val="28"/>
          <w:szCs w:val="28"/>
          <w:lang w:val="kk-KZ"/>
        </w:rPr>
        <w:t>Фразеологизмдер мәдениетаралық коммуникацияда ұлттық-мәдени ерекшелікті жеткізуші маңызды құрал болып табылады.</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 xml:space="preserve">Фразеологизмдерді </w:t>
      </w:r>
      <w:r>
        <w:rPr>
          <w:rFonts w:ascii="Times New Roman" w:hAnsi="Times New Roman" w:cs="Times New Roman"/>
          <w:color w:val="000000" w:themeColor="text1"/>
          <w:sz w:val="28"/>
          <w:szCs w:val="28"/>
          <w:lang w:val="kk-KZ"/>
        </w:rPr>
        <w:t xml:space="preserve">салғастыра талдау түрлі мәдениеттердің ұқсастықтары мен айырмашылықтарын айқындап, мәдениетаралық түсіністікті арттыруға негіз болады. </w:t>
      </w:r>
    </w:p>
    <w:p w14:paraId="02D2F48F" w14:textId="77777777" w:rsidR="00C33A90" w:rsidRDefault="00692334">
      <w:pPr>
        <w:numPr>
          <w:ilvl w:val="0"/>
          <w:numId w:val="4"/>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Фразеологизмдерді аксиологиялық тұрғыдан зерттеу </w:t>
      </w:r>
      <w:r>
        <w:rPr>
          <w:rFonts w:ascii="Times New Roman" w:eastAsia="Times New Roman" w:hAnsi="Times New Roman" w:cs="Times New Roman"/>
          <w:bCs/>
          <w:color w:val="000000" w:themeColor="text1"/>
          <w:sz w:val="28"/>
          <w:szCs w:val="28"/>
          <w:lang w:val="kk-KZ" w:eastAsia="ru-RU"/>
        </w:rPr>
        <w:t>ұлттық дүниетаным мен мәдени құндылықтарды ашудың тиімді әдісі</w:t>
      </w:r>
      <w:r>
        <w:rPr>
          <w:rFonts w:ascii="Times New Roman" w:eastAsia="Times New Roman" w:hAnsi="Times New Roman" w:cs="Times New Roman"/>
          <w:color w:val="000000" w:themeColor="text1"/>
          <w:sz w:val="28"/>
          <w:szCs w:val="28"/>
          <w:lang w:val="kk-KZ" w:eastAsia="ru-RU"/>
        </w:rPr>
        <w:t xml:space="preserve"> болып табылады.</w:t>
      </w:r>
      <w:r>
        <w:rPr>
          <w:rStyle w:val="a6"/>
          <w:rFonts w:ascii="Times New Roman" w:hAnsi="Times New Roman" w:cs="Times New Roman"/>
          <w:b w:val="0"/>
          <w:color w:val="000000" w:themeColor="text1"/>
          <w:sz w:val="28"/>
          <w:szCs w:val="28"/>
          <w:lang w:val="kk-KZ"/>
        </w:rPr>
        <w:t xml:space="preserve"> Фразеологизмдер аксиологиялық бағдарды қалыптастырушы құрал ретінде қызмет етеді.</w:t>
      </w:r>
      <w:r>
        <w:rPr>
          <w:rFonts w:ascii="Times New Roman" w:hAnsi="Times New Roman" w:cs="Times New Roman"/>
          <w:color w:val="000000" w:themeColor="text1"/>
          <w:sz w:val="28"/>
          <w:szCs w:val="28"/>
          <w:lang w:val="kk-KZ"/>
        </w:rPr>
        <w:t xml:space="preserve"> Олар қоғамдағы ізгілік, адалдық, еңбекқорлық, әділеттілік сияқты құндылықтарды ұрпақ санасына сіңіреді.</w:t>
      </w:r>
    </w:p>
    <w:p w14:paraId="02D2F490" w14:textId="77777777" w:rsidR="00C33A90" w:rsidRDefault="00692334">
      <w:pPr>
        <w:ind w:firstLine="567"/>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Зерттеу </w:t>
      </w:r>
      <w:proofErr w:type="spellStart"/>
      <w:r>
        <w:rPr>
          <w:rFonts w:ascii="Times New Roman" w:hAnsi="Times New Roman" w:cs="Times New Roman"/>
          <w:b/>
          <w:color w:val="000000" w:themeColor="text1"/>
          <w:sz w:val="28"/>
          <w:szCs w:val="28"/>
          <w:lang w:val="kk-KZ"/>
        </w:rPr>
        <w:t>жұмыϲының</w:t>
      </w:r>
      <w:proofErr w:type="spellEnd"/>
      <w:r>
        <w:rPr>
          <w:rFonts w:ascii="Times New Roman" w:hAnsi="Times New Roman" w:cs="Times New Roman"/>
          <w:b/>
          <w:color w:val="000000" w:themeColor="text1"/>
          <w:sz w:val="28"/>
          <w:szCs w:val="28"/>
          <w:lang w:val="kk-KZ"/>
        </w:rPr>
        <w:t xml:space="preserve"> жариялануы мен мақұлдануы.</w:t>
      </w:r>
    </w:p>
    <w:p w14:paraId="02D2F491" w14:textId="77777777" w:rsidR="00C33A90" w:rsidRDefault="00692334">
      <w:pPr>
        <w:ind w:firstLine="567"/>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Диссертация мазмұны бойынша 6 мақала жарияланды:</w:t>
      </w:r>
    </w:p>
    <w:p w14:paraId="02D2F492" w14:textId="77777777" w:rsidR="00C33A90" w:rsidRDefault="00692334">
      <w:pPr>
        <w:ind w:firstLine="567"/>
        <w:jc w:val="both"/>
        <w:rPr>
          <w:rFonts w:ascii="Times New Roman" w:hAnsi="Times New Roman" w:cs="Times New Roman"/>
          <w:sz w:val="28"/>
          <w:szCs w:val="28"/>
          <w:lang w:val="kk-KZ"/>
        </w:rPr>
      </w:pPr>
      <w:proofErr w:type="spellStart"/>
      <w:r>
        <w:rPr>
          <w:rFonts w:ascii="Times New Roman" w:hAnsi="Times New Roman" w:cs="Times New Roman"/>
          <w:sz w:val="28"/>
          <w:szCs w:val="28"/>
          <w:lang w:val="kk-KZ"/>
        </w:rPr>
        <w:t>Scopus</w:t>
      </w:r>
      <w:proofErr w:type="spellEnd"/>
      <w:r>
        <w:rPr>
          <w:rFonts w:ascii="Times New Roman" w:hAnsi="Times New Roman" w:cs="Times New Roman"/>
          <w:sz w:val="28"/>
          <w:szCs w:val="28"/>
          <w:lang w:val="kk-KZ"/>
        </w:rPr>
        <w:t xml:space="preserve"> ғылыми деректер базасына кіретін журналдарда жарияланған еңбектер: </w:t>
      </w:r>
    </w:p>
    <w:p w14:paraId="02D2F493"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Linguocultural</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feature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of</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Phraseological</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Units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of</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Kinshship</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Terms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on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materials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of</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Kazakh</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Russian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and</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English</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languages</w:t>
      </w:r>
      <w:proofErr w:type="spellEnd"/>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en-US"/>
        </w:rPr>
        <w:t>Forum for Linguistic Studies</w:t>
      </w:r>
      <w:r>
        <w:rPr>
          <w:rFonts w:ascii="Times New Roman" w:hAnsi="Times New Roman" w:cs="Times New Roman"/>
          <w:color w:val="000000" w:themeColor="text1"/>
          <w:sz w:val="28"/>
          <w:szCs w:val="28"/>
          <w:lang w:val="kk-KZ"/>
        </w:rPr>
        <w:t xml:space="preserve">, 7(3) 2025, </w:t>
      </w:r>
      <w:proofErr w:type="spellStart"/>
      <w:r>
        <w:rPr>
          <w:rFonts w:ascii="Times New Roman" w:hAnsi="Times New Roman" w:cs="Times New Roman"/>
          <w:color w:val="000000" w:themeColor="text1"/>
          <w:sz w:val="28"/>
          <w:szCs w:val="28"/>
          <w:lang w:val="kk-KZ"/>
        </w:rPr>
        <w:t>рр</w:t>
      </w:r>
      <w:proofErr w:type="spellEnd"/>
      <w:r>
        <w:rPr>
          <w:rFonts w:ascii="Times New Roman" w:hAnsi="Times New Roman" w:cs="Times New Roman"/>
          <w:color w:val="000000" w:themeColor="text1"/>
          <w:sz w:val="28"/>
          <w:szCs w:val="28"/>
          <w:lang w:val="kk-KZ"/>
        </w:rPr>
        <w:t xml:space="preserve">. 830–842. Процентиль 56%, Q2 </w:t>
      </w:r>
      <w:hyperlink r:id="rId9" w:history="1">
        <w:r>
          <w:rPr>
            <w:rStyle w:val="a5"/>
            <w:rFonts w:ascii="Times New Roman" w:hAnsi="Times New Roman" w:cs="Times New Roman"/>
            <w:sz w:val="28"/>
            <w:szCs w:val="28"/>
            <w:lang w:val="kk-KZ"/>
          </w:rPr>
          <w:t>https://doi.org/10.30564/fls.v7i3.8510</w:t>
        </w:r>
      </w:hyperlink>
      <w:r>
        <w:rPr>
          <w:rFonts w:ascii="Times New Roman" w:hAnsi="Times New Roman" w:cs="Times New Roman"/>
          <w:color w:val="000000" w:themeColor="text1"/>
          <w:sz w:val="28"/>
          <w:szCs w:val="28"/>
          <w:lang w:val="kk-KZ"/>
        </w:rPr>
        <w:t xml:space="preserve"> </w:t>
      </w:r>
    </w:p>
    <w:p w14:paraId="02D2F494" w14:textId="77777777" w:rsidR="00C33A90" w:rsidRDefault="00692334">
      <w:pPr>
        <w:ind w:firstLine="567"/>
        <w:jc w:val="both"/>
        <w:rPr>
          <w:rFonts w:ascii="Times New Roman" w:hAnsi="Times New Roman" w:cs="Times New Roman"/>
          <w:b/>
          <w:color w:val="000000" w:themeColor="text1"/>
          <w:sz w:val="28"/>
          <w:szCs w:val="28"/>
          <w:lang w:val="kk-KZ"/>
        </w:rPr>
      </w:pPr>
      <w:r>
        <w:rPr>
          <w:rFonts w:ascii="Times New Roman" w:hAnsi="Times New Roman" w:cs="Times New Roman"/>
          <w:sz w:val="28"/>
          <w:szCs w:val="28"/>
          <w:lang w:val="kk-KZ"/>
        </w:rPr>
        <w:t xml:space="preserve">ҚР </w:t>
      </w:r>
      <w:proofErr w:type="spellStart"/>
      <w:r>
        <w:rPr>
          <w:rFonts w:ascii="Times New Roman" w:hAnsi="Times New Roman" w:cs="Times New Roman"/>
          <w:sz w:val="28"/>
          <w:szCs w:val="28"/>
          <w:lang w:val="kk-KZ"/>
        </w:rPr>
        <w:t>ҒжЖБ</w:t>
      </w:r>
      <w:proofErr w:type="spellEnd"/>
      <w:r>
        <w:rPr>
          <w:rFonts w:ascii="Times New Roman" w:hAnsi="Times New Roman" w:cs="Times New Roman"/>
          <w:sz w:val="28"/>
          <w:szCs w:val="28"/>
          <w:lang w:val="kk-KZ"/>
        </w:rPr>
        <w:t xml:space="preserve"> Ғылым және жоғары білім саласындағы сапаны қамтамасыз ету комитетінің нәтижелерін жариялау үшін ұсынылатын басылымдарда жарияланған еңбектер: </w:t>
      </w:r>
    </w:p>
    <w:p w14:paraId="02D2F495"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en-US"/>
        </w:rPr>
        <w:t xml:space="preserve">The Image of Kazakh </w:t>
      </w:r>
      <w:proofErr w:type="spellStart"/>
      <w:r>
        <w:rPr>
          <w:rFonts w:ascii="Times New Roman" w:hAnsi="Times New Roman" w:cs="Times New Roman"/>
          <w:color w:val="000000" w:themeColor="text1"/>
          <w:sz w:val="28"/>
          <w:szCs w:val="28"/>
          <w:lang w:val="en-US"/>
        </w:rPr>
        <w:t>Zoophraseologisms</w:t>
      </w:r>
      <w:proofErr w:type="spellEnd"/>
      <w:r>
        <w:rPr>
          <w:rFonts w:ascii="Times New Roman" w:hAnsi="Times New Roman" w:cs="Times New Roman"/>
          <w:color w:val="000000" w:themeColor="text1"/>
          <w:sz w:val="28"/>
          <w:szCs w:val="28"/>
          <w:lang w:val="en-US"/>
        </w:rPr>
        <w:t xml:space="preserve"> in Translation (</w:t>
      </w:r>
      <w:proofErr w:type="gramStart"/>
      <w:r>
        <w:rPr>
          <w:rFonts w:ascii="Times New Roman" w:hAnsi="Times New Roman" w:cs="Times New Roman"/>
          <w:color w:val="000000" w:themeColor="text1"/>
          <w:sz w:val="28"/>
          <w:szCs w:val="28"/>
          <w:lang w:val="en-US"/>
        </w:rPr>
        <w:t>on the basis of</w:t>
      </w:r>
      <w:proofErr w:type="gramEnd"/>
      <w:r>
        <w:rPr>
          <w:rFonts w:ascii="Times New Roman" w:hAnsi="Times New Roman" w:cs="Times New Roman"/>
          <w:color w:val="000000" w:themeColor="text1"/>
          <w:sz w:val="28"/>
          <w:szCs w:val="28"/>
          <w:lang w:val="en-US"/>
        </w:rPr>
        <w:t xml:space="preserve"> the novel </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en-US"/>
        </w:rPr>
        <w:t>Nomads</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en-US"/>
        </w:rPr>
        <w:t xml:space="preserve"> by </w:t>
      </w:r>
      <w:proofErr w:type="spellStart"/>
      <w:proofErr w:type="gramStart"/>
      <w:r>
        <w:rPr>
          <w:rFonts w:ascii="Times New Roman" w:hAnsi="Times New Roman" w:cs="Times New Roman"/>
          <w:color w:val="000000" w:themeColor="text1"/>
          <w:sz w:val="28"/>
          <w:szCs w:val="28"/>
          <w:lang w:val="en-US"/>
        </w:rPr>
        <w:t>I.Esenberlin</w:t>
      </w:r>
      <w:proofErr w:type="spellEnd"/>
      <w:proofErr w:type="gramEnd"/>
      <w:r>
        <w:rPr>
          <w:rFonts w:ascii="Times New Roman" w:hAnsi="Times New Roman" w:cs="Times New Roman"/>
          <w:color w:val="000000" w:themeColor="text1"/>
          <w:sz w:val="28"/>
          <w:szCs w:val="28"/>
          <w:lang w:val="en-US"/>
        </w:rPr>
        <w:t xml:space="preserve"> in Kazakh, Russian and English languages)</w:t>
      </w:r>
      <w:r>
        <w:rPr>
          <w:rFonts w:ascii="Times New Roman" w:hAnsi="Times New Roman" w:cs="Times New Roman"/>
          <w:color w:val="000000" w:themeColor="text1"/>
          <w:sz w:val="28"/>
          <w:szCs w:val="28"/>
          <w:lang w:val="kk-KZ"/>
        </w:rPr>
        <w:t xml:space="preserve"> // Абылай хан атындағы </w:t>
      </w:r>
      <w:proofErr w:type="spellStart"/>
      <w:r>
        <w:rPr>
          <w:rFonts w:ascii="Times New Roman" w:hAnsi="Times New Roman" w:cs="Times New Roman"/>
          <w:color w:val="000000" w:themeColor="text1"/>
          <w:sz w:val="28"/>
          <w:szCs w:val="28"/>
          <w:lang w:val="kk-KZ"/>
        </w:rPr>
        <w:t>ҚазХҚ</w:t>
      </w:r>
      <w:proofErr w:type="spellEnd"/>
      <w:r>
        <w:rPr>
          <w:rFonts w:ascii="Times New Roman" w:hAnsi="Times New Roman" w:cs="Times New Roman"/>
          <w:color w:val="000000" w:themeColor="text1"/>
          <w:sz w:val="28"/>
          <w:szCs w:val="28"/>
          <w:lang w:val="kk-KZ"/>
        </w:rPr>
        <w:t xml:space="preserve"> және ӘТУ хабаршысы. - Филология ғылымдары сериясы. – 2024. - №3 (74). - 390-403-б.  </w:t>
      </w:r>
      <w:hyperlink r:id="rId10">
        <w:r>
          <w:rPr>
            <w:rFonts w:ascii="Times New Roman" w:hAnsi="Times New Roman" w:cs="Times New Roman"/>
            <w:color w:val="000000" w:themeColor="text1"/>
            <w:sz w:val="28"/>
            <w:szCs w:val="28"/>
            <w:u w:val="single"/>
            <w:lang w:val="kk-KZ"/>
          </w:rPr>
          <w:t>//</w:t>
        </w:r>
        <w:r>
          <w:rPr>
            <w:rFonts w:ascii="Times New Roman" w:hAnsi="Times New Roman" w:cs="Times New Roman"/>
            <w:color w:val="000000" w:themeColor="text1"/>
            <w:sz w:val="28"/>
            <w:szCs w:val="28"/>
            <w:u w:val="single"/>
            <w:lang w:val="en-US"/>
          </w:rPr>
          <w:t>doi.org</w:t>
        </w:r>
        <w:r>
          <w:rPr>
            <w:rFonts w:ascii="Times New Roman" w:hAnsi="Times New Roman" w:cs="Times New Roman"/>
            <w:color w:val="000000" w:themeColor="text1"/>
            <w:sz w:val="28"/>
            <w:szCs w:val="28"/>
            <w:u w:val="single"/>
            <w:lang w:val="kk-KZ"/>
          </w:rPr>
          <w:t>/10.48371/</w:t>
        </w:r>
        <w:r>
          <w:rPr>
            <w:rFonts w:ascii="Times New Roman" w:hAnsi="Times New Roman" w:cs="Times New Roman"/>
            <w:color w:val="000000" w:themeColor="text1"/>
            <w:sz w:val="28"/>
            <w:szCs w:val="28"/>
            <w:u w:val="single"/>
            <w:lang w:val="en-US"/>
          </w:rPr>
          <w:t>PHILS</w:t>
        </w:r>
        <w:r>
          <w:rPr>
            <w:rFonts w:ascii="Times New Roman" w:hAnsi="Times New Roman" w:cs="Times New Roman"/>
            <w:color w:val="000000" w:themeColor="text1"/>
            <w:sz w:val="28"/>
            <w:szCs w:val="28"/>
            <w:u w:val="single"/>
            <w:lang w:val="kk-KZ"/>
          </w:rPr>
          <w:t>.2024.3.74.023</w:t>
        </w:r>
      </w:hyperlink>
      <w:r>
        <w:rPr>
          <w:rFonts w:ascii="Times New Roman" w:hAnsi="Times New Roman" w:cs="Times New Roman"/>
          <w:color w:val="000000" w:themeColor="text1"/>
          <w:sz w:val="28"/>
          <w:szCs w:val="28"/>
          <w:lang w:val="kk-KZ"/>
        </w:rPr>
        <w:t xml:space="preserve">     </w:t>
      </w:r>
    </w:p>
    <w:p w14:paraId="02D2F496"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en-US"/>
        </w:rPr>
        <w:t xml:space="preserve">2.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linguocultural</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feature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of</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phraseologisms</w:t>
      </w:r>
      <w:proofErr w:type="spellEnd"/>
      <w:r>
        <w:rPr>
          <w:rFonts w:ascii="Times New Roman" w:hAnsi="Times New Roman" w:cs="Times New Roman"/>
          <w:color w:val="000000" w:themeColor="text1"/>
          <w:sz w:val="28"/>
          <w:szCs w:val="28"/>
          <w:lang w:val="kk-KZ"/>
        </w:rPr>
        <w:t xml:space="preserve">//Торайғыров ат. Университетінің хабаршысы, Филология сериясы, № 1 (2025), </w:t>
      </w:r>
      <w:proofErr w:type="spellStart"/>
      <w:r>
        <w:rPr>
          <w:rFonts w:ascii="Times New Roman" w:hAnsi="Times New Roman" w:cs="Times New Roman"/>
          <w:color w:val="000000" w:themeColor="text1"/>
          <w:sz w:val="28"/>
          <w:szCs w:val="28"/>
          <w:lang w:val="kk-KZ"/>
        </w:rPr>
        <w:t>рр</w:t>
      </w:r>
      <w:proofErr w:type="spellEnd"/>
      <w:r>
        <w:rPr>
          <w:rFonts w:ascii="Times New Roman" w:hAnsi="Times New Roman" w:cs="Times New Roman"/>
          <w:color w:val="000000" w:themeColor="text1"/>
          <w:sz w:val="28"/>
          <w:szCs w:val="28"/>
          <w:lang w:val="kk-KZ"/>
        </w:rPr>
        <w:t>. 180-192</w:t>
      </w:r>
    </w:p>
    <w:p w14:paraId="02D2F497" w14:textId="77777777" w:rsidR="00C33A90" w:rsidRDefault="00692334">
      <w:pPr>
        <w:ind w:firstLine="567"/>
        <w:jc w:val="both"/>
        <w:rPr>
          <w:rFonts w:ascii="Times New Roman" w:hAnsi="Times New Roman" w:cs="Times New Roman"/>
          <w:color w:val="000000" w:themeColor="text1"/>
          <w:sz w:val="28"/>
          <w:szCs w:val="28"/>
          <w:lang w:val="kk-KZ"/>
        </w:rPr>
      </w:pPr>
      <w:hyperlink r:id="rId11" w:history="1">
        <w:r>
          <w:rPr>
            <w:rStyle w:val="a5"/>
            <w:rFonts w:ascii="Times New Roman" w:hAnsi="Times New Roman" w:cs="Times New Roman"/>
            <w:color w:val="000000" w:themeColor="text1"/>
            <w:sz w:val="28"/>
            <w:szCs w:val="28"/>
            <w:lang w:val="kk-KZ"/>
          </w:rPr>
          <w:t>https://doi.org/10.48081/ZLYV5668</w:t>
        </w:r>
      </w:hyperlink>
      <w:r>
        <w:rPr>
          <w:rFonts w:ascii="Times New Roman" w:hAnsi="Times New Roman" w:cs="Times New Roman"/>
          <w:color w:val="000000" w:themeColor="text1"/>
          <w:sz w:val="28"/>
          <w:szCs w:val="28"/>
          <w:u w:val="single"/>
          <w:lang w:val="kk-KZ"/>
        </w:rPr>
        <w:t xml:space="preserve"> </w:t>
      </w:r>
    </w:p>
    <w:p w14:paraId="02D2F498"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3. Ұлттық болмыс пен мәдениет көрінісі: сан есімді фразеологизмдер контексінде) //Абылай хан атындағы </w:t>
      </w:r>
      <w:proofErr w:type="spellStart"/>
      <w:r>
        <w:rPr>
          <w:rFonts w:ascii="Times New Roman" w:hAnsi="Times New Roman" w:cs="Times New Roman"/>
          <w:color w:val="000000" w:themeColor="text1"/>
          <w:sz w:val="28"/>
          <w:szCs w:val="28"/>
          <w:lang w:val="kk-KZ"/>
        </w:rPr>
        <w:t>ҚазХҚ</w:t>
      </w:r>
      <w:proofErr w:type="spellEnd"/>
      <w:r>
        <w:rPr>
          <w:rFonts w:ascii="Times New Roman" w:hAnsi="Times New Roman" w:cs="Times New Roman"/>
          <w:color w:val="000000" w:themeColor="text1"/>
          <w:sz w:val="28"/>
          <w:szCs w:val="28"/>
          <w:lang w:val="kk-KZ"/>
        </w:rPr>
        <w:t xml:space="preserve"> және ӘТУ хабаршысы, №2 (77) 2025, 184-207 </w:t>
      </w:r>
      <w:proofErr w:type="spellStart"/>
      <w:r>
        <w:rPr>
          <w:rFonts w:ascii="Times New Roman" w:hAnsi="Times New Roman" w:cs="Times New Roman"/>
          <w:color w:val="000000" w:themeColor="text1"/>
          <w:sz w:val="28"/>
          <w:szCs w:val="28"/>
          <w:lang w:val="kk-KZ"/>
        </w:rPr>
        <w:t>бб</w:t>
      </w:r>
      <w:proofErr w:type="spellEnd"/>
      <w:r>
        <w:rPr>
          <w:rFonts w:ascii="Times New Roman" w:hAnsi="Times New Roman" w:cs="Times New Roman"/>
          <w:color w:val="000000" w:themeColor="text1"/>
          <w:sz w:val="28"/>
          <w:szCs w:val="28"/>
          <w:lang w:val="kk-KZ"/>
        </w:rPr>
        <w:t xml:space="preserve">. </w:t>
      </w:r>
      <w:hyperlink r:id="rId12" w:history="1">
        <w:r>
          <w:rPr>
            <w:rStyle w:val="a5"/>
            <w:rFonts w:ascii="Times New Roman" w:hAnsi="Times New Roman" w:cs="Times New Roman"/>
            <w:color w:val="000000" w:themeColor="text1"/>
            <w:sz w:val="28"/>
            <w:szCs w:val="28"/>
            <w:lang w:val="kk-KZ"/>
          </w:rPr>
          <w:t>https://doi.org/10.48371/PHILS.2025.2.77.011</w:t>
        </w:r>
      </w:hyperlink>
      <w:r>
        <w:rPr>
          <w:rFonts w:ascii="Times New Roman" w:hAnsi="Times New Roman" w:cs="Times New Roman"/>
          <w:color w:val="000000" w:themeColor="text1"/>
          <w:sz w:val="28"/>
          <w:szCs w:val="28"/>
          <w:lang w:val="kk-KZ"/>
        </w:rPr>
        <w:t xml:space="preserve"> </w:t>
      </w:r>
    </w:p>
    <w:p w14:paraId="02D2F499"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4. Уақыт ұғымына байланысты  фразеологизмдердің  мәдени  код ретіндегі  сипаты  (қазақ,  орыс,  ағылшын  тілдері  материалы  негізінде) // Ясауи  университетінің хабаршысы. –2025. № 3(137). – Б. 219–231. </w:t>
      </w:r>
      <w:hyperlink r:id="rId13" w:history="1">
        <w:r>
          <w:rPr>
            <w:rStyle w:val="a5"/>
            <w:rFonts w:ascii="Times New Roman" w:hAnsi="Times New Roman" w:cs="Times New Roman"/>
            <w:color w:val="000000" w:themeColor="text1"/>
            <w:sz w:val="28"/>
            <w:szCs w:val="28"/>
            <w:lang w:val="kk-KZ"/>
          </w:rPr>
          <w:t>https://doi.org/10.47526/2025-3/2664-0686.246</w:t>
        </w:r>
      </w:hyperlink>
      <w:r>
        <w:rPr>
          <w:rFonts w:ascii="Times New Roman" w:hAnsi="Times New Roman" w:cs="Times New Roman"/>
          <w:color w:val="000000" w:themeColor="text1"/>
          <w:sz w:val="28"/>
          <w:szCs w:val="28"/>
          <w:lang w:val="kk-KZ"/>
        </w:rPr>
        <w:t xml:space="preserve"> </w:t>
      </w:r>
    </w:p>
    <w:p w14:paraId="02D2F49A"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Халықаралық конференциялардың жинақтарында жарияланған еңбектер:</w:t>
      </w:r>
    </w:p>
    <w:p w14:paraId="02D2F49B"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1. Құрамында түр-түс атаулары бар фразеологизмдердің ұлттық-мәдени ерекшеліктері // «Жұбанов тағылымы» атты дәстүрлі конференция жинағының материалы. – Ақтөбе, 2024. - 241-244-б. </w:t>
      </w:r>
    </w:p>
    <w:p w14:paraId="02D2F49C" w14:textId="77777777" w:rsidR="00C33A90" w:rsidRDefault="00692334">
      <w:pPr>
        <w:ind w:firstLine="567"/>
        <w:jc w:val="both"/>
        <w:rPr>
          <w:rFonts w:ascii="Times New Roman" w:hAnsi="Times New Roman" w:cs="Times New Roman"/>
          <w:lang w:val="kk-KZ"/>
        </w:rPr>
      </w:pPr>
      <w:r>
        <w:rPr>
          <w:rFonts w:ascii="Times New Roman" w:hAnsi="Times New Roman" w:cs="Times New Roman"/>
          <w:b/>
          <w:sz w:val="28"/>
          <w:szCs w:val="28"/>
          <w:lang w:val="kk-KZ"/>
        </w:rPr>
        <w:t xml:space="preserve">Зерттеу </w:t>
      </w:r>
      <w:proofErr w:type="spellStart"/>
      <w:r>
        <w:rPr>
          <w:rFonts w:ascii="Times New Roman" w:hAnsi="Times New Roman" w:cs="Times New Roman"/>
          <w:b/>
          <w:sz w:val="28"/>
          <w:szCs w:val="28"/>
          <w:lang w:val="kk-KZ"/>
        </w:rPr>
        <w:t>жұмыϲының</w:t>
      </w:r>
      <w:proofErr w:type="spellEnd"/>
      <w:r>
        <w:rPr>
          <w:rFonts w:ascii="Times New Roman" w:hAnsi="Times New Roman" w:cs="Times New Roman"/>
          <w:b/>
          <w:sz w:val="28"/>
          <w:szCs w:val="28"/>
          <w:lang w:val="kk-KZ"/>
        </w:rPr>
        <w:t xml:space="preserve"> құрылымы. </w:t>
      </w:r>
      <w:proofErr w:type="spellStart"/>
      <w:r>
        <w:rPr>
          <w:rFonts w:ascii="Times New Roman" w:hAnsi="Times New Roman" w:cs="Times New Roman"/>
          <w:sz w:val="28"/>
          <w:szCs w:val="28"/>
          <w:lang w:val="kk-KZ"/>
        </w:rPr>
        <w:t>Диϲϲертация</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кіріϲпе</w:t>
      </w:r>
      <w:proofErr w:type="spellEnd"/>
      <w:r>
        <w:rPr>
          <w:rFonts w:ascii="Times New Roman" w:hAnsi="Times New Roman" w:cs="Times New Roman"/>
          <w:sz w:val="28"/>
          <w:szCs w:val="28"/>
          <w:lang w:val="kk-KZ"/>
        </w:rPr>
        <w:t xml:space="preserve">, екі бөлім, </w:t>
      </w:r>
      <w:proofErr w:type="spellStart"/>
      <w:r>
        <w:rPr>
          <w:rFonts w:ascii="Times New Roman" w:hAnsi="Times New Roman" w:cs="Times New Roman"/>
          <w:sz w:val="28"/>
          <w:szCs w:val="28"/>
          <w:lang w:val="kk-KZ"/>
        </w:rPr>
        <w:t>қοрытынды</w:t>
      </w:r>
      <w:proofErr w:type="spellEnd"/>
      <w:r>
        <w:rPr>
          <w:rFonts w:ascii="Times New Roman" w:hAnsi="Times New Roman" w:cs="Times New Roman"/>
          <w:sz w:val="28"/>
          <w:szCs w:val="28"/>
          <w:lang w:val="kk-KZ"/>
        </w:rPr>
        <w:t xml:space="preserve">, пайдаланылған әдебиеттер тізімінен тұрады. Зерттеу нәтижелері 30 кестеде берілген. Пайдаланылған әдебиеттер саны – 192, диссертация көлемі – 179 бет.  </w:t>
      </w:r>
      <w:r>
        <w:rPr>
          <w:rFonts w:ascii="Times New Roman" w:hAnsi="Times New Roman" w:cs="Times New Roman"/>
          <w:lang w:val="kk-KZ"/>
        </w:rPr>
        <w:t xml:space="preserve">      </w:t>
      </w:r>
    </w:p>
    <w:p w14:paraId="02D2F49D" w14:textId="77777777" w:rsidR="00C33A90" w:rsidRDefault="00C33A90">
      <w:pPr>
        <w:ind w:firstLine="567"/>
        <w:jc w:val="both"/>
        <w:rPr>
          <w:rFonts w:ascii="Times New Roman" w:hAnsi="Times New Roman" w:cs="Times New Roman"/>
          <w:color w:val="000000" w:themeColor="text1"/>
          <w:lang w:val="kk-KZ"/>
        </w:rPr>
      </w:pPr>
    </w:p>
    <w:p w14:paraId="02D2F49E" w14:textId="77777777" w:rsidR="00C33A90" w:rsidRDefault="00C33A90">
      <w:pPr>
        <w:ind w:firstLine="567"/>
        <w:rPr>
          <w:rFonts w:ascii="Times New Roman" w:hAnsi="Times New Roman" w:cs="Times New Roman"/>
          <w:color w:val="000000" w:themeColor="text1"/>
          <w:lang w:val="kk-KZ"/>
        </w:rPr>
      </w:pPr>
    </w:p>
    <w:p w14:paraId="02D2F49F" w14:textId="77777777" w:rsidR="00C33A90" w:rsidRDefault="00C33A90">
      <w:pPr>
        <w:ind w:firstLine="567"/>
        <w:rPr>
          <w:rFonts w:ascii="Times New Roman" w:hAnsi="Times New Roman" w:cs="Times New Roman"/>
          <w:color w:val="000000" w:themeColor="text1"/>
          <w:lang w:val="kk-KZ"/>
        </w:rPr>
      </w:pPr>
    </w:p>
    <w:p w14:paraId="02D2F4A0" w14:textId="77777777" w:rsidR="00C33A90" w:rsidRDefault="00C33A90">
      <w:pPr>
        <w:ind w:firstLine="567"/>
        <w:rPr>
          <w:rFonts w:ascii="Times New Roman" w:hAnsi="Times New Roman" w:cs="Times New Roman"/>
          <w:color w:val="000000" w:themeColor="text1"/>
          <w:lang w:val="kk-KZ"/>
        </w:rPr>
      </w:pPr>
    </w:p>
    <w:p w14:paraId="02D2F4A1" w14:textId="77777777" w:rsidR="00C33A90" w:rsidRDefault="00C33A90">
      <w:pPr>
        <w:ind w:firstLine="567"/>
        <w:rPr>
          <w:rFonts w:ascii="Times New Roman" w:hAnsi="Times New Roman" w:cs="Times New Roman"/>
          <w:color w:val="000000" w:themeColor="text1"/>
          <w:lang w:val="kk-KZ"/>
        </w:rPr>
      </w:pPr>
    </w:p>
    <w:p w14:paraId="02D2F4A2" w14:textId="77777777" w:rsidR="00C33A90" w:rsidRDefault="00C33A90">
      <w:pPr>
        <w:ind w:firstLine="567"/>
        <w:rPr>
          <w:rFonts w:ascii="Times New Roman" w:hAnsi="Times New Roman" w:cs="Times New Roman"/>
          <w:color w:val="000000" w:themeColor="text1"/>
          <w:lang w:val="kk-KZ"/>
        </w:rPr>
      </w:pPr>
    </w:p>
    <w:p w14:paraId="02D2F4A3" w14:textId="77777777" w:rsidR="00C33A90" w:rsidRDefault="00C33A90">
      <w:pPr>
        <w:ind w:firstLine="567"/>
        <w:rPr>
          <w:rFonts w:ascii="Times New Roman" w:hAnsi="Times New Roman" w:cs="Times New Roman"/>
          <w:color w:val="000000" w:themeColor="text1"/>
          <w:lang w:val="kk-KZ"/>
        </w:rPr>
      </w:pPr>
    </w:p>
    <w:p w14:paraId="02D2F4A4" w14:textId="77777777" w:rsidR="00C33A90" w:rsidRDefault="00C33A90">
      <w:pPr>
        <w:ind w:firstLine="567"/>
        <w:rPr>
          <w:rFonts w:ascii="Times New Roman" w:hAnsi="Times New Roman" w:cs="Times New Roman"/>
          <w:color w:val="000000" w:themeColor="text1"/>
          <w:lang w:val="kk-KZ"/>
        </w:rPr>
      </w:pPr>
    </w:p>
    <w:p w14:paraId="02D2F4A5" w14:textId="77777777" w:rsidR="00C33A90" w:rsidRDefault="00C33A90">
      <w:pPr>
        <w:ind w:firstLine="567"/>
        <w:rPr>
          <w:rFonts w:ascii="Times New Roman" w:hAnsi="Times New Roman" w:cs="Times New Roman"/>
          <w:color w:val="000000" w:themeColor="text1"/>
          <w:lang w:val="kk-KZ"/>
        </w:rPr>
      </w:pPr>
    </w:p>
    <w:p w14:paraId="02D2F4A6" w14:textId="77777777" w:rsidR="00C33A90" w:rsidRDefault="00C33A90">
      <w:pPr>
        <w:ind w:firstLine="567"/>
        <w:rPr>
          <w:rFonts w:ascii="Times New Roman" w:hAnsi="Times New Roman" w:cs="Times New Roman"/>
          <w:color w:val="000000" w:themeColor="text1"/>
          <w:lang w:val="kk-KZ"/>
        </w:rPr>
      </w:pPr>
    </w:p>
    <w:p w14:paraId="02D2F4A7" w14:textId="77777777" w:rsidR="00C33A90" w:rsidRDefault="00C33A90">
      <w:pPr>
        <w:ind w:firstLine="567"/>
        <w:rPr>
          <w:rFonts w:ascii="Times New Roman" w:hAnsi="Times New Roman" w:cs="Times New Roman"/>
          <w:color w:val="000000" w:themeColor="text1"/>
          <w:lang w:val="kk-KZ"/>
        </w:rPr>
      </w:pPr>
    </w:p>
    <w:p w14:paraId="02D2F4A8" w14:textId="77777777" w:rsidR="00C33A90" w:rsidRDefault="00C33A90">
      <w:pPr>
        <w:ind w:firstLine="567"/>
        <w:rPr>
          <w:rFonts w:ascii="Times New Roman" w:hAnsi="Times New Roman" w:cs="Times New Roman"/>
          <w:color w:val="000000" w:themeColor="text1"/>
          <w:lang w:val="kk-KZ"/>
        </w:rPr>
      </w:pPr>
    </w:p>
    <w:p w14:paraId="02D2F4A9" w14:textId="77777777" w:rsidR="00C33A90" w:rsidRDefault="00C33A90">
      <w:pPr>
        <w:ind w:firstLine="567"/>
        <w:rPr>
          <w:rFonts w:ascii="Times New Roman" w:hAnsi="Times New Roman" w:cs="Times New Roman"/>
          <w:color w:val="000000" w:themeColor="text1"/>
          <w:lang w:val="kk-KZ"/>
        </w:rPr>
      </w:pPr>
    </w:p>
    <w:p w14:paraId="02D2F4AA" w14:textId="77777777" w:rsidR="00C33A90" w:rsidRDefault="00C33A90">
      <w:pPr>
        <w:ind w:firstLine="567"/>
        <w:rPr>
          <w:rFonts w:ascii="Times New Roman" w:hAnsi="Times New Roman" w:cs="Times New Roman"/>
          <w:color w:val="000000" w:themeColor="text1"/>
          <w:lang w:val="kk-KZ"/>
        </w:rPr>
      </w:pPr>
    </w:p>
    <w:p w14:paraId="02D2F4AB" w14:textId="77777777" w:rsidR="00C33A90" w:rsidRDefault="00C33A90">
      <w:pPr>
        <w:ind w:firstLine="567"/>
        <w:rPr>
          <w:rFonts w:ascii="Times New Roman" w:hAnsi="Times New Roman" w:cs="Times New Roman"/>
          <w:color w:val="000000" w:themeColor="text1"/>
          <w:lang w:val="kk-KZ"/>
        </w:rPr>
      </w:pPr>
    </w:p>
    <w:p w14:paraId="02D2F4AC" w14:textId="77777777" w:rsidR="00C33A90" w:rsidRDefault="00C33A90">
      <w:pPr>
        <w:ind w:firstLine="567"/>
        <w:rPr>
          <w:rFonts w:ascii="Times New Roman" w:hAnsi="Times New Roman" w:cs="Times New Roman"/>
          <w:color w:val="000000" w:themeColor="text1"/>
          <w:lang w:val="kk-KZ"/>
        </w:rPr>
      </w:pPr>
    </w:p>
    <w:p w14:paraId="02D2F4AD" w14:textId="77777777" w:rsidR="00C33A90" w:rsidRDefault="00C33A90">
      <w:pPr>
        <w:ind w:firstLine="567"/>
        <w:rPr>
          <w:rFonts w:ascii="Times New Roman" w:hAnsi="Times New Roman" w:cs="Times New Roman"/>
          <w:color w:val="000000" w:themeColor="text1"/>
          <w:lang w:val="kk-KZ"/>
        </w:rPr>
      </w:pPr>
    </w:p>
    <w:p w14:paraId="02D2F4AE" w14:textId="77777777" w:rsidR="00C33A90" w:rsidRDefault="00C33A90">
      <w:pPr>
        <w:ind w:firstLine="567"/>
        <w:rPr>
          <w:rFonts w:ascii="Times New Roman" w:hAnsi="Times New Roman" w:cs="Times New Roman"/>
          <w:color w:val="000000" w:themeColor="text1"/>
          <w:lang w:val="kk-KZ"/>
        </w:rPr>
      </w:pPr>
    </w:p>
    <w:p w14:paraId="02D2F4AF" w14:textId="77777777" w:rsidR="00C33A90" w:rsidRDefault="00C33A90">
      <w:pPr>
        <w:ind w:firstLine="567"/>
        <w:rPr>
          <w:rFonts w:ascii="Times New Roman" w:hAnsi="Times New Roman" w:cs="Times New Roman"/>
          <w:color w:val="000000" w:themeColor="text1"/>
          <w:lang w:val="kk-KZ"/>
        </w:rPr>
      </w:pPr>
    </w:p>
    <w:p w14:paraId="02D2F4B0" w14:textId="77777777" w:rsidR="00C33A90" w:rsidRDefault="00C33A90">
      <w:pPr>
        <w:rPr>
          <w:rFonts w:ascii="Times New Roman" w:hAnsi="Times New Roman" w:cs="Times New Roman"/>
          <w:color w:val="000000" w:themeColor="text1"/>
          <w:lang w:val="kk-KZ"/>
        </w:rPr>
      </w:pPr>
    </w:p>
    <w:p w14:paraId="02D2F4B1" w14:textId="77777777" w:rsidR="00C33A90" w:rsidRDefault="00C33A90">
      <w:pPr>
        <w:rPr>
          <w:rFonts w:ascii="Times New Roman" w:hAnsi="Times New Roman" w:cs="Times New Roman"/>
          <w:color w:val="000000" w:themeColor="text1"/>
          <w:lang w:val="kk-KZ"/>
        </w:rPr>
      </w:pPr>
    </w:p>
    <w:p w14:paraId="02D2F4B2" w14:textId="77777777" w:rsidR="00C33A90" w:rsidRDefault="00C33A90">
      <w:pPr>
        <w:rPr>
          <w:rFonts w:ascii="Times New Roman" w:hAnsi="Times New Roman" w:cs="Times New Roman"/>
          <w:color w:val="000000" w:themeColor="text1"/>
          <w:lang w:val="kk-KZ"/>
        </w:rPr>
      </w:pPr>
    </w:p>
    <w:p w14:paraId="02D2F4B3" w14:textId="77777777" w:rsidR="00C33A90" w:rsidRDefault="00C33A90">
      <w:pPr>
        <w:rPr>
          <w:rFonts w:ascii="Times New Roman" w:hAnsi="Times New Roman" w:cs="Times New Roman"/>
          <w:color w:val="000000" w:themeColor="text1"/>
          <w:lang w:val="kk-KZ"/>
        </w:rPr>
      </w:pPr>
    </w:p>
    <w:p w14:paraId="677DDD81" w14:textId="77777777" w:rsidR="007D5477" w:rsidRDefault="007D5477">
      <w:pPr>
        <w:rPr>
          <w:rFonts w:ascii="Times New Roman" w:hAnsi="Times New Roman" w:cs="Times New Roman"/>
          <w:color w:val="000000" w:themeColor="text1"/>
          <w:lang w:val="kk-KZ"/>
        </w:rPr>
      </w:pPr>
    </w:p>
    <w:p w14:paraId="4DFE422F" w14:textId="77777777" w:rsidR="007D5477" w:rsidRDefault="007D5477">
      <w:pPr>
        <w:rPr>
          <w:rFonts w:ascii="Times New Roman" w:hAnsi="Times New Roman" w:cs="Times New Roman"/>
          <w:color w:val="000000" w:themeColor="text1"/>
          <w:lang w:val="kk-KZ"/>
        </w:rPr>
      </w:pPr>
    </w:p>
    <w:p w14:paraId="15449834" w14:textId="77777777" w:rsidR="007D5477" w:rsidRDefault="007D5477">
      <w:pPr>
        <w:rPr>
          <w:rFonts w:ascii="Times New Roman" w:hAnsi="Times New Roman" w:cs="Times New Roman"/>
          <w:color w:val="000000" w:themeColor="text1"/>
          <w:lang w:val="kk-KZ"/>
        </w:rPr>
      </w:pPr>
    </w:p>
    <w:p w14:paraId="02D2F4B4" w14:textId="77777777" w:rsidR="00C33A90" w:rsidRDefault="00C33A90">
      <w:pPr>
        <w:rPr>
          <w:rFonts w:ascii="Times New Roman" w:hAnsi="Times New Roman" w:cs="Times New Roman"/>
          <w:color w:val="000000" w:themeColor="text1"/>
          <w:lang w:val="kk-KZ"/>
        </w:rPr>
      </w:pPr>
    </w:p>
    <w:p w14:paraId="02D2F4B5" w14:textId="77777777" w:rsidR="00C33A90" w:rsidRDefault="00C33A90">
      <w:pPr>
        <w:rPr>
          <w:rFonts w:ascii="Times New Roman" w:hAnsi="Times New Roman" w:cs="Times New Roman"/>
          <w:color w:val="000000" w:themeColor="text1"/>
          <w:lang w:val="kk-KZ"/>
        </w:rPr>
      </w:pPr>
    </w:p>
    <w:p w14:paraId="11E0B81D" w14:textId="77777777" w:rsidR="00692334" w:rsidRDefault="00692334">
      <w:pPr>
        <w:rPr>
          <w:rFonts w:ascii="Times New Roman" w:hAnsi="Times New Roman" w:cs="Times New Roman"/>
          <w:color w:val="000000" w:themeColor="text1"/>
          <w:lang w:val="kk-KZ"/>
        </w:rPr>
      </w:pPr>
    </w:p>
    <w:p w14:paraId="3226A3D5" w14:textId="77777777" w:rsidR="00692334" w:rsidRDefault="00692334">
      <w:pPr>
        <w:rPr>
          <w:rFonts w:ascii="Times New Roman" w:hAnsi="Times New Roman" w:cs="Times New Roman"/>
          <w:color w:val="000000" w:themeColor="text1"/>
          <w:lang w:val="kk-KZ"/>
        </w:rPr>
      </w:pPr>
    </w:p>
    <w:p w14:paraId="0F67F3C1" w14:textId="77777777" w:rsidR="00692334" w:rsidRDefault="00692334">
      <w:pPr>
        <w:rPr>
          <w:rFonts w:ascii="Times New Roman" w:hAnsi="Times New Roman" w:cs="Times New Roman"/>
          <w:color w:val="000000" w:themeColor="text1"/>
          <w:lang w:val="kk-KZ"/>
        </w:rPr>
      </w:pPr>
    </w:p>
    <w:p w14:paraId="02D2F4B6" w14:textId="77777777" w:rsidR="00C33A90" w:rsidRDefault="00692334">
      <w:pPr>
        <w:ind w:firstLine="567"/>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1 ФРАЗЕОЛОГИЗМДЕРДІ АНТРОПОӨЗЕКТІК  БАҒЫТТА ЗЕРТТЕУДІҢ   ТЕОРИЯЛЫҚ НЕГІЗДЕРІ </w:t>
      </w:r>
    </w:p>
    <w:p w14:paraId="02D2F4B7" w14:textId="77777777" w:rsidR="00C33A90" w:rsidRDefault="00C33A90">
      <w:pPr>
        <w:ind w:firstLine="567"/>
        <w:jc w:val="both"/>
        <w:rPr>
          <w:rFonts w:ascii="Times New Roman" w:hAnsi="Times New Roman" w:cs="Times New Roman"/>
          <w:b/>
          <w:color w:val="000000" w:themeColor="text1"/>
          <w:sz w:val="28"/>
          <w:szCs w:val="28"/>
          <w:lang w:val="kk-KZ"/>
        </w:rPr>
      </w:pPr>
    </w:p>
    <w:p w14:paraId="02D2F4B8" w14:textId="77777777" w:rsidR="00C33A90" w:rsidRDefault="00692334">
      <w:pPr>
        <w:pStyle w:val="af8"/>
        <w:numPr>
          <w:ilvl w:val="1"/>
          <w:numId w:val="5"/>
        </w:numPr>
        <w:ind w:left="0" w:firstLine="567"/>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Фразеологизмдердің ұлттық-мәдени және когнитивтік сипаты</w:t>
      </w:r>
    </w:p>
    <w:p w14:paraId="02D2F4B9" w14:textId="77777777" w:rsidR="00C33A90" w:rsidRDefault="00C33A90">
      <w:pPr>
        <w:pStyle w:val="af8"/>
        <w:ind w:left="987" w:firstLine="567"/>
        <w:jc w:val="both"/>
        <w:rPr>
          <w:rFonts w:ascii="Times New Roman" w:hAnsi="Times New Roman" w:cs="Times New Roman"/>
          <w:color w:val="000000" w:themeColor="text1"/>
          <w:sz w:val="28"/>
          <w:szCs w:val="28"/>
          <w:lang w:val="kk-KZ"/>
        </w:rPr>
      </w:pPr>
    </w:p>
    <w:p w14:paraId="02D2F4BA"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Ф</w:t>
      </w:r>
      <w:r>
        <w:rPr>
          <w:rFonts w:ascii="Times New Roman" w:eastAsia="Times New Roman" w:hAnsi="Times New Roman" w:cs="Times New Roman"/>
          <w:bCs/>
          <w:color w:val="000000" w:themeColor="text1"/>
          <w:sz w:val="28"/>
          <w:szCs w:val="28"/>
          <w:lang w:val="kk-KZ" w:eastAsia="ru-RU"/>
        </w:rPr>
        <w:t>разеологизмдер – көп ақпарат жүктелген тіл бірліктері</w:t>
      </w: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Мәдениеттанымдық</w:t>
      </w:r>
      <w:proofErr w:type="spellEnd"/>
      <w:r>
        <w:rPr>
          <w:rFonts w:ascii="Times New Roman" w:eastAsia="Times New Roman" w:hAnsi="Times New Roman" w:cs="Times New Roman"/>
          <w:bCs/>
          <w:color w:val="000000" w:themeColor="text1"/>
          <w:sz w:val="28"/>
          <w:szCs w:val="28"/>
          <w:lang w:val="kk-KZ" w:eastAsia="ru-RU"/>
        </w:rPr>
        <w:t xml:space="preserve"> тұрғыдан</w:t>
      </w:r>
      <w:r>
        <w:rPr>
          <w:rFonts w:ascii="Times New Roman" w:eastAsia="Times New Roman" w:hAnsi="Times New Roman" w:cs="Times New Roman"/>
          <w:color w:val="000000" w:themeColor="text1"/>
          <w:sz w:val="28"/>
          <w:szCs w:val="28"/>
          <w:lang w:val="kk-KZ" w:eastAsia="ru-RU"/>
        </w:rPr>
        <w:t xml:space="preserve"> алғанда, фразеологизмдердің компоненттері белгілі бір мәдениеттің </w:t>
      </w:r>
      <w:r>
        <w:rPr>
          <w:rFonts w:ascii="Times New Roman" w:eastAsia="Times New Roman" w:hAnsi="Times New Roman" w:cs="Times New Roman"/>
          <w:bCs/>
          <w:color w:val="000000" w:themeColor="text1"/>
          <w:sz w:val="28"/>
          <w:szCs w:val="28"/>
          <w:lang w:val="kk-KZ" w:eastAsia="ru-RU"/>
        </w:rPr>
        <w:t>символдық жүйесінің элементтері</w:t>
      </w:r>
      <w:r>
        <w:rPr>
          <w:rFonts w:ascii="Times New Roman" w:eastAsia="Times New Roman" w:hAnsi="Times New Roman" w:cs="Times New Roman"/>
          <w:color w:val="000000" w:themeColor="text1"/>
          <w:sz w:val="28"/>
          <w:szCs w:val="28"/>
          <w:lang w:val="kk-KZ" w:eastAsia="ru-RU"/>
        </w:rPr>
        <w:t xml:space="preserve"> болып табылады. Олардың әр компонентінде </w:t>
      </w:r>
      <w:r>
        <w:rPr>
          <w:rFonts w:ascii="Times New Roman" w:eastAsia="Times New Roman" w:hAnsi="Times New Roman" w:cs="Times New Roman"/>
          <w:bCs/>
          <w:color w:val="000000" w:themeColor="text1"/>
          <w:sz w:val="28"/>
          <w:szCs w:val="28"/>
          <w:lang w:val="kk-KZ" w:eastAsia="ru-RU"/>
        </w:rPr>
        <w:t xml:space="preserve">ұлттың мәдениеті мен ұлттық ерекшелігі туралы кодталған ақпарат </w:t>
      </w:r>
      <w:r>
        <w:rPr>
          <w:rFonts w:ascii="Times New Roman" w:eastAsia="Times New Roman" w:hAnsi="Times New Roman" w:cs="Times New Roman"/>
          <w:color w:val="000000" w:themeColor="text1"/>
          <w:sz w:val="28"/>
          <w:szCs w:val="28"/>
          <w:lang w:val="kk-KZ" w:eastAsia="ru-RU"/>
        </w:rPr>
        <w:t xml:space="preserve">жинақталған. </w:t>
      </w:r>
      <w:r>
        <w:rPr>
          <w:rFonts w:ascii="Times New Roman" w:eastAsia="Times New Roman" w:hAnsi="Times New Roman" w:cs="Times New Roman"/>
          <w:bCs/>
          <w:color w:val="000000" w:themeColor="text1"/>
          <w:sz w:val="28"/>
          <w:szCs w:val="28"/>
          <w:lang w:val="kk-KZ" w:eastAsia="ru-RU"/>
        </w:rPr>
        <w:t xml:space="preserve">Фразеологизмнің </w:t>
      </w:r>
      <w:r>
        <w:rPr>
          <w:rFonts w:ascii="Times New Roman" w:eastAsia="Times New Roman" w:hAnsi="Times New Roman" w:cs="Times New Roman"/>
          <w:color w:val="000000" w:themeColor="text1"/>
          <w:sz w:val="28"/>
          <w:szCs w:val="28"/>
          <w:lang w:val="kk-KZ" w:eastAsia="ru-RU"/>
        </w:rPr>
        <w:t xml:space="preserve">когнитивтік «жадында» халық менталитетінің мәдени дәстүрлері сақталады, бұл фразеологияның </w:t>
      </w:r>
      <w:r>
        <w:rPr>
          <w:rFonts w:ascii="Times New Roman" w:eastAsia="Times New Roman" w:hAnsi="Times New Roman" w:cs="Times New Roman"/>
          <w:bCs/>
          <w:color w:val="000000" w:themeColor="text1"/>
          <w:sz w:val="28"/>
          <w:szCs w:val="28"/>
          <w:lang w:val="kk-KZ" w:eastAsia="ru-RU"/>
        </w:rPr>
        <w:t>ғаламды танудың тұрақты үлгісі</w:t>
      </w:r>
      <w:r>
        <w:rPr>
          <w:rFonts w:ascii="Times New Roman" w:eastAsia="Times New Roman" w:hAnsi="Times New Roman" w:cs="Times New Roman"/>
          <w:color w:val="000000" w:themeColor="text1"/>
          <w:sz w:val="28"/>
          <w:szCs w:val="28"/>
          <w:lang w:val="kk-KZ" w:eastAsia="ru-RU"/>
        </w:rPr>
        <w:t xml:space="preserve"> ретінде қызмет етуіне, қайта жаңғыруына ықпал етеді. </w:t>
      </w:r>
    </w:p>
    <w:p w14:paraId="02D2F4BB"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Фразеологизмдердегі ұлттық құндылықтарды сөз етпес бұрын, оның басқа тілдік бірліктерден айырмашылықтарына тоқталайық:</w:t>
      </w:r>
    </w:p>
    <w:p w14:paraId="02D2F4BC" w14:textId="77777777" w:rsidR="00C33A90" w:rsidRDefault="00692334">
      <w:pPr>
        <w:numPr>
          <w:ilvl w:val="0"/>
          <w:numId w:val="6"/>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Фразеологизмдердің құрылымы өте күрделі, олар </w:t>
      </w:r>
      <w:r>
        <w:rPr>
          <w:rFonts w:ascii="Times New Roman" w:eastAsia="Times New Roman" w:hAnsi="Times New Roman" w:cs="Times New Roman"/>
          <w:color w:val="000000" w:themeColor="text1"/>
          <w:sz w:val="28"/>
          <w:szCs w:val="28"/>
          <w:lang w:val="kk-KZ" w:eastAsia="ru-RU"/>
        </w:rPr>
        <w:t xml:space="preserve">бірнеше компоненттен тұрады, олардың </w:t>
      </w:r>
      <w:r>
        <w:rPr>
          <w:rFonts w:ascii="Times New Roman" w:eastAsia="Times New Roman" w:hAnsi="Times New Roman" w:cs="Times New Roman"/>
          <w:bCs/>
          <w:color w:val="000000" w:themeColor="text1"/>
          <w:sz w:val="28"/>
          <w:szCs w:val="28"/>
          <w:lang w:val="kk-KZ" w:eastAsia="ru-RU"/>
        </w:rPr>
        <w:t>бастапқы лексикалық мағыналары сақталмайды</w:t>
      </w:r>
      <w:r>
        <w:rPr>
          <w:rFonts w:ascii="Times New Roman" w:eastAsia="Times New Roman" w:hAnsi="Times New Roman" w:cs="Times New Roman"/>
          <w:color w:val="000000" w:themeColor="text1"/>
          <w:sz w:val="28"/>
          <w:szCs w:val="28"/>
          <w:lang w:val="kk-KZ" w:eastAsia="ru-RU"/>
        </w:rPr>
        <w:t>.</w:t>
      </w:r>
    </w:p>
    <w:p w14:paraId="02D2F4BD" w14:textId="77777777" w:rsidR="00C33A90" w:rsidRDefault="00692334">
      <w:pPr>
        <w:numPr>
          <w:ilvl w:val="0"/>
          <w:numId w:val="6"/>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Фразеологизмдер семантикалық жағынан бөлінбейді. Кейде фразеологизмді </w:t>
      </w:r>
      <w:r>
        <w:rPr>
          <w:rFonts w:ascii="Times New Roman" w:eastAsia="Times New Roman" w:hAnsi="Times New Roman" w:cs="Times New Roman"/>
          <w:color w:val="000000" w:themeColor="text1"/>
          <w:sz w:val="28"/>
          <w:szCs w:val="28"/>
          <w:lang w:val="kk-KZ" w:eastAsia="ru-RU"/>
        </w:rPr>
        <w:t xml:space="preserve">бір сөзбен беруге болады.  Мысалы: көзді ашып-жұмғанша // </w:t>
      </w:r>
      <w:r>
        <w:rPr>
          <w:rFonts w:ascii="Times New Roman" w:hAnsi="Times New Roman" w:cs="Times New Roman"/>
          <w:color w:val="000000" w:themeColor="text1"/>
          <w:sz w:val="28"/>
          <w:szCs w:val="28"/>
          <w:lang w:val="kk-KZ"/>
        </w:rPr>
        <w:t xml:space="preserve">В </w:t>
      </w:r>
      <w:proofErr w:type="spellStart"/>
      <w:r>
        <w:rPr>
          <w:rFonts w:ascii="Times New Roman" w:hAnsi="Times New Roman" w:cs="Times New Roman"/>
          <w:color w:val="000000" w:themeColor="text1"/>
          <w:sz w:val="28"/>
          <w:szCs w:val="28"/>
          <w:lang w:val="kk-KZ"/>
        </w:rPr>
        <w:t>мгновение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ока</w:t>
      </w:r>
      <w:proofErr w:type="spellEnd"/>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In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blink</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of</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eye</w:t>
      </w:r>
      <w:proofErr w:type="spellEnd"/>
      <w:r>
        <w:rPr>
          <w:rFonts w:ascii="Times New Roman" w:eastAsia="Times New Roman" w:hAnsi="Times New Roman" w:cs="Times New Roman"/>
          <w:color w:val="000000" w:themeColor="text1"/>
          <w:sz w:val="28"/>
          <w:szCs w:val="28"/>
          <w:lang w:val="kk-KZ" w:eastAsia="ru-RU"/>
        </w:rPr>
        <w:t xml:space="preserve"> – тез; ит арқасы қиянда //</w:t>
      </w:r>
      <w:proofErr w:type="spellStart"/>
      <w:r>
        <w:rPr>
          <w:rFonts w:ascii="Times New Roman" w:hAnsi="Times New Roman" w:cs="Times New Roman"/>
          <w:color w:val="000000" w:themeColor="text1"/>
          <w:sz w:val="28"/>
          <w:szCs w:val="28"/>
          <w:lang w:val="kk-KZ"/>
        </w:rPr>
        <w:t>за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тридевять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земель</w:t>
      </w:r>
      <w:proofErr w:type="spellEnd"/>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In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middle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of</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nowhere</w:t>
      </w:r>
      <w:proofErr w:type="spellEnd"/>
      <w:r>
        <w:rPr>
          <w:rFonts w:ascii="Times New Roman" w:eastAsia="Times New Roman" w:hAnsi="Times New Roman" w:cs="Times New Roman"/>
          <w:color w:val="000000" w:themeColor="text1"/>
          <w:sz w:val="28"/>
          <w:szCs w:val="28"/>
          <w:lang w:val="kk-KZ" w:eastAsia="ru-RU"/>
        </w:rPr>
        <w:t xml:space="preserve"> – алыста, т.с.с.  </w:t>
      </w:r>
    </w:p>
    <w:p w14:paraId="02D2F4BE" w14:textId="77777777" w:rsidR="00C33A90" w:rsidRDefault="00692334">
      <w:pPr>
        <w:numPr>
          <w:ilvl w:val="0"/>
          <w:numId w:val="6"/>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Фразеологизмдердегі сөздердің орындары тұрақты болады. О</w:t>
      </w:r>
      <w:r>
        <w:rPr>
          <w:rFonts w:ascii="Times New Roman" w:eastAsia="Times New Roman" w:hAnsi="Times New Roman" w:cs="Times New Roman"/>
          <w:color w:val="000000" w:themeColor="text1"/>
          <w:sz w:val="28"/>
          <w:szCs w:val="28"/>
          <w:lang w:val="kk-KZ" w:eastAsia="ru-RU"/>
        </w:rPr>
        <w:t>лар тілде қалай тұрақтанса, сол қалпында қолданылады.</w:t>
      </w:r>
    </w:p>
    <w:p w14:paraId="02D2F4BF" w14:textId="77777777" w:rsidR="00C33A90" w:rsidRDefault="00692334">
      <w:pPr>
        <w:numPr>
          <w:ilvl w:val="0"/>
          <w:numId w:val="6"/>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Фразеологизмдердің грамматикалық формасы да тұрақты болады: </w:t>
      </w:r>
      <w:r>
        <w:rPr>
          <w:rFonts w:ascii="Times New Roman" w:eastAsia="Times New Roman" w:hAnsi="Times New Roman" w:cs="Times New Roman"/>
          <w:color w:val="000000" w:themeColor="text1"/>
          <w:sz w:val="28"/>
          <w:szCs w:val="28"/>
          <w:lang w:val="kk-KZ" w:eastAsia="ru-RU"/>
        </w:rPr>
        <w:t>әр компоненті нақты грамматикалық формада қайталанады. Ол форманы өзгертуге болмайды, сәл өзгеріске түссе, мағыналық өзгеріс те болады. Мысалы, жамбасы жерге тимеді, жамбасы тиді, жамбасы жерге тигенше...</w:t>
      </w:r>
    </w:p>
    <w:p w14:paraId="02D2F4C0" w14:textId="77777777" w:rsidR="00C33A90" w:rsidRDefault="00692334">
      <w:pPr>
        <w:numPr>
          <w:ilvl w:val="0"/>
          <w:numId w:val="6"/>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Фразеологизмдер – адамзаттың жинақтаған білімі мен тәжірибесінің, дәстүрі мен мәдениетінің көрінісі</w:t>
      </w:r>
      <w:r>
        <w:rPr>
          <w:rFonts w:ascii="Times New Roman" w:eastAsia="Times New Roman" w:hAnsi="Times New Roman" w:cs="Times New Roman"/>
          <w:color w:val="000000" w:themeColor="text1"/>
          <w:sz w:val="28"/>
          <w:szCs w:val="28"/>
          <w:lang w:val="kk-KZ" w:eastAsia="ru-RU"/>
        </w:rPr>
        <w:t>, оларда халықтың рухани-мәдени коды сақталған.</w:t>
      </w:r>
    </w:p>
    <w:p w14:paraId="02D2F4C1"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Ал ф</w:t>
      </w:r>
      <w:r>
        <w:rPr>
          <w:rFonts w:ascii="Times New Roman" w:eastAsia="Times New Roman" w:hAnsi="Times New Roman" w:cs="Times New Roman"/>
          <w:bCs/>
          <w:color w:val="000000" w:themeColor="text1"/>
          <w:sz w:val="28"/>
          <w:szCs w:val="28"/>
          <w:lang w:val="kk-KZ" w:eastAsia="ru-RU"/>
        </w:rPr>
        <w:t>разеологиялық аталым (номинация)</w:t>
      </w:r>
      <w:r>
        <w:rPr>
          <w:rFonts w:ascii="Times New Roman" w:eastAsia="Times New Roman" w:hAnsi="Times New Roman" w:cs="Times New Roman"/>
          <w:color w:val="000000" w:themeColor="text1"/>
          <w:sz w:val="28"/>
          <w:szCs w:val="28"/>
          <w:lang w:val="kk-KZ" w:eastAsia="ru-RU"/>
        </w:rPr>
        <w:t xml:space="preserve"> дегеніміз – </w:t>
      </w:r>
      <w:r>
        <w:rPr>
          <w:rFonts w:ascii="Times New Roman" w:eastAsia="Times New Roman" w:hAnsi="Times New Roman" w:cs="Times New Roman"/>
          <w:bCs/>
          <w:color w:val="000000" w:themeColor="text1"/>
          <w:sz w:val="28"/>
          <w:szCs w:val="28"/>
          <w:lang w:val="kk-KZ" w:eastAsia="ru-RU"/>
        </w:rPr>
        <w:t xml:space="preserve">объективті болмыстың (заттардың, үдерістердің, белгілердің, оқиғалардың, жағдаяттардың және т.б.) құбылыстарын фразеологиялық типтегі тұрақты сөздік кешендермен атау.  </w:t>
      </w:r>
    </w:p>
    <w:p w14:paraId="02D2F4C2"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Фразеологизмдердің тұрақтылығы</w:t>
      </w:r>
      <w:r>
        <w:rPr>
          <w:rFonts w:ascii="Times New Roman" w:eastAsia="Times New Roman" w:hAnsi="Times New Roman" w:cs="Times New Roman"/>
          <w:color w:val="000000" w:themeColor="text1"/>
          <w:sz w:val="28"/>
          <w:szCs w:val="28"/>
          <w:lang w:val="kk-KZ" w:eastAsia="ru-RU"/>
        </w:rPr>
        <w:t xml:space="preserve"> туралы айтқанда, сөз тіркесінің тұрақтылығын анықтайтын </w:t>
      </w:r>
      <w:r>
        <w:rPr>
          <w:rFonts w:ascii="Times New Roman" w:eastAsia="Times New Roman" w:hAnsi="Times New Roman" w:cs="Times New Roman"/>
          <w:bCs/>
          <w:color w:val="000000" w:themeColor="text1"/>
          <w:sz w:val="28"/>
          <w:szCs w:val="28"/>
          <w:lang w:val="kk-KZ" w:eastAsia="ru-RU"/>
        </w:rPr>
        <w:t>бірнеше негізгі көрсеткішті</w:t>
      </w:r>
      <w:r>
        <w:rPr>
          <w:rFonts w:ascii="Times New Roman" w:eastAsia="Times New Roman" w:hAnsi="Times New Roman" w:cs="Times New Roman"/>
          <w:color w:val="000000" w:themeColor="text1"/>
          <w:sz w:val="28"/>
          <w:szCs w:val="28"/>
          <w:lang w:val="kk-KZ" w:eastAsia="ru-RU"/>
        </w:rPr>
        <w:t xml:space="preserve"> ескеру қажет:</w:t>
      </w:r>
    </w:p>
    <w:p w14:paraId="02D2F4C3" w14:textId="77777777" w:rsidR="00C33A90" w:rsidRDefault="00692334">
      <w:pPr>
        <w:numPr>
          <w:ilvl w:val="0"/>
          <w:numId w:val="7"/>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 Қолданыс тұрақтылығы</w:t>
      </w:r>
      <w:r>
        <w:rPr>
          <w:rFonts w:ascii="Times New Roman" w:eastAsia="Times New Roman" w:hAnsi="Times New Roman" w:cs="Times New Roman"/>
          <w:color w:val="000000" w:themeColor="text1"/>
          <w:sz w:val="28"/>
          <w:szCs w:val="28"/>
          <w:lang w:val="kk-KZ" w:eastAsia="ru-RU"/>
        </w:rPr>
        <w:t xml:space="preserve"> – фразеологизмнің бүкіл тілдік қауымдастық тарапынан жүйелі түрде қолданылуы.</w:t>
      </w:r>
    </w:p>
    <w:p w14:paraId="02D2F4C4" w14:textId="77777777" w:rsidR="00C33A90" w:rsidRDefault="00692334">
      <w:pPr>
        <w:numPr>
          <w:ilvl w:val="0"/>
          <w:numId w:val="7"/>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 Семантикалық күрделілік</w:t>
      </w:r>
      <w:r>
        <w:rPr>
          <w:rFonts w:ascii="Times New Roman" w:eastAsia="Times New Roman" w:hAnsi="Times New Roman" w:cs="Times New Roman"/>
          <w:color w:val="000000" w:themeColor="text1"/>
          <w:sz w:val="28"/>
          <w:szCs w:val="28"/>
          <w:lang w:val="kk-KZ" w:eastAsia="ru-RU"/>
        </w:rPr>
        <w:t xml:space="preserve"> – фразеологиялық бірліктің ішкі мағынасы жай сөз тіркесінен әлдеқайда күрделі, көпқабатты құрылымға ие.</w:t>
      </w:r>
    </w:p>
    <w:p w14:paraId="02D2F4C5" w14:textId="77777777" w:rsidR="00C33A90" w:rsidRDefault="00692334">
      <w:pPr>
        <w:numPr>
          <w:ilvl w:val="0"/>
          <w:numId w:val="7"/>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 Бөлек ресімделуі</w:t>
      </w:r>
      <w:r>
        <w:rPr>
          <w:rFonts w:ascii="Times New Roman" w:eastAsia="Times New Roman" w:hAnsi="Times New Roman" w:cs="Times New Roman"/>
          <w:color w:val="000000" w:themeColor="text1"/>
          <w:sz w:val="28"/>
          <w:szCs w:val="28"/>
          <w:lang w:val="kk-KZ" w:eastAsia="ru-RU"/>
        </w:rPr>
        <w:t xml:space="preserve"> – фразеологизмнің құрамындағы лексемалар басқа лексемалармен синтаксистік байланыс орната алады. </w:t>
      </w:r>
    </w:p>
    <w:p w14:paraId="02D2F4C6" w14:textId="77777777" w:rsidR="00C33A90" w:rsidRDefault="00692334">
      <w:pPr>
        <w:numPr>
          <w:ilvl w:val="0"/>
          <w:numId w:val="7"/>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lastRenderedPageBreak/>
        <w:t xml:space="preserve"> Айнымалы сөз тіркесінің құрылымдық-мағыналық үлгісі бойынша жасалмайды, </w:t>
      </w:r>
      <w:r>
        <w:rPr>
          <w:rFonts w:ascii="Times New Roman" w:eastAsia="Times New Roman" w:hAnsi="Times New Roman" w:cs="Times New Roman"/>
          <w:color w:val="000000" w:themeColor="text1"/>
          <w:sz w:val="28"/>
          <w:szCs w:val="28"/>
          <w:lang w:val="kk-KZ" w:eastAsia="ru-RU"/>
        </w:rPr>
        <w:t>яғни фразеологизмдер еркін тіркестер негізінде кездейсоқ пайда болмайды.</w:t>
      </w:r>
    </w:p>
    <w:p w14:paraId="02D2F4C7" w14:textId="77777777" w:rsidR="00C33A90" w:rsidRDefault="00692334">
      <w:pPr>
        <w:ind w:firstLine="567"/>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Сонымен бірге фразеологизмдер де тіркес болғанмен, еркін тіркестен өзіндік ерекшеліктері бар: </w:t>
      </w:r>
    </w:p>
    <w:p w14:paraId="02D2F4C8"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1. фразеологиялық тіркестер сөйлеу барысында жасалмайды. Ол сөз сияқты тілдік санада бүтін бірлік ретінде сақталады да коммуникацияда қайта жаңғыртылады;  </w:t>
      </w:r>
    </w:p>
    <w:p w14:paraId="02D2F4C9"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2. тұрақты тіркестерде мағыналық тұтастық болады, фразеологизмнің мағынасы құраушы бөліктерінің мағыналарына тәуелсіз болады. Фразеологиялық бірліктің </w:t>
      </w:r>
      <w:proofErr w:type="spellStart"/>
      <w:r>
        <w:rPr>
          <w:rFonts w:ascii="Times New Roman" w:hAnsi="Times New Roman" w:cs="Times New Roman"/>
          <w:color w:val="000000" w:themeColor="text1"/>
          <w:sz w:val="28"/>
          <w:szCs w:val="28"/>
          <w:lang w:val="kk-KZ"/>
        </w:rPr>
        <w:t>құрауыштары</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десемантизацияланып</w:t>
      </w:r>
      <w:proofErr w:type="spellEnd"/>
      <w:r>
        <w:rPr>
          <w:rFonts w:ascii="Times New Roman" w:hAnsi="Times New Roman" w:cs="Times New Roman"/>
          <w:color w:val="000000" w:themeColor="text1"/>
          <w:sz w:val="28"/>
          <w:szCs w:val="28"/>
          <w:lang w:val="kk-KZ"/>
        </w:rPr>
        <w:t xml:space="preserve">, жаңа, өзіндік мәні бар бірлік пайда болады. </w:t>
      </w:r>
    </w:p>
    <w:p w14:paraId="02D2F4CA"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3. құрылымдық тұтастығы сақталады, тіркестегі сөздердің орындарын өзгертуге болмайды; </w:t>
      </w:r>
    </w:p>
    <w:p w14:paraId="02D2F4CB"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4. фразеологизмнің құраушы бөліктері өзара тығыз байланысты болады әрі құрылымы тұрақты болады. </w:t>
      </w:r>
    </w:p>
    <w:p w14:paraId="02D2F4CC"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4. фразеологиялық тіркестің құрамына басқа сөздерді кіргізуге болмайды; </w:t>
      </w:r>
    </w:p>
    <w:p w14:paraId="02D2F4CD"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5. грамматикалық тұтастығы сақталады. Сондықтан сөйлемде бір ғана сұраққа жауап беріп, бір ғана сөйлем мүшесі болады [1, б. 92]. </w:t>
      </w:r>
    </w:p>
    <w:p w14:paraId="02D2F4CE"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Фразеологизмнің мағыналық құрылымы</w:t>
      </w:r>
      <w:r>
        <w:rPr>
          <w:rFonts w:ascii="Times New Roman" w:eastAsia="Times New Roman" w:hAnsi="Times New Roman" w:cs="Times New Roman"/>
          <w:color w:val="000000" w:themeColor="text1"/>
          <w:sz w:val="28"/>
          <w:szCs w:val="28"/>
          <w:lang w:val="kk-KZ" w:eastAsia="ru-RU"/>
        </w:rPr>
        <w:t xml:space="preserve"> бірнеше құрамдас бөліктен тұрады:</w:t>
      </w:r>
    </w:p>
    <w:p w14:paraId="02D2F4CF" w14:textId="77777777" w:rsidR="00C33A90" w:rsidRDefault="00692334">
      <w:pPr>
        <w:numPr>
          <w:ilvl w:val="0"/>
          <w:numId w:val="8"/>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eastAsia="ru-RU"/>
        </w:rPr>
        <w:t>фразеологиялық</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мағына</w:t>
      </w:r>
      <w:proofErr w:type="spellEnd"/>
      <w:r>
        <w:rPr>
          <w:rFonts w:ascii="Times New Roman" w:eastAsia="Times New Roman" w:hAnsi="Times New Roman" w:cs="Times New Roman"/>
          <w:color w:val="000000" w:themeColor="text1"/>
          <w:sz w:val="28"/>
          <w:szCs w:val="28"/>
          <w:lang w:eastAsia="ru-RU"/>
        </w:rPr>
        <w:t>,</w:t>
      </w:r>
    </w:p>
    <w:p w14:paraId="02D2F4D0" w14:textId="77777777" w:rsidR="00C33A90" w:rsidRDefault="00692334">
      <w:pPr>
        <w:numPr>
          <w:ilvl w:val="0"/>
          <w:numId w:val="8"/>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eastAsia="ru-RU"/>
        </w:rPr>
        <w:t>компоненттік</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құрам</w:t>
      </w:r>
      <w:proofErr w:type="spellEnd"/>
      <w:r>
        <w:rPr>
          <w:rFonts w:ascii="Times New Roman" w:eastAsia="Times New Roman" w:hAnsi="Times New Roman" w:cs="Times New Roman"/>
          <w:color w:val="000000" w:themeColor="text1"/>
          <w:sz w:val="28"/>
          <w:szCs w:val="28"/>
          <w:lang w:eastAsia="ru-RU"/>
        </w:rPr>
        <w:t>,</w:t>
      </w:r>
    </w:p>
    <w:p w14:paraId="02D2F4D1" w14:textId="77777777" w:rsidR="00C33A90" w:rsidRDefault="00692334">
      <w:pPr>
        <w:numPr>
          <w:ilvl w:val="0"/>
          <w:numId w:val="8"/>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eastAsia="ru-RU"/>
        </w:rPr>
        <w:t>грамматикалық</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құрылым</w:t>
      </w:r>
      <w:proofErr w:type="spellEnd"/>
      <w:r>
        <w:rPr>
          <w:rFonts w:ascii="Times New Roman" w:eastAsia="Times New Roman" w:hAnsi="Times New Roman" w:cs="Times New Roman"/>
          <w:color w:val="000000" w:themeColor="text1"/>
          <w:sz w:val="28"/>
          <w:szCs w:val="28"/>
          <w:lang w:eastAsia="ru-RU"/>
        </w:rPr>
        <w:t>.</w:t>
      </w:r>
    </w:p>
    <w:p w14:paraId="02D2F4D2"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«Фразеологизм»</w:t>
      </w:r>
      <w:r>
        <w:rPr>
          <w:rFonts w:ascii="Times New Roman" w:eastAsia="Times New Roman" w:hAnsi="Times New Roman" w:cs="Times New Roman"/>
          <w:color w:val="000000" w:themeColor="text1"/>
          <w:sz w:val="28"/>
          <w:szCs w:val="28"/>
          <w:lang w:val="kk-KZ" w:eastAsia="ru-RU"/>
        </w:rPr>
        <w:t xml:space="preserve"> ұғымына зерттеушілер әртүрлі анықтама береді. Оның бірыңғай анықтамасының болмауы ішкі және сыртқы тілдік факторларға байланысты. Қазіргі таңда </w:t>
      </w:r>
      <w:r>
        <w:rPr>
          <w:rFonts w:ascii="Times New Roman" w:eastAsia="Times New Roman" w:hAnsi="Times New Roman" w:cs="Times New Roman"/>
          <w:bCs/>
          <w:color w:val="000000" w:themeColor="text1"/>
          <w:sz w:val="28"/>
          <w:szCs w:val="28"/>
          <w:lang w:val="kk-KZ" w:eastAsia="ru-RU"/>
        </w:rPr>
        <w:t>«фразеологизм»</w:t>
      </w:r>
      <w:r>
        <w:rPr>
          <w:rFonts w:ascii="Times New Roman" w:eastAsia="Times New Roman" w:hAnsi="Times New Roman" w:cs="Times New Roman"/>
          <w:color w:val="000000" w:themeColor="text1"/>
          <w:sz w:val="28"/>
          <w:szCs w:val="28"/>
          <w:lang w:val="kk-KZ" w:eastAsia="ru-RU"/>
        </w:rPr>
        <w:t xml:space="preserve"> термині бірнеше мәнде қолданылып, тілдегі әртекті тіркестерді білдіру үшін қолданылады:</w:t>
      </w:r>
    </w:p>
    <w:p w14:paraId="02D2F4D3" w14:textId="77777777" w:rsidR="00C33A90" w:rsidRDefault="00692334">
      <w:pPr>
        <w:numPr>
          <w:ilvl w:val="0"/>
          <w:numId w:val="9"/>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Идиомалар</w:t>
      </w:r>
      <w:r>
        <w:rPr>
          <w:rFonts w:ascii="Times New Roman" w:eastAsia="Times New Roman" w:hAnsi="Times New Roman" w:cs="Times New Roman"/>
          <w:color w:val="000000" w:themeColor="text1"/>
          <w:sz w:val="28"/>
          <w:szCs w:val="28"/>
          <w:lang w:val="kk-KZ" w:eastAsia="ru-RU"/>
        </w:rPr>
        <w:t xml:space="preserve"> – мағынасы толық ауысқан бейнелі тіркестер (ит арқасы қиянда; </w:t>
      </w:r>
      <w:proofErr w:type="spellStart"/>
      <w:r>
        <w:rPr>
          <w:rFonts w:ascii="Times New Roman" w:hAnsi="Times New Roman" w:cs="Times New Roman"/>
          <w:color w:val="000000" w:themeColor="text1"/>
          <w:sz w:val="28"/>
          <w:szCs w:val="28"/>
          <w:lang w:val="kk-KZ"/>
        </w:rPr>
        <w:t>как</w:t>
      </w:r>
      <w:proofErr w:type="spellEnd"/>
      <w:r>
        <w:rPr>
          <w:rFonts w:ascii="Times New Roman" w:hAnsi="Times New Roman" w:cs="Times New Roman"/>
          <w:color w:val="000000" w:themeColor="text1"/>
          <w:sz w:val="28"/>
          <w:szCs w:val="28"/>
          <w:lang w:val="kk-KZ"/>
        </w:rPr>
        <w:t xml:space="preserve"> сыр в </w:t>
      </w:r>
      <w:proofErr w:type="spellStart"/>
      <w:r>
        <w:rPr>
          <w:rFonts w:ascii="Times New Roman" w:hAnsi="Times New Roman" w:cs="Times New Roman"/>
          <w:color w:val="000000" w:themeColor="text1"/>
          <w:sz w:val="28"/>
          <w:szCs w:val="28"/>
          <w:lang w:val="kk-KZ"/>
        </w:rPr>
        <w:t>масле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kick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bucket</w:t>
      </w:r>
      <w:proofErr w:type="spellEnd"/>
      <w:r>
        <w:rPr>
          <w:rFonts w:ascii="Times New Roman" w:eastAsia="Times New Roman" w:hAnsi="Times New Roman" w:cs="Times New Roman"/>
          <w:color w:val="000000" w:themeColor="text1"/>
          <w:sz w:val="28"/>
          <w:szCs w:val="28"/>
          <w:lang w:val="kk-KZ" w:eastAsia="ru-RU"/>
        </w:rPr>
        <w:t>).</w:t>
      </w:r>
    </w:p>
    <w:p w14:paraId="02D2F4D4" w14:textId="77777777" w:rsidR="00C33A90" w:rsidRDefault="00692334">
      <w:pPr>
        <w:numPr>
          <w:ilvl w:val="0"/>
          <w:numId w:val="9"/>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Фразеологиялық тізбектер</w:t>
      </w:r>
      <w:r>
        <w:rPr>
          <w:rFonts w:ascii="Times New Roman" w:eastAsia="Times New Roman" w:hAnsi="Times New Roman" w:cs="Times New Roman"/>
          <w:color w:val="000000" w:themeColor="text1"/>
          <w:sz w:val="28"/>
          <w:szCs w:val="28"/>
          <w:lang w:val="kk-KZ" w:eastAsia="ru-RU"/>
        </w:rPr>
        <w:t>, құрамындағы бір сөздің мағынасы ауысқан (</w:t>
      </w:r>
      <w:r>
        <w:rPr>
          <w:rFonts w:ascii="Times New Roman" w:hAnsi="Times New Roman" w:cs="Times New Roman"/>
          <w:color w:val="000000" w:themeColor="text1"/>
          <w:sz w:val="28"/>
          <w:szCs w:val="28"/>
          <w:shd w:val="clear" w:color="auto" w:fill="FFFFFF"/>
          <w:lang w:val="kk-KZ"/>
        </w:rPr>
        <w:t xml:space="preserve">көзі ілінді, көзі жетті; </w:t>
      </w:r>
      <w:proofErr w:type="spellStart"/>
      <w:r>
        <w:rPr>
          <w:rFonts w:ascii="Times New Roman" w:hAnsi="Times New Roman" w:cs="Times New Roman"/>
          <w:color w:val="000000" w:themeColor="text1"/>
          <w:sz w:val="28"/>
          <w:szCs w:val="28"/>
          <w:lang w:val="kk-KZ"/>
        </w:rPr>
        <w:t>надоесть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как</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горькая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редька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eastAsia="Times New Roman" w:hAnsi="Times New Roman" w:cs="Times New Roman"/>
          <w:color w:val="000000" w:themeColor="text1"/>
          <w:sz w:val="28"/>
          <w:szCs w:val="28"/>
          <w:lang w:val="kk-KZ" w:eastAsia="ru-RU"/>
        </w:rPr>
        <w:t>green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with</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envy</w:t>
      </w:r>
      <w:proofErr w:type="spellEnd"/>
      <w:r>
        <w:rPr>
          <w:rFonts w:ascii="Times New Roman" w:eastAsia="Times New Roman" w:hAnsi="Times New Roman" w:cs="Times New Roman"/>
          <w:color w:val="000000" w:themeColor="text1"/>
          <w:sz w:val="28"/>
          <w:szCs w:val="28"/>
          <w:lang w:val="kk-KZ" w:eastAsia="ru-RU"/>
        </w:rPr>
        <w:t>).</w:t>
      </w:r>
    </w:p>
    <w:p w14:paraId="02D2F4D5" w14:textId="77777777" w:rsidR="00C33A90" w:rsidRDefault="00692334">
      <w:pPr>
        <w:numPr>
          <w:ilvl w:val="0"/>
          <w:numId w:val="9"/>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Сөйлеу штамптары</w:t>
      </w:r>
      <w:r>
        <w:rPr>
          <w:rFonts w:ascii="Times New Roman" w:eastAsia="Times New Roman" w:hAnsi="Times New Roman" w:cs="Times New Roman"/>
          <w:color w:val="000000" w:themeColor="text1"/>
          <w:sz w:val="28"/>
          <w:szCs w:val="28"/>
          <w:lang w:val="kk-KZ" w:eastAsia="ru-RU"/>
        </w:rPr>
        <w:t xml:space="preserve">, белгілі бір стиль мен дәуірге тән (өскелең ұрпақ; </w:t>
      </w:r>
      <w:proofErr w:type="spellStart"/>
      <w:r>
        <w:rPr>
          <w:rFonts w:ascii="Times New Roman" w:hAnsi="Times New Roman" w:cs="Times New Roman"/>
          <w:color w:val="000000" w:themeColor="text1"/>
          <w:sz w:val="28"/>
          <w:szCs w:val="28"/>
          <w:lang w:val="kk-KZ"/>
        </w:rPr>
        <w:t>пушечное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мясо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eastAsia="Times New Roman" w:hAnsi="Times New Roman" w:cs="Times New Roman"/>
          <w:color w:val="000000" w:themeColor="text1"/>
          <w:sz w:val="28"/>
          <w:szCs w:val="28"/>
          <w:lang w:val="kk-KZ" w:eastAsia="ru-RU"/>
        </w:rPr>
        <w:t>at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end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day</w:t>
      </w:r>
      <w:proofErr w:type="spellEnd"/>
      <w:r>
        <w:rPr>
          <w:rFonts w:ascii="Times New Roman" w:eastAsia="Times New Roman" w:hAnsi="Times New Roman" w:cs="Times New Roman"/>
          <w:color w:val="000000" w:themeColor="text1"/>
          <w:sz w:val="28"/>
          <w:szCs w:val="28"/>
          <w:lang w:val="kk-KZ" w:eastAsia="ru-RU"/>
        </w:rPr>
        <w:t>).</w:t>
      </w:r>
    </w:p>
    <w:p w14:paraId="02D2F4D6" w14:textId="77777777" w:rsidR="00C33A90" w:rsidRDefault="00692334">
      <w:pPr>
        <w:numPr>
          <w:ilvl w:val="0"/>
          <w:numId w:val="9"/>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bCs/>
          <w:color w:val="000000" w:themeColor="text1"/>
          <w:sz w:val="28"/>
          <w:szCs w:val="28"/>
          <w:lang w:val="kk-KZ" w:eastAsia="ru-RU"/>
        </w:rPr>
        <w:t>Паремия</w:t>
      </w:r>
      <w:proofErr w:type="spellEnd"/>
      <w:r>
        <w:rPr>
          <w:rFonts w:ascii="Times New Roman" w:eastAsia="Times New Roman" w:hAnsi="Times New Roman" w:cs="Times New Roman"/>
          <w:color w:val="000000" w:themeColor="text1"/>
          <w:sz w:val="28"/>
          <w:szCs w:val="28"/>
          <w:lang w:val="kk-KZ" w:eastAsia="ru-RU"/>
        </w:rPr>
        <w:t xml:space="preserve"> (мақал-мәтелдер), тура және ауыспалы мағынасы бар тіркестер (</w:t>
      </w:r>
      <w:r>
        <w:rPr>
          <w:rStyle w:val="a4"/>
          <w:rFonts w:ascii="Times New Roman" w:hAnsi="Times New Roman" w:cs="Times New Roman"/>
          <w:i w:val="0"/>
          <w:iCs w:val="0"/>
          <w:color w:val="000000" w:themeColor="text1"/>
          <w:sz w:val="28"/>
          <w:szCs w:val="28"/>
          <w:shd w:val="clear" w:color="auto" w:fill="FFFFFF"/>
          <w:lang w:val="kk-KZ"/>
        </w:rPr>
        <w:t xml:space="preserve">Әке көрген оқ жонар, шеше көрген тон пішер; </w:t>
      </w:r>
      <w:r>
        <w:rPr>
          <w:rFonts w:ascii="Times New Roman" w:hAnsi="Times New Roman" w:cs="Times New Roman"/>
          <w:color w:val="000000" w:themeColor="text1"/>
          <w:sz w:val="28"/>
          <w:szCs w:val="28"/>
          <w:lang w:val="kk-KZ"/>
        </w:rPr>
        <w:t xml:space="preserve">Не </w:t>
      </w:r>
      <w:proofErr w:type="spellStart"/>
      <w:r>
        <w:rPr>
          <w:rFonts w:ascii="Times New Roman" w:hAnsi="Times New Roman" w:cs="Times New Roman"/>
          <w:color w:val="000000" w:themeColor="text1"/>
          <w:sz w:val="28"/>
          <w:szCs w:val="28"/>
          <w:lang w:val="kk-KZ"/>
        </w:rPr>
        <w:t>разбивши</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яиц</w:t>
      </w:r>
      <w:proofErr w:type="spellEnd"/>
      <w:r>
        <w:rPr>
          <w:rFonts w:ascii="Times New Roman" w:hAnsi="Times New Roman" w:cs="Times New Roman"/>
          <w:color w:val="000000" w:themeColor="text1"/>
          <w:sz w:val="28"/>
          <w:szCs w:val="28"/>
          <w:lang w:val="kk-KZ"/>
        </w:rPr>
        <w:t xml:space="preserve">, не </w:t>
      </w:r>
      <w:proofErr w:type="spellStart"/>
      <w:r>
        <w:rPr>
          <w:rFonts w:ascii="Times New Roman" w:hAnsi="Times New Roman" w:cs="Times New Roman"/>
          <w:color w:val="000000" w:themeColor="text1"/>
          <w:sz w:val="28"/>
          <w:szCs w:val="28"/>
          <w:lang w:val="kk-KZ"/>
        </w:rPr>
        <w:t>сделаешь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яичницы</w:t>
      </w:r>
      <w:proofErr w:type="spellEnd"/>
      <w:r>
        <w:rPr>
          <w:rFonts w:ascii="Times New Roman" w:hAnsi="Times New Roman" w:cs="Times New Roman"/>
          <w:color w:val="000000" w:themeColor="text1"/>
          <w:sz w:val="28"/>
          <w:szCs w:val="28"/>
          <w:lang w:val="kk-KZ"/>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early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bird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catches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worm</w:t>
      </w:r>
      <w:proofErr w:type="spellEnd"/>
      <w:r>
        <w:rPr>
          <w:rFonts w:ascii="Times New Roman" w:eastAsia="Times New Roman" w:hAnsi="Times New Roman" w:cs="Times New Roman"/>
          <w:color w:val="000000" w:themeColor="text1"/>
          <w:sz w:val="28"/>
          <w:szCs w:val="28"/>
          <w:lang w:val="kk-KZ" w:eastAsia="ru-RU"/>
        </w:rPr>
        <w:t xml:space="preserve">). </w:t>
      </w:r>
    </w:p>
    <w:p w14:paraId="02D2F4D7" w14:textId="77777777" w:rsidR="00C33A90" w:rsidRDefault="00692334">
      <w:pPr>
        <w:numPr>
          <w:ilvl w:val="0"/>
          <w:numId w:val="9"/>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Клише</w:t>
      </w:r>
      <w:r>
        <w:rPr>
          <w:rFonts w:ascii="Times New Roman" w:eastAsia="Times New Roman" w:hAnsi="Times New Roman" w:cs="Times New Roman"/>
          <w:color w:val="000000" w:themeColor="text1"/>
          <w:sz w:val="28"/>
          <w:szCs w:val="28"/>
          <w:lang w:val="kk-KZ" w:eastAsia="ru-RU"/>
        </w:rPr>
        <w:t xml:space="preserve"> – белгілі бір жағдайларда қолданылатын сөйлеу үлгілері (қош келдіңіз; </w:t>
      </w:r>
      <w:proofErr w:type="spellStart"/>
      <w:r>
        <w:rPr>
          <w:rFonts w:ascii="Times New Roman" w:hAnsi="Times New Roman" w:cs="Times New Roman"/>
          <w:color w:val="000000" w:themeColor="text1"/>
          <w:sz w:val="28"/>
          <w:szCs w:val="28"/>
          <w:lang w:val="kk-KZ"/>
        </w:rPr>
        <w:t>пуд</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соли</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съесть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eastAsia="Times New Roman" w:hAnsi="Times New Roman" w:cs="Times New Roman"/>
          <w:color w:val="000000" w:themeColor="text1"/>
          <w:sz w:val="28"/>
          <w:szCs w:val="28"/>
          <w:lang w:val="kk-KZ" w:eastAsia="ru-RU"/>
        </w:rPr>
        <w:t>ladies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and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gentlemen</w:t>
      </w:r>
      <w:proofErr w:type="spellEnd"/>
      <w:r>
        <w:rPr>
          <w:rFonts w:ascii="Times New Roman" w:eastAsia="Times New Roman" w:hAnsi="Times New Roman" w:cs="Times New Roman"/>
          <w:color w:val="000000" w:themeColor="text1"/>
          <w:sz w:val="28"/>
          <w:szCs w:val="28"/>
          <w:lang w:val="kk-KZ" w:eastAsia="ru-RU"/>
        </w:rPr>
        <w:t>).</w:t>
      </w:r>
    </w:p>
    <w:p w14:paraId="02D2F4D8" w14:textId="77777777" w:rsidR="00C33A90" w:rsidRDefault="00692334">
      <w:pPr>
        <w:numPr>
          <w:ilvl w:val="0"/>
          <w:numId w:val="9"/>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Қанатты сөздер</w:t>
      </w:r>
      <w:r>
        <w:rPr>
          <w:rFonts w:ascii="Times New Roman" w:eastAsia="Times New Roman" w:hAnsi="Times New Roman" w:cs="Times New Roman"/>
          <w:color w:val="000000" w:themeColor="text1"/>
          <w:sz w:val="28"/>
          <w:szCs w:val="28"/>
          <w:lang w:val="kk-KZ" w:eastAsia="ru-RU"/>
        </w:rPr>
        <w:t xml:space="preserve"> – белгілі бір авторға немесе әдеби </w:t>
      </w:r>
      <w:proofErr w:type="spellStart"/>
      <w:r>
        <w:rPr>
          <w:rFonts w:ascii="Times New Roman" w:eastAsia="Times New Roman" w:hAnsi="Times New Roman" w:cs="Times New Roman"/>
          <w:color w:val="000000" w:themeColor="text1"/>
          <w:sz w:val="28"/>
          <w:szCs w:val="28"/>
          <w:lang w:val="kk-KZ" w:eastAsia="ru-RU"/>
        </w:rPr>
        <w:t>анонимге</w:t>
      </w:r>
      <w:proofErr w:type="spellEnd"/>
      <w:r>
        <w:rPr>
          <w:rFonts w:ascii="Times New Roman" w:eastAsia="Times New Roman" w:hAnsi="Times New Roman" w:cs="Times New Roman"/>
          <w:color w:val="000000" w:themeColor="text1"/>
          <w:sz w:val="28"/>
          <w:szCs w:val="28"/>
          <w:lang w:val="kk-KZ" w:eastAsia="ru-RU"/>
        </w:rPr>
        <w:t xml:space="preserve"> тән афористік бейнелі тіркестер (Еңбек етсең ерінбей, тояды қарның тіленбей; </w:t>
      </w:r>
      <w:proofErr w:type="spellStart"/>
      <w:r>
        <w:rPr>
          <w:rFonts w:ascii="Times New Roman" w:eastAsia="Times New Roman" w:hAnsi="Times New Roman" w:cs="Times New Roman"/>
          <w:color w:val="000000" w:themeColor="text1"/>
          <w:sz w:val="28"/>
          <w:szCs w:val="28"/>
          <w:lang w:val="kk-KZ" w:eastAsia="ru-RU"/>
        </w:rPr>
        <w:t>Запретный</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плод</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сладок</w:t>
      </w:r>
      <w:proofErr w:type="spellEnd"/>
      <w:r>
        <w:rPr>
          <w:rFonts w:ascii="Times New Roman" w:hAnsi="Times New Roman" w:cs="Times New Roman"/>
          <w:color w:val="000000" w:themeColor="text1"/>
          <w:sz w:val="28"/>
          <w:szCs w:val="28"/>
          <w:lang w:val="kk-KZ"/>
        </w:rPr>
        <w:t xml:space="preserve">; </w:t>
      </w:r>
      <w:proofErr w:type="spellStart"/>
      <w:r>
        <w:rPr>
          <w:rFonts w:ascii="Times New Roman" w:eastAsia="Times New Roman" w:hAnsi="Times New Roman" w:cs="Times New Roman"/>
          <w:color w:val="000000" w:themeColor="text1"/>
          <w:sz w:val="28"/>
          <w:szCs w:val="28"/>
          <w:lang w:val="kk-KZ" w:eastAsia="ru-RU"/>
        </w:rPr>
        <w:t>Knowledge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power</w:t>
      </w:r>
      <w:proofErr w:type="spellEnd"/>
      <w:r>
        <w:rPr>
          <w:rFonts w:ascii="Times New Roman" w:eastAsia="Times New Roman" w:hAnsi="Times New Roman" w:cs="Times New Roman"/>
          <w:color w:val="000000" w:themeColor="text1"/>
          <w:sz w:val="28"/>
          <w:szCs w:val="28"/>
          <w:lang w:val="kk-KZ" w:eastAsia="ru-RU"/>
        </w:rPr>
        <w:t xml:space="preserve">). </w:t>
      </w:r>
    </w:p>
    <w:p w14:paraId="02D2F4D9"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 xml:space="preserve">Фразеологияға қатысты </w:t>
      </w:r>
      <w:r>
        <w:rPr>
          <w:rFonts w:ascii="Times New Roman" w:eastAsia="Times New Roman" w:hAnsi="Times New Roman" w:cs="Times New Roman"/>
          <w:bCs/>
          <w:color w:val="000000" w:themeColor="text1"/>
          <w:sz w:val="28"/>
          <w:szCs w:val="28"/>
          <w:lang w:val="kk-KZ" w:eastAsia="ru-RU"/>
        </w:rPr>
        <w:t xml:space="preserve">лингвистикалық терминдердің ішінде ең көп қолданылатын атау </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«фразеологиялық бірлік»</w:t>
      </w:r>
      <w:r>
        <w:rPr>
          <w:rFonts w:ascii="Times New Roman" w:eastAsia="Times New Roman" w:hAnsi="Times New Roman" w:cs="Times New Roman"/>
          <w:color w:val="000000" w:themeColor="text1"/>
          <w:sz w:val="28"/>
          <w:szCs w:val="28"/>
          <w:lang w:val="kk-KZ" w:eastAsia="ru-RU"/>
        </w:rPr>
        <w:t xml:space="preserve"> терминін </w:t>
      </w:r>
      <w:r>
        <w:rPr>
          <w:rFonts w:ascii="Times New Roman" w:eastAsia="Times New Roman" w:hAnsi="Times New Roman" w:cs="Times New Roman"/>
          <w:bCs/>
          <w:color w:val="000000" w:themeColor="text1"/>
          <w:sz w:val="28"/>
          <w:szCs w:val="28"/>
          <w:lang w:val="kk-KZ" w:eastAsia="ru-RU"/>
        </w:rPr>
        <w:t>В.В. Виноградов</w:t>
      </w:r>
      <w:r>
        <w:rPr>
          <w:rFonts w:ascii="Times New Roman" w:eastAsia="Times New Roman" w:hAnsi="Times New Roman" w:cs="Times New Roman"/>
          <w:color w:val="000000" w:themeColor="text1"/>
          <w:sz w:val="28"/>
          <w:szCs w:val="28"/>
          <w:lang w:val="kk-KZ" w:eastAsia="ru-RU"/>
        </w:rPr>
        <w:t xml:space="preserve"> енгізген [2].  Ол – </w:t>
      </w:r>
      <w:r>
        <w:rPr>
          <w:rFonts w:ascii="Times New Roman" w:eastAsia="Times New Roman" w:hAnsi="Times New Roman" w:cs="Times New Roman"/>
          <w:bCs/>
          <w:color w:val="000000" w:themeColor="text1"/>
          <w:sz w:val="28"/>
          <w:szCs w:val="28"/>
          <w:lang w:val="kk-KZ" w:eastAsia="ru-RU"/>
        </w:rPr>
        <w:t>сөйлеу барысында жасалмай</w:t>
      </w:r>
      <w:r>
        <w:rPr>
          <w:rFonts w:ascii="Times New Roman" w:eastAsia="Times New Roman" w:hAnsi="Times New Roman" w:cs="Times New Roman"/>
          <w:color w:val="000000" w:themeColor="text1"/>
          <w:sz w:val="28"/>
          <w:szCs w:val="28"/>
          <w:lang w:val="kk-KZ" w:eastAsia="ru-RU"/>
        </w:rPr>
        <w:t xml:space="preserve">, тілде </w:t>
      </w:r>
      <w:r>
        <w:rPr>
          <w:rFonts w:ascii="Times New Roman" w:eastAsia="Times New Roman" w:hAnsi="Times New Roman" w:cs="Times New Roman"/>
          <w:bCs/>
          <w:color w:val="000000" w:themeColor="text1"/>
          <w:sz w:val="28"/>
          <w:szCs w:val="28"/>
          <w:lang w:val="kk-KZ" w:eastAsia="ru-RU"/>
        </w:rPr>
        <w:t>дайын күйінде қолданылатын</w:t>
      </w:r>
      <w:r>
        <w:rPr>
          <w:rFonts w:ascii="Times New Roman" w:eastAsia="Times New Roman" w:hAnsi="Times New Roman" w:cs="Times New Roman"/>
          <w:color w:val="000000" w:themeColor="text1"/>
          <w:sz w:val="28"/>
          <w:szCs w:val="28"/>
          <w:lang w:val="kk-KZ" w:eastAsia="ru-RU"/>
        </w:rPr>
        <w:t xml:space="preserve"> сөз тіркесі. </w:t>
      </w:r>
      <w:r>
        <w:rPr>
          <w:rFonts w:ascii="Times New Roman" w:eastAsia="Times New Roman" w:hAnsi="Times New Roman" w:cs="Times New Roman"/>
          <w:bCs/>
          <w:color w:val="000000" w:themeColor="text1"/>
          <w:sz w:val="28"/>
          <w:szCs w:val="28"/>
          <w:lang w:val="kk-KZ" w:eastAsia="ru-RU"/>
        </w:rPr>
        <w:t xml:space="preserve">А.В. </w:t>
      </w:r>
      <w:proofErr w:type="spellStart"/>
      <w:r>
        <w:rPr>
          <w:rFonts w:ascii="Times New Roman" w:eastAsia="Times New Roman" w:hAnsi="Times New Roman" w:cs="Times New Roman"/>
          <w:bCs/>
          <w:color w:val="000000" w:themeColor="text1"/>
          <w:sz w:val="28"/>
          <w:szCs w:val="28"/>
          <w:lang w:val="kk-KZ" w:eastAsia="ru-RU"/>
        </w:rPr>
        <w:t>Кунин</w:t>
      </w:r>
      <w:proofErr w:type="spellEnd"/>
      <w:r>
        <w:rPr>
          <w:rFonts w:ascii="Times New Roman" w:eastAsia="Times New Roman" w:hAnsi="Times New Roman" w:cs="Times New Roman"/>
          <w:bCs/>
          <w:color w:val="000000" w:themeColor="text1"/>
          <w:sz w:val="28"/>
          <w:szCs w:val="28"/>
          <w:lang w:val="kk-KZ" w:eastAsia="ru-RU"/>
        </w:rPr>
        <w:t xml:space="preserve"> фразеологиялық бірлікті</w:t>
      </w:r>
      <w:r>
        <w:rPr>
          <w:rFonts w:ascii="Times New Roman" w:eastAsia="Times New Roman" w:hAnsi="Times New Roman" w:cs="Times New Roman"/>
          <w:color w:val="000000" w:themeColor="text1"/>
          <w:sz w:val="28"/>
          <w:szCs w:val="28"/>
          <w:lang w:val="kk-KZ" w:eastAsia="ru-RU"/>
        </w:rPr>
        <w:t xml:space="preserve"> «мағынасы толық не жартылай ауысқан тұрақты сөз тіркесі», – деп сипаттаса [3, с. 210], </w:t>
      </w:r>
      <w:r>
        <w:rPr>
          <w:rFonts w:ascii="Times New Roman" w:eastAsia="Times New Roman" w:hAnsi="Times New Roman" w:cs="Times New Roman"/>
          <w:bCs/>
          <w:color w:val="000000" w:themeColor="text1"/>
          <w:sz w:val="28"/>
          <w:szCs w:val="28"/>
          <w:lang w:val="kk-KZ" w:eastAsia="ru-RU"/>
        </w:rPr>
        <w:t xml:space="preserve">Н.М. </w:t>
      </w:r>
      <w:proofErr w:type="spellStart"/>
      <w:r>
        <w:rPr>
          <w:rFonts w:ascii="Times New Roman" w:eastAsia="Times New Roman" w:hAnsi="Times New Roman" w:cs="Times New Roman"/>
          <w:bCs/>
          <w:color w:val="000000" w:themeColor="text1"/>
          <w:sz w:val="28"/>
          <w:szCs w:val="28"/>
          <w:lang w:val="kk-KZ" w:eastAsia="ru-RU"/>
        </w:rPr>
        <w:t>Шанский</w:t>
      </w:r>
      <w:proofErr w:type="spellEnd"/>
      <w:r>
        <w:rPr>
          <w:rFonts w:ascii="Times New Roman" w:eastAsia="Times New Roman" w:hAnsi="Times New Roman" w:cs="Times New Roman"/>
          <w:color w:val="000000" w:themeColor="text1"/>
          <w:sz w:val="28"/>
          <w:szCs w:val="28"/>
          <w:lang w:val="kk-KZ" w:eastAsia="ru-RU"/>
        </w:rPr>
        <w:t xml:space="preserve"> «екі не одан көп сөзден құралған, сөйлемде дайын күйінде қолданылатын, мағынасы, құрамы мен құрылымы тұрақты тілдік бірлік» ретінде қарастырады [4, с. 20]. </w:t>
      </w:r>
      <w:r>
        <w:rPr>
          <w:rFonts w:ascii="Times New Roman" w:eastAsia="Times New Roman" w:hAnsi="Times New Roman" w:cs="Times New Roman"/>
          <w:bCs/>
          <w:color w:val="000000" w:themeColor="text1"/>
          <w:sz w:val="28"/>
          <w:szCs w:val="28"/>
          <w:lang w:val="kk-KZ" w:eastAsia="ru-RU"/>
        </w:rPr>
        <w:t xml:space="preserve">Ф.И. </w:t>
      </w:r>
      <w:proofErr w:type="spellStart"/>
      <w:r>
        <w:rPr>
          <w:rFonts w:ascii="Times New Roman" w:eastAsia="Times New Roman" w:hAnsi="Times New Roman" w:cs="Times New Roman"/>
          <w:bCs/>
          <w:color w:val="000000" w:themeColor="text1"/>
          <w:sz w:val="28"/>
          <w:szCs w:val="28"/>
          <w:lang w:val="kk-KZ" w:eastAsia="ru-RU"/>
        </w:rPr>
        <w:t>Буслаев</w:t>
      </w:r>
      <w:proofErr w:type="spellEnd"/>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фразеологизмдерді «ата-бабалар кейінгі ұрпаққа қалдырған, қысқа сөйлеммен берілген адамгершілік, заң мен ақылдың сипатын қамтитын бірліктер», – дейді [5, с. 37].</w:t>
      </w:r>
      <w:r>
        <w:rPr>
          <w:rFonts w:ascii="Times New Roman" w:hAnsi="Times New Roman" w:cs="Times New Roman"/>
          <w:color w:val="000000" w:themeColor="text1"/>
          <w:sz w:val="28"/>
          <w:szCs w:val="28"/>
          <w:lang w:val="kk-KZ"/>
        </w:rPr>
        <w:t xml:space="preserve"> В. В. Виноградов </w:t>
      </w:r>
      <w:r>
        <w:rPr>
          <w:rFonts w:ascii="Times New Roman" w:eastAsia="Times New Roman" w:hAnsi="Times New Roman" w:cs="Times New Roman"/>
          <w:color w:val="000000" w:themeColor="text1"/>
          <w:sz w:val="28"/>
          <w:szCs w:val="28"/>
          <w:lang w:val="kk-KZ" w:eastAsia="ru-RU"/>
        </w:rPr>
        <w:t>[2, с. 218],</w:t>
      </w:r>
      <w:r>
        <w:rPr>
          <w:rFonts w:ascii="Times New Roman" w:hAnsi="Times New Roman" w:cs="Times New Roman"/>
          <w:color w:val="000000" w:themeColor="text1"/>
          <w:sz w:val="28"/>
          <w:szCs w:val="28"/>
          <w:lang w:val="kk-KZ"/>
        </w:rPr>
        <w:t xml:space="preserve"> А. В. </w:t>
      </w:r>
      <w:proofErr w:type="spellStart"/>
      <w:r>
        <w:rPr>
          <w:rFonts w:ascii="Times New Roman" w:hAnsi="Times New Roman" w:cs="Times New Roman"/>
          <w:color w:val="000000" w:themeColor="text1"/>
          <w:sz w:val="28"/>
          <w:szCs w:val="28"/>
          <w:lang w:val="kk-KZ"/>
        </w:rPr>
        <w:t>Кунин</w:t>
      </w:r>
      <w:proofErr w:type="spellEnd"/>
      <w:r>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eastAsia="ru-RU"/>
        </w:rPr>
        <w:t>[3, с. 39],</w:t>
      </w:r>
      <w:r>
        <w:rPr>
          <w:rFonts w:ascii="Times New Roman" w:hAnsi="Times New Roman" w:cs="Times New Roman"/>
          <w:color w:val="000000" w:themeColor="text1"/>
          <w:sz w:val="28"/>
          <w:szCs w:val="28"/>
          <w:lang w:val="kk-KZ"/>
        </w:rPr>
        <w:t xml:space="preserve"> І. Кеңесбаев </w:t>
      </w:r>
      <w:r>
        <w:rPr>
          <w:rFonts w:ascii="Times New Roman" w:eastAsia="Times New Roman" w:hAnsi="Times New Roman" w:cs="Times New Roman"/>
          <w:color w:val="000000" w:themeColor="text1"/>
          <w:sz w:val="28"/>
          <w:szCs w:val="28"/>
          <w:lang w:val="kk-KZ" w:eastAsia="ru-RU"/>
        </w:rPr>
        <w:t xml:space="preserve">[6] </w:t>
      </w:r>
      <w:r>
        <w:rPr>
          <w:rFonts w:ascii="Times New Roman" w:hAnsi="Times New Roman" w:cs="Times New Roman"/>
          <w:color w:val="000000" w:themeColor="text1"/>
          <w:sz w:val="28"/>
          <w:szCs w:val="28"/>
          <w:lang w:val="kk-KZ"/>
        </w:rPr>
        <w:t xml:space="preserve">және т.б. зерттеушілердің еңбектерінде </w:t>
      </w:r>
      <w:r>
        <w:rPr>
          <w:rStyle w:val="a6"/>
          <w:rFonts w:ascii="Times New Roman" w:hAnsi="Times New Roman" w:cs="Times New Roman"/>
          <w:b w:val="0"/>
          <w:color w:val="000000" w:themeColor="text1"/>
          <w:sz w:val="28"/>
          <w:szCs w:val="28"/>
          <w:lang w:val="kk-KZ"/>
        </w:rPr>
        <w:t xml:space="preserve">мақал-мәтелдер </w:t>
      </w:r>
      <w:r>
        <w:rPr>
          <w:rFonts w:ascii="Times New Roman" w:hAnsi="Times New Roman" w:cs="Times New Roman"/>
          <w:color w:val="000000" w:themeColor="text1"/>
          <w:sz w:val="28"/>
          <w:szCs w:val="28"/>
          <w:lang w:val="kk-KZ"/>
        </w:rPr>
        <w:t xml:space="preserve">фразеологизмнің құрамында қарастырылады. Ал Н.М. </w:t>
      </w:r>
      <w:proofErr w:type="spellStart"/>
      <w:r>
        <w:rPr>
          <w:rFonts w:ascii="Times New Roman" w:hAnsi="Times New Roman" w:cs="Times New Roman"/>
          <w:color w:val="000000" w:themeColor="text1"/>
          <w:sz w:val="28"/>
          <w:szCs w:val="28"/>
          <w:lang w:val="kk-KZ"/>
        </w:rPr>
        <w:t>Шанский</w:t>
      </w:r>
      <w:proofErr w:type="spellEnd"/>
      <w:r>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eastAsia="ru-RU"/>
        </w:rPr>
        <w:t>[4, с. 27],</w:t>
      </w:r>
      <w:r>
        <w:rPr>
          <w:rFonts w:ascii="Times New Roman" w:hAnsi="Times New Roman" w:cs="Times New Roman"/>
          <w:color w:val="000000" w:themeColor="text1"/>
          <w:sz w:val="28"/>
          <w:szCs w:val="28"/>
          <w:lang w:val="kk-KZ"/>
        </w:rPr>
        <w:t xml:space="preserve"> А. И. </w:t>
      </w:r>
      <w:proofErr w:type="spellStart"/>
      <w:r>
        <w:rPr>
          <w:rFonts w:ascii="Times New Roman" w:hAnsi="Times New Roman" w:cs="Times New Roman"/>
          <w:color w:val="000000" w:themeColor="text1"/>
          <w:sz w:val="28"/>
          <w:szCs w:val="28"/>
          <w:lang w:val="kk-KZ"/>
        </w:rPr>
        <w:t>Молотков</w:t>
      </w:r>
      <w:proofErr w:type="spellEnd"/>
      <w:r>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eastAsia="ru-RU"/>
        </w:rPr>
        <w:t xml:space="preserve">[7] </w:t>
      </w:r>
      <w:r>
        <w:rPr>
          <w:rFonts w:ascii="Times New Roman" w:hAnsi="Times New Roman" w:cs="Times New Roman"/>
          <w:color w:val="000000" w:themeColor="text1"/>
          <w:sz w:val="28"/>
          <w:szCs w:val="28"/>
          <w:lang w:val="kk-KZ"/>
        </w:rPr>
        <w:t>еңбектерінде мақал-мәтелдер  фразеологиядан бөлек қарастырылады.</w:t>
      </w:r>
    </w:p>
    <w:p w14:paraId="02D2F4DA"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Фразеологизмдердің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негізгі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белгілері</w:t>
      </w:r>
      <w:proofErr w:type="spellEnd"/>
      <w:r>
        <w:rPr>
          <w:rFonts w:ascii="Times New Roman" w:eastAsia="Times New Roman" w:hAnsi="Times New Roman" w:cs="Times New Roman"/>
          <w:color w:val="000000" w:themeColor="text1"/>
          <w:sz w:val="28"/>
          <w:szCs w:val="28"/>
          <w:lang w:eastAsia="ru-RU"/>
        </w:rPr>
        <w:t>:</w:t>
      </w:r>
    </w:p>
    <w:p w14:paraId="02D2F4DB" w14:textId="77777777" w:rsidR="00C33A90" w:rsidRDefault="00692334">
      <w:pPr>
        <w:numPr>
          <w:ilvl w:val="0"/>
          <w:numId w:val="10"/>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Мағыналық</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тұтастық</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kk-KZ" w:eastAsia="ru-RU"/>
        </w:rPr>
        <w:t>ф</w:t>
      </w:r>
      <w:proofErr w:type="spellStart"/>
      <w:r>
        <w:rPr>
          <w:rFonts w:ascii="Times New Roman" w:eastAsia="Times New Roman" w:hAnsi="Times New Roman" w:cs="Times New Roman"/>
          <w:color w:val="000000" w:themeColor="text1"/>
          <w:sz w:val="28"/>
          <w:szCs w:val="28"/>
          <w:lang w:eastAsia="ru-RU"/>
        </w:rPr>
        <w:t>разеологизмнің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жалпы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мағынасы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құрамындағы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сөздердің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мағыналарынан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бөлек</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болады</w:t>
      </w:r>
      <w:proofErr w:type="spellEnd"/>
      <w:r>
        <w:rPr>
          <w:rFonts w:ascii="Times New Roman" w:eastAsia="Times New Roman" w:hAnsi="Times New Roman" w:cs="Times New Roman"/>
          <w:color w:val="000000" w:themeColor="text1"/>
          <w:sz w:val="28"/>
          <w:szCs w:val="28"/>
          <w:lang w:eastAsia="ru-RU"/>
        </w:rPr>
        <w:t>.</w:t>
      </w:r>
    </w:p>
    <w:p w14:paraId="02D2F4DC" w14:textId="77777777" w:rsidR="00C33A90" w:rsidRDefault="00692334">
      <w:pPr>
        <w:numPr>
          <w:ilvl w:val="0"/>
          <w:numId w:val="10"/>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val="kk-KZ" w:eastAsia="ru-RU"/>
        </w:rPr>
        <w:t>Дайын бірлік</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kk-KZ" w:eastAsia="ru-RU"/>
        </w:rPr>
        <w:t>ф</w:t>
      </w:r>
      <w:proofErr w:type="spellStart"/>
      <w:r>
        <w:rPr>
          <w:rFonts w:ascii="Times New Roman" w:eastAsia="Times New Roman" w:hAnsi="Times New Roman" w:cs="Times New Roman"/>
          <w:color w:val="000000" w:themeColor="text1"/>
          <w:sz w:val="28"/>
          <w:szCs w:val="28"/>
          <w:lang w:eastAsia="ru-RU"/>
        </w:rPr>
        <w:t>разеологизмдер</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сөйлеуде</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дайын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күйінде</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қолданылады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оларды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сөйлеушілер</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өзгеріссіз</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пайдаланады</w:t>
      </w:r>
      <w:proofErr w:type="spellEnd"/>
      <w:r>
        <w:rPr>
          <w:rFonts w:ascii="Times New Roman" w:eastAsia="Times New Roman" w:hAnsi="Times New Roman" w:cs="Times New Roman"/>
          <w:color w:val="000000" w:themeColor="text1"/>
          <w:sz w:val="28"/>
          <w:szCs w:val="28"/>
          <w:lang w:eastAsia="ru-RU"/>
        </w:rPr>
        <w:t>.</w:t>
      </w:r>
    </w:p>
    <w:p w14:paraId="02D2F4DD" w14:textId="77777777" w:rsidR="00C33A90" w:rsidRDefault="00692334">
      <w:pPr>
        <w:numPr>
          <w:ilvl w:val="0"/>
          <w:numId w:val="10"/>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Тұрақтылық</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kk-KZ" w:eastAsia="ru-RU"/>
        </w:rPr>
        <w:t>ф</w:t>
      </w:r>
      <w:proofErr w:type="spellStart"/>
      <w:r>
        <w:rPr>
          <w:rFonts w:ascii="Times New Roman" w:eastAsia="Times New Roman" w:hAnsi="Times New Roman" w:cs="Times New Roman"/>
          <w:color w:val="000000" w:themeColor="text1"/>
          <w:sz w:val="28"/>
          <w:szCs w:val="28"/>
          <w:lang w:eastAsia="ru-RU"/>
        </w:rPr>
        <w:t>разеологизмдердің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құрылымы</w:t>
      </w:r>
      <w:proofErr w:type="spellEnd"/>
      <w:r>
        <w:rPr>
          <w:rFonts w:ascii="Times New Roman" w:eastAsia="Times New Roman" w:hAnsi="Times New Roman" w:cs="Times New Roman"/>
          <w:color w:val="000000" w:themeColor="text1"/>
          <w:sz w:val="28"/>
          <w:szCs w:val="28"/>
          <w:lang w:eastAsia="ru-RU"/>
        </w:rPr>
        <w:t xml:space="preserve"> мен </w:t>
      </w:r>
      <w:proofErr w:type="spellStart"/>
      <w:r>
        <w:rPr>
          <w:rFonts w:ascii="Times New Roman" w:eastAsia="Times New Roman" w:hAnsi="Times New Roman" w:cs="Times New Roman"/>
          <w:color w:val="000000" w:themeColor="text1"/>
          <w:sz w:val="28"/>
          <w:szCs w:val="28"/>
          <w:lang w:eastAsia="ru-RU"/>
        </w:rPr>
        <w:t>құрамындағы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сөздер</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өзгермейді</w:t>
      </w:r>
      <w:proofErr w:type="spellEnd"/>
      <w:r>
        <w:rPr>
          <w:rFonts w:ascii="Times New Roman" w:eastAsia="Times New Roman" w:hAnsi="Times New Roman" w:cs="Times New Roman"/>
          <w:color w:val="000000" w:themeColor="text1"/>
          <w:sz w:val="28"/>
          <w:szCs w:val="28"/>
          <w:lang w:eastAsia="ru-RU"/>
        </w:rPr>
        <w:t>.</w:t>
      </w:r>
    </w:p>
    <w:p w14:paraId="02D2F4DE" w14:textId="77777777" w:rsidR="00C33A90" w:rsidRDefault="00692334">
      <w:pPr>
        <w:numPr>
          <w:ilvl w:val="0"/>
          <w:numId w:val="10"/>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Бөлшектенбейтіндік</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kk-KZ" w:eastAsia="ru-RU"/>
        </w:rPr>
        <w:t>ф</w:t>
      </w:r>
      <w:proofErr w:type="spellStart"/>
      <w:r>
        <w:rPr>
          <w:rFonts w:ascii="Times New Roman" w:eastAsia="Times New Roman" w:hAnsi="Times New Roman" w:cs="Times New Roman"/>
          <w:color w:val="000000" w:themeColor="text1"/>
          <w:sz w:val="28"/>
          <w:szCs w:val="28"/>
          <w:lang w:eastAsia="ru-RU"/>
        </w:rPr>
        <w:t>разеологизмнің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компоненттері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өздігінен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мағына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бермейді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оларды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бөліп</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қарастыру</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мүмкін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емес</w:t>
      </w:r>
      <w:proofErr w:type="spellEnd"/>
      <w:r>
        <w:rPr>
          <w:rFonts w:ascii="Times New Roman" w:eastAsia="Times New Roman" w:hAnsi="Times New Roman" w:cs="Times New Roman"/>
          <w:color w:val="000000" w:themeColor="text1"/>
          <w:sz w:val="28"/>
          <w:szCs w:val="28"/>
          <w:lang w:eastAsia="ru-RU"/>
        </w:rPr>
        <w:t>.</w:t>
      </w:r>
    </w:p>
    <w:p w14:paraId="02D2F4DF" w14:textId="77777777" w:rsidR="00C33A90" w:rsidRDefault="00692334">
      <w:pPr>
        <w:numPr>
          <w:ilvl w:val="0"/>
          <w:numId w:val="10"/>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Басқа</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тілдерге</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аударылмау</w:t>
      </w:r>
      <w:proofErr w:type="spellEnd"/>
      <w:r>
        <w:rPr>
          <w:rFonts w:ascii="Times New Roman" w:eastAsia="Times New Roman" w:hAnsi="Times New Roman" w:cs="Times New Roman"/>
          <w:bCs/>
          <w:color w:val="000000" w:themeColor="text1"/>
          <w:sz w:val="28"/>
          <w:szCs w:val="28"/>
          <w:lang w:val="kk-KZ" w:eastAsia="ru-RU"/>
        </w:rPr>
        <w:t>: ф</w:t>
      </w:r>
      <w:proofErr w:type="spellStart"/>
      <w:r>
        <w:rPr>
          <w:rFonts w:ascii="Times New Roman" w:eastAsia="Times New Roman" w:hAnsi="Times New Roman" w:cs="Times New Roman"/>
          <w:color w:val="000000" w:themeColor="text1"/>
          <w:sz w:val="28"/>
          <w:szCs w:val="28"/>
          <w:lang w:eastAsia="ru-RU"/>
        </w:rPr>
        <w:t>разеологизмдер</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басқа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тілдерге</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сөзбе-сөз</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аударылмайды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олардың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мағынасы</w:t>
      </w:r>
      <w:proofErr w:type="spellEnd"/>
      <w:r>
        <w:rPr>
          <w:rFonts w:ascii="Times New Roman" w:eastAsia="Times New Roman" w:hAnsi="Times New Roman" w:cs="Times New Roman"/>
          <w:color w:val="000000" w:themeColor="text1"/>
          <w:sz w:val="28"/>
          <w:szCs w:val="28"/>
          <w:lang w:eastAsia="ru-RU"/>
        </w:rPr>
        <w:t xml:space="preserve"> мен </w:t>
      </w:r>
      <w:proofErr w:type="spellStart"/>
      <w:r>
        <w:rPr>
          <w:rFonts w:ascii="Times New Roman" w:eastAsia="Times New Roman" w:hAnsi="Times New Roman" w:cs="Times New Roman"/>
          <w:color w:val="000000" w:themeColor="text1"/>
          <w:sz w:val="28"/>
          <w:szCs w:val="28"/>
          <w:lang w:eastAsia="ru-RU"/>
        </w:rPr>
        <w:t>қолданылуы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мәдени</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контекске</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байланысты</w:t>
      </w:r>
      <w:proofErr w:type="spellEnd"/>
      <w:r>
        <w:rPr>
          <w:rFonts w:ascii="Times New Roman" w:eastAsia="Times New Roman" w:hAnsi="Times New Roman" w:cs="Times New Roman"/>
          <w:color w:val="000000" w:themeColor="text1"/>
          <w:sz w:val="28"/>
          <w:szCs w:val="28"/>
          <w:lang w:eastAsia="ru-RU"/>
        </w:rPr>
        <w:t>.</w:t>
      </w:r>
    </w:p>
    <w:p w14:paraId="02D2F4E0"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В.В.</w:t>
      </w:r>
      <w:r>
        <w:rPr>
          <w:rFonts w:ascii="Times New Roman" w:eastAsia="Times New Roman" w:hAnsi="Times New Roman" w:cs="Times New Roman"/>
          <w:color w:val="000000" w:themeColor="text1"/>
          <w:sz w:val="28"/>
          <w:szCs w:val="28"/>
          <w:lang w:val="en-US" w:eastAsia="ru-RU"/>
        </w:rPr>
        <w:t> </w:t>
      </w:r>
      <w:r>
        <w:rPr>
          <w:rFonts w:ascii="Times New Roman" w:eastAsia="Times New Roman" w:hAnsi="Times New Roman" w:cs="Times New Roman"/>
          <w:color w:val="000000" w:themeColor="text1"/>
          <w:sz w:val="28"/>
          <w:szCs w:val="28"/>
          <w:lang w:eastAsia="ru-RU"/>
        </w:rPr>
        <w:t xml:space="preserve">Виноградов </w:t>
      </w:r>
      <w:proofErr w:type="spellStart"/>
      <w:r>
        <w:rPr>
          <w:rFonts w:ascii="Times New Roman" w:eastAsia="Times New Roman" w:hAnsi="Times New Roman" w:cs="Times New Roman"/>
          <w:color w:val="000000" w:themeColor="text1"/>
          <w:sz w:val="28"/>
          <w:szCs w:val="28"/>
          <w:lang w:eastAsia="ru-RU"/>
        </w:rPr>
        <w:t>фразеологизмдерді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семантикалық</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тұтастығына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қарай</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үш</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топқа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бөледі</w:t>
      </w:r>
      <w:proofErr w:type="spellEnd"/>
      <w:r>
        <w:rPr>
          <w:rFonts w:ascii="Times New Roman" w:eastAsia="Times New Roman" w:hAnsi="Times New Roman" w:cs="Times New Roman"/>
          <w:color w:val="000000" w:themeColor="text1"/>
          <w:sz w:val="28"/>
          <w:szCs w:val="28"/>
          <w:lang w:eastAsia="ru-RU"/>
        </w:rPr>
        <w:t>:</w:t>
      </w:r>
    </w:p>
    <w:p w14:paraId="02D2F4E1" w14:textId="77777777" w:rsidR="00C33A90" w:rsidRDefault="00692334">
      <w:pPr>
        <w:numPr>
          <w:ilvl w:val="0"/>
          <w:numId w:val="11"/>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Фразеологиялық</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тұтастық</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мағынасы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бөлінбейтін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компоненттері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бірігіп</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бір</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мағына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беретін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тіркестер</w:t>
      </w:r>
      <w:proofErr w:type="spellEnd"/>
      <w:r>
        <w:rPr>
          <w:rFonts w:ascii="Times New Roman" w:eastAsia="Times New Roman" w:hAnsi="Times New Roman" w:cs="Times New Roman"/>
          <w:color w:val="000000" w:themeColor="text1"/>
          <w:sz w:val="28"/>
          <w:szCs w:val="28"/>
          <w:lang w:val="kk-KZ" w:eastAsia="ru-RU"/>
        </w:rPr>
        <w:t>;</w:t>
      </w:r>
    </w:p>
    <w:p w14:paraId="02D2F4E2" w14:textId="77777777" w:rsidR="00C33A90" w:rsidRDefault="00692334">
      <w:pPr>
        <w:numPr>
          <w:ilvl w:val="0"/>
          <w:numId w:val="11"/>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фразеологиялық</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бірліктер</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компоненттері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мағынасын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сақтай</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отырып</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тұтас</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мағына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беретін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тіркестер</w:t>
      </w:r>
      <w:proofErr w:type="spellEnd"/>
      <w:r>
        <w:rPr>
          <w:rFonts w:ascii="Times New Roman" w:eastAsia="Times New Roman" w:hAnsi="Times New Roman" w:cs="Times New Roman"/>
          <w:color w:val="000000" w:themeColor="text1"/>
          <w:sz w:val="28"/>
          <w:szCs w:val="28"/>
          <w:lang w:val="kk-KZ" w:eastAsia="ru-RU"/>
        </w:rPr>
        <w:t>;</w:t>
      </w:r>
    </w:p>
    <w:p w14:paraId="02D2F4E3" w14:textId="77777777" w:rsidR="00C33A90" w:rsidRDefault="00692334">
      <w:pPr>
        <w:numPr>
          <w:ilvl w:val="0"/>
          <w:numId w:val="11"/>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фразеологиялық</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ті</w:t>
      </w:r>
      <w:r>
        <w:rPr>
          <w:rFonts w:ascii="Times New Roman" w:eastAsia="Times New Roman" w:hAnsi="Times New Roman" w:cs="Times New Roman"/>
          <w:bCs/>
          <w:color w:val="000000" w:themeColor="text1"/>
          <w:sz w:val="28"/>
          <w:szCs w:val="28"/>
          <w:lang w:val="kk-KZ" w:eastAsia="ru-RU"/>
        </w:rPr>
        <w:t>збек</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компоненттерінің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бірі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еркін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мағынада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қолданылатын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бірақ</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белгілі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бір</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мағына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беретін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тіркестер</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val="kk-KZ"/>
        </w:rPr>
        <w:t>[2, б. 121].</w:t>
      </w:r>
    </w:p>
    <w:p w14:paraId="02D2F4E4"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Сөздер мен фразеологизмдер кеңістікті жіктеп, </w:t>
      </w:r>
      <w:proofErr w:type="spellStart"/>
      <w:r>
        <w:rPr>
          <w:rFonts w:ascii="Times New Roman" w:eastAsia="Times New Roman" w:hAnsi="Times New Roman" w:cs="Times New Roman"/>
          <w:color w:val="000000" w:themeColor="text1"/>
          <w:sz w:val="28"/>
          <w:szCs w:val="28"/>
          <w:lang w:val="kk-KZ" w:eastAsia="ru-RU"/>
        </w:rPr>
        <w:t>категориялап</w:t>
      </w:r>
      <w:proofErr w:type="spellEnd"/>
      <w:r>
        <w:rPr>
          <w:rFonts w:ascii="Times New Roman" w:eastAsia="Times New Roman" w:hAnsi="Times New Roman" w:cs="Times New Roman"/>
          <w:color w:val="000000" w:themeColor="text1"/>
          <w:sz w:val="28"/>
          <w:szCs w:val="28"/>
          <w:lang w:val="kk-KZ" w:eastAsia="ru-RU"/>
        </w:rPr>
        <w:t xml:space="preserve"> қана қоймайды, сонымен қатар оны қайта пайымдайды, жаңа білімді бұған дейін қалыптасқан мәдени-әлеуметтік ақпарат жүйесіне енгізеді, оған этномәдени қауымдастық тарапынан эмоционалды-</w:t>
      </w:r>
      <w:proofErr w:type="spellStart"/>
      <w:r>
        <w:rPr>
          <w:rFonts w:ascii="Times New Roman" w:eastAsia="Times New Roman" w:hAnsi="Times New Roman" w:cs="Times New Roman"/>
          <w:color w:val="000000" w:themeColor="text1"/>
          <w:sz w:val="28"/>
          <w:szCs w:val="28"/>
          <w:lang w:val="kk-KZ" w:eastAsia="ru-RU"/>
        </w:rPr>
        <w:t>бағалауыштық</w:t>
      </w:r>
      <w:proofErr w:type="spellEnd"/>
      <w:r>
        <w:rPr>
          <w:rFonts w:ascii="Times New Roman" w:eastAsia="Times New Roman" w:hAnsi="Times New Roman" w:cs="Times New Roman"/>
          <w:color w:val="000000" w:themeColor="text1"/>
          <w:sz w:val="28"/>
          <w:szCs w:val="28"/>
          <w:lang w:val="kk-KZ" w:eastAsia="ru-RU"/>
        </w:rPr>
        <w:t xml:space="preserve"> қатынас қалыптастырады. Оған мысал ретінде халық ауыз әдебиетіндегі лексикалық бірліктерді, халық әндерін, фразеологизмдер мен афоризмдерді алуға болады. Қарапайым сөздердің интеллектуалдық әлеуеті мол, философиялық тереңдік бар: олар халықтың тәжірибесі мен даналығын, эмоциялық бағасын жинақтап көрсетеді. Фразеологизмдердің құрамында ұлттық тілге тән атаулар мен құрылымдық </w:t>
      </w:r>
      <w:r>
        <w:rPr>
          <w:rFonts w:ascii="Times New Roman" w:eastAsia="Times New Roman" w:hAnsi="Times New Roman" w:cs="Times New Roman"/>
          <w:color w:val="000000" w:themeColor="text1"/>
          <w:sz w:val="28"/>
          <w:szCs w:val="28"/>
          <w:lang w:val="kk-KZ" w:eastAsia="ru-RU"/>
        </w:rPr>
        <w:lastRenderedPageBreak/>
        <w:t xml:space="preserve">элементтер болады. Тіл мен мәдениеттің салалары арасында тікелей корреляция жоқ. Сондықтан фразеологизмдердің мәдени маңызын толық сипаттау үшін олардың мағынасындағы </w:t>
      </w:r>
      <w:proofErr w:type="spellStart"/>
      <w:r>
        <w:rPr>
          <w:rFonts w:ascii="Times New Roman" w:eastAsia="Times New Roman" w:hAnsi="Times New Roman" w:cs="Times New Roman"/>
          <w:color w:val="000000" w:themeColor="text1"/>
          <w:sz w:val="28"/>
          <w:szCs w:val="28"/>
          <w:lang w:val="kk-KZ" w:eastAsia="ru-RU"/>
        </w:rPr>
        <w:t>имплицитті</w:t>
      </w:r>
      <w:proofErr w:type="spellEnd"/>
      <w:r>
        <w:rPr>
          <w:rFonts w:ascii="Times New Roman" w:eastAsia="Times New Roman" w:hAnsi="Times New Roman" w:cs="Times New Roman"/>
          <w:color w:val="000000" w:themeColor="text1"/>
          <w:sz w:val="28"/>
          <w:szCs w:val="28"/>
          <w:lang w:val="kk-KZ" w:eastAsia="ru-RU"/>
        </w:rPr>
        <w:t xml:space="preserve"> мәдени мағыналарды анықтау қажет, бұл тіл мен мәдениет арасындағы делдал рөлін атқаратын байланыстырушы буын болып табылады.</w:t>
      </w:r>
    </w:p>
    <w:p w14:paraId="02D2F4E5" w14:textId="77777777" w:rsidR="00C33A90" w:rsidRDefault="00692334">
      <w:pPr>
        <w:widowControl w:val="0"/>
        <w:autoSpaceDE w:val="0"/>
        <w:autoSpaceDN w:val="0"/>
        <w:adjustRightInd w:val="0"/>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bCs/>
          <w:color w:val="000000" w:themeColor="text1"/>
          <w:sz w:val="28"/>
          <w:szCs w:val="28"/>
          <w:lang w:val="kk-KZ" w:eastAsia="ru-RU"/>
        </w:rPr>
        <w:t>Фразеологизмдер</w:t>
      </w:r>
      <w:r>
        <w:rPr>
          <w:rFonts w:ascii="Times New Roman" w:eastAsia="Times New Roman" w:hAnsi="Times New Roman" w:cs="Times New Roman"/>
          <w:color w:val="000000" w:themeColor="text1"/>
          <w:sz w:val="28"/>
          <w:szCs w:val="28"/>
          <w:lang w:val="kk-KZ" w:eastAsia="ru-RU"/>
        </w:rPr>
        <w:t xml:space="preserve"> де сөз сияқты </w:t>
      </w:r>
      <w:r>
        <w:rPr>
          <w:rFonts w:ascii="Times New Roman" w:eastAsia="Times New Roman" w:hAnsi="Times New Roman" w:cs="Times New Roman"/>
          <w:bCs/>
          <w:color w:val="000000" w:themeColor="text1"/>
          <w:sz w:val="28"/>
          <w:szCs w:val="28"/>
          <w:lang w:val="kk-KZ" w:eastAsia="ru-RU"/>
        </w:rPr>
        <w:t>тілдің номинативтік бірліктері</w:t>
      </w:r>
      <w:r>
        <w:rPr>
          <w:rFonts w:ascii="Times New Roman" w:eastAsia="Times New Roman" w:hAnsi="Times New Roman" w:cs="Times New Roman"/>
          <w:color w:val="000000" w:themeColor="text1"/>
          <w:sz w:val="28"/>
          <w:szCs w:val="28"/>
          <w:lang w:val="kk-KZ" w:eastAsia="ru-RU"/>
        </w:rPr>
        <w:t xml:space="preserve"> болып табылады. Алайда олардың </w:t>
      </w:r>
      <w:r>
        <w:rPr>
          <w:rFonts w:ascii="Times New Roman" w:eastAsia="Times New Roman" w:hAnsi="Times New Roman" w:cs="Times New Roman"/>
          <w:bCs/>
          <w:color w:val="000000" w:themeColor="text1"/>
          <w:sz w:val="28"/>
          <w:szCs w:val="28"/>
          <w:lang w:val="kk-KZ" w:eastAsia="ru-RU"/>
        </w:rPr>
        <w:t>мағыналық құрылымында</w:t>
      </w: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денотативті-сигнификативтік</w:t>
      </w:r>
      <w:proofErr w:type="spellEnd"/>
      <w:r>
        <w:rPr>
          <w:rFonts w:ascii="Times New Roman" w:eastAsia="Times New Roman" w:hAnsi="Times New Roman" w:cs="Times New Roman"/>
          <w:color w:val="000000" w:themeColor="text1"/>
          <w:sz w:val="28"/>
          <w:szCs w:val="28"/>
          <w:lang w:val="kk-KZ" w:eastAsia="ru-RU"/>
        </w:rPr>
        <w:t xml:space="preserve"> емес, </w:t>
      </w:r>
      <w:proofErr w:type="spellStart"/>
      <w:r>
        <w:rPr>
          <w:rFonts w:ascii="Times New Roman" w:eastAsia="Times New Roman" w:hAnsi="Times New Roman" w:cs="Times New Roman"/>
          <w:bCs/>
          <w:color w:val="000000" w:themeColor="text1"/>
          <w:sz w:val="28"/>
          <w:szCs w:val="28"/>
          <w:lang w:val="kk-KZ" w:eastAsia="ru-RU"/>
        </w:rPr>
        <w:t>коннотативті</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бағалауыш</w:t>
      </w:r>
      <w:proofErr w:type="spellEnd"/>
      <w:r>
        <w:rPr>
          <w:rFonts w:ascii="Times New Roman" w:eastAsia="Times New Roman" w:hAnsi="Times New Roman" w:cs="Times New Roman"/>
          <w:bCs/>
          <w:color w:val="000000" w:themeColor="text1"/>
          <w:sz w:val="28"/>
          <w:szCs w:val="28"/>
          <w:lang w:val="kk-KZ" w:eastAsia="ru-RU"/>
        </w:rPr>
        <w:t xml:space="preserve"> және бейнелі компонент</w:t>
      </w:r>
      <w:r>
        <w:rPr>
          <w:rFonts w:ascii="Times New Roman" w:eastAsia="Times New Roman" w:hAnsi="Times New Roman" w:cs="Times New Roman"/>
          <w:color w:val="000000" w:themeColor="text1"/>
          <w:sz w:val="28"/>
          <w:szCs w:val="28"/>
          <w:lang w:val="kk-KZ" w:eastAsia="ru-RU"/>
        </w:rPr>
        <w:t xml:space="preserve"> басым. Синтаксистік жағынан </w:t>
      </w:r>
      <w:r>
        <w:rPr>
          <w:rFonts w:ascii="Times New Roman" w:eastAsia="Times New Roman" w:hAnsi="Times New Roman" w:cs="Times New Roman"/>
          <w:bCs/>
          <w:color w:val="000000" w:themeColor="text1"/>
          <w:sz w:val="28"/>
          <w:szCs w:val="28"/>
          <w:lang w:val="kk-KZ" w:eastAsia="ru-RU"/>
        </w:rPr>
        <w:t xml:space="preserve">сөз тіркесі сияқты болғанмен, </w:t>
      </w:r>
      <w:r>
        <w:rPr>
          <w:rFonts w:ascii="Times New Roman" w:eastAsia="Times New Roman" w:hAnsi="Times New Roman" w:cs="Times New Roman"/>
          <w:color w:val="000000" w:themeColor="text1"/>
          <w:sz w:val="28"/>
          <w:szCs w:val="28"/>
          <w:lang w:val="kk-KZ" w:eastAsia="ru-RU"/>
        </w:rPr>
        <w:t xml:space="preserve">фразеологизм </w:t>
      </w:r>
      <w:proofErr w:type="spellStart"/>
      <w:r>
        <w:rPr>
          <w:rFonts w:ascii="Times New Roman" w:eastAsia="Times New Roman" w:hAnsi="Times New Roman" w:cs="Times New Roman"/>
          <w:bCs/>
          <w:color w:val="000000" w:themeColor="text1"/>
          <w:sz w:val="28"/>
          <w:szCs w:val="28"/>
          <w:lang w:val="kk-KZ" w:eastAsia="ru-RU"/>
        </w:rPr>
        <w:t>бөлшектенбейді</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сөйлеу барысында </w:t>
      </w:r>
      <w:r>
        <w:rPr>
          <w:rFonts w:ascii="Times New Roman" w:eastAsia="Times New Roman" w:hAnsi="Times New Roman" w:cs="Times New Roman"/>
          <w:color w:val="000000" w:themeColor="text1"/>
          <w:sz w:val="28"/>
          <w:szCs w:val="28"/>
          <w:lang w:val="kk-KZ" w:eastAsia="ru-RU"/>
        </w:rPr>
        <w:t xml:space="preserve">жаңадан құралмайды, </w:t>
      </w:r>
      <w:r>
        <w:rPr>
          <w:rFonts w:ascii="Times New Roman" w:eastAsia="Times New Roman" w:hAnsi="Times New Roman" w:cs="Times New Roman"/>
          <w:bCs/>
          <w:color w:val="000000" w:themeColor="text1"/>
          <w:sz w:val="28"/>
          <w:szCs w:val="28"/>
          <w:lang w:val="kk-KZ" w:eastAsia="ru-RU"/>
        </w:rPr>
        <w:t>дайын күйінде тұтас бірлік ретінде қолданылады</w:t>
      </w:r>
      <w:r>
        <w:rPr>
          <w:rFonts w:ascii="Times New Roman" w:eastAsia="Times New Roman" w:hAnsi="Times New Roman" w:cs="Times New Roman"/>
          <w:color w:val="000000" w:themeColor="text1"/>
          <w:sz w:val="28"/>
          <w:szCs w:val="28"/>
          <w:lang w:val="kk-KZ" w:eastAsia="ru-RU"/>
        </w:rPr>
        <w:t xml:space="preserve">. Бұл жағынан алғанда, ол </w:t>
      </w:r>
      <w:r>
        <w:rPr>
          <w:rFonts w:ascii="Times New Roman" w:eastAsia="Times New Roman" w:hAnsi="Times New Roman" w:cs="Times New Roman"/>
          <w:bCs/>
          <w:color w:val="000000" w:themeColor="text1"/>
          <w:sz w:val="28"/>
          <w:szCs w:val="28"/>
          <w:lang w:val="kk-KZ" w:eastAsia="ru-RU"/>
        </w:rPr>
        <w:t xml:space="preserve">басқа номинативтік бірліктерге ұқсас. Осыған байланысты </w:t>
      </w:r>
      <w:proofErr w:type="spellStart"/>
      <w:r>
        <w:rPr>
          <w:rFonts w:ascii="Times New Roman" w:hAnsi="Times New Roman" w:cs="Times New Roman"/>
          <w:color w:val="000000" w:themeColor="text1"/>
          <w:sz w:val="28"/>
          <w:szCs w:val="28"/>
          <w:lang w:val="kk-KZ"/>
        </w:rPr>
        <w:t>М.Балақаев</w:t>
      </w:r>
      <w:proofErr w:type="spellEnd"/>
      <w:r>
        <w:rPr>
          <w:rFonts w:ascii="Times New Roman" w:hAnsi="Times New Roman" w:cs="Times New Roman"/>
          <w:color w:val="000000" w:themeColor="text1"/>
          <w:sz w:val="28"/>
          <w:szCs w:val="28"/>
          <w:lang w:val="kk-KZ"/>
        </w:rPr>
        <w:t xml:space="preserve"> бірқатар сөздер мен сөз тіркестерінің құрылысы логикалық тұрғыдан онша үйлесімді болмауы мүмкін екенін ескерте келіп, қазіргі тілдік санада орнықты орын алып, мақсатты ойымызды дұрыс айтуға жарап жатса, оларды өзгертудің қажеті жоқ екенін айтады. Ғалым мысал ретінде «жұмыс істеп жатыр», «қолын тістеп алды» сияқты тіркестердің құрамындағы сөздер логикалық байланыста тұрмағанын, «күн күркіреді», «шақпақ шақты», «қарным ашты», «жаным ашиды» сияқты тіркестер ескі мифологиялық ұғымға лайық құралғанмен, қазіргі кезде олар басқаша мән алып, ойымызды дәл айтудың бірден-бір дұрыс амалы ретінде қолданылып жатқанын айтады [8, б. 29]. </w:t>
      </w:r>
    </w:p>
    <w:p w14:paraId="02D2F4E6" w14:textId="77777777" w:rsidR="00C33A90" w:rsidRDefault="00692334">
      <w:pPr>
        <w:widowControl w:val="0"/>
        <w:autoSpaceDE w:val="0"/>
        <w:autoSpaceDN w:val="0"/>
        <w:adjustRightInd w:val="0"/>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bCs/>
          <w:color w:val="000000" w:themeColor="text1"/>
          <w:sz w:val="28"/>
          <w:szCs w:val="28"/>
          <w:lang w:val="kk-KZ" w:eastAsia="ru-RU"/>
        </w:rPr>
        <w:t xml:space="preserve">Енді фразеологизмдердің пайда болу жолдарына келетін болсақ, оны бірнеше факторлармен байланысты қарастыруға болады: танымдық фактор (адамның өмірді қабылдау, бағалау ерекшеліктері), тарихи-мәдени фактор (салт-дәстүрі, </w:t>
      </w:r>
      <w:proofErr w:type="spellStart"/>
      <w:r>
        <w:rPr>
          <w:rFonts w:ascii="Times New Roman" w:eastAsia="Times New Roman" w:hAnsi="Times New Roman" w:cs="Times New Roman"/>
          <w:bCs/>
          <w:color w:val="000000" w:themeColor="text1"/>
          <w:sz w:val="28"/>
          <w:szCs w:val="28"/>
          <w:lang w:val="kk-KZ" w:eastAsia="ru-RU"/>
        </w:rPr>
        <w:t>әдет-ғұрпы</w:t>
      </w:r>
      <w:proofErr w:type="spellEnd"/>
      <w:r>
        <w:rPr>
          <w:rFonts w:ascii="Times New Roman" w:eastAsia="Times New Roman" w:hAnsi="Times New Roman" w:cs="Times New Roman"/>
          <w:bCs/>
          <w:color w:val="000000" w:themeColor="text1"/>
          <w:sz w:val="28"/>
          <w:szCs w:val="28"/>
          <w:lang w:val="kk-KZ" w:eastAsia="ru-RU"/>
        </w:rPr>
        <w:t>, наным-сенім), тілдік фактор (ауыспалы мағынада фразеологизмдердің пайда болуы, метонимия, метафоралық тәсілдер). Бұл ойымыз төмендегі ғалымның ойымен сабақтастыруға болады.</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Мәдени-тарихи тұрғыдан сипаттау арқылы </w:t>
      </w:r>
      <w:r>
        <w:rPr>
          <w:rFonts w:ascii="Times New Roman" w:eastAsia="Times New Roman" w:hAnsi="Times New Roman" w:cs="Times New Roman"/>
          <w:color w:val="000000" w:themeColor="text1"/>
          <w:sz w:val="28"/>
          <w:szCs w:val="28"/>
          <w:lang w:val="kk-KZ" w:eastAsia="ru-RU"/>
        </w:rPr>
        <w:t xml:space="preserve">фразеологиялық мағынаның қандай </w:t>
      </w:r>
      <w:r>
        <w:rPr>
          <w:rFonts w:ascii="Times New Roman" w:eastAsia="Times New Roman" w:hAnsi="Times New Roman" w:cs="Times New Roman"/>
          <w:bCs/>
          <w:color w:val="000000" w:themeColor="text1"/>
          <w:sz w:val="28"/>
          <w:szCs w:val="28"/>
          <w:lang w:val="kk-KZ" w:eastAsia="ru-RU"/>
        </w:rPr>
        <w:t>тарихи жағдайда пайда болғанын, оған түрткі болған факторларды айқындауға болады. С</w:t>
      </w:r>
      <w:r>
        <w:rPr>
          <w:rFonts w:ascii="Times New Roman" w:eastAsia="Times New Roman" w:hAnsi="Times New Roman" w:cs="Times New Roman"/>
          <w:color w:val="000000" w:themeColor="text1"/>
          <w:sz w:val="28"/>
          <w:szCs w:val="28"/>
          <w:lang w:val="kk-KZ" w:eastAsia="ru-RU"/>
        </w:rPr>
        <w:t xml:space="preserve">ондай-ақ </w:t>
      </w:r>
      <w:r>
        <w:rPr>
          <w:rFonts w:ascii="Times New Roman" w:eastAsia="Times New Roman" w:hAnsi="Times New Roman" w:cs="Times New Roman"/>
          <w:bCs/>
          <w:color w:val="000000" w:themeColor="text1"/>
          <w:sz w:val="28"/>
          <w:szCs w:val="28"/>
          <w:lang w:val="kk-KZ" w:eastAsia="ru-RU"/>
        </w:rPr>
        <w:t>фразеологизмнің тұрпаты мен мағынасының өзгерістерін</w:t>
      </w:r>
      <w:r>
        <w:rPr>
          <w:rFonts w:ascii="Times New Roman" w:eastAsia="Times New Roman" w:hAnsi="Times New Roman" w:cs="Times New Roman"/>
          <w:color w:val="000000" w:themeColor="text1"/>
          <w:sz w:val="28"/>
          <w:szCs w:val="28"/>
          <w:lang w:val="kk-KZ" w:eastAsia="ru-RU"/>
        </w:rPr>
        <w:t xml:space="preserve"> зерделеуге болады. Көптеген тұрақты тіркестер халықтың тұрмысына, тарихи оқиғаларға, наным-сенімдерге, салт-дәстүрлерге байланысты пайда болған. Мәдени-тарихи сипаттама фразеологизмнің бастапқы бейнелі мағынасымен танысуға, сондай-ақ фразеологиялық бірліктердің мағынасында халықтың тарихы, мәдениеті мен менталитеті қалайша көрініс табатынын айқындауға көмектеседі» [9, с. 79–80].</w:t>
      </w:r>
    </w:p>
    <w:p w14:paraId="02D2F4E7"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Мәдениеттануда мәдениетті шынайы болмысының тұтастығы мен толықтығы аясында зерделеу, әр ұлттың мәдениетіне тән жалпыадамзаттық құндылықтарды анықтау, түрлі халықтардың мәдени ерекшеліктерін ашу көзделеді. Бөгде мәдениетті тану барысында жаңа білім адамның өз мәдени бейнесі мен бөгде мәдениет бейнесінің арасындағы айырмашылықтарды іздеу, сол айырмашылықтардың мәнін ұғыну арқылы қалыптасады. Жаңа мәдени білім </w:t>
      </w:r>
      <w:r>
        <w:rPr>
          <w:rFonts w:ascii="Times New Roman" w:eastAsia="Times New Roman" w:hAnsi="Times New Roman" w:cs="Times New Roman"/>
          <w:color w:val="000000" w:themeColor="text1"/>
          <w:sz w:val="28"/>
          <w:szCs w:val="28"/>
          <w:lang w:val="kk-KZ" w:eastAsia="ru-RU"/>
        </w:rPr>
        <w:lastRenderedPageBreak/>
        <w:t xml:space="preserve">субъектінің бұрынғы білімінің негізінде түзіледі. Символдық мәні бар нәрсенің барлығы ұлттық мәдениетке жатады. </w:t>
      </w:r>
    </w:p>
    <w:p w14:paraId="02D2F4E8"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Фразеологизмнің пайда болып, тілдік жүйеде орнығуында </w:t>
      </w:r>
      <w:r>
        <w:rPr>
          <w:rStyle w:val="a6"/>
          <w:b w:val="0"/>
          <w:color w:val="000000" w:themeColor="text1"/>
          <w:sz w:val="28"/>
          <w:szCs w:val="28"/>
          <w:lang w:val="kk-KZ"/>
        </w:rPr>
        <w:t>ұлттық-мәдени стереотиптер</w:t>
      </w:r>
      <w:r>
        <w:rPr>
          <w:b/>
          <w:color w:val="000000" w:themeColor="text1"/>
          <w:sz w:val="28"/>
          <w:szCs w:val="28"/>
          <w:lang w:val="kk-KZ"/>
        </w:rPr>
        <w:t xml:space="preserve"> </w:t>
      </w:r>
      <w:r>
        <w:rPr>
          <w:color w:val="000000" w:themeColor="text1"/>
          <w:sz w:val="28"/>
          <w:szCs w:val="28"/>
          <w:lang w:val="kk-KZ"/>
        </w:rPr>
        <w:t>мен</w:t>
      </w:r>
      <w:r>
        <w:rPr>
          <w:b/>
          <w:color w:val="000000" w:themeColor="text1"/>
          <w:sz w:val="28"/>
          <w:szCs w:val="28"/>
          <w:lang w:val="kk-KZ"/>
        </w:rPr>
        <w:t xml:space="preserve"> </w:t>
      </w:r>
      <w:r>
        <w:rPr>
          <w:rStyle w:val="a6"/>
          <w:b w:val="0"/>
          <w:color w:val="000000" w:themeColor="text1"/>
          <w:sz w:val="28"/>
          <w:szCs w:val="28"/>
          <w:lang w:val="kk-KZ"/>
        </w:rPr>
        <w:t>эталондардың маңызы зор. К</w:t>
      </w:r>
      <w:r>
        <w:rPr>
          <w:color w:val="000000" w:themeColor="text1"/>
          <w:sz w:val="28"/>
          <w:szCs w:val="28"/>
          <w:lang w:val="kk-KZ"/>
        </w:rPr>
        <w:t xml:space="preserve">өптеген фразеологизмдер </w:t>
      </w:r>
      <w:r>
        <w:rPr>
          <w:rStyle w:val="a6"/>
          <w:b w:val="0"/>
          <w:color w:val="000000" w:themeColor="text1"/>
          <w:sz w:val="28"/>
          <w:szCs w:val="28"/>
          <w:lang w:val="kk-KZ"/>
        </w:rPr>
        <w:t>мифологиялық құрылымдарға</w:t>
      </w:r>
      <w:r>
        <w:rPr>
          <w:color w:val="000000" w:themeColor="text1"/>
          <w:sz w:val="28"/>
          <w:szCs w:val="28"/>
          <w:lang w:val="kk-KZ"/>
        </w:rPr>
        <w:t xml:space="preserve"> байланысты. Алайда қазақ және ағылшын фразеологиясында </w:t>
      </w:r>
      <w:r>
        <w:rPr>
          <w:rStyle w:val="a6"/>
          <w:b w:val="0"/>
          <w:color w:val="000000" w:themeColor="text1"/>
          <w:sz w:val="28"/>
          <w:szCs w:val="28"/>
          <w:lang w:val="kk-KZ"/>
        </w:rPr>
        <w:t>жалпыадамзаттық мазмұн</w:t>
      </w:r>
      <w:r>
        <w:rPr>
          <w:color w:val="000000" w:themeColor="text1"/>
          <w:sz w:val="28"/>
          <w:szCs w:val="28"/>
          <w:lang w:val="kk-KZ"/>
        </w:rPr>
        <w:t xml:space="preserve"> алдыңғы қатарға шығатын мысалдарда жиі кездеседі. Мысалы, барлық компоненті тура мағынада қолданылатын тұрақты тіркестер </w:t>
      </w:r>
      <w:proofErr w:type="spellStart"/>
      <w:r>
        <w:rPr>
          <w:rStyle w:val="a6"/>
          <w:b w:val="0"/>
          <w:color w:val="000000" w:themeColor="text1"/>
          <w:sz w:val="28"/>
          <w:szCs w:val="28"/>
          <w:lang w:val="kk-KZ"/>
        </w:rPr>
        <w:t>фразеоматикалық</w:t>
      </w:r>
      <w:proofErr w:type="spellEnd"/>
      <w:r>
        <w:rPr>
          <w:rStyle w:val="a6"/>
          <w:b w:val="0"/>
          <w:color w:val="000000" w:themeColor="text1"/>
          <w:sz w:val="28"/>
          <w:szCs w:val="28"/>
          <w:lang w:val="kk-KZ"/>
        </w:rPr>
        <w:t xml:space="preserve"> құрылымдарға</w:t>
      </w:r>
      <w:r>
        <w:rPr>
          <w:color w:val="000000" w:themeColor="text1"/>
          <w:sz w:val="28"/>
          <w:szCs w:val="28"/>
          <w:lang w:val="kk-KZ"/>
        </w:rPr>
        <w:t xml:space="preserve"> жатады: қол қусырып отыру // </w:t>
      </w:r>
      <w:proofErr w:type="spellStart"/>
      <w:r>
        <w:rPr>
          <w:color w:val="000000" w:themeColor="text1"/>
          <w:sz w:val="28"/>
          <w:szCs w:val="28"/>
          <w:lang w:val="kk-KZ"/>
        </w:rPr>
        <w:t>сидеть</w:t>
      </w:r>
      <w:proofErr w:type="spellEnd"/>
      <w:r>
        <w:rPr>
          <w:color w:val="000000" w:themeColor="text1"/>
          <w:sz w:val="28"/>
          <w:szCs w:val="28"/>
          <w:lang w:val="kk-KZ"/>
        </w:rPr>
        <w:t xml:space="preserve"> </w:t>
      </w:r>
      <w:proofErr w:type="spellStart"/>
      <w:r>
        <w:rPr>
          <w:color w:val="000000" w:themeColor="text1"/>
          <w:sz w:val="28"/>
          <w:szCs w:val="28"/>
          <w:lang w:val="kk-KZ"/>
        </w:rPr>
        <w:t>сложа</w:t>
      </w:r>
      <w:proofErr w:type="spellEnd"/>
      <w:r>
        <w:rPr>
          <w:color w:val="000000" w:themeColor="text1"/>
          <w:sz w:val="28"/>
          <w:szCs w:val="28"/>
          <w:lang w:val="kk-KZ"/>
        </w:rPr>
        <w:t xml:space="preserve"> </w:t>
      </w:r>
      <w:proofErr w:type="spellStart"/>
      <w:r>
        <w:rPr>
          <w:color w:val="000000" w:themeColor="text1"/>
          <w:sz w:val="28"/>
          <w:szCs w:val="28"/>
          <w:lang w:val="kk-KZ"/>
        </w:rPr>
        <w:t>руки</w:t>
      </w:r>
      <w:proofErr w:type="spellEnd"/>
      <w:r>
        <w:rPr>
          <w:color w:val="000000" w:themeColor="text1"/>
          <w:sz w:val="28"/>
          <w:szCs w:val="28"/>
          <w:lang w:val="kk-KZ"/>
        </w:rPr>
        <w:t xml:space="preserve"> // </w:t>
      </w:r>
      <w:proofErr w:type="spellStart"/>
      <w:r>
        <w:rPr>
          <w:color w:val="000000" w:themeColor="text1"/>
          <w:sz w:val="28"/>
          <w:szCs w:val="28"/>
          <w:lang w:val="kk-KZ"/>
        </w:rPr>
        <w:t>sit</w:t>
      </w:r>
      <w:proofErr w:type="spellEnd"/>
      <w:r>
        <w:rPr>
          <w:color w:val="000000" w:themeColor="text1"/>
          <w:sz w:val="28"/>
          <w:szCs w:val="28"/>
          <w:lang w:val="kk-KZ"/>
        </w:rPr>
        <w:t xml:space="preserve"> </w:t>
      </w:r>
      <w:proofErr w:type="spellStart"/>
      <w:r>
        <w:rPr>
          <w:color w:val="000000" w:themeColor="text1"/>
          <w:sz w:val="28"/>
          <w:szCs w:val="28"/>
          <w:lang w:val="kk-KZ"/>
        </w:rPr>
        <w:t>idle</w:t>
      </w:r>
      <w:proofErr w:type="spellEnd"/>
      <w:r>
        <w:rPr>
          <w:color w:val="000000" w:themeColor="text1"/>
          <w:sz w:val="28"/>
          <w:szCs w:val="28"/>
          <w:lang w:val="kk-KZ"/>
        </w:rPr>
        <w:t xml:space="preserve">; назар аудару // </w:t>
      </w:r>
      <w:proofErr w:type="spellStart"/>
      <w:r>
        <w:rPr>
          <w:color w:val="000000" w:themeColor="text1"/>
          <w:sz w:val="28"/>
          <w:szCs w:val="28"/>
          <w:lang w:val="kk-KZ"/>
        </w:rPr>
        <w:t>обратить</w:t>
      </w:r>
      <w:proofErr w:type="spellEnd"/>
      <w:r>
        <w:rPr>
          <w:color w:val="000000" w:themeColor="text1"/>
          <w:sz w:val="28"/>
          <w:szCs w:val="28"/>
          <w:lang w:val="kk-KZ"/>
        </w:rPr>
        <w:t xml:space="preserve"> </w:t>
      </w:r>
      <w:proofErr w:type="spellStart"/>
      <w:r>
        <w:rPr>
          <w:color w:val="000000" w:themeColor="text1"/>
          <w:sz w:val="28"/>
          <w:szCs w:val="28"/>
          <w:lang w:val="kk-KZ"/>
        </w:rPr>
        <w:t>внимание</w:t>
      </w:r>
      <w:proofErr w:type="spellEnd"/>
      <w:r>
        <w:rPr>
          <w:color w:val="000000" w:themeColor="text1"/>
          <w:sz w:val="28"/>
          <w:szCs w:val="28"/>
          <w:lang w:val="kk-KZ"/>
        </w:rPr>
        <w:t xml:space="preserve"> // </w:t>
      </w:r>
      <w:proofErr w:type="spellStart"/>
      <w:r>
        <w:rPr>
          <w:color w:val="000000" w:themeColor="text1"/>
          <w:sz w:val="28"/>
          <w:szCs w:val="28"/>
          <w:lang w:val="kk-KZ"/>
        </w:rPr>
        <w:t>pay</w:t>
      </w:r>
      <w:proofErr w:type="spellEnd"/>
      <w:r>
        <w:rPr>
          <w:color w:val="000000" w:themeColor="text1"/>
          <w:sz w:val="28"/>
          <w:szCs w:val="28"/>
          <w:lang w:val="kk-KZ"/>
        </w:rPr>
        <w:t xml:space="preserve"> </w:t>
      </w:r>
      <w:proofErr w:type="spellStart"/>
      <w:r>
        <w:rPr>
          <w:color w:val="000000" w:themeColor="text1"/>
          <w:sz w:val="28"/>
          <w:szCs w:val="28"/>
          <w:lang w:val="kk-KZ"/>
        </w:rPr>
        <w:t>attention</w:t>
      </w:r>
      <w:proofErr w:type="spellEnd"/>
      <w:r>
        <w:rPr>
          <w:color w:val="000000" w:themeColor="text1"/>
          <w:sz w:val="28"/>
          <w:szCs w:val="28"/>
          <w:lang w:val="kk-KZ"/>
        </w:rPr>
        <w:t xml:space="preserve">; бақылаудан шығу // </w:t>
      </w:r>
      <w:proofErr w:type="spellStart"/>
      <w:r>
        <w:rPr>
          <w:color w:val="000000" w:themeColor="text1"/>
          <w:sz w:val="28"/>
          <w:szCs w:val="28"/>
          <w:lang w:val="kk-KZ"/>
        </w:rPr>
        <w:t>потерять</w:t>
      </w:r>
      <w:proofErr w:type="spellEnd"/>
      <w:r>
        <w:rPr>
          <w:color w:val="000000" w:themeColor="text1"/>
          <w:sz w:val="28"/>
          <w:szCs w:val="28"/>
          <w:lang w:val="kk-KZ"/>
        </w:rPr>
        <w:t xml:space="preserve"> контроль // </w:t>
      </w:r>
      <w:proofErr w:type="spellStart"/>
      <w:r>
        <w:rPr>
          <w:color w:val="000000" w:themeColor="text1"/>
          <w:sz w:val="28"/>
          <w:szCs w:val="28"/>
          <w:lang w:val="kk-KZ"/>
        </w:rPr>
        <w:t>lose</w:t>
      </w:r>
      <w:proofErr w:type="spellEnd"/>
      <w:r>
        <w:rPr>
          <w:color w:val="000000" w:themeColor="text1"/>
          <w:sz w:val="28"/>
          <w:szCs w:val="28"/>
          <w:lang w:val="kk-KZ"/>
        </w:rPr>
        <w:t xml:space="preserve"> </w:t>
      </w:r>
      <w:proofErr w:type="spellStart"/>
      <w:r>
        <w:rPr>
          <w:color w:val="000000" w:themeColor="text1"/>
          <w:sz w:val="28"/>
          <w:szCs w:val="28"/>
          <w:lang w:val="kk-KZ"/>
        </w:rPr>
        <w:t>control</w:t>
      </w:r>
      <w:proofErr w:type="spellEnd"/>
      <w:r>
        <w:rPr>
          <w:color w:val="000000" w:themeColor="text1"/>
          <w:sz w:val="28"/>
          <w:szCs w:val="28"/>
          <w:lang w:val="kk-KZ"/>
        </w:rPr>
        <w:t xml:space="preserve"> т.с.с. Дәл, бейнелі салыстырулар мен нақты жағдайға байланысты айтылған қанатты сөздер, жиі қолдану нәтижесінде </w:t>
      </w:r>
      <w:r>
        <w:rPr>
          <w:rStyle w:val="a6"/>
          <w:b w:val="0"/>
          <w:color w:val="000000" w:themeColor="text1"/>
          <w:sz w:val="28"/>
          <w:szCs w:val="28"/>
          <w:lang w:val="kk-KZ"/>
        </w:rPr>
        <w:t>халықтың сөйлеу дағдысына еніп, белгіл</w:t>
      </w:r>
      <w:r>
        <w:rPr>
          <w:color w:val="000000" w:themeColor="text1"/>
          <w:sz w:val="28"/>
          <w:szCs w:val="28"/>
          <w:lang w:val="kk-KZ"/>
        </w:rPr>
        <w:t xml:space="preserve">і бір </w:t>
      </w:r>
      <w:r>
        <w:rPr>
          <w:rStyle w:val="a6"/>
          <w:b w:val="0"/>
          <w:color w:val="000000" w:themeColor="text1"/>
          <w:sz w:val="28"/>
          <w:szCs w:val="28"/>
          <w:lang w:val="kk-KZ"/>
        </w:rPr>
        <w:t>мағыналық жағдайлармен</w:t>
      </w:r>
      <w:r>
        <w:rPr>
          <w:color w:val="000000" w:themeColor="text1"/>
          <w:sz w:val="28"/>
          <w:szCs w:val="28"/>
          <w:lang w:val="kk-KZ"/>
        </w:rPr>
        <w:t xml:space="preserve"> ұштасады. Мысалы, ағылшын тіліндегі </w:t>
      </w:r>
      <w:proofErr w:type="spellStart"/>
      <w:r>
        <w:rPr>
          <w:rStyle w:val="a4"/>
          <w:i w:val="0"/>
          <w:iCs w:val="0"/>
          <w:color w:val="000000" w:themeColor="text1"/>
          <w:sz w:val="28"/>
          <w:szCs w:val="28"/>
          <w:lang w:val="kk-KZ"/>
        </w:rPr>
        <w:t>baker’s</w:t>
      </w:r>
      <w:proofErr w:type="spellEnd"/>
      <w:r>
        <w:rPr>
          <w:rStyle w:val="a4"/>
          <w:i w:val="0"/>
          <w:iCs w:val="0"/>
          <w:color w:val="000000" w:themeColor="text1"/>
          <w:sz w:val="28"/>
          <w:szCs w:val="28"/>
          <w:lang w:val="kk-KZ"/>
        </w:rPr>
        <w:t xml:space="preserve"> </w:t>
      </w:r>
      <w:proofErr w:type="spellStart"/>
      <w:r>
        <w:rPr>
          <w:rStyle w:val="a4"/>
          <w:i w:val="0"/>
          <w:iCs w:val="0"/>
          <w:color w:val="000000" w:themeColor="text1"/>
          <w:sz w:val="28"/>
          <w:szCs w:val="28"/>
          <w:lang w:val="kk-KZ"/>
        </w:rPr>
        <w:t>dozen</w:t>
      </w:r>
      <w:proofErr w:type="spellEnd"/>
      <w:r>
        <w:rPr>
          <w:color w:val="000000" w:themeColor="text1"/>
          <w:sz w:val="28"/>
          <w:szCs w:val="28"/>
          <w:lang w:val="kk-KZ"/>
        </w:rPr>
        <w:t xml:space="preserve"> – «шайтанның он үштігі» деген тіркес те тарихи-мәдени мәнге ие. Бұл ертеде наубайшылар 12 нанның орнына 13 нан беретін, соңғысы сатушының табысы болатын дәстүрмен байланысты. Қазіргі тіл білімінде фразеологизмдер зерттеу нысаны ретінде </w:t>
      </w:r>
      <w:r>
        <w:rPr>
          <w:rStyle w:val="a6"/>
          <w:b w:val="0"/>
          <w:color w:val="000000" w:themeColor="text1"/>
          <w:sz w:val="28"/>
          <w:szCs w:val="28"/>
          <w:lang w:val="kk-KZ"/>
        </w:rPr>
        <w:t>гуманитарлық ғылымдармен байланысы</w:t>
      </w:r>
      <w:r>
        <w:rPr>
          <w:color w:val="000000" w:themeColor="text1"/>
          <w:sz w:val="28"/>
          <w:szCs w:val="28"/>
          <w:lang w:val="kk-KZ"/>
        </w:rPr>
        <w:t xml:space="preserve"> кеңейіп, дәстүрлі нысандарға </w:t>
      </w:r>
      <w:r>
        <w:rPr>
          <w:rStyle w:val="a6"/>
          <w:b w:val="0"/>
          <w:color w:val="000000" w:themeColor="text1"/>
          <w:sz w:val="28"/>
          <w:szCs w:val="28"/>
          <w:lang w:val="kk-KZ"/>
        </w:rPr>
        <w:t>жаңаша қарауға</w:t>
      </w:r>
      <w:r>
        <w:rPr>
          <w:color w:val="000000" w:themeColor="text1"/>
          <w:sz w:val="28"/>
          <w:szCs w:val="28"/>
          <w:lang w:val="kk-KZ"/>
        </w:rPr>
        <w:t xml:space="preserve"> жол ашып отыр. </w:t>
      </w:r>
    </w:p>
    <w:p w14:paraId="02D2F4E9" w14:textId="77777777" w:rsidR="00C33A90" w:rsidRDefault="00692334">
      <w:pPr>
        <w:pStyle w:val="af3"/>
        <w:spacing w:before="0" w:beforeAutospacing="0" w:after="0" w:afterAutospacing="0"/>
        <w:ind w:firstLine="567"/>
        <w:jc w:val="both"/>
        <w:rPr>
          <w:color w:val="000000" w:themeColor="text1"/>
          <w:sz w:val="28"/>
          <w:szCs w:val="28"/>
          <w:lang w:val="kk-KZ"/>
        </w:rPr>
      </w:pPr>
      <w:r>
        <w:rPr>
          <w:rStyle w:val="a6"/>
          <w:b w:val="0"/>
          <w:color w:val="000000" w:themeColor="text1"/>
          <w:sz w:val="28"/>
          <w:szCs w:val="28"/>
          <w:lang w:val="kk-KZ"/>
        </w:rPr>
        <w:t>Қысқа да нұсқа болу арқылы</w:t>
      </w:r>
      <w:r>
        <w:rPr>
          <w:b/>
          <w:color w:val="000000" w:themeColor="text1"/>
          <w:sz w:val="28"/>
          <w:szCs w:val="28"/>
          <w:lang w:val="kk-KZ"/>
        </w:rPr>
        <w:t xml:space="preserve"> </w:t>
      </w:r>
      <w:r>
        <w:rPr>
          <w:color w:val="000000" w:themeColor="text1"/>
          <w:sz w:val="28"/>
          <w:szCs w:val="28"/>
          <w:lang w:val="kk-KZ"/>
        </w:rPr>
        <w:t xml:space="preserve">фразеологизмдер халық тілінің </w:t>
      </w:r>
      <w:r>
        <w:rPr>
          <w:rStyle w:val="a6"/>
          <w:b w:val="0"/>
          <w:color w:val="000000" w:themeColor="text1"/>
          <w:sz w:val="28"/>
          <w:szCs w:val="28"/>
          <w:lang w:val="kk-KZ"/>
        </w:rPr>
        <w:t>көркемдігін, экспрессиясын, нақтылығын, жинақылығын</w:t>
      </w:r>
      <w:r>
        <w:rPr>
          <w:color w:val="000000" w:themeColor="text1"/>
          <w:sz w:val="28"/>
          <w:szCs w:val="28"/>
          <w:lang w:val="kk-KZ"/>
        </w:rPr>
        <w:t xml:space="preserve"> жеткізеді. Оларға </w:t>
      </w:r>
      <w:r>
        <w:rPr>
          <w:rStyle w:val="a6"/>
          <w:b w:val="0"/>
          <w:color w:val="000000" w:themeColor="text1"/>
          <w:sz w:val="28"/>
          <w:szCs w:val="28"/>
          <w:lang w:val="kk-KZ"/>
        </w:rPr>
        <w:t>айқындық, бейнелілік тән</w:t>
      </w:r>
      <w:r>
        <w:rPr>
          <w:b/>
          <w:color w:val="000000" w:themeColor="text1"/>
          <w:sz w:val="28"/>
          <w:szCs w:val="28"/>
          <w:lang w:val="kk-KZ"/>
        </w:rPr>
        <w:t>.</w:t>
      </w:r>
      <w:r>
        <w:rPr>
          <w:color w:val="000000" w:themeColor="text1"/>
          <w:sz w:val="28"/>
          <w:szCs w:val="28"/>
          <w:lang w:val="kk-KZ"/>
        </w:rPr>
        <w:t xml:space="preserve"> Халықтың </w:t>
      </w:r>
      <w:r>
        <w:rPr>
          <w:rStyle w:val="a6"/>
          <w:b w:val="0"/>
          <w:color w:val="000000" w:themeColor="text1"/>
          <w:sz w:val="28"/>
          <w:szCs w:val="28"/>
          <w:lang w:val="kk-KZ"/>
        </w:rPr>
        <w:t>ғасырлар бойғы тәжірибесі мен бақылауы</w:t>
      </w:r>
      <w:r>
        <w:rPr>
          <w:b/>
          <w:color w:val="000000" w:themeColor="text1"/>
          <w:sz w:val="28"/>
          <w:szCs w:val="28"/>
          <w:lang w:val="kk-KZ"/>
        </w:rPr>
        <w:t>,</w:t>
      </w:r>
      <w:r>
        <w:rPr>
          <w:color w:val="000000" w:themeColor="text1"/>
          <w:sz w:val="28"/>
          <w:szCs w:val="28"/>
          <w:lang w:val="kk-KZ"/>
        </w:rPr>
        <w:t xml:space="preserve"> фразеологизмдер арқылы </w:t>
      </w:r>
      <w:r>
        <w:rPr>
          <w:rStyle w:val="a6"/>
          <w:b w:val="0"/>
          <w:color w:val="000000" w:themeColor="text1"/>
          <w:sz w:val="28"/>
          <w:szCs w:val="28"/>
          <w:lang w:val="kk-KZ"/>
        </w:rPr>
        <w:t>өмірлік қағидаларға</w:t>
      </w:r>
      <w:r>
        <w:rPr>
          <w:rStyle w:val="a6"/>
          <w:color w:val="000000" w:themeColor="text1"/>
          <w:sz w:val="28"/>
          <w:szCs w:val="28"/>
          <w:lang w:val="kk-KZ"/>
        </w:rPr>
        <w:t xml:space="preserve"> </w:t>
      </w:r>
      <w:r>
        <w:rPr>
          <w:color w:val="000000" w:themeColor="text1"/>
          <w:sz w:val="28"/>
          <w:szCs w:val="28"/>
          <w:lang w:val="kk-KZ"/>
        </w:rPr>
        <w:t xml:space="preserve">айналып, </w:t>
      </w:r>
      <w:r>
        <w:rPr>
          <w:rStyle w:val="a6"/>
          <w:b w:val="0"/>
          <w:color w:val="000000" w:themeColor="text1"/>
          <w:sz w:val="28"/>
          <w:szCs w:val="28"/>
          <w:lang w:val="kk-KZ"/>
        </w:rPr>
        <w:t>қоғамдық заңдылық деңгейіне көтеріледі</w:t>
      </w:r>
      <w:r>
        <w:rPr>
          <w:b/>
          <w:color w:val="000000" w:themeColor="text1"/>
          <w:sz w:val="28"/>
          <w:szCs w:val="28"/>
          <w:lang w:val="kk-KZ"/>
        </w:rPr>
        <w:t>.</w:t>
      </w:r>
    </w:p>
    <w:p w14:paraId="02D2F4EA"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Фразеологиялық тіркестердің жанрлық ерекшелігі олардың құрылымына да ықпал етеді. Қысқа әрі ықшам болғанмен, фразеологиялық бірліктердің (ФБ) мәні терең. Фразеологиялық бірліктердің </w:t>
      </w:r>
      <w:proofErr w:type="spellStart"/>
      <w:r>
        <w:rPr>
          <w:rFonts w:ascii="Times New Roman" w:eastAsia="Times New Roman" w:hAnsi="Times New Roman" w:cs="Times New Roman"/>
          <w:color w:val="000000" w:themeColor="text1"/>
          <w:sz w:val="28"/>
          <w:szCs w:val="28"/>
          <w:lang w:val="kk-KZ" w:eastAsia="ru-RU"/>
        </w:rPr>
        <w:t>императивтік</w:t>
      </w:r>
      <w:proofErr w:type="spellEnd"/>
      <w:r>
        <w:rPr>
          <w:rFonts w:ascii="Times New Roman" w:eastAsia="Times New Roman" w:hAnsi="Times New Roman" w:cs="Times New Roman"/>
          <w:color w:val="000000" w:themeColor="text1"/>
          <w:sz w:val="28"/>
          <w:szCs w:val="28"/>
          <w:lang w:val="kk-KZ" w:eastAsia="ru-RU"/>
        </w:rPr>
        <w:t xml:space="preserve"> сипаты ерекше: онда өнеге, кеңес беру, сендіру, адам бойына белгілі бір қасиеттерді сіңіру, күмән мен таңданысты, ризашылықты, түсіндіру мен болжауды, сұрақ қоюды білдіру, т.б. қатар жүреді. Фразеологиялық тіркестер – этностың еңбек, моральдық және эстетикалық тәжірибесі шоғырланған, көркемдік тұрғыдан өңделген даналық тұжырымдары. Олар – халықтың күнделікті тіршіліктен түйген өмірлік философиясы, әлеуметтік өмірдің түрлі жағдайларындағы жеке тұлғаның әрекетін реттейтін құрал. Әрбір этнос еңбек үдерісінде, табиғат құбылыстарын бақылауда, адамдар арасындағы қатынастарда өзіндік тәжірибе мен білім жинақтаған. Осы тәжірибе фразеологияда көрініс тауып, этикет ережелерінің негізгі нормалары да тіркеліп отырған. Фразеологиялық бірліктер өзге халықтың дүниетанымына, ойлау жүйесіне жақындауға, ұлттық мінездің, құндылықтар жүйесінің ерекшелігін түсінуге жол ашады. </w:t>
      </w:r>
    </w:p>
    <w:p w14:paraId="02D2F4EB" w14:textId="77777777" w:rsidR="00C33A90" w:rsidRDefault="00692334">
      <w:pPr>
        <w:widowControl w:val="0"/>
        <w:autoSpaceDE w:val="0"/>
        <w:autoSpaceDN w:val="0"/>
        <w:adjustRightInd w:val="0"/>
        <w:ind w:firstLine="567"/>
        <w:jc w:val="both"/>
        <w:rPr>
          <w:rFonts w:ascii="Times New Roman" w:hAnsi="Times New Roman" w:cs="Times New Roman"/>
          <w:color w:val="000000" w:themeColor="text1"/>
          <w:spacing w:val="-4"/>
          <w:sz w:val="28"/>
          <w:szCs w:val="28"/>
          <w:lang w:val="kk-KZ"/>
        </w:rPr>
      </w:pPr>
      <w:r>
        <w:rPr>
          <w:rFonts w:ascii="Times New Roman" w:eastAsia="Times New Roman" w:hAnsi="Times New Roman" w:cs="Times New Roman"/>
          <w:color w:val="000000" w:themeColor="text1"/>
          <w:sz w:val="28"/>
          <w:szCs w:val="28"/>
          <w:lang w:val="kk-KZ" w:eastAsia="ru-RU"/>
        </w:rPr>
        <w:t xml:space="preserve">Фразеологиялық номинация үдерісі </w:t>
      </w:r>
      <w:r>
        <w:rPr>
          <w:rFonts w:ascii="Times New Roman" w:eastAsia="Times New Roman" w:hAnsi="Times New Roman" w:cs="Times New Roman"/>
          <w:bCs/>
          <w:color w:val="000000" w:themeColor="text1"/>
          <w:sz w:val="28"/>
          <w:szCs w:val="28"/>
          <w:lang w:val="kk-KZ" w:eastAsia="ru-RU"/>
        </w:rPr>
        <w:t xml:space="preserve">фразеологиялық қайта ұғынуға негізделеді. </w:t>
      </w:r>
      <w:r>
        <w:rPr>
          <w:rFonts w:ascii="Times New Roman" w:eastAsia="Times New Roman" w:hAnsi="Times New Roman" w:cs="Times New Roman"/>
          <w:color w:val="000000" w:themeColor="text1"/>
          <w:sz w:val="28"/>
          <w:szCs w:val="28"/>
          <w:lang w:val="kk-KZ" w:eastAsia="ru-RU"/>
        </w:rPr>
        <w:t xml:space="preserve">Бұл адамның болмысты тану тәсілі, </w:t>
      </w:r>
      <w:r>
        <w:rPr>
          <w:rFonts w:ascii="Times New Roman" w:eastAsia="Times New Roman" w:hAnsi="Times New Roman" w:cs="Times New Roman"/>
          <w:bCs/>
          <w:color w:val="000000" w:themeColor="text1"/>
          <w:sz w:val="28"/>
          <w:szCs w:val="28"/>
          <w:lang w:val="kk-KZ" w:eastAsia="ru-RU"/>
        </w:rPr>
        <w:t>реалды немесе қиялдағы нысандардың ерекшелігін қайта бейнелеу, о</w:t>
      </w:r>
      <w:r>
        <w:rPr>
          <w:rFonts w:ascii="Times New Roman" w:eastAsia="Times New Roman" w:hAnsi="Times New Roman" w:cs="Times New Roman"/>
          <w:color w:val="000000" w:themeColor="text1"/>
          <w:sz w:val="28"/>
          <w:szCs w:val="28"/>
          <w:lang w:val="kk-KZ" w:eastAsia="ru-RU"/>
        </w:rPr>
        <w:t xml:space="preserve">лардың байланыстарын тану арқылы </w:t>
      </w:r>
      <w:r>
        <w:rPr>
          <w:rFonts w:ascii="Times New Roman" w:eastAsia="Times New Roman" w:hAnsi="Times New Roman" w:cs="Times New Roman"/>
          <w:color w:val="000000" w:themeColor="text1"/>
          <w:sz w:val="28"/>
          <w:szCs w:val="28"/>
          <w:lang w:val="kk-KZ" w:eastAsia="ru-RU"/>
        </w:rPr>
        <w:lastRenderedPageBreak/>
        <w:t xml:space="preserve">жүзеге асады. Алайда қазіргі кезде жастар бейнелі ойлаудан ажырап барады, ұлттық кодты түсіне алмағанның салдарынан фразеологизмдерді қабылдай алмайды. Сол себепті профессор </w:t>
      </w:r>
      <w:r>
        <w:rPr>
          <w:rFonts w:ascii="Times New Roman" w:hAnsi="Times New Roman" w:cs="Times New Roman"/>
          <w:color w:val="000000" w:themeColor="text1"/>
          <w:sz w:val="28"/>
          <w:szCs w:val="28"/>
          <w:lang w:val="kk-KZ"/>
        </w:rPr>
        <w:t xml:space="preserve">З. Ахметжанова: </w:t>
      </w:r>
      <w:r>
        <w:rPr>
          <w:rFonts w:ascii="Times New Roman" w:hAnsi="Times New Roman" w:cs="Times New Roman"/>
          <w:color w:val="000000" w:themeColor="text1"/>
          <w:spacing w:val="-4"/>
          <w:sz w:val="28"/>
          <w:szCs w:val="28"/>
          <w:lang w:val="kk-KZ"/>
        </w:rPr>
        <w:t>«Қазақ тілінің концептуалды жүйесін білмегендіктен, жастар қазақ халқының салт-дәстүрін ескіліктің сарқыншағы ретінде қабылдап, теріс бағалайды. Жалпыадамзаттық, әлемдік мәдениеттің бөлшегі болып табылатын ұлттық мәдениеттің терең, философиялық мәнін жас буын өкілдері түсіне алмай жүр», – дейді [10, б. 175].</w:t>
      </w:r>
    </w:p>
    <w:p w14:paraId="02D2F4EC"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Фразеологизмдердің мағынасы компоненттерінің жеке мағыналарынан құралмайды, олар – ұлттық дүниетанымның көрінісі. Сондықтан фразеологизмдерді </w:t>
      </w:r>
      <w:proofErr w:type="spellStart"/>
      <w:r>
        <w:rPr>
          <w:rFonts w:ascii="Times New Roman" w:eastAsia="Times New Roman" w:hAnsi="Times New Roman" w:cs="Times New Roman"/>
          <w:color w:val="000000" w:themeColor="text1"/>
          <w:sz w:val="28"/>
          <w:szCs w:val="28"/>
          <w:lang w:val="kk-KZ" w:eastAsia="ru-RU"/>
        </w:rPr>
        <w:t>лингвомәдениеттанымдық</w:t>
      </w:r>
      <w:proofErr w:type="spellEnd"/>
      <w:r>
        <w:rPr>
          <w:rFonts w:ascii="Times New Roman" w:eastAsia="Times New Roman" w:hAnsi="Times New Roman" w:cs="Times New Roman"/>
          <w:color w:val="000000" w:themeColor="text1"/>
          <w:sz w:val="28"/>
          <w:szCs w:val="28"/>
          <w:lang w:val="kk-KZ" w:eastAsia="ru-RU"/>
        </w:rPr>
        <w:t xml:space="preserve"> тұрғыдан талдаудың маңызы зор. В.Н. </w:t>
      </w:r>
      <w:proofErr w:type="spellStart"/>
      <w:r>
        <w:rPr>
          <w:rFonts w:ascii="Times New Roman" w:eastAsia="Times New Roman" w:hAnsi="Times New Roman" w:cs="Times New Roman"/>
          <w:color w:val="000000" w:themeColor="text1"/>
          <w:sz w:val="28"/>
          <w:szCs w:val="28"/>
          <w:lang w:val="kk-KZ" w:eastAsia="ru-RU"/>
        </w:rPr>
        <w:t>Телия</w:t>
      </w:r>
      <w:proofErr w:type="spellEnd"/>
      <w:r>
        <w:rPr>
          <w:rFonts w:ascii="Times New Roman" w:eastAsia="Times New Roman" w:hAnsi="Times New Roman" w:cs="Times New Roman"/>
          <w:color w:val="000000" w:themeColor="text1"/>
          <w:sz w:val="28"/>
          <w:szCs w:val="28"/>
          <w:lang w:val="kk-KZ" w:eastAsia="ru-RU"/>
        </w:rPr>
        <w:t xml:space="preserve"> фразеологияны мәдениет контекстінде зерттеу барысында үш мәселеге назар аудару керек екенін айтады: </w:t>
      </w:r>
    </w:p>
    <w:p w14:paraId="02D2F4ED" w14:textId="77777777" w:rsidR="00C33A90" w:rsidRDefault="00692334">
      <w:pPr>
        <w:pStyle w:val="af8"/>
        <w:numPr>
          <w:ilvl w:val="0"/>
          <w:numId w:val="12"/>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фразеологиялық құрамды мәдени-тілдік тұрғыдан жеке бөлік ретінде сипаттау; </w:t>
      </w:r>
    </w:p>
    <w:p w14:paraId="02D2F4EE" w14:textId="77777777" w:rsidR="00C33A90" w:rsidRDefault="00692334">
      <w:pPr>
        <w:pStyle w:val="af8"/>
        <w:numPr>
          <w:ilvl w:val="0"/>
          <w:numId w:val="12"/>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фразеологизмдердің мәдени семантикасын этнолингвистикалық, </w:t>
      </w:r>
      <w:proofErr w:type="spellStart"/>
      <w:r>
        <w:rPr>
          <w:rFonts w:ascii="Times New Roman" w:eastAsia="Times New Roman" w:hAnsi="Times New Roman" w:cs="Times New Roman"/>
          <w:color w:val="000000" w:themeColor="text1"/>
          <w:sz w:val="28"/>
          <w:szCs w:val="28"/>
          <w:lang w:val="kk-KZ" w:eastAsia="ru-RU"/>
        </w:rPr>
        <w:t>лингвомәдениеттанымдық</w:t>
      </w:r>
      <w:proofErr w:type="spellEnd"/>
      <w:r>
        <w:rPr>
          <w:rFonts w:ascii="Times New Roman" w:eastAsia="Times New Roman" w:hAnsi="Times New Roman" w:cs="Times New Roman"/>
          <w:color w:val="000000" w:themeColor="text1"/>
          <w:sz w:val="28"/>
          <w:szCs w:val="28"/>
          <w:lang w:val="kk-KZ" w:eastAsia="ru-RU"/>
        </w:rPr>
        <w:t xml:space="preserve"> және </w:t>
      </w:r>
      <w:proofErr w:type="spellStart"/>
      <w:r>
        <w:rPr>
          <w:rFonts w:ascii="Times New Roman" w:eastAsia="Times New Roman" w:hAnsi="Times New Roman" w:cs="Times New Roman"/>
          <w:color w:val="000000" w:themeColor="text1"/>
          <w:sz w:val="28"/>
          <w:szCs w:val="28"/>
          <w:lang w:val="kk-KZ" w:eastAsia="ru-RU"/>
        </w:rPr>
        <w:t>контрастивтік</w:t>
      </w:r>
      <w:proofErr w:type="spellEnd"/>
      <w:r>
        <w:rPr>
          <w:rFonts w:ascii="Times New Roman" w:eastAsia="Times New Roman" w:hAnsi="Times New Roman" w:cs="Times New Roman"/>
          <w:color w:val="000000" w:themeColor="text1"/>
          <w:sz w:val="28"/>
          <w:szCs w:val="28"/>
          <w:lang w:val="kk-KZ" w:eastAsia="ru-RU"/>
        </w:rPr>
        <w:t xml:space="preserve"> бағыттарда зерттеп, сипаттаудың әдістері мен нәтижелеріндегі сәйкестіктер мен айырмашылықтарды нақтылау. </w:t>
      </w:r>
    </w:p>
    <w:p w14:paraId="02D2F4EF" w14:textId="77777777" w:rsidR="00C33A90" w:rsidRDefault="00692334">
      <w:pPr>
        <w:pStyle w:val="af8"/>
        <w:numPr>
          <w:ilvl w:val="0"/>
          <w:numId w:val="12"/>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фразеологиялық құрамның бірліктерін зерттеу әдістерін әзірлеуге негіз болатын тіл мен мәдениетке ортақ әдіснамалық платформаны айқындау </w:t>
      </w:r>
      <w:r>
        <w:rPr>
          <w:rFonts w:ascii="Times New Roman" w:hAnsi="Times New Roman" w:cs="Times New Roman"/>
          <w:color w:val="000000" w:themeColor="text1"/>
          <w:spacing w:val="-4"/>
          <w:sz w:val="28"/>
          <w:szCs w:val="28"/>
          <w:lang w:val="kk-KZ"/>
        </w:rPr>
        <w:t>[11, с. 38].</w:t>
      </w:r>
    </w:p>
    <w:p w14:paraId="02D2F4F0"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ab/>
        <w:t>Фразеологизмдер мәдениеттің «тілі» ретінде ұрпақтан ұрпаққа берілетін белгілер ретінде қызмет етеді және халықтың менталитетін жеткізуде маңызды рөл атқарады. Осылардың ішінде ең өзектісі әрі күрделісі –  фразеологиялық құрамның мәдени-ұлттық ерекшелігін зерттеу</w:t>
      </w:r>
      <w:r>
        <w:rPr>
          <w:rFonts w:ascii="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eastAsia="ru-RU"/>
        </w:rPr>
        <w:t xml:space="preserve"> Бұл орайда үш негізгі ерекшелікті нақтылап алу қажет:</w:t>
      </w:r>
    </w:p>
    <w:p w14:paraId="02D2F4F1" w14:textId="77777777" w:rsidR="00C33A90" w:rsidRDefault="00692334">
      <w:pPr>
        <w:numPr>
          <w:ilvl w:val="0"/>
          <w:numId w:val="13"/>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фразеологиялық құрамның мәдени-ұлттық ерекшелігі (көпшілікке әртүрлі жолдармен қабылдаған, мәдени бейімделген фразеологизмдер);</w:t>
      </w:r>
    </w:p>
    <w:p w14:paraId="02D2F4F2" w14:textId="77777777" w:rsidR="00C33A90" w:rsidRDefault="00692334">
      <w:pPr>
        <w:numPr>
          <w:ilvl w:val="0"/>
          <w:numId w:val="13"/>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фразеологизмдердің мәні тіл тұтынушылардың ұжымдық бейсаналық жадында фразеологизмдердің белгілі бір мәдени кодтармен байланысы сақталады, бұл мәдени </w:t>
      </w:r>
      <w:proofErr w:type="spellStart"/>
      <w:r>
        <w:rPr>
          <w:rFonts w:ascii="Times New Roman" w:eastAsia="Times New Roman" w:hAnsi="Times New Roman" w:cs="Times New Roman"/>
          <w:color w:val="000000" w:themeColor="text1"/>
          <w:sz w:val="28"/>
          <w:szCs w:val="28"/>
          <w:lang w:val="kk-KZ" w:eastAsia="ru-RU"/>
        </w:rPr>
        <w:t>коннотацияда</w:t>
      </w:r>
      <w:proofErr w:type="spellEnd"/>
      <w:r>
        <w:rPr>
          <w:rFonts w:ascii="Times New Roman" w:eastAsia="Times New Roman" w:hAnsi="Times New Roman" w:cs="Times New Roman"/>
          <w:color w:val="000000" w:themeColor="text1"/>
          <w:sz w:val="28"/>
          <w:szCs w:val="28"/>
          <w:lang w:val="kk-KZ" w:eastAsia="ru-RU"/>
        </w:rPr>
        <w:t xml:space="preserve"> көрініс табады; </w:t>
      </w:r>
    </w:p>
    <w:p w14:paraId="02D2F4F3" w14:textId="77777777" w:rsidR="00C33A90" w:rsidRDefault="00692334">
      <w:pPr>
        <w:numPr>
          <w:ilvl w:val="0"/>
          <w:numId w:val="13"/>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фразеологизмдердің тұрақтылық сипатына байланысты лингвомәдени қауымдастықта «мәдени тұрақтылық» ретінде қарастырылады.</w:t>
      </w:r>
    </w:p>
    <w:p w14:paraId="02D2F4F4"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Фразеологиялық бірліктердің ұлттық-мәдени </w:t>
      </w:r>
      <w:proofErr w:type="spellStart"/>
      <w:r>
        <w:rPr>
          <w:rFonts w:ascii="Times New Roman" w:eastAsia="Times New Roman" w:hAnsi="Times New Roman" w:cs="Times New Roman"/>
          <w:bCs/>
          <w:color w:val="000000" w:themeColor="text1"/>
          <w:sz w:val="28"/>
          <w:szCs w:val="28"/>
          <w:lang w:val="kk-KZ" w:eastAsia="ru-RU"/>
        </w:rPr>
        <w:t>коннотациясы</w:t>
      </w:r>
      <w:proofErr w:type="spellEnd"/>
      <w:r>
        <w:rPr>
          <w:rFonts w:ascii="Times New Roman" w:eastAsia="Times New Roman" w:hAnsi="Times New Roman" w:cs="Times New Roman"/>
          <w:color w:val="000000" w:themeColor="text1"/>
          <w:sz w:val="28"/>
          <w:szCs w:val="28"/>
          <w:lang w:val="kk-KZ" w:eastAsia="ru-RU"/>
        </w:rPr>
        <w:t xml:space="preserve"> олардың семантикасында тарихи және әлеуметтік факторларға негізделген, ұлттық-мәдени элементтерді қамтыған. Бұл бірліктер экспрессивті-эмоционалды компоненттермен қатар, халық өміріндегі терең мазмұнды қосымша мағыналармен байытылған. </w:t>
      </w:r>
    </w:p>
    <w:p w14:paraId="02D2F4F5"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Фразеологизмдерде </w:t>
      </w:r>
      <w:r>
        <w:rPr>
          <w:rFonts w:ascii="Times New Roman" w:eastAsia="Times New Roman" w:hAnsi="Times New Roman" w:cs="Times New Roman"/>
          <w:bCs/>
          <w:color w:val="000000" w:themeColor="text1"/>
          <w:sz w:val="28"/>
          <w:szCs w:val="28"/>
          <w:lang w:val="kk-KZ" w:eastAsia="ru-RU"/>
        </w:rPr>
        <w:t>халықтың тарихи-мәдени тәжірибесі</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тұрмысы, салт-дәстүрі, наным-сенімі мен құндылық ұстанымдары ж</w:t>
      </w:r>
      <w:r>
        <w:rPr>
          <w:rFonts w:ascii="Times New Roman" w:eastAsia="Times New Roman" w:hAnsi="Times New Roman" w:cs="Times New Roman"/>
          <w:color w:val="000000" w:themeColor="text1"/>
          <w:sz w:val="28"/>
          <w:szCs w:val="28"/>
          <w:lang w:val="kk-KZ" w:eastAsia="ru-RU"/>
        </w:rPr>
        <w:t xml:space="preserve">инақталып, тілдік формада көрініс табады. </w:t>
      </w:r>
      <w:r>
        <w:rPr>
          <w:rFonts w:ascii="Times New Roman" w:hAnsi="Times New Roman" w:cs="Times New Roman"/>
          <w:color w:val="000000" w:themeColor="text1"/>
          <w:sz w:val="28"/>
          <w:szCs w:val="28"/>
          <w:lang w:val="kk-KZ"/>
        </w:rPr>
        <w:t xml:space="preserve">Осыған байланысты академик Р. Сыздық тілдің лексикалық құрамының сипатын, жеке лексикалық бірліктердің, әсіресе фразеологизмдердің сол тілдің өміршеңдігін танытуға қажет материалдардың бірі ретінде тани отырып, қазақ тілін өз бетімен үйренгісі келетіндердің көбі қас қағым сәтте жетіп келді; қарға </w:t>
      </w:r>
      <w:r>
        <w:rPr>
          <w:rFonts w:ascii="Times New Roman" w:hAnsi="Times New Roman" w:cs="Times New Roman"/>
          <w:color w:val="000000" w:themeColor="text1"/>
          <w:sz w:val="28"/>
          <w:szCs w:val="28"/>
          <w:lang w:val="kk-KZ"/>
        </w:rPr>
        <w:lastRenderedPageBreak/>
        <w:t>адым  жерге жете алмай отырмын; көмекшім  кетіп, қолым кесіліп қалды сияқты қолданыстарды түсіне алмай қалатынын ескертеді. Ғалым тұрақты тіркестер тілдің тек семантикалық-</w:t>
      </w:r>
      <w:proofErr w:type="spellStart"/>
      <w:r>
        <w:rPr>
          <w:rFonts w:ascii="Times New Roman" w:hAnsi="Times New Roman" w:cs="Times New Roman"/>
          <w:color w:val="000000" w:themeColor="text1"/>
          <w:sz w:val="28"/>
          <w:szCs w:val="28"/>
          <w:lang w:val="kk-KZ"/>
        </w:rPr>
        <w:t>конструктив</w:t>
      </w:r>
      <w:proofErr w:type="spellEnd"/>
      <w:r>
        <w:rPr>
          <w:rFonts w:ascii="Times New Roman" w:hAnsi="Times New Roman" w:cs="Times New Roman"/>
          <w:color w:val="000000" w:themeColor="text1"/>
          <w:sz w:val="28"/>
          <w:szCs w:val="28"/>
          <w:lang w:val="kk-KZ"/>
        </w:rPr>
        <w:t xml:space="preserve"> бірліктер қазынасын сан жағынан молайтып қана қоймай, тілдің икемділігін, эстетикалық мүмкіндігін танытатын құндылықтар екенін, ол құндылықтар сол тілді қолданушы халықтың ұлттық белгілерінің бірі – дүниетанымдық дәрежесін, эстетикалық талғамын көрсететінін айтады [12, б. 59].</w:t>
      </w:r>
    </w:p>
    <w:p w14:paraId="02D2F4F6"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ab/>
        <w:t>Фразеологиялық бірліктердің</w:t>
      </w:r>
      <w:r>
        <w:rPr>
          <w:rFonts w:ascii="Times New Roman" w:eastAsia="Times New Roman" w:hAnsi="Times New Roman" w:cs="Times New Roman"/>
          <w:color w:val="000000" w:themeColor="text1"/>
          <w:sz w:val="28"/>
          <w:szCs w:val="28"/>
          <w:lang w:val="kk-KZ" w:eastAsia="ru-RU"/>
        </w:rPr>
        <w:t xml:space="preserve"> көбі ертеректе жасалып, </w:t>
      </w:r>
      <w:r>
        <w:rPr>
          <w:rFonts w:ascii="Times New Roman" w:eastAsia="Times New Roman" w:hAnsi="Times New Roman" w:cs="Times New Roman"/>
          <w:bCs/>
          <w:color w:val="000000" w:themeColor="text1"/>
          <w:sz w:val="28"/>
          <w:szCs w:val="28"/>
          <w:lang w:val="kk-KZ" w:eastAsia="ru-RU"/>
        </w:rPr>
        <w:t>мәдениетпен екі деңгейде байланысады</w:t>
      </w:r>
      <w:r>
        <w:rPr>
          <w:rFonts w:ascii="Times New Roman" w:eastAsia="Times New Roman" w:hAnsi="Times New Roman" w:cs="Times New Roman"/>
          <w:color w:val="000000" w:themeColor="text1"/>
          <w:sz w:val="28"/>
          <w:szCs w:val="28"/>
          <w:lang w:val="kk-KZ" w:eastAsia="ru-RU"/>
        </w:rPr>
        <w:t xml:space="preserve">: біріншіден, олардың сыртқы формасы – мәдениеттің тілі; екіншіден, сол бейне тілді тұтынушылар тарапынан </w:t>
      </w:r>
      <w:r>
        <w:rPr>
          <w:rFonts w:ascii="Times New Roman" w:eastAsia="Times New Roman" w:hAnsi="Times New Roman" w:cs="Times New Roman"/>
          <w:bCs/>
          <w:color w:val="000000" w:themeColor="text1"/>
          <w:sz w:val="28"/>
          <w:szCs w:val="28"/>
          <w:lang w:val="kk-KZ" w:eastAsia="ru-RU"/>
        </w:rPr>
        <w:t>мәдени құзыретіне сәйкес</w:t>
      </w:r>
      <w:r>
        <w:rPr>
          <w:rFonts w:ascii="Times New Roman" w:eastAsia="Times New Roman" w:hAnsi="Times New Roman" w:cs="Times New Roman"/>
          <w:color w:val="000000" w:themeColor="text1"/>
          <w:sz w:val="28"/>
          <w:szCs w:val="28"/>
          <w:lang w:val="kk-KZ" w:eastAsia="ru-RU"/>
        </w:rPr>
        <w:t xml:space="preserve"> ұғынылып, </w:t>
      </w:r>
      <w:proofErr w:type="spellStart"/>
      <w:r>
        <w:rPr>
          <w:rFonts w:ascii="Times New Roman" w:eastAsia="Times New Roman" w:hAnsi="Times New Roman" w:cs="Times New Roman"/>
          <w:color w:val="000000" w:themeColor="text1"/>
          <w:sz w:val="28"/>
          <w:szCs w:val="28"/>
          <w:lang w:val="kk-KZ" w:eastAsia="ru-RU"/>
        </w:rPr>
        <w:t>интерпретацияланады</w:t>
      </w:r>
      <w:proofErr w:type="spellEnd"/>
      <w:r>
        <w:rPr>
          <w:rFonts w:ascii="Times New Roman" w:eastAsia="Times New Roman" w:hAnsi="Times New Roman" w:cs="Times New Roman"/>
          <w:color w:val="000000" w:themeColor="text1"/>
          <w:sz w:val="28"/>
          <w:szCs w:val="28"/>
          <w:lang w:val="kk-KZ" w:eastAsia="ru-RU"/>
        </w:rPr>
        <w:t xml:space="preserve"> [13, б. 251]. Осыған байланысты Н. Уәли: «</w:t>
      </w:r>
      <w:r>
        <w:rPr>
          <w:rFonts w:ascii="Times New Roman" w:hAnsi="Times New Roman" w:cs="Times New Roman"/>
          <w:color w:val="000000" w:themeColor="text1"/>
          <w:sz w:val="28"/>
          <w:szCs w:val="28"/>
          <w:lang w:val="kk-KZ"/>
        </w:rPr>
        <w:t xml:space="preserve">Фразеологизмдер құрамы жағынан тұрақты, тілдегі көнелікті көбірек сақтаған, коммуникацияда тілдік дәстүрге мейлінше берік тілдік бірліктер жүйесіне жатады. Тілдік таңбаның айрықша түрі ретінде фразеологиялық бірліктер сөз субъектісінің когнитивтік-тілдік санасында осы сипатымен ерекшеленетін таңба түрінде өмір сүреді», – дейді </w:t>
      </w:r>
      <w:r>
        <w:rPr>
          <w:rFonts w:ascii="Times New Roman" w:eastAsia="Times New Roman" w:hAnsi="Times New Roman" w:cs="Times New Roman"/>
          <w:color w:val="000000" w:themeColor="text1"/>
          <w:sz w:val="28"/>
          <w:szCs w:val="28"/>
          <w:lang w:val="kk-KZ" w:eastAsia="ru-RU"/>
        </w:rPr>
        <w:t>[14, б. 118].</w:t>
      </w:r>
    </w:p>
    <w:p w14:paraId="02D2F4F7" w14:textId="77777777" w:rsidR="00C33A90" w:rsidRDefault="00692334">
      <w:pPr>
        <w:pStyle w:val="ab"/>
        <w:spacing w:after="0" w:line="240" w:lineRule="auto"/>
        <w:ind w:left="20" w:right="40" w:firstLine="567"/>
        <w:jc w:val="both"/>
        <w:rPr>
          <w:rFonts w:ascii="Times New Roman" w:eastAsia="Times New Roman" w:hAnsi="Times New Roman" w:cs="Times New Roman"/>
          <w:color w:val="000000" w:themeColor="text1"/>
          <w:sz w:val="28"/>
          <w:lang w:val="kk-KZ" w:eastAsia="ru-RU"/>
        </w:rPr>
      </w:pPr>
      <w:r>
        <w:rPr>
          <w:rFonts w:ascii="Times New Roman" w:eastAsia="Times New Roman" w:hAnsi="Times New Roman" w:cs="Times New Roman"/>
          <w:color w:val="000000" w:themeColor="text1"/>
          <w:sz w:val="28"/>
          <w:szCs w:val="28"/>
          <w:lang w:val="kk-KZ" w:eastAsia="ru-RU"/>
        </w:rPr>
        <w:t xml:space="preserve">Халық тарихының, мәдениетінің тілмен байланысы фразеологиялық бірліктерде айқын көрініс табады. Фразеологизмдер ұлттық болмыс-бітімнің, тұрмыс-тіршіліктің, әдет-ғұрыптың, салт-дәстүрдің тілдік-көркем бейнелеу құралдары ретінде халық жадында сақталған. Мысалы, қазақ тілінде </w:t>
      </w:r>
      <w:r>
        <w:rPr>
          <w:rFonts w:ascii="Times New Roman" w:hAnsi="Times New Roman" w:cs="Times New Roman"/>
          <w:color w:val="000000" w:themeColor="text1"/>
          <w:sz w:val="28"/>
          <w:szCs w:val="28"/>
          <w:lang w:val="kk-KZ"/>
        </w:rPr>
        <w:t xml:space="preserve">тағам атауларына қатысты қалыптасқан тұрақты тіркес көп: би қазы, дөңбек қазы, шере қазы; сықпа құрт, құнан қымыз, дөнен қымыз, бесті қымыз, ас қайыру, сүр ет, қақтаған ет, ыстаған ет, жеті күлше т.б. [15, б. 23-69]. Халықтың тұрмыс-тіршілігімен, салт-дәстүрімен байланысты </w:t>
      </w:r>
      <w:r>
        <w:rPr>
          <w:rFonts w:ascii="Times New Roman" w:eastAsia="Times New Roman" w:hAnsi="Times New Roman" w:cs="Times New Roman"/>
          <w:color w:val="000000" w:themeColor="text1"/>
          <w:sz w:val="28"/>
          <w:szCs w:val="28"/>
          <w:lang w:val="kk-KZ" w:eastAsia="ru-RU"/>
        </w:rPr>
        <w:t xml:space="preserve">фразеологизмдер барлық тілде де көптеп саналады. Мысалы, қазақ тілінде: </w:t>
      </w:r>
      <w:r>
        <w:rPr>
          <w:rFonts w:ascii="Times New Roman" w:hAnsi="Times New Roman" w:cs="Times New Roman"/>
          <w:color w:val="000000" w:themeColor="text1"/>
          <w:sz w:val="28"/>
          <w:szCs w:val="28"/>
          <w:lang w:val="kk-KZ"/>
        </w:rPr>
        <w:t xml:space="preserve">алалы жылқы, ақтылы қой; бұйдалаған тайлақтай, мұрнын тескен түйедей; көгендеген қойдай; ит тұмсығы батпайтын [өтпейтін]; ит пен құсқа жем болды; аға өлсе, іні мұра; орыс тілінде: </w:t>
      </w:r>
      <w:proofErr w:type="spellStart"/>
      <w:r>
        <w:rPr>
          <w:rFonts w:ascii="Times New Roman" w:hAnsi="Times New Roman" w:cs="Times New Roman"/>
          <w:color w:val="000000" w:themeColor="text1"/>
          <w:sz w:val="28"/>
          <w:lang w:val="kk-KZ"/>
        </w:rPr>
        <w:t>как</w:t>
      </w:r>
      <w:proofErr w:type="spellEnd"/>
      <w:r>
        <w:rPr>
          <w:rFonts w:ascii="Times New Roman" w:hAnsi="Times New Roman" w:cs="Times New Roman"/>
          <w:color w:val="000000" w:themeColor="text1"/>
          <w:sz w:val="28"/>
          <w:lang w:val="kk-KZ"/>
        </w:rPr>
        <w:t xml:space="preserve"> </w:t>
      </w:r>
      <w:proofErr w:type="spellStart"/>
      <w:r>
        <w:rPr>
          <w:rFonts w:ascii="Times New Roman" w:hAnsi="Times New Roman" w:cs="Times New Roman"/>
          <w:color w:val="000000" w:themeColor="text1"/>
          <w:sz w:val="28"/>
          <w:lang w:val="kk-KZ"/>
        </w:rPr>
        <w:t>белка</w:t>
      </w:r>
      <w:proofErr w:type="spellEnd"/>
      <w:r>
        <w:rPr>
          <w:rFonts w:ascii="Times New Roman" w:hAnsi="Times New Roman" w:cs="Times New Roman"/>
          <w:color w:val="000000" w:themeColor="text1"/>
          <w:sz w:val="28"/>
          <w:lang w:val="kk-KZ"/>
        </w:rPr>
        <w:t xml:space="preserve"> в </w:t>
      </w:r>
      <w:proofErr w:type="spellStart"/>
      <w:r>
        <w:rPr>
          <w:rFonts w:ascii="Times New Roman" w:hAnsi="Times New Roman" w:cs="Times New Roman"/>
          <w:color w:val="000000" w:themeColor="text1"/>
          <w:sz w:val="28"/>
          <w:lang w:val="kk-KZ"/>
        </w:rPr>
        <w:t>колесе</w:t>
      </w:r>
      <w:proofErr w:type="spellEnd"/>
      <w:r>
        <w:rPr>
          <w:rFonts w:ascii="Times New Roman" w:hAnsi="Times New Roman" w:cs="Times New Roman"/>
          <w:color w:val="000000" w:themeColor="text1"/>
          <w:sz w:val="28"/>
          <w:lang w:val="kk-KZ"/>
        </w:rPr>
        <w:t xml:space="preserve">; в </w:t>
      </w:r>
      <w:proofErr w:type="spellStart"/>
      <w:r>
        <w:rPr>
          <w:rFonts w:ascii="Times New Roman" w:hAnsi="Times New Roman" w:cs="Times New Roman"/>
          <w:color w:val="000000" w:themeColor="text1"/>
          <w:sz w:val="28"/>
          <w:lang w:val="kk-KZ"/>
        </w:rPr>
        <w:t>тесноте</w:t>
      </w:r>
      <w:proofErr w:type="spellEnd"/>
      <w:r>
        <w:rPr>
          <w:rFonts w:ascii="Times New Roman" w:hAnsi="Times New Roman" w:cs="Times New Roman"/>
          <w:color w:val="000000" w:themeColor="text1"/>
          <w:sz w:val="28"/>
          <w:lang w:val="kk-KZ"/>
        </w:rPr>
        <w:t xml:space="preserve">, да не в </w:t>
      </w:r>
      <w:proofErr w:type="spellStart"/>
      <w:r>
        <w:rPr>
          <w:rFonts w:ascii="Times New Roman" w:hAnsi="Times New Roman" w:cs="Times New Roman"/>
          <w:color w:val="000000" w:themeColor="text1"/>
          <w:sz w:val="28"/>
          <w:lang w:val="kk-KZ"/>
        </w:rPr>
        <w:t>обиде</w:t>
      </w:r>
      <w:proofErr w:type="spellEnd"/>
      <w:r>
        <w:rPr>
          <w:rFonts w:ascii="Times New Roman" w:hAnsi="Times New Roman" w:cs="Times New Roman"/>
          <w:color w:val="000000" w:themeColor="text1"/>
          <w:sz w:val="28"/>
          <w:lang w:val="kk-KZ"/>
        </w:rPr>
        <w:t xml:space="preserve">; без </w:t>
      </w:r>
      <w:proofErr w:type="spellStart"/>
      <w:r>
        <w:rPr>
          <w:rFonts w:ascii="Times New Roman" w:hAnsi="Times New Roman" w:cs="Times New Roman"/>
          <w:color w:val="000000" w:themeColor="text1"/>
          <w:sz w:val="28"/>
          <w:lang w:val="kk-KZ"/>
        </w:rPr>
        <w:t>труда</w:t>
      </w:r>
      <w:proofErr w:type="spellEnd"/>
      <w:r>
        <w:rPr>
          <w:rFonts w:ascii="Times New Roman" w:hAnsi="Times New Roman" w:cs="Times New Roman"/>
          <w:color w:val="000000" w:themeColor="text1"/>
          <w:sz w:val="28"/>
          <w:lang w:val="kk-KZ"/>
        </w:rPr>
        <w:t xml:space="preserve"> не </w:t>
      </w:r>
      <w:proofErr w:type="spellStart"/>
      <w:r>
        <w:rPr>
          <w:rFonts w:ascii="Times New Roman" w:hAnsi="Times New Roman" w:cs="Times New Roman"/>
          <w:color w:val="000000" w:themeColor="text1"/>
          <w:sz w:val="28"/>
          <w:lang w:val="kk-KZ"/>
        </w:rPr>
        <w:t>вытащишь</w:t>
      </w:r>
      <w:proofErr w:type="spellEnd"/>
      <w:r>
        <w:rPr>
          <w:rFonts w:ascii="Times New Roman" w:hAnsi="Times New Roman" w:cs="Times New Roman"/>
          <w:color w:val="000000" w:themeColor="text1"/>
          <w:sz w:val="28"/>
          <w:lang w:val="kk-KZ"/>
        </w:rPr>
        <w:t xml:space="preserve"> и </w:t>
      </w:r>
      <w:proofErr w:type="spellStart"/>
      <w:r>
        <w:rPr>
          <w:rFonts w:ascii="Times New Roman" w:hAnsi="Times New Roman" w:cs="Times New Roman"/>
          <w:color w:val="000000" w:themeColor="text1"/>
          <w:sz w:val="28"/>
          <w:lang w:val="kk-KZ"/>
        </w:rPr>
        <w:t>рыбку</w:t>
      </w:r>
      <w:proofErr w:type="spellEnd"/>
      <w:r>
        <w:rPr>
          <w:rFonts w:ascii="Times New Roman" w:hAnsi="Times New Roman" w:cs="Times New Roman"/>
          <w:color w:val="000000" w:themeColor="text1"/>
          <w:sz w:val="28"/>
          <w:lang w:val="kk-KZ"/>
        </w:rPr>
        <w:t xml:space="preserve"> </w:t>
      </w:r>
      <w:proofErr w:type="spellStart"/>
      <w:r>
        <w:rPr>
          <w:rFonts w:ascii="Times New Roman" w:hAnsi="Times New Roman" w:cs="Times New Roman"/>
          <w:color w:val="000000" w:themeColor="text1"/>
          <w:sz w:val="28"/>
          <w:lang w:val="kk-KZ"/>
        </w:rPr>
        <w:t>из</w:t>
      </w:r>
      <w:proofErr w:type="spellEnd"/>
      <w:r>
        <w:rPr>
          <w:rFonts w:ascii="Times New Roman" w:hAnsi="Times New Roman" w:cs="Times New Roman"/>
          <w:color w:val="000000" w:themeColor="text1"/>
          <w:sz w:val="28"/>
          <w:lang w:val="kk-KZ"/>
        </w:rPr>
        <w:t xml:space="preserve"> </w:t>
      </w:r>
      <w:proofErr w:type="spellStart"/>
      <w:r>
        <w:rPr>
          <w:rFonts w:ascii="Times New Roman" w:hAnsi="Times New Roman" w:cs="Times New Roman"/>
          <w:color w:val="000000" w:themeColor="text1"/>
          <w:sz w:val="28"/>
          <w:lang w:val="kk-KZ"/>
        </w:rPr>
        <w:t>пруда</w:t>
      </w:r>
      <w:proofErr w:type="spellEnd"/>
      <w:r>
        <w:rPr>
          <w:rFonts w:ascii="Times New Roman" w:hAnsi="Times New Roman" w:cs="Times New Roman"/>
          <w:color w:val="000000" w:themeColor="text1"/>
          <w:sz w:val="28"/>
          <w:lang w:val="kk-KZ"/>
        </w:rPr>
        <w:t xml:space="preserve">; </w:t>
      </w:r>
      <w:proofErr w:type="spellStart"/>
      <w:r>
        <w:rPr>
          <w:rFonts w:ascii="Times New Roman" w:hAnsi="Times New Roman" w:cs="Times New Roman"/>
          <w:color w:val="000000" w:themeColor="text1"/>
          <w:sz w:val="28"/>
          <w:lang w:val="kk-KZ"/>
        </w:rPr>
        <w:t>готовь</w:t>
      </w:r>
      <w:proofErr w:type="spellEnd"/>
      <w:r>
        <w:rPr>
          <w:rFonts w:ascii="Times New Roman" w:hAnsi="Times New Roman" w:cs="Times New Roman"/>
          <w:color w:val="000000" w:themeColor="text1"/>
          <w:sz w:val="28"/>
          <w:lang w:val="kk-KZ"/>
        </w:rPr>
        <w:t xml:space="preserve"> </w:t>
      </w:r>
      <w:proofErr w:type="spellStart"/>
      <w:r>
        <w:rPr>
          <w:rFonts w:ascii="Times New Roman" w:hAnsi="Times New Roman" w:cs="Times New Roman"/>
          <w:color w:val="000000" w:themeColor="text1"/>
          <w:sz w:val="28"/>
          <w:lang w:val="kk-KZ"/>
        </w:rPr>
        <w:t>сани</w:t>
      </w:r>
      <w:proofErr w:type="spellEnd"/>
      <w:r>
        <w:rPr>
          <w:rFonts w:ascii="Times New Roman" w:hAnsi="Times New Roman" w:cs="Times New Roman"/>
          <w:color w:val="000000" w:themeColor="text1"/>
          <w:sz w:val="28"/>
          <w:lang w:val="kk-KZ"/>
        </w:rPr>
        <w:t xml:space="preserve"> </w:t>
      </w:r>
      <w:proofErr w:type="spellStart"/>
      <w:r>
        <w:rPr>
          <w:rFonts w:ascii="Times New Roman" w:hAnsi="Times New Roman" w:cs="Times New Roman"/>
          <w:color w:val="000000" w:themeColor="text1"/>
          <w:sz w:val="28"/>
          <w:lang w:val="kk-KZ"/>
        </w:rPr>
        <w:t>летом</w:t>
      </w:r>
      <w:proofErr w:type="spellEnd"/>
      <w:r>
        <w:rPr>
          <w:rFonts w:ascii="Times New Roman" w:hAnsi="Times New Roman" w:cs="Times New Roman"/>
          <w:color w:val="000000" w:themeColor="text1"/>
          <w:sz w:val="28"/>
          <w:lang w:val="kk-KZ"/>
        </w:rPr>
        <w:t xml:space="preserve">, а </w:t>
      </w:r>
      <w:proofErr w:type="spellStart"/>
      <w:r>
        <w:rPr>
          <w:rFonts w:ascii="Times New Roman" w:hAnsi="Times New Roman" w:cs="Times New Roman"/>
          <w:color w:val="000000" w:themeColor="text1"/>
          <w:sz w:val="28"/>
          <w:lang w:val="kk-KZ"/>
        </w:rPr>
        <w:t>телегу</w:t>
      </w:r>
      <w:proofErr w:type="spellEnd"/>
      <w:r>
        <w:rPr>
          <w:rFonts w:ascii="Times New Roman" w:hAnsi="Times New Roman" w:cs="Times New Roman"/>
          <w:color w:val="000000" w:themeColor="text1"/>
          <w:sz w:val="28"/>
          <w:lang w:val="kk-KZ"/>
        </w:rPr>
        <w:t xml:space="preserve"> </w:t>
      </w:r>
      <w:proofErr w:type="spellStart"/>
      <w:r>
        <w:rPr>
          <w:rFonts w:ascii="Times New Roman" w:hAnsi="Times New Roman" w:cs="Times New Roman"/>
          <w:color w:val="000000" w:themeColor="text1"/>
          <w:sz w:val="28"/>
          <w:lang w:val="kk-KZ"/>
        </w:rPr>
        <w:t>зимой</w:t>
      </w:r>
      <w:proofErr w:type="spellEnd"/>
      <w:r>
        <w:rPr>
          <w:rFonts w:ascii="Times New Roman" w:hAnsi="Times New Roman" w:cs="Times New Roman"/>
          <w:color w:val="000000" w:themeColor="text1"/>
          <w:sz w:val="28"/>
          <w:lang w:val="kk-KZ"/>
        </w:rPr>
        <w:t xml:space="preserve">; ағылшын </w:t>
      </w:r>
      <w:proofErr w:type="spellStart"/>
      <w:r>
        <w:rPr>
          <w:rFonts w:ascii="Times New Roman" w:hAnsi="Times New Roman" w:cs="Times New Roman"/>
          <w:color w:val="000000" w:themeColor="text1"/>
          <w:sz w:val="28"/>
          <w:lang w:val="kk-KZ"/>
        </w:rPr>
        <w:t>тілінд</w:t>
      </w:r>
      <w:proofErr w:type="spellEnd"/>
      <w:r>
        <w:rPr>
          <w:rFonts w:ascii="Times New Roman" w:hAnsi="Times New Roman" w:cs="Times New Roman"/>
          <w:color w:val="000000" w:themeColor="text1"/>
          <w:sz w:val="28"/>
          <w:lang w:val="kk-KZ"/>
        </w:rPr>
        <w:t xml:space="preserve"> </w:t>
      </w:r>
      <w:proofErr w:type="spellStart"/>
      <w:r>
        <w:rPr>
          <w:rFonts w:ascii="Times New Roman" w:hAnsi="Times New Roman" w:cs="Times New Roman"/>
          <w:color w:val="000000" w:themeColor="text1"/>
          <w:sz w:val="28"/>
          <w:lang w:val="kk-KZ"/>
        </w:rPr>
        <w:t>work</w:t>
      </w:r>
      <w:proofErr w:type="spellEnd"/>
      <w:r>
        <w:rPr>
          <w:rFonts w:ascii="Times New Roman" w:hAnsi="Times New Roman" w:cs="Times New Roman"/>
          <w:color w:val="000000" w:themeColor="text1"/>
          <w:sz w:val="28"/>
          <w:lang w:val="kk-KZ"/>
        </w:rPr>
        <w:t xml:space="preserve"> </w:t>
      </w:r>
      <w:proofErr w:type="spellStart"/>
      <w:r>
        <w:rPr>
          <w:rFonts w:ascii="Times New Roman" w:hAnsi="Times New Roman" w:cs="Times New Roman"/>
          <w:color w:val="000000" w:themeColor="text1"/>
          <w:sz w:val="28"/>
          <w:lang w:val="kk-KZ"/>
        </w:rPr>
        <w:t>like</w:t>
      </w:r>
      <w:proofErr w:type="spellEnd"/>
      <w:r>
        <w:rPr>
          <w:rFonts w:ascii="Times New Roman" w:hAnsi="Times New Roman" w:cs="Times New Roman"/>
          <w:color w:val="000000" w:themeColor="text1"/>
          <w:sz w:val="28"/>
          <w:lang w:val="kk-KZ"/>
        </w:rPr>
        <w:t xml:space="preserve"> a </w:t>
      </w:r>
      <w:proofErr w:type="spellStart"/>
      <w:r>
        <w:rPr>
          <w:rFonts w:ascii="Times New Roman" w:hAnsi="Times New Roman" w:cs="Times New Roman"/>
          <w:color w:val="000000" w:themeColor="text1"/>
          <w:sz w:val="28"/>
          <w:lang w:val="kk-KZ"/>
        </w:rPr>
        <w:t>horse</w:t>
      </w:r>
      <w:proofErr w:type="spellEnd"/>
      <w:r>
        <w:rPr>
          <w:rFonts w:ascii="Times New Roman" w:hAnsi="Times New Roman" w:cs="Times New Roman"/>
          <w:color w:val="000000" w:themeColor="text1"/>
          <w:sz w:val="28"/>
          <w:lang w:val="kk-KZ"/>
        </w:rPr>
        <w:t xml:space="preserve"> (атша жегілу); </w:t>
      </w:r>
      <w:proofErr w:type="spellStart"/>
      <w:r>
        <w:rPr>
          <w:rStyle w:val="a6"/>
          <w:rFonts w:ascii="Times New Roman" w:hAnsi="Times New Roman" w:cs="Times New Roman"/>
          <w:b w:val="0"/>
          <w:color w:val="000000" w:themeColor="text1"/>
          <w:sz w:val="28"/>
          <w:lang w:val="kk-KZ"/>
        </w:rPr>
        <w:t>to</w:t>
      </w:r>
      <w:proofErr w:type="spellEnd"/>
      <w:r>
        <w:rPr>
          <w:rStyle w:val="a6"/>
          <w:rFonts w:ascii="Times New Roman" w:hAnsi="Times New Roman" w:cs="Times New Roman"/>
          <w:b w:val="0"/>
          <w:color w:val="000000" w:themeColor="text1"/>
          <w:sz w:val="28"/>
          <w:lang w:val="kk-KZ"/>
        </w:rPr>
        <w:t xml:space="preserve"> </w:t>
      </w:r>
      <w:proofErr w:type="spellStart"/>
      <w:r>
        <w:rPr>
          <w:rStyle w:val="a6"/>
          <w:rFonts w:ascii="Times New Roman" w:hAnsi="Times New Roman" w:cs="Times New Roman"/>
          <w:b w:val="0"/>
          <w:color w:val="000000" w:themeColor="text1"/>
          <w:sz w:val="28"/>
          <w:lang w:val="kk-KZ"/>
        </w:rPr>
        <w:t>earn</w:t>
      </w:r>
      <w:proofErr w:type="spellEnd"/>
      <w:r>
        <w:rPr>
          <w:rStyle w:val="a6"/>
          <w:rFonts w:ascii="Times New Roman" w:hAnsi="Times New Roman" w:cs="Times New Roman"/>
          <w:b w:val="0"/>
          <w:color w:val="000000" w:themeColor="text1"/>
          <w:sz w:val="28"/>
          <w:lang w:val="kk-KZ"/>
        </w:rPr>
        <w:t xml:space="preserve"> </w:t>
      </w:r>
      <w:proofErr w:type="spellStart"/>
      <w:r>
        <w:rPr>
          <w:rStyle w:val="a6"/>
          <w:rFonts w:ascii="Times New Roman" w:hAnsi="Times New Roman" w:cs="Times New Roman"/>
          <w:b w:val="0"/>
          <w:color w:val="000000" w:themeColor="text1"/>
          <w:sz w:val="28"/>
          <w:lang w:val="kk-KZ"/>
        </w:rPr>
        <w:t>one’s</w:t>
      </w:r>
      <w:proofErr w:type="spellEnd"/>
      <w:r>
        <w:rPr>
          <w:rStyle w:val="a6"/>
          <w:rFonts w:ascii="Times New Roman" w:hAnsi="Times New Roman" w:cs="Times New Roman"/>
          <w:b w:val="0"/>
          <w:color w:val="000000" w:themeColor="text1"/>
          <w:sz w:val="28"/>
          <w:lang w:val="kk-KZ"/>
        </w:rPr>
        <w:t xml:space="preserve"> </w:t>
      </w:r>
      <w:proofErr w:type="spellStart"/>
      <w:r>
        <w:rPr>
          <w:rStyle w:val="a6"/>
          <w:rFonts w:ascii="Times New Roman" w:hAnsi="Times New Roman" w:cs="Times New Roman"/>
          <w:b w:val="0"/>
          <w:color w:val="000000" w:themeColor="text1"/>
          <w:sz w:val="28"/>
          <w:lang w:val="kk-KZ"/>
        </w:rPr>
        <w:t>bread</w:t>
      </w:r>
      <w:proofErr w:type="spellEnd"/>
      <w:r>
        <w:rPr>
          <w:rStyle w:val="a6"/>
          <w:rFonts w:ascii="Times New Roman" w:hAnsi="Times New Roman" w:cs="Times New Roman"/>
          <w:b w:val="0"/>
          <w:color w:val="000000" w:themeColor="text1"/>
          <w:sz w:val="28"/>
          <w:lang w:val="kk-KZ"/>
        </w:rPr>
        <w:t xml:space="preserve"> </w:t>
      </w:r>
      <w:proofErr w:type="spellStart"/>
      <w:r>
        <w:rPr>
          <w:rStyle w:val="a6"/>
          <w:rFonts w:ascii="Times New Roman" w:hAnsi="Times New Roman" w:cs="Times New Roman"/>
          <w:b w:val="0"/>
          <w:color w:val="000000" w:themeColor="text1"/>
          <w:sz w:val="28"/>
          <w:lang w:val="kk-KZ"/>
        </w:rPr>
        <w:t>and</w:t>
      </w:r>
      <w:proofErr w:type="spellEnd"/>
      <w:r>
        <w:rPr>
          <w:rStyle w:val="a6"/>
          <w:rFonts w:ascii="Times New Roman" w:hAnsi="Times New Roman" w:cs="Times New Roman"/>
          <w:b w:val="0"/>
          <w:color w:val="000000" w:themeColor="text1"/>
          <w:sz w:val="28"/>
          <w:lang w:val="kk-KZ"/>
        </w:rPr>
        <w:t xml:space="preserve"> </w:t>
      </w:r>
      <w:proofErr w:type="spellStart"/>
      <w:r>
        <w:rPr>
          <w:rStyle w:val="a6"/>
          <w:rFonts w:ascii="Times New Roman" w:hAnsi="Times New Roman" w:cs="Times New Roman"/>
          <w:b w:val="0"/>
          <w:color w:val="000000" w:themeColor="text1"/>
          <w:sz w:val="28"/>
          <w:lang w:val="kk-KZ"/>
        </w:rPr>
        <w:t>butter</w:t>
      </w:r>
      <w:proofErr w:type="spellEnd"/>
      <w:r>
        <w:rPr>
          <w:rFonts w:ascii="Times New Roman" w:hAnsi="Times New Roman" w:cs="Times New Roman"/>
          <w:color w:val="000000" w:themeColor="text1"/>
          <w:sz w:val="28"/>
          <w:lang w:val="kk-KZ"/>
        </w:rPr>
        <w:t xml:space="preserve">  (</w:t>
      </w:r>
      <w:r>
        <w:rPr>
          <w:rStyle w:val="a4"/>
          <w:rFonts w:ascii="Times New Roman" w:hAnsi="Times New Roman" w:cs="Times New Roman"/>
          <w:i w:val="0"/>
          <w:iCs w:val="0"/>
          <w:color w:val="000000" w:themeColor="text1"/>
          <w:sz w:val="28"/>
          <w:lang w:val="kk-KZ"/>
        </w:rPr>
        <w:t>нан мен май; күнкөріс көзі</w:t>
      </w:r>
      <w:r>
        <w:rPr>
          <w:rFonts w:ascii="Times New Roman" w:hAnsi="Times New Roman" w:cs="Times New Roman"/>
          <w:color w:val="000000" w:themeColor="text1"/>
          <w:sz w:val="28"/>
          <w:lang w:val="kk-KZ"/>
        </w:rPr>
        <w:t xml:space="preserve">); </w:t>
      </w:r>
      <w:proofErr w:type="spellStart"/>
      <w:r>
        <w:rPr>
          <w:rStyle w:val="a6"/>
          <w:rFonts w:ascii="Times New Roman" w:hAnsi="Times New Roman" w:cs="Times New Roman"/>
          <w:b w:val="0"/>
          <w:color w:val="000000" w:themeColor="text1"/>
          <w:sz w:val="28"/>
          <w:lang w:val="kk-KZ"/>
        </w:rPr>
        <w:t>to</w:t>
      </w:r>
      <w:proofErr w:type="spellEnd"/>
      <w:r>
        <w:rPr>
          <w:rStyle w:val="a6"/>
          <w:rFonts w:ascii="Times New Roman" w:hAnsi="Times New Roman" w:cs="Times New Roman"/>
          <w:b w:val="0"/>
          <w:color w:val="000000" w:themeColor="text1"/>
          <w:sz w:val="28"/>
          <w:lang w:val="kk-KZ"/>
        </w:rPr>
        <w:t xml:space="preserve"> </w:t>
      </w:r>
      <w:proofErr w:type="spellStart"/>
      <w:r>
        <w:rPr>
          <w:rStyle w:val="a6"/>
          <w:rFonts w:ascii="Times New Roman" w:hAnsi="Times New Roman" w:cs="Times New Roman"/>
          <w:b w:val="0"/>
          <w:color w:val="000000" w:themeColor="text1"/>
          <w:sz w:val="28"/>
          <w:lang w:val="kk-KZ"/>
        </w:rPr>
        <w:t>keep</w:t>
      </w:r>
      <w:proofErr w:type="spellEnd"/>
      <w:r>
        <w:rPr>
          <w:rStyle w:val="a6"/>
          <w:rFonts w:ascii="Times New Roman" w:hAnsi="Times New Roman" w:cs="Times New Roman"/>
          <w:b w:val="0"/>
          <w:color w:val="000000" w:themeColor="text1"/>
          <w:sz w:val="28"/>
          <w:lang w:val="kk-KZ"/>
        </w:rPr>
        <w:t xml:space="preserve"> </w:t>
      </w:r>
      <w:proofErr w:type="spellStart"/>
      <w:r>
        <w:rPr>
          <w:rStyle w:val="a6"/>
          <w:rFonts w:ascii="Times New Roman" w:hAnsi="Times New Roman" w:cs="Times New Roman"/>
          <w:b w:val="0"/>
          <w:color w:val="000000" w:themeColor="text1"/>
          <w:sz w:val="28"/>
          <w:lang w:val="kk-KZ"/>
        </w:rPr>
        <w:t>the</w:t>
      </w:r>
      <w:proofErr w:type="spellEnd"/>
      <w:r>
        <w:rPr>
          <w:rStyle w:val="a6"/>
          <w:rFonts w:ascii="Times New Roman" w:hAnsi="Times New Roman" w:cs="Times New Roman"/>
          <w:b w:val="0"/>
          <w:color w:val="000000" w:themeColor="text1"/>
          <w:sz w:val="28"/>
          <w:lang w:val="kk-KZ"/>
        </w:rPr>
        <w:t xml:space="preserve"> </w:t>
      </w:r>
      <w:proofErr w:type="spellStart"/>
      <w:r>
        <w:rPr>
          <w:rStyle w:val="a6"/>
          <w:rFonts w:ascii="Times New Roman" w:hAnsi="Times New Roman" w:cs="Times New Roman"/>
          <w:b w:val="0"/>
          <w:color w:val="000000" w:themeColor="text1"/>
          <w:sz w:val="28"/>
          <w:lang w:val="kk-KZ"/>
        </w:rPr>
        <w:t>pot</w:t>
      </w:r>
      <w:proofErr w:type="spellEnd"/>
      <w:r>
        <w:rPr>
          <w:rStyle w:val="a6"/>
          <w:rFonts w:ascii="Times New Roman" w:hAnsi="Times New Roman" w:cs="Times New Roman"/>
          <w:b w:val="0"/>
          <w:color w:val="000000" w:themeColor="text1"/>
          <w:sz w:val="28"/>
          <w:lang w:val="kk-KZ"/>
        </w:rPr>
        <w:t xml:space="preserve"> </w:t>
      </w:r>
      <w:proofErr w:type="spellStart"/>
      <w:r>
        <w:rPr>
          <w:rStyle w:val="a6"/>
          <w:rFonts w:ascii="Times New Roman" w:hAnsi="Times New Roman" w:cs="Times New Roman"/>
          <w:b w:val="0"/>
          <w:color w:val="000000" w:themeColor="text1"/>
          <w:sz w:val="28"/>
          <w:lang w:val="kk-KZ"/>
        </w:rPr>
        <w:t>boiling</w:t>
      </w:r>
      <w:proofErr w:type="spellEnd"/>
      <w:r>
        <w:rPr>
          <w:rFonts w:ascii="Times New Roman" w:hAnsi="Times New Roman" w:cs="Times New Roman"/>
          <w:b/>
          <w:color w:val="000000" w:themeColor="text1"/>
          <w:sz w:val="28"/>
          <w:lang w:val="kk-KZ"/>
        </w:rPr>
        <w:t xml:space="preserve"> </w:t>
      </w:r>
      <w:r>
        <w:rPr>
          <w:rFonts w:ascii="Times New Roman" w:hAnsi="Times New Roman" w:cs="Times New Roman"/>
          <w:color w:val="000000" w:themeColor="text1"/>
          <w:sz w:val="28"/>
          <w:lang w:val="kk-KZ"/>
        </w:rPr>
        <w:t xml:space="preserve">(күн көруге жетерліктей еңбек ету), </w:t>
      </w:r>
      <w:proofErr w:type="spellStart"/>
      <w:r>
        <w:rPr>
          <w:rStyle w:val="a6"/>
          <w:rFonts w:ascii="Times New Roman" w:hAnsi="Times New Roman" w:cs="Times New Roman"/>
          <w:b w:val="0"/>
          <w:color w:val="000000" w:themeColor="text1"/>
          <w:sz w:val="28"/>
          <w:lang w:val="kk-KZ"/>
        </w:rPr>
        <w:t>to</w:t>
      </w:r>
      <w:proofErr w:type="spellEnd"/>
      <w:r>
        <w:rPr>
          <w:rStyle w:val="a6"/>
          <w:rFonts w:ascii="Times New Roman" w:hAnsi="Times New Roman" w:cs="Times New Roman"/>
          <w:b w:val="0"/>
          <w:color w:val="000000" w:themeColor="text1"/>
          <w:sz w:val="28"/>
          <w:lang w:val="kk-KZ"/>
        </w:rPr>
        <w:t xml:space="preserve"> </w:t>
      </w:r>
      <w:proofErr w:type="spellStart"/>
      <w:r>
        <w:rPr>
          <w:rStyle w:val="a6"/>
          <w:rFonts w:ascii="Times New Roman" w:hAnsi="Times New Roman" w:cs="Times New Roman"/>
          <w:b w:val="0"/>
          <w:color w:val="000000" w:themeColor="text1"/>
          <w:sz w:val="28"/>
          <w:lang w:val="kk-KZ"/>
        </w:rPr>
        <w:t>work</w:t>
      </w:r>
      <w:proofErr w:type="spellEnd"/>
      <w:r>
        <w:rPr>
          <w:rStyle w:val="a6"/>
          <w:rFonts w:ascii="Times New Roman" w:hAnsi="Times New Roman" w:cs="Times New Roman"/>
          <w:b w:val="0"/>
          <w:color w:val="000000" w:themeColor="text1"/>
          <w:sz w:val="28"/>
          <w:lang w:val="kk-KZ"/>
        </w:rPr>
        <w:t xml:space="preserve"> </w:t>
      </w:r>
      <w:proofErr w:type="spellStart"/>
      <w:r>
        <w:rPr>
          <w:rStyle w:val="a6"/>
          <w:rFonts w:ascii="Times New Roman" w:hAnsi="Times New Roman" w:cs="Times New Roman"/>
          <w:b w:val="0"/>
          <w:color w:val="000000" w:themeColor="text1"/>
          <w:sz w:val="28"/>
          <w:lang w:val="kk-KZ"/>
        </w:rPr>
        <w:t>one’s</w:t>
      </w:r>
      <w:proofErr w:type="spellEnd"/>
      <w:r>
        <w:rPr>
          <w:rStyle w:val="a6"/>
          <w:rFonts w:ascii="Times New Roman" w:hAnsi="Times New Roman" w:cs="Times New Roman"/>
          <w:b w:val="0"/>
          <w:color w:val="000000" w:themeColor="text1"/>
          <w:sz w:val="28"/>
          <w:lang w:val="kk-KZ"/>
        </w:rPr>
        <w:t xml:space="preserve"> </w:t>
      </w:r>
      <w:proofErr w:type="spellStart"/>
      <w:r>
        <w:rPr>
          <w:rStyle w:val="a6"/>
          <w:rFonts w:ascii="Times New Roman" w:hAnsi="Times New Roman" w:cs="Times New Roman"/>
          <w:b w:val="0"/>
          <w:color w:val="000000" w:themeColor="text1"/>
          <w:sz w:val="28"/>
          <w:lang w:val="kk-KZ"/>
        </w:rPr>
        <w:t>fingers</w:t>
      </w:r>
      <w:proofErr w:type="spellEnd"/>
      <w:r>
        <w:rPr>
          <w:rStyle w:val="a6"/>
          <w:rFonts w:ascii="Times New Roman" w:hAnsi="Times New Roman" w:cs="Times New Roman"/>
          <w:b w:val="0"/>
          <w:color w:val="000000" w:themeColor="text1"/>
          <w:sz w:val="28"/>
          <w:lang w:val="kk-KZ"/>
        </w:rPr>
        <w:t xml:space="preserve"> </w:t>
      </w:r>
      <w:proofErr w:type="spellStart"/>
      <w:r>
        <w:rPr>
          <w:rStyle w:val="a6"/>
          <w:rFonts w:ascii="Times New Roman" w:hAnsi="Times New Roman" w:cs="Times New Roman"/>
          <w:b w:val="0"/>
          <w:color w:val="000000" w:themeColor="text1"/>
          <w:sz w:val="28"/>
          <w:lang w:val="kk-KZ"/>
        </w:rPr>
        <w:t>to</w:t>
      </w:r>
      <w:proofErr w:type="spellEnd"/>
      <w:r>
        <w:rPr>
          <w:rStyle w:val="a6"/>
          <w:rFonts w:ascii="Times New Roman" w:hAnsi="Times New Roman" w:cs="Times New Roman"/>
          <w:b w:val="0"/>
          <w:color w:val="000000" w:themeColor="text1"/>
          <w:sz w:val="28"/>
          <w:lang w:val="kk-KZ"/>
        </w:rPr>
        <w:t xml:space="preserve"> </w:t>
      </w:r>
      <w:proofErr w:type="spellStart"/>
      <w:r>
        <w:rPr>
          <w:rStyle w:val="a6"/>
          <w:rFonts w:ascii="Times New Roman" w:hAnsi="Times New Roman" w:cs="Times New Roman"/>
          <w:b w:val="0"/>
          <w:color w:val="000000" w:themeColor="text1"/>
          <w:sz w:val="28"/>
          <w:lang w:val="kk-KZ"/>
        </w:rPr>
        <w:t>the</w:t>
      </w:r>
      <w:proofErr w:type="spellEnd"/>
      <w:r>
        <w:rPr>
          <w:rStyle w:val="a6"/>
          <w:rFonts w:ascii="Times New Roman" w:hAnsi="Times New Roman" w:cs="Times New Roman"/>
          <w:b w:val="0"/>
          <w:color w:val="000000" w:themeColor="text1"/>
          <w:sz w:val="28"/>
          <w:lang w:val="kk-KZ"/>
        </w:rPr>
        <w:t xml:space="preserve"> </w:t>
      </w:r>
      <w:proofErr w:type="spellStart"/>
      <w:r>
        <w:rPr>
          <w:rStyle w:val="a6"/>
          <w:rFonts w:ascii="Times New Roman" w:hAnsi="Times New Roman" w:cs="Times New Roman"/>
          <w:b w:val="0"/>
          <w:color w:val="000000" w:themeColor="text1"/>
          <w:sz w:val="28"/>
          <w:lang w:val="kk-KZ"/>
        </w:rPr>
        <w:t>bone</w:t>
      </w:r>
      <w:proofErr w:type="spellEnd"/>
      <w:r>
        <w:rPr>
          <w:rFonts w:ascii="Times New Roman" w:hAnsi="Times New Roman" w:cs="Times New Roman"/>
          <w:color w:val="000000" w:themeColor="text1"/>
          <w:sz w:val="28"/>
          <w:lang w:val="kk-KZ"/>
        </w:rPr>
        <w:t xml:space="preserve"> (бас көтермей жұмыс істеу, </w:t>
      </w:r>
      <w:r>
        <w:rPr>
          <w:rStyle w:val="a4"/>
          <w:rFonts w:ascii="Times New Roman" w:hAnsi="Times New Roman" w:cs="Times New Roman"/>
          <w:i w:val="0"/>
          <w:iCs w:val="0"/>
          <w:color w:val="000000" w:themeColor="text1"/>
          <w:sz w:val="28"/>
          <w:lang w:val="kk-KZ"/>
        </w:rPr>
        <w:t>жанын салып еңбек ету</w:t>
      </w:r>
      <w:r>
        <w:rPr>
          <w:rFonts w:ascii="Times New Roman" w:hAnsi="Times New Roman" w:cs="Times New Roman"/>
          <w:color w:val="000000" w:themeColor="text1"/>
          <w:sz w:val="28"/>
          <w:lang w:val="kk-KZ"/>
        </w:rPr>
        <w:t xml:space="preserve">); </w:t>
      </w:r>
      <w:proofErr w:type="spellStart"/>
      <w:r>
        <w:rPr>
          <w:rFonts w:ascii="Times New Roman" w:eastAsia="Times New Roman" w:hAnsi="Times New Roman" w:cs="Times New Roman"/>
          <w:bCs/>
          <w:color w:val="000000" w:themeColor="text1"/>
          <w:sz w:val="28"/>
          <w:lang w:val="kk-KZ" w:eastAsia="ru-RU"/>
        </w:rPr>
        <w:t>come</w:t>
      </w:r>
      <w:proofErr w:type="spellEnd"/>
      <w:r>
        <w:rPr>
          <w:rFonts w:ascii="Times New Roman" w:eastAsia="Times New Roman" w:hAnsi="Times New Roman" w:cs="Times New Roman"/>
          <w:bCs/>
          <w:color w:val="000000" w:themeColor="text1"/>
          <w:sz w:val="28"/>
          <w:lang w:val="kk-KZ" w:eastAsia="ru-RU"/>
        </w:rPr>
        <w:t xml:space="preserve"> </w:t>
      </w:r>
      <w:proofErr w:type="spellStart"/>
      <w:r>
        <w:rPr>
          <w:rFonts w:ascii="Times New Roman" w:eastAsia="Times New Roman" w:hAnsi="Times New Roman" w:cs="Times New Roman"/>
          <w:bCs/>
          <w:color w:val="000000" w:themeColor="text1"/>
          <w:sz w:val="28"/>
          <w:lang w:val="kk-KZ" w:eastAsia="ru-RU"/>
        </w:rPr>
        <w:t>rain</w:t>
      </w:r>
      <w:proofErr w:type="spellEnd"/>
      <w:r>
        <w:rPr>
          <w:rFonts w:ascii="Times New Roman" w:eastAsia="Times New Roman" w:hAnsi="Times New Roman" w:cs="Times New Roman"/>
          <w:bCs/>
          <w:color w:val="000000" w:themeColor="text1"/>
          <w:sz w:val="28"/>
          <w:lang w:val="kk-KZ" w:eastAsia="ru-RU"/>
        </w:rPr>
        <w:t xml:space="preserve"> </w:t>
      </w:r>
      <w:proofErr w:type="spellStart"/>
      <w:r>
        <w:rPr>
          <w:rFonts w:ascii="Times New Roman" w:eastAsia="Times New Roman" w:hAnsi="Times New Roman" w:cs="Times New Roman"/>
          <w:bCs/>
          <w:color w:val="000000" w:themeColor="text1"/>
          <w:sz w:val="28"/>
          <w:lang w:val="kk-KZ" w:eastAsia="ru-RU"/>
        </w:rPr>
        <w:t>or</w:t>
      </w:r>
      <w:proofErr w:type="spellEnd"/>
      <w:r>
        <w:rPr>
          <w:rFonts w:ascii="Times New Roman" w:eastAsia="Times New Roman" w:hAnsi="Times New Roman" w:cs="Times New Roman"/>
          <w:bCs/>
          <w:color w:val="000000" w:themeColor="text1"/>
          <w:sz w:val="28"/>
          <w:lang w:val="kk-KZ" w:eastAsia="ru-RU"/>
        </w:rPr>
        <w:t xml:space="preserve"> </w:t>
      </w:r>
      <w:proofErr w:type="spellStart"/>
      <w:r>
        <w:rPr>
          <w:rFonts w:ascii="Times New Roman" w:eastAsia="Times New Roman" w:hAnsi="Times New Roman" w:cs="Times New Roman"/>
          <w:bCs/>
          <w:color w:val="000000" w:themeColor="text1"/>
          <w:sz w:val="28"/>
          <w:lang w:val="kk-KZ" w:eastAsia="ru-RU"/>
        </w:rPr>
        <w:t>shine</w:t>
      </w:r>
      <w:proofErr w:type="spellEnd"/>
      <w:r>
        <w:rPr>
          <w:rFonts w:ascii="Times New Roman" w:eastAsia="Times New Roman" w:hAnsi="Times New Roman" w:cs="Times New Roman"/>
          <w:bCs/>
          <w:color w:val="000000" w:themeColor="text1"/>
          <w:sz w:val="28"/>
          <w:lang w:val="kk-KZ" w:eastAsia="ru-RU"/>
        </w:rPr>
        <w:t xml:space="preserve"> (</w:t>
      </w:r>
      <w:r>
        <w:rPr>
          <w:rFonts w:ascii="Times New Roman" w:eastAsia="Times New Roman" w:hAnsi="Times New Roman" w:cs="Times New Roman"/>
          <w:color w:val="000000" w:themeColor="text1"/>
          <w:sz w:val="28"/>
          <w:lang w:val="kk-KZ" w:eastAsia="ru-RU"/>
        </w:rPr>
        <w:t xml:space="preserve">қандай жағдай болмасын); </w:t>
      </w:r>
      <w:proofErr w:type="spellStart"/>
      <w:r>
        <w:rPr>
          <w:rFonts w:ascii="Times New Roman" w:eastAsia="Times New Roman" w:hAnsi="Times New Roman" w:cs="Times New Roman"/>
          <w:bCs/>
          <w:color w:val="000000" w:themeColor="text1"/>
          <w:sz w:val="28"/>
          <w:lang w:val="kk-KZ" w:eastAsia="ru-RU"/>
        </w:rPr>
        <w:t>to</w:t>
      </w:r>
      <w:proofErr w:type="spellEnd"/>
      <w:r>
        <w:rPr>
          <w:rFonts w:ascii="Times New Roman" w:eastAsia="Times New Roman" w:hAnsi="Times New Roman" w:cs="Times New Roman"/>
          <w:bCs/>
          <w:color w:val="000000" w:themeColor="text1"/>
          <w:sz w:val="28"/>
          <w:lang w:val="kk-KZ" w:eastAsia="ru-RU"/>
        </w:rPr>
        <w:t xml:space="preserve"> </w:t>
      </w:r>
      <w:proofErr w:type="spellStart"/>
      <w:r>
        <w:rPr>
          <w:rFonts w:ascii="Times New Roman" w:eastAsia="Times New Roman" w:hAnsi="Times New Roman" w:cs="Times New Roman"/>
          <w:bCs/>
          <w:color w:val="000000" w:themeColor="text1"/>
          <w:sz w:val="28"/>
          <w:lang w:val="kk-KZ" w:eastAsia="ru-RU"/>
        </w:rPr>
        <w:t>save</w:t>
      </w:r>
      <w:proofErr w:type="spellEnd"/>
      <w:r>
        <w:rPr>
          <w:rFonts w:ascii="Times New Roman" w:eastAsia="Times New Roman" w:hAnsi="Times New Roman" w:cs="Times New Roman"/>
          <w:bCs/>
          <w:color w:val="000000" w:themeColor="text1"/>
          <w:sz w:val="28"/>
          <w:lang w:val="kk-KZ" w:eastAsia="ru-RU"/>
        </w:rPr>
        <w:t xml:space="preserve"> </w:t>
      </w:r>
      <w:proofErr w:type="spellStart"/>
      <w:r>
        <w:rPr>
          <w:rFonts w:ascii="Times New Roman" w:eastAsia="Times New Roman" w:hAnsi="Times New Roman" w:cs="Times New Roman"/>
          <w:bCs/>
          <w:color w:val="000000" w:themeColor="text1"/>
          <w:sz w:val="28"/>
          <w:lang w:val="kk-KZ" w:eastAsia="ru-RU"/>
        </w:rPr>
        <w:t>for</w:t>
      </w:r>
      <w:proofErr w:type="spellEnd"/>
      <w:r>
        <w:rPr>
          <w:rFonts w:ascii="Times New Roman" w:eastAsia="Times New Roman" w:hAnsi="Times New Roman" w:cs="Times New Roman"/>
          <w:bCs/>
          <w:color w:val="000000" w:themeColor="text1"/>
          <w:sz w:val="28"/>
          <w:lang w:val="kk-KZ" w:eastAsia="ru-RU"/>
        </w:rPr>
        <w:t xml:space="preserve"> a </w:t>
      </w:r>
      <w:proofErr w:type="spellStart"/>
      <w:r>
        <w:rPr>
          <w:rFonts w:ascii="Times New Roman" w:eastAsia="Times New Roman" w:hAnsi="Times New Roman" w:cs="Times New Roman"/>
          <w:bCs/>
          <w:color w:val="000000" w:themeColor="text1"/>
          <w:sz w:val="28"/>
          <w:lang w:val="kk-KZ" w:eastAsia="ru-RU"/>
        </w:rPr>
        <w:t>rainy</w:t>
      </w:r>
      <w:proofErr w:type="spellEnd"/>
      <w:r>
        <w:rPr>
          <w:rFonts w:ascii="Times New Roman" w:eastAsia="Times New Roman" w:hAnsi="Times New Roman" w:cs="Times New Roman"/>
          <w:bCs/>
          <w:color w:val="000000" w:themeColor="text1"/>
          <w:sz w:val="28"/>
          <w:lang w:val="kk-KZ" w:eastAsia="ru-RU"/>
        </w:rPr>
        <w:t xml:space="preserve"> </w:t>
      </w:r>
      <w:proofErr w:type="spellStart"/>
      <w:r>
        <w:rPr>
          <w:rFonts w:ascii="Times New Roman" w:eastAsia="Times New Roman" w:hAnsi="Times New Roman" w:cs="Times New Roman"/>
          <w:bCs/>
          <w:color w:val="000000" w:themeColor="text1"/>
          <w:sz w:val="28"/>
          <w:lang w:val="kk-KZ" w:eastAsia="ru-RU"/>
        </w:rPr>
        <w:t>day</w:t>
      </w:r>
      <w:proofErr w:type="spellEnd"/>
      <w:r>
        <w:rPr>
          <w:rFonts w:ascii="Times New Roman" w:eastAsia="Times New Roman" w:hAnsi="Times New Roman" w:cs="Times New Roman"/>
          <w:bCs/>
          <w:color w:val="000000" w:themeColor="text1"/>
          <w:sz w:val="28"/>
          <w:lang w:val="kk-KZ" w:eastAsia="ru-RU"/>
        </w:rPr>
        <w:t xml:space="preserve"> </w:t>
      </w:r>
      <w:r>
        <w:rPr>
          <w:rFonts w:ascii="Times New Roman" w:eastAsia="Times New Roman" w:hAnsi="Times New Roman" w:cs="Times New Roman"/>
          <w:color w:val="000000" w:themeColor="text1"/>
          <w:sz w:val="28"/>
          <w:lang w:val="kk-KZ" w:eastAsia="ru-RU"/>
        </w:rPr>
        <w:t xml:space="preserve">(қыстың қамын жазда ойлау); </w:t>
      </w:r>
      <w:proofErr w:type="spellStart"/>
      <w:r>
        <w:rPr>
          <w:rFonts w:ascii="Times New Roman" w:eastAsia="Times New Roman" w:hAnsi="Times New Roman" w:cs="Times New Roman"/>
          <w:bCs/>
          <w:color w:val="000000" w:themeColor="text1"/>
          <w:sz w:val="28"/>
          <w:lang w:val="kk-KZ" w:eastAsia="ru-RU"/>
        </w:rPr>
        <w:t>every</w:t>
      </w:r>
      <w:proofErr w:type="spellEnd"/>
      <w:r>
        <w:rPr>
          <w:rFonts w:ascii="Times New Roman" w:eastAsia="Times New Roman" w:hAnsi="Times New Roman" w:cs="Times New Roman"/>
          <w:bCs/>
          <w:color w:val="000000" w:themeColor="text1"/>
          <w:sz w:val="28"/>
          <w:lang w:val="kk-KZ" w:eastAsia="ru-RU"/>
        </w:rPr>
        <w:t xml:space="preserve"> </w:t>
      </w:r>
      <w:proofErr w:type="spellStart"/>
      <w:r>
        <w:rPr>
          <w:rFonts w:ascii="Times New Roman" w:eastAsia="Times New Roman" w:hAnsi="Times New Roman" w:cs="Times New Roman"/>
          <w:bCs/>
          <w:color w:val="000000" w:themeColor="text1"/>
          <w:sz w:val="28"/>
          <w:lang w:val="kk-KZ" w:eastAsia="ru-RU"/>
        </w:rPr>
        <w:t>cloud</w:t>
      </w:r>
      <w:proofErr w:type="spellEnd"/>
      <w:r>
        <w:rPr>
          <w:rFonts w:ascii="Times New Roman" w:eastAsia="Times New Roman" w:hAnsi="Times New Roman" w:cs="Times New Roman"/>
          <w:bCs/>
          <w:color w:val="000000" w:themeColor="text1"/>
          <w:sz w:val="28"/>
          <w:lang w:val="kk-KZ" w:eastAsia="ru-RU"/>
        </w:rPr>
        <w:t xml:space="preserve"> </w:t>
      </w:r>
      <w:proofErr w:type="spellStart"/>
      <w:r>
        <w:rPr>
          <w:rFonts w:ascii="Times New Roman" w:eastAsia="Times New Roman" w:hAnsi="Times New Roman" w:cs="Times New Roman"/>
          <w:bCs/>
          <w:color w:val="000000" w:themeColor="text1"/>
          <w:sz w:val="28"/>
          <w:lang w:val="kk-KZ" w:eastAsia="ru-RU"/>
        </w:rPr>
        <w:t>has</w:t>
      </w:r>
      <w:proofErr w:type="spellEnd"/>
      <w:r>
        <w:rPr>
          <w:rFonts w:ascii="Times New Roman" w:eastAsia="Times New Roman" w:hAnsi="Times New Roman" w:cs="Times New Roman"/>
          <w:bCs/>
          <w:color w:val="000000" w:themeColor="text1"/>
          <w:sz w:val="28"/>
          <w:lang w:val="kk-KZ" w:eastAsia="ru-RU"/>
        </w:rPr>
        <w:t xml:space="preserve"> a </w:t>
      </w:r>
      <w:proofErr w:type="spellStart"/>
      <w:r>
        <w:rPr>
          <w:rFonts w:ascii="Times New Roman" w:eastAsia="Times New Roman" w:hAnsi="Times New Roman" w:cs="Times New Roman"/>
          <w:bCs/>
          <w:color w:val="000000" w:themeColor="text1"/>
          <w:sz w:val="28"/>
          <w:lang w:val="kk-KZ" w:eastAsia="ru-RU"/>
        </w:rPr>
        <w:t>silver</w:t>
      </w:r>
      <w:proofErr w:type="spellEnd"/>
      <w:r>
        <w:rPr>
          <w:rFonts w:ascii="Times New Roman" w:eastAsia="Times New Roman" w:hAnsi="Times New Roman" w:cs="Times New Roman"/>
          <w:bCs/>
          <w:color w:val="000000" w:themeColor="text1"/>
          <w:sz w:val="28"/>
          <w:lang w:val="kk-KZ" w:eastAsia="ru-RU"/>
        </w:rPr>
        <w:t xml:space="preserve"> </w:t>
      </w:r>
      <w:proofErr w:type="spellStart"/>
      <w:r>
        <w:rPr>
          <w:rFonts w:ascii="Times New Roman" w:eastAsia="Times New Roman" w:hAnsi="Times New Roman" w:cs="Times New Roman"/>
          <w:bCs/>
          <w:color w:val="000000" w:themeColor="text1"/>
          <w:sz w:val="28"/>
          <w:lang w:val="kk-KZ" w:eastAsia="ru-RU"/>
        </w:rPr>
        <w:t>lining</w:t>
      </w:r>
      <w:proofErr w:type="spellEnd"/>
      <w:r>
        <w:rPr>
          <w:rFonts w:ascii="Times New Roman" w:eastAsia="Times New Roman" w:hAnsi="Times New Roman" w:cs="Times New Roman"/>
          <w:color w:val="000000" w:themeColor="text1"/>
          <w:sz w:val="28"/>
          <w:lang w:val="kk-KZ" w:eastAsia="ru-RU"/>
        </w:rPr>
        <w:t xml:space="preserve"> (әр қиындықтың қайыры бар) т.с.с. </w:t>
      </w:r>
    </w:p>
    <w:p w14:paraId="02D2F4F8" w14:textId="77777777" w:rsidR="00C33A90" w:rsidRDefault="00692334">
      <w:pPr>
        <w:pStyle w:val="ab"/>
        <w:spacing w:after="0" w:line="240" w:lineRule="auto"/>
        <w:ind w:left="20" w:right="40"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Мәдени мәнге ие сөздер – номинативтік бірліктер – ұлттық дүниетаным призмасы арқылы әлемді танудың ерекше тәсілін білдіреді. Олар көркем мәтін құрылымында басқа тілдік бірліктермен үйлесе отырып, ұлттық реңкті қалыптастырады. Осыған байланысты профессор Ж. </w:t>
      </w:r>
      <w:proofErr w:type="spellStart"/>
      <w:r>
        <w:rPr>
          <w:rFonts w:ascii="Times New Roman" w:eastAsia="Times New Roman" w:hAnsi="Times New Roman" w:cs="Times New Roman"/>
          <w:color w:val="000000" w:themeColor="text1"/>
          <w:sz w:val="28"/>
          <w:szCs w:val="28"/>
          <w:lang w:val="kk-KZ" w:eastAsia="ru-RU"/>
        </w:rPr>
        <w:t>Манкеева</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 xml:space="preserve">тіл – этномәдени ақпаратты жинап, сақтаушы, жеткізуші, келесі ұрпаққа жалғастырушы, сайып келгенде, ұлтты бір бүтін етіп тұтастырушы болғандықтан, тіл мен мәдениеттің сабақтастығы – тілдің бойындағы ұлттық сипатты, ұлттық рухты тану үшін </w:t>
      </w:r>
      <w:r>
        <w:rPr>
          <w:rFonts w:ascii="Times New Roman" w:hAnsi="Times New Roman" w:cs="Times New Roman"/>
          <w:color w:val="000000" w:themeColor="text1"/>
          <w:sz w:val="28"/>
          <w:szCs w:val="28"/>
          <w:lang w:val="kk-KZ"/>
        </w:rPr>
        <w:lastRenderedPageBreak/>
        <w:t xml:space="preserve">когнитивтік лингвистика, оның </w:t>
      </w:r>
      <w:proofErr w:type="spellStart"/>
      <w:r>
        <w:rPr>
          <w:rFonts w:ascii="Times New Roman" w:hAnsi="Times New Roman" w:cs="Times New Roman"/>
          <w:color w:val="000000" w:themeColor="text1"/>
          <w:sz w:val="28"/>
          <w:szCs w:val="28"/>
          <w:lang w:val="kk-KZ"/>
        </w:rPr>
        <w:t>лингвомәдениеттану</w:t>
      </w:r>
      <w:proofErr w:type="spellEnd"/>
      <w:r>
        <w:rPr>
          <w:rFonts w:ascii="Times New Roman" w:hAnsi="Times New Roman" w:cs="Times New Roman"/>
          <w:color w:val="000000" w:themeColor="text1"/>
          <w:sz w:val="28"/>
          <w:szCs w:val="28"/>
          <w:lang w:val="kk-KZ"/>
        </w:rPr>
        <w:t xml:space="preserve">, этнолингвистика т.б. салалары тұрғысынан зерттелуі керектігін айтады </w:t>
      </w:r>
      <w:r>
        <w:rPr>
          <w:rFonts w:ascii="Times New Roman" w:eastAsia="Times New Roman" w:hAnsi="Times New Roman" w:cs="Times New Roman"/>
          <w:color w:val="000000" w:themeColor="text1"/>
          <w:sz w:val="28"/>
          <w:szCs w:val="28"/>
          <w:lang w:val="kk-KZ" w:eastAsia="ru-RU"/>
        </w:rPr>
        <w:t>[16, б. 12].</w:t>
      </w:r>
    </w:p>
    <w:p w14:paraId="02D2F4F9"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Фразеологиялық бірліктердің тақырыптық жіктелуі – тіл иесі ұжымның дүниетанымдық бағыт-бағдарын, мәдени құндылықтарын, когнитивтік модельдерін танытатын маңызды көрсеткіштердің бірі. Қазақ, орыс және ағылшын тілдеріндегі фразеологизмдерді тақырыптық тұрғыдан салғастыра талдау олардың ұқсастығы мен ерекшелігін, сондай-ақ ұлттық тілдік сана мен мәдениет айырмашылықтарын айқындауға жол ашады. </w:t>
      </w:r>
      <w:proofErr w:type="spellStart"/>
      <w:r>
        <w:rPr>
          <w:rFonts w:ascii="Times New Roman" w:eastAsia="Times New Roman" w:hAnsi="Times New Roman" w:cs="Times New Roman"/>
          <w:color w:val="000000" w:themeColor="text1"/>
          <w:sz w:val="28"/>
          <w:szCs w:val="28"/>
          <w:lang w:val="kk-KZ" w:eastAsia="ru-RU"/>
        </w:rPr>
        <w:t>Р.Авакованың</w:t>
      </w:r>
      <w:proofErr w:type="spellEnd"/>
      <w:r>
        <w:rPr>
          <w:rFonts w:ascii="Times New Roman" w:eastAsia="Times New Roman" w:hAnsi="Times New Roman" w:cs="Times New Roman"/>
          <w:color w:val="000000" w:themeColor="text1"/>
          <w:sz w:val="28"/>
          <w:szCs w:val="28"/>
          <w:lang w:val="kk-KZ" w:eastAsia="ru-RU"/>
        </w:rPr>
        <w:t xml:space="preserve"> пайымдауынша, тұрақты тіркестердің елеулі бөлігі адамның дене мүшелері мен қимыл-қозғалысына қатысты соматикалық фразеологизмдерден тұрады. Бұдан бөлек жануарлар әлеміне байланысты </w:t>
      </w:r>
      <w:proofErr w:type="spellStart"/>
      <w:r>
        <w:rPr>
          <w:rFonts w:ascii="Times New Roman" w:eastAsia="Times New Roman" w:hAnsi="Times New Roman" w:cs="Times New Roman"/>
          <w:color w:val="000000" w:themeColor="text1"/>
          <w:sz w:val="28"/>
          <w:szCs w:val="28"/>
          <w:lang w:val="kk-KZ" w:eastAsia="ru-RU"/>
        </w:rPr>
        <w:t>зооморфтық</w:t>
      </w:r>
      <w:proofErr w:type="spellEnd"/>
      <w:r>
        <w:rPr>
          <w:rFonts w:ascii="Times New Roman" w:eastAsia="Times New Roman" w:hAnsi="Times New Roman" w:cs="Times New Roman"/>
          <w:color w:val="000000" w:themeColor="text1"/>
          <w:sz w:val="28"/>
          <w:szCs w:val="28"/>
          <w:lang w:val="kk-KZ" w:eastAsia="ru-RU"/>
        </w:rPr>
        <w:t xml:space="preserve"> тіркестер, өсімдік атауларына қатысты флоралық фразеологизмдер, сондай-ақ табиғат құбылыстарын бейнелейтін оралымдар да тілдік жүйеден кең орын алған [17, б. </w:t>
      </w:r>
      <w:r>
        <w:rPr>
          <w:rFonts w:ascii="Times New Roman" w:hAnsi="Times New Roman" w:cs="Times New Roman"/>
          <w:color w:val="000000" w:themeColor="text1"/>
          <w:sz w:val="28"/>
          <w:szCs w:val="28"/>
          <w:lang w:val="kk-KZ"/>
        </w:rPr>
        <w:t>255-296</w:t>
      </w:r>
      <w:r>
        <w:rPr>
          <w:rFonts w:ascii="Times New Roman" w:eastAsia="Times New Roman" w:hAnsi="Times New Roman" w:cs="Times New Roman"/>
          <w:color w:val="000000" w:themeColor="text1"/>
          <w:sz w:val="28"/>
          <w:szCs w:val="28"/>
          <w:lang w:val="kk-KZ" w:eastAsia="ru-RU"/>
        </w:rPr>
        <w:t xml:space="preserve">]. </w:t>
      </w:r>
    </w:p>
    <w:p w14:paraId="02D2F4FA"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Фразеологизмдердің келесі тобы өлшем, уақыт пен кеңістік ұғымдарын білдіреді. Сан атауларымен байланысты </w:t>
      </w:r>
      <w:proofErr w:type="spellStart"/>
      <w:r>
        <w:rPr>
          <w:rFonts w:ascii="Times New Roman" w:eastAsia="Times New Roman" w:hAnsi="Times New Roman" w:cs="Times New Roman"/>
          <w:color w:val="000000" w:themeColor="text1"/>
          <w:sz w:val="28"/>
          <w:szCs w:val="28"/>
          <w:lang w:val="kk-KZ" w:eastAsia="ru-RU"/>
        </w:rPr>
        <w:t>нумеративтік</w:t>
      </w:r>
      <w:proofErr w:type="spellEnd"/>
      <w:r>
        <w:rPr>
          <w:rFonts w:ascii="Times New Roman" w:eastAsia="Times New Roman" w:hAnsi="Times New Roman" w:cs="Times New Roman"/>
          <w:color w:val="000000" w:themeColor="text1"/>
          <w:sz w:val="28"/>
          <w:szCs w:val="28"/>
          <w:lang w:val="kk-KZ" w:eastAsia="ru-RU"/>
        </w:rPr>
        <w:t xml:space="preserve"> тіркестер де халық дүниетанымының ерекшелігін анықтайды. Түр-түске және сапалық сипатқа негізделген фразеологизмдер, алғыс-қарғыс мәнді тұрақты тіркестер ұлттық мәдени-рухани болмысты бейнелеуде маңызды қызмет атқарады. Сол сияқты мифологиялық наным-сенімдер мен діни ұғымдардан туындаған фразеологизмдер, тарихи оқиғалар мен белгілі бір тұлғалардың есімімен байланысты тұрақты сөз тіркестері де ерекше қабат құрайды. Үш тілдегі фразеологизмдерде </w:t>
      </w:r>
      <w:proofErr w:type="spellStart"/>
      <w:r>
        <w:rPr>
          <w:rFonts w:ascii="Times New Roman" w:eastAsia="Times New Roman" w:hAnsi="Times New Roman" w:cs="Times New Roman"/>
          <w:color w:val="000000" w:themeColor="text1"/>
          <w:sz w:val="28"/>
          <w:szCs w:val="28"/>
          <w:lang w:val="kk-KZ" w:eastAsia="ru-RU"/>
        </w:rPr>
        <w:t>соматизмдер</w:t>
      </w:r>
      <w:proofErr w:type="spellEnd"/>
      <w:r>
        <w:rPr>
          <w:rFonts w:ascii="Times New Roman" w:eastAsia="Times New Roman" w:hAnsi="Times New Roman" w:cs="Times New Roman"/>
          <w:color w:val="000000" w:themeColor="text1"/>
          <w:sz w:val="28"/>
          <w:szCs w:val="28"/>
          <w:lang w:val="kk-KZ" w:eastAsia="ru-RU"/>
        </w:rPr>
        <w:t xml:space="preserve"> (анатомиялық атаулар), табиғат құбылыстары, флора (өсімдіктер әлемі), </w:t>
      </w:r>
      <w:r>
        <w:rPr>
          <w:rFonts w:ascii="Times New Roman" w:hAnsi="Times New Roman" w:cs="Times New Roman"/>
          <w:color w:val="000000" w:themeColor="text1"/>
          <w:sz w:val="28"/>
          <w:szCs w:val="28"/>
          <w:lang w:val="kk-KZ"/>
        </w:rPr>
        <w:t>жануарлар әлемі (</w:t>
      </w:r>
      <w:proofErr w:type="spellStart"/>
      <w:r>
        <w:rPr>
          <w:rFonts w:ascii="Times New Roman" w:hAnsi="Times New Roman" w:cs="Times New Roman"/>
          <w:color w:val="000000" w:themeColor="text1"/>
          <w:sz w:val="28"/>
          <w:szCs w:val="28"/>
          <w:lang w:val="kk-KZ"/>
        </w:rPr>
        <w:t>зооморфтық</w:t>
      </w:r>
      <w:proofErr w:type="spellEnd"/>
      <w:r>
        <w:rPr>
          <w:rFonts w:ascii="Times New Roman" w:hAnsi="Times New Roman" w:cs="Times New Roman"/>
          <w:color w:val="000000" w:themeColor="text1"/>
          <w:sz w:val="28"/>
          <w:szCs w:val="28"/>
          <w:lang w:val="kk-KZ"/>
        </w:rPr>
        <w:t xml:space="preserve"> фразеологиялар) әлемі, </w:t>
      </w:r>
      <w:r>
        <w:rPr>
          <w:rFonts w:ascii="Times New Roman" w:eastAsia="Times New Roman" w:hAnsi="Times New Roman" w:cs="Times New Roman"/>
          <w:color w:val="000000" w:themeColor="text1"/>
          <w:sz w:val="28"/>
          <w:szCs w:val="28"/>
          <w:lang w:val="kk-KZ" w:eastAsia="ru-RU"/>
        </w:rPr>
        <w:t xml:space="preserve">өлшем, сан, түр-түс және сындық сипат, моральдық бағалау (алғыс/қарғыс), мифтік, діни, тарихи мазмұны ортақ болғанмен, әрқайсысының </w:t>
      </w:r>
      <w:proofErr w:type="spellStart"/>
      <w:r>
        <w:rPr>
          <w:rFonts w:ascii="Times New Roman" w:eastAsia="Times New Roman" w:hAnsi="Times New Roman" w:cs="Times New Roman"/>
          <w:color w:val="000000" w:themeColor="text1"/>
          <w:sz w:val="28"/>
          <w:szCs w:val="28"/>
          <w:lang w:val="kk-KZ" w:eastAsia="ru-RU"/>
        </w:rPr>
        <w:t>репрезентациясында</w:t>
      </w:r>
      <w:proofErr w:type="spellEnd"/>
      <w:r>
        <w:rPr>
          <w:rFonts w:ascii="Times New Roman" w:eastAsia="Times New Roman" w:hAnsi="Times New Roman" w:cs="Times New Roman"/>
          <w:color w:val="000000" w:themeColor="text1"/>
          <w:sz w:val="28"/>
          <w:szCs w:val="28"/>
          <w:lang w:val="kk-KZ" w:eastAsia="ru-RU"/>
        </w:rPr>
        <w:t xml:space="preserve"> өзіндік ерекшеліктер бар. Атап айтқанда, қазақ фразеологизмдерінде киелілік, </w:t>
      </w:r>
      <w:proofErr w:type="spellStart"/>
      <w:r>
        <w:rPr>
          <w:rFonts w:ascii="Times New Roman" w:eastAsia="Times New Roman" w:hAnsi="Times New Roman" w:cs="Times New Roman"/>
          <w:color w:val="000000" w:themeColor="text1"/>
          <w:sz w:val="28"/>
          <w:szCs w:val="28"/>
          <w:lang w:val="kk-KZ" w:eastAsia="ru-RU"/>
        </w:rPr>
        <w:t>дуалылық</w:t>
      </w:r>
      <w:proofErr w:type="spellEnd"/>
      <w:r>
        <w:rPr>
          <w:rFonts w:ascii="Times New Roman" w:eastAsia="Times New Roman" w:hAnsi="Times New Roman" w:cs="Times New Roman"/>
          <w:color w:val="000000" w:themeColor="text1"/>
          <w:sz w:val="28"/>
          <w:szCs w:val="28"/>
          <w:lang w:val="kk-KZ" w:eastAsia="ru-RU"/>
        </w:rPr>
        <w:t xml:space="preserve">, бата үлгілері, этикалық идеалдар басым болса, орыс фразеологизмдерінде фольклор, тұрмыстық ирония, діни сарын, психологиялық эмоция басым, ал ағылшын фразеологизмдерінде идиомалық құрылым, рационалдық пен әлеуметтік прагматика басым. </w:t>
      </w:r>
    </w:p>
    <w:p w14:paraId="02D2F4FB"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Адам анатомиясына (</w:t>
      </w:r>
      <w:proofErr w:type="spellStart"/>
      <w:r>
        <w:rPr>
          <w:color w:val="000000" w:themeColor="text1"/>
          <w:sz w:val="28"/>
          <w:szCs w:val="28"/>
          <w:lang w:val="kk-KZ"/>
        </w:rPr>
        <w:t>соматизмдерге</w:t>
      </w:r>
      <w:proofErr w:type="spellEnd"/>
      <w:r>
        <w:rPr>
          <w:color w:val="000000" w:themeColor="text1"/>
          <w:sz w:val="28"/>
          <w:szCs w:val="28"/>
          <w:lang w:val="kk-KZ"/>
        </w:rPr>
        <w:t>) және қимыл-қозғалыс әрекеттеріне негізделген фразеологиялық бірліктер тілдік ұжымның дүниетанымдық бейнесін, мәдени-</w:t>
      </w:r>
      <w:proofErr w:type="spellStart"/>
      <w:r>
        <w:rPr>
          <w:color w:val="000000" w:themeColor="text1"/>
          <w:sz w:val="28"/>
          <w:szCs w:val="28"/>
          <w:lang w:val="kk-KZ"/>
        </w:rPr>
        <w:t>менталдық</w:t>
      </w:r>
      <w:proofErr w:type="spellEnd"/>
      <w:r>
        <w:rPr>
          <w:color w:val="000000" w:themeColor="text1"/>
          <w:sz w:val="28"/>
          <w:szCs w:val="28"/>
          <w:lang w:val="kk-KZ"/>
        </w:rPr>
        <w:t xml:space="preserve"> ерекшелігін, құндылықтар жүйесін бейнелі түрде танытатын маңызды лингвомәдени құралдардың бірі болып табылады. І. Кеңесбаевтың  сөздігінен соматикалық фразеологизмдерге талдау жасап, мысал келтірер болсақ, қазақ тіліндегі «аттың басын тарту» тұрақты тіркесі көне көшпелі өмір салтына байланысты қалыптасқан [6, б. 58].  Бұл тіркес тура мағынасында ат үстінде келе жатқан адамның тізгінді тартып, атты тоқтатуы не баяулатуын білдірсе, кейін «белгілі бір әрекетті тоқтату» деген ауыспалы мәнге ие болған. Фразеологизмдерді зерттеу тіл мен мәдениеттің өзара байланысын түсінуге көмектеседі. Олар арқылы халықтың ойлау жүйесі, құндылықтары мен дүниетанымы туралы мәлімет алуға болады. </w:t>
      </w:r>
    </w:p>
    <w:p w14:paraId="02D2F4FC"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lastRenderedPageBreak/>
        <w:t>Қазақта уақыт пен кеңістік атауларына қатысты қалыптасқан тұрақты тіркестер де көп. Уақытқа қатысты қалыптасқан тұрақты тіркестер: к</w:t>
      </w:r>
      <w:r>
        <w:rPr>
          <w:rFonts w:ascii="Times New Roman" w:eastAsia="Times New Roman" w:hAnsi="Times New Roman" w:cs="Times New Roman"/>
          <w:bCs/>
          <w:color w:val="000000" w:themeColor="text1"/>
          <w:kern w:val="0"/>
          <w:sz w:val="28"/>
          <w:szCs w:val="28"/>
          <w:lang w:val="kk-KZ" w:eastAsia="ru-RU"/>
          <w14:ligatures w14:val="none"/>
        </w:rPr>
        <w:t>үн арқан бойы көтерілді</w:t>
      </w:r>
      <w:r>
        <w:rPr>
          <w:rFonts w:ascii="Times New Roman" w:eastAsia="Times New Roman" w:hAnsi="Times New Roman" w:cs="Times New Roman"/>
          <w:color w:val="000000" w:themeColor="text1"/>
          <w:kern w:val="0"/>
          <w:sz w:val="28"/>
          <w:szCs w:val="28"/>
          <w:lang w:val="kk-KZ" w:eastAsia="ru-RU"/>
          <w14:ligatures w14:val="none"/>
        </w:rPr>
        <w:t>, к</w:t>
      </w:r>
      <w:r>
        <w:rPr>
          <w:rFonts w:ascii="Times New Roman" w:eastAsia="Times New Roman" w:hAnsi="Times New Roman" w:cs="Times New Roman"/>
          <w:bCs/>
          <w:color w:val="000000" w:themeColor="text1"/>
          <w:kern w:val="0"/>
          <w:sz w:val="28"/>
          <w:szCs w:val="28"/>
          <w:lang w:val="kk-KZ" w:eastAsia="ru-RU"/>
          <w14:ligatures w14:val="none"/>
        </w:rPr>
        <w:t>үн найза бойы көтерілді, күн төбеге көтерілді</w:t>
      </w:r>
      <w:r>
        <w:rPr>
          <w:rFonts w:ascii="Times New Roman" w:eastAsia="Times New Roman" w:hAnsi="Times New Roman" w:cs="Times New Roman"/>
          <w:color w:val="000000" w:themeColor="text1"/>
          <w:kern w:val="0"/>
          <w:sz w:val="28"/>
          <w:szCs w:val="28"/>
          <w:lang w:val="kk-KZ" w:eastAsia="ru-RU"/>
          <w14:ligatures w14:val="none"/>
        </w:rPr>
        <w:t>, к</w:t>
      </w:r>
      <w:r>
        <w:rPr>
          <w:rFonts w:ascii="Times New Roman" w:eastAsia="Times New Roman" w:hAnsi="Times New Roman" w:cs="Times New Roman"/>
          <w:bCs/>
          <w:color w:val="000000" w:themeColor="text1"/>
          <w:kern w:val="0"/>
          <w:sz w:val="28"/>
          <w:szCs w:val="28"/>
          <w:lang w:val="kk-KZ" w:eastAsia="ru-RU"/>
          <w14:ligatures w14:val="none"/>
        </w:rPr>
        <w:t>үн еңкейе бастады, күн көкжиекке таяды, күн бата, күн ұясына қонды, ай туған шақ, көз байланар шақ, ай толды, таң сыз берді, таң қылаң берді,</w:t>
      </w:r>
      <w:r>
        <w:rPr>
          <w:rFonts w:ascii="Times New Roman" w:eastAsia="Times New Roman" w:hAnsi="Times New Roman" w:cs="Times New Roman"/>
          <w:color w:val="000000" w:themeColor="text1"/>
          <w:kern w:val="0"/>
          <w:sz w:val="28"/>
          <w:szCs w:val="28"/>
          <w:lang w:val="kk-KZ" w:eastAsia="ru-RU"/>
          <w14:ligatures w14:val="none"/>
        </w:rPr>
        <w:t xml:space="preserve"> </w:t>
      </w:r>
      <w:r>
        <w:rPr>
          <w:rFonts w:ascii="Times New Roman" w:eastAsia="Times New Roman" w:hAnsi="Times New Roman" w:cs="Times New Roman"/>
          <w:bCs/>
          <w:color w:val="000000" w:themeColor="text1"/>
          <w:kern w:val="0"/>
          <w:sz w:val="28"/>
          <w:szCs w:val="28"/>
          <w:lang w:val="kk-KZ" w:eastAsia="ru-RU"/>
          <w14:ligatures w14:val="none"/>
        </w:rPr>
        <w:t>қызыл іңір, сүт пісірім уақыт, бие сауым уақыт, қас қағым сәт, кірпік қаққанша, көзді ашып-жұмғанша, т.с.с. Кеңістікке қатысты тұрақты тіркестер: ит өлген жер, ит арқасы қиянда, қиян шет</w:t>
      </w:r>
      <w:r>
        <w:rPr>
          <w:rFonts w:ascii="Times New Roman" w:eastAsia="Times New Roman" w:hAnsi="Times New Roman" w:cs="Times New Roman"/>
          <w:color w:val="000000" w:themeColor="text1"/>
          <w:kern w:val="0"/>
          <w:sz w:val="28"/>
          <w:szCs w:val="28"/>
          <w:lang w:val="kk-KZ" w:eastAsia="ru-RU"/>
          <w14:ligatures w14:val="none"/>
        </w:rPr>
        <w:t>, к</w:t>
      </w:r>
      <w:r>
        <w:rPr>
          <w:rFonts w:ascii="Times New Roman" w:eastAsia="Times New Roman" w:hAnsi="Times New Roman" w:cs="Times New Roman"/>
          <w:bCs/>
          <w:color w:val="000000" w:themeColor="text1"/>
          <w:kern w:val="0"/>
          <w:sz w:val="28"/>
          <w:szCs w:val="28"/>
          <w:lang w:val="kk-KZ" w:eastAsia="ru-RU"/>
          <w14:ligatures w14:val="none"/>
        </w:rPr>
        <w:t xml:space="preserve">өз ұшында, жердің түбі, төрткүл дүние, таяқ тастам жер, иек асты т.с.с. Байқап отырғанымыздай, уақыт пен кеңістікке қатысты қалыптасқан тіркестердің бәрі де қазақтардың тұрмыс-салтымен, дүниетанымымен тығыз байланысты. Осыған байланысты </w:t>
      </w:r>
      <w:r>
        <w:rPr>
          <w:rFonts w:ascii="Times New Roman" w:hAnsi="Times New Roman" w:cs="Times New Roman"/>
          <w:color w:val="000000" w:themeColor="text1"/>
          <w:sz w:val="28"/>
          <w:szCs w:val="28"/>
          <w:lang w:val="kk-KZ"/>
        </w:rPr>
        <w:t xml:space="preserve">М. Балақаев: «Тіл – ұлт ерекшеліктерінің бірі, ұлт мәдениеттің бір формасы. Сондықтан онда әрбір халықтың ұлттық сана-сезімінің, ойлау тәсілінің, мінез-құлқының нысаналары сақталады. Халықтың сондай ерекшеліктері, мәдениеті, </w:t>
      </w:r>
      <w:proofErr w:type="spellStart"/>
      <w:r>
        <w:rPr>
          <w:rFonts w:ascii="Times New Roman" w:hAnsi="Times New Roman" w:cs="Times New Roman"/>
          <w:color w:val="000000" w:themeColor="text1"/>
          <w:sz w:val="28"/>
          <w:szCs w:val="28"/>
          <w:lang w:val="kk-KZ"/>
        </w:rPr>
        <w:t>әдет-ғұрпы</w:t>
      </w:r>
      <w:proofErr w:type="spellEnd"/>
      <w:r>
        <w:rPr>
          <w:rFonts w:ascii="Times New Roman" w:hAnsi="Times New Roman" w:cs="Times New Roman"/>
          <w:color w:val="000000" w:themeColor="text1"/>
          <w:sz w:val="28"/>
          <w:szCs w:val="28"/>
          <w:lang w:val="kk-KZ"/>
        </w:rPr>
        <w:t xml:space="preserve">, әдеби мұралары, оның психикалық қалпы тіл арқылы ұрпақтан ұрпаққа ауысып отырады», – дейді [8, б. 14]. </w:t>
      </w:r>
    </w:p>
    <w:p w14:paraId="02D2F4FD"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Қазақ халқының </w:t>
      </w:r>
      <w:r>
        <w:rPr>
          <w:rFonts w:ascii="Times New Roman" w:eastAsia="Times New Roman" w:hAnsi="Times New Roman" w:cs="Times New Roman"/>
          <w:bCs/>
          <w:color w:val="000000" w:themeColor="text1"/>
          <w:sz w:val="28"/>
          <w:szCs w:val="28"/>
          <w:lang w:val="kk-KZ" w:eastAsia="ru-RU"/>
        </w:rPr>
        <w:t>көші-қоны</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мәжбүрлі қоныс аударуы</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ұлттық этикеттің икемділігі</w:t>
      </w:r>
      <w:r>
        <w:rPr>
          <w:rFonts w:ascii="Times New Roman" w:eastAsia="Times New Roman" w:hAnsi="Times New Roman" w:cs="Times New Roman"/>
          <w:color w:val="000000" w:themeColor="text1"/>
          <w:sz w:val="28"/>
          <w:szCs w:val="28"/>
          <w:lang w:val="kk-KZ" w:eastAsia="ru-RU"/>
        </w:rPr>
        <w:t xml:space="preserve"> секілді тарихи-мәдени деректер де фразеологизмдерді сипаттауда өте маңызды болады. </w:t>
      </w:r>
      <w:r>
        <w:rPr>
          <w:rFonts w:ascii="Times New Roman" w:hAnsi="Times New Roman" w:cs="Times New Roman"/>
          <w:color w:val="000000" w:themeColor="text1"/>
          <w:sz w:val="28"/>
          <w:szCs w:val="28"/>
          <w:lang w:val="kk-KZ"/>
        </w:rPr>
        <w:t xml:space="preserve">Қазақ халқының дисперстік орналасуы тарихи-мәдени кеңістікте фразеологиялық бірліктер арқылы айқын көрініс табады. Мәселен, </w:t>
      </w:r>
      <w:r>
        <w:rPr>
          <w:rStyle w:val="a4"/>
          <w:rFonts w:ascii="Times New Roman" w:hAnsi="Times New Roman" w:cs="Times New Roman"/>
          <w:i w:val="0"/>
          <w:iCs w:val="0"/>
          <w:color w:val="000000" w:themeColor="text1"/>
          <w:sz w:val="28"/>
          <w:szCs w:val="28"/>
          <w:lang w:val="kk-KZ"/>
        </w:rPr>
        <w:t>«ит арқасы қиянда»</w:t>
      </w:r>
      <w:r>
        <w:rPr>
          <w:rFonts w:ascii="Times New Roman" w:hAnsi="Times New Roman" w:cs="Times New Roman"/>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lang w:val="kk-KZ"/>
        </w:rPr>
        <w:t>«қиыр шет»</w:t>
      </w:r>
      <w:r>
        <w:rPr>
          <w:rFonts w:ascii="Times New Roman" w:hAnsi="Times New Roman" w:cs="Times New Roman"/>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lang w:val="kk-KZ"/>
        </w:rPr>
        <w:t>«жер түбінде»</w:t>
      </w:r>
      <w:r>
        <w:rPr>
          <w:rFonts w:ascii="Times New Roman" w:hAnsi="Times New Roman" w:cs="Times New Roman"/>
          <w:color w:val="000000" w:themeColor="text1"/>
          <w:sz w:val="28"/>
          <w:szCs w:val="28"/>
          <w:lang w:val="kk-KZ"/>
        </w:rPr>
        <w:t xml:space="preserve"> сияқты тіркестер этностың кеңістіктік дисперсиясын көрсетсе, </w:t>
      </w:r>
      <w:r>
        <w:rPr>
          <w:rStyle w:val="a4"/>
          <w:rFonts w:ascii="Times New Roman" w:hAnsi="Times New Roman" w:cs="Times New Roman"/>
          <w:i w:val="0"/>
          <w:iCs w:val="0"/>
          <w:color w:val="000000" w:themeColor="text1"/>
          <w:sz w:val="28"/>
          <w:szCs w:val="28"/>
          <w:lang w:val="kk-KZ"/>
        </w:rPr>
        <w:t>«ата қоныстан айырылу»</w:t>
      </w:r>
      <w:r>
        <w:rPr>
          <w:rFonts w:ascii="Times New Roman" w:hAnsi="Times New Roman" w:cs="Times New Roman"/>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lang w:val="kk-KZ"/>
        </w:rPr>
        <w:t>«ел-жұрттан жырақ кету»</w:t>
      </w:r>
      <w:r>
        <w:rPr>
          <w:rFonts w:ascii="Times New Roman" w:hAnsi="Times New Roman" w:cs="Times New Roman"/>
          <w:color w:val="000000" w:themeColor="text1"/>
          <w:sz w:val="28"/>
          <w:szCs w:val="28"/>
          <w:lang w:val="kk-KZ"/>
        </w:rPr>
        <w:t xml:space="preserve"> сияқты фразеологизмдер мәжбүрлі қоныс аудару мен көші-қон құбылыстарын бейнелі түрде көрсетеді. </w:t>
      </w:r>
      <w:r>
        <w:rPr>
          <w:rFonts w:ascii="Times New Roman" w:eastAsia="Times New Roman" w:hAnsi="Times New Roman" w:cs="Times New Roman"/>
          <w:bCs/>
          <w:color w:val="000000" w:themeColor="text1"/>
          <w:sz w:val="28"/>
          <w:szCs w:val="28"/>
          <w:lang w:val="kk-KZ" w:eastAsia="ru-RU"/>
        </w:rPr>
        <w:t xml:space="preserve">Алыстан </w:t>
      </w:r>
      <w:r>
        <w:rPr>
          <w:rFonts w:ascii="Times New Roman" w:eastAsia="Times New Roman" w:hAnsi="Times New Roman" w:cs="Times New Roman"/>
          <w:color w:val="000000" w:themeColor="text1"/>
          <w:sz w:val="28"/>
          <w:szCs w:val="28"/>
          <w:lang w:val="kk-KZ" w:eastAsia="ru-RU"/>
        </w:rPr>
        <w:t xml:space="preserve">алты жасар бала келсе, алпыстағы қария барып сәлем береді деген тіркес ұлттық құндылықты, қонаққа деген (бала болса да) деген құрметті, көші-қонға қатысты жағдайды бейнелейді. </w:t>
      </w:r>
      <w:r>
        <w:rPr>
          <w:rFonts w:ascii="Times New Roman" w:hAnsi="Times New Roman" w:cs="Times New Roman"/>
          <w:color w:val="000000" w:themeColor="text1"/>
          <w:sz w:val="28"/>
          <w:szCs w:val="28"/>
          <w:lang w:val="kk-KZ"/>
        </w:rPr>
        <w:t xml:space="preserve">Фразеологизмдер көбінесе </w:t>
      </w:r>
      <w:proofErr w:type="spellStart"/>
      <w:r>
        <w:rPr>
          <w:rStyle w:val="a6"/>
          <w:rFonts w:ascii="Times New Roman" w:eastAsiaTheme="majorEastAsia" w:hAnsi="Times New Roman" w:cs="Times New Roman"/>
          <w:b w:val="0"/>
          <w:color w:val="000000" w:themeColor="text1"/>
          <w:sz w:val="28"/>
          <w:szCs w:val="28"/>
          <w:lang w:val="kk-KZ"/>
        </w:rPr>
        <w:t>денотативтік</w:t>
      </w:r>
      <w:proofErr w:type="spellEnd"/>
      <w:r>
        <w:rPr>
          <w:rStyle w:val="a6"/>
          <w:rFonts w:ascii="Times New Roman" w:eastAsiaTheme="majorEastAsia" w:hAnsi="Times New Roman" w:cs="Times New Roman"/>
          <w:b w:val="0"/>
          <w:color w:val="000000" w:themeColor="text1"/>
          <w:sz w:val="28"/>
          <w:szCs w:val="28"/>
          <w:lang w:val="kk-KZ"/>
        </w:rPr>
        <w:t xml:space="preserve"> мазмұнмен</w:t>
      </w:r>
      <w:r>
        <w:rPr>
          <w:rFonts w:ascii="Times New Roman" w:hAnsi="Times New Roman" w:cs="Times New Roman"/>
          <w:color w:val="000000" w:themeColor="text1"/>
          <w:sz w:val="28"/>
          <w:szCs w:val="28"/>
          <w:lang w:val="kk-KZ"/>
        </w:rPr>
        <w:t xml:space="preserve"> айқындалады, яғни тілдік бірлік нақты бір </w:t>
      </w:r>
      <w:r>
        <w:rPr>
          <w:rStyle w:val="a6"/>
          <w:rFonts w:ascii="Times New Roman" w:eastAsiaTheme="majorEastAsia" w:hAnsi="Times New Roman" w:cs="Times New Roman"/>
          <w:b w:val="0"/>
          <w:color w:val="000000" w:themeColor="text1"/>
          <w:sz w:val="28"/>
          <w:szCs w:val="28"/>
          <w:lang w:val="kk-KZ"/>
        </w:rPr>
        <w:t xml:space="preserve">ұлттық мәдени </w:t>
      </w:r>
      <w:proofErr w:type="spellStart"/>
      <w:r>
        <w:rPr>
          <w:rStyle w:val="a6"/>
          <w:rFonts w:ascii="Times New Roman" w:eastAsiaTheme="majorEastAsia" w:hAnsi="Times New Roman" w:cs="Times New Roman"/>
          <w:b w:val="0"/>
          <w:color w:val="000000" w:themeColor="text1"/>
          <w:sz w:val="28"/>
          <w:szCs w:val="28"/>
          <w:lang w:val="kk-KZ"/>
        </w:rPr>
        <w:t>реалиямен</w:t>
      </w:r>
      <w:proofErr w:type="spellEnd"/>
      <w:r>
        <w:rPr>
          <w:rFonts w:ascii="Times New Roman" w:hAnsi="Times New Roman" w:cs="Times New Roman"/>
          <w:color w:val="000000" w:themeColor="text1"/>
          <w:sz w:val="28"/>
          <w:szCs w:val="28"/>
          <w:lang w:val="kk-KZ"/>
        </w:rPr>
        <w:t xml:space="preserve"> тікелей байланысты болады. Дегенмен фразеологизмдердің көпшілігінде мәдени ақпарат </w:t>
      </w:r>
      <w:proofErr w:type="spellStart"/>
      <w:r>
        <w:rPr>
          <w:rStyle w:val="a6"/>
          <w:rFonts w:ascii="Times New Roman" w:eastAsiaTheme="majorEastAsia" w:hAnsi="Times New Roman" w:cs="Times New Roman"/>
          <w:b w:val="0"/>
          <w:color w:val="000000" w:themeColor="text1"/>
          <w:sz w:val="28"/>
          <w:szCs w:val="28"/>
          <w:lang w:val="kk-KZ"/>
        </w:rPr>
        <w:t>эмотивті</w:t>
      </w:r>
      <w:proofErr w:type="spellEnd"/>
      <w:r>
        <w:rPr>
          <w:rStyle w:val="a6"/>
          <w:rFonts w:ascii="Times New Roman" w:eastAsiaTheme="majorEastAsia" w:hAnsi="Times New Roman" w:cs="Times New Roman"/>
          <w:b w:val="0"/>
          <w:color w:val="000000" w:themeColor="text1"/>
          <w:sz w:val="28"/>
          <w:szCs w:val="28"/>
          <w:lang w:val="kk-KZ"/>
        </w:rPr>
        <w:t>-бағалаушылық бейне</w:t>
      </w:r>
      <w:r>
        <w:rPr>
          <w:rStyle w:val="a6"/>
          <w:rFonts w:ascii="Times New Roman" w:eastAsiaTheme="majorEastAsia"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арқылы жеткізіледі.</w:t>
      </w:r>
    </w:p>
    <w:p w14:paraId="02D2F4FE"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Зерттеуші Н. Уәли байырғы замандағы ақиқат дүниенің денотаттар әлемі ретінде  шақпақ шақты, ер жастанып, тоқым төселді; төс айыл, артқы айыл, елді шап, торы басты т.б. </w:t>
      </w:r>
      <w:r>
        <w:rPr>
          <w:rFonts w:ascii="Times New Roman" w:hAnsi="Times New Roman" w:cs="Times New Roman"/>
          <w:bCs/>
          <w:color w:val="000000" w:themeColor="text1"/>
          <w:sz w:val="28"/>
          <w:szCs w:val="28"/>
          <w:lang w:val="kk-KZ"/>
        </w:rPr>
        <w:t xml:space="preserve">тұрмыстық мазмұндағы фразеологизмдерді, </w:t>
      </w:r>
      <w:r>
        <w:rPr>
          <w:rFonts w:ascii="Times New Roman" w:hAnsi="Times New Roman" w:cs="Times New Roman"/>
          <w:color w:val="000000" w:themeColor="text1"/>
          <w:sz w:val="28"/>
          <w:szCs w:val="28"/>
          <w:lang w:val="kk-KZ"/>
        </w:rPr>
        <w:t xml:space="preserve">жарты көш жер, қозы көш жер, найза суырып, сойыл сілтейтін жер; жердің шетіне дейін т.б. </w:t>
      </w:r>
      <w:r>
        <w:rPr>
          <w:rFonts w:ascii="Times New Roman" w:hAnsi="Times New Roman" w:cs="Times New Roman"/>
          <w:bCs/>
          <w:color w:val="000000" w:themeColor="text1"/>
          <w:sz w:val="28"/>
          <w:szCs w:val="28"/>
          <w:lang w:val="kk-KZ"/>
        </w:rPr>
        <w:t>қашықтық өлшемдерді білдіретін халықтық атауларды</w:t>
      </w:r>
      <w:r>
        <w:rPr>
          <w:rFonts w:ascii="Times New Roman" w:hAnsi="Times New Roman" w:cs="Times New Roman"/>
          <w:color w:val="000000" w:themeColor="text1"/>
          <w:sz w:val="28"/>
          <w:szCs w:val="28"/>
          <w:lang w:val="kk-KZ"/>
        </w:rPr>
        <w:t xml:space="preserve">; Үркер жамбасқа келді, Шолпан маңдайға таянды; күн найза бойы көтерілді; көлеңке бауырға тағылды т.б. </w:t>
      </w:r>
      <w:r>
        <w:rPr>
          <w:rFonts w:ascii="Times New Roman" w:hAnsi="Times New Roman" w:cs="Times New Roman"/>
          <w:bCs/>
          <w:color w:val="000000" w:themeColor="text1"/>
          <w:sz w:val="28"/>
          <w:szCs w:val="28"/>
          <w:lang w:val="kk-KZ"/>
        </w:rPr>
        <w:t>уақыт өлшемін білдіретін халықтық атаулар</w:t>
      </w:r>
      <w:r>
        <w:rPr>
          <w:rFonts w:ascii="Times New Roman" w:hAnsi="Times New Roman" w:cs="Times New Roman"/>
          <w:color w:val="000000" w:themeColor="text1"/>
          <w:sz w:val="28"/>
          <w:szCs w:val="28"/>
          <w:lang w:val="kk-KZ"/>
        </w:rPr>
        <w:t xml:space="preserve">ды; маңдайды батысқа, төскейді үзеңгіге алды; төскейге бет алды т.б. </w:t>
      </w:r>
      <w:r>
        <w:rPr>
          <w:rFonts w:ascii="Times New Roman" w:hAnsi="Times New Roman" w:cs="Times New Roman"/>
          <w:bCs/>
          <w:color w:val="000000" w:themeColor="text1"/>
          <w:sz w:val="28"/>
          <w:szCs w:val="28"/>
          <w:lang w:val="kk-KZ"/>
        </w:rPr>
        <w:t>бағыт-бағдарды білдіретін фразеологиялық бірліктерді;</w:t>
      </w:r>
      <w:r>
        <w:rPr>
          <w:rFonts w:ascii="Times New Roman" w:hAnsi="Times New Roman" w:cs="Times New Roman"/>
          <w:b/>
          <w:bCs/>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құнын өтеу, сауғаға алу, бәйге тігу, бас бәйге, ат жарыс, жабулы нар, күң бастаған тоғыз, құл бастаған тоғыз, қырық жетіні қырқа матап берген қалыңдық т.б. </w:t>
      </w:r>
      <w:proofErr w:type="spellStart"/>
      <w:r>
        <w:rPr>
          <w:rFonts w:ascii="Times New Roman" w:hAnsi="Times New Roman" w:cs="Times New Roman"/>
          <w:bCs/>
          <w:color w:val="000000" w:themeColor="text1"/>
          <w:sz w:val="28"/>
          <w:szCs w:val="28"/>
          <w:lang w:val="kk-KZ"/>
        </w:rPr>
        <w:t>этнографизмдерді</w:t>
      </w:r>
      <w:proofErr w:type="spellEnd"/>
      <w:r>
        <w:rPr>
          <w:rFonts w:ascii="Times New Roman" w:hAnsi="Times New Roman" w:cs="Times New Roman"/>
          <w:bCs/>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атап, осылардың көмегімен «оқырманға ерте заманның «есігі» ашылатынын, мұндай таңбалар бір жағынан, тілдік код болса, екінші жағынан, когнитивтік код я болмаса тіл субъектісінің санасындағы ақиқат дүниенің </w:t>
      </w:r>
      <w:r>
        <w:rPr>
          <w:rFonts w:ascii="Times New Roman" w:hAnsi="Times New Roman" w:cs="Times New Roman"/>
          <w:color w:val="000000" w:themeColor="text1"/>
          <w:sz w:val="28"/>
          <w:szCs w:val="28"/>
          <w:lang w:val="kk-KZ"/>
        </w:rPr>
        <w:lastRenderedPageBreak/>
        <w:t xml:space="preserve">картинасы, ұрпақтан ұрпаққа тіл арқылы беріліп келе жатқан дәстүрлі білімдер жүйесі» болатынын айтады [14, б. 187].    </w:t>
      </w:r>
    </w:p>
    <w:p w14:paraId="02D2F4FF" w14:textId="77777777" w:rsidR="00C33A90" w:rsidRDefault="00692334">
      <w:pPr>
        <w:ind w:firstLine="567"/>
        <w:jc w:val="both"/>
        <w:rPr>
          <w:rFonts w:ascii="Times New Roman" w:hAnsi="Times New Roman" w:cs="Times New Roman"/>
          <w:color w:val="000000" w:themeColor="text1"/>
          <w:sz w:val="28"/>
          <w:szCs w:val="28"/>
          <w:lang w:val="kk-KZ" w:eastAsia="ko-KR"/>
        </w:rPr>
      </w:pPr>
      <w:r>
        <w:rPr>
          <w:rFonts w:ascii="Times New Roman" w:hAnsi="Times New Roman" w:cs="Times New Roman"/>
          <w:color w:val="000000" w:themeColor="text1"/>
          <w:sz w:val="28"/>
          <w:szCs w:val="28"/>
          <w:lang w:val="kk-KZ"/>
        </w:rPr>
        <w:t xml:space="preserve">Тілдік таңба </w:t>
      </w:r>
      <w:proofErr w:type="spellStart"/>
      <w:r>
        <w:rPr>
          <w:rFonts w:ascii="Times New Roman" w:hAnsi="Times New Roman" w:cs="Times New Roman"/>
          <w:color w:val="000000" w:themeColor="text1"/>
          <w:sz w:val="28"/>
          <w:szCs w:val="28"/>
          <w:lang w:val="kk-KZ"/>
        </w:rPr>
        <w:t>кумулятивтік</w:t>
      </w:r>
      <w:proofErr w:type="spellEnd"/>
      <w:r>
        <w:rPr>
          <w:rFonts w:ascii="Times New Roman" w:hAnsi="Times New Roman" w:cs="Times New Roman"/>
          <w:color w:val="000000" w:themeColor="text1"/>
          <w:sz w:val="28"/>
          <w:szCs w:val="28"/>
          <w:lang w:val="kk-KZ"/>
        </w:rPr>
        <w:t xml:space="preserve"> қызметі арқылы ұрпақтар арасында сабақтастық орнатады, мәдени және әлеуметтік тәжірибені сақтап, жеткізеді. Бұл функция әсіресе лексика мен фразеологияда айқын көрінеді. Қазіргі кезде жеке қолданылмайтын, ұмыт болған көп сөз фразеологиялық бірліктердің құрамында сақталып қалған. Мысалы, шашау шығармады (жібермеді) тіркесі «Қазақ тілінің фразеологиялық сөздігінде» «қаға берісте қалдырмады, шетке шашыратпады» түрінде сипатталған [6, б. 562]. Осы тіркестің құрамындағы шашау сөзі жеке қолданылмайды. Сол себепті қазіргі кезде ол сөздің жеке тұрғандағы мағынасы ұмыт болған. 1925 жылы жарық көрген «Қазақша-орысша тілмашта» шашау сөзі «</w:t>
      </w:r>
      <w:proofErr w:type="spellStart"/>
      <w:r>
        <w:rPr>
          <w:rFonts w:ascii="Times New Roman" w:hAnsi="Times New Roman" w:cs="Times New Roman"/>
          <w:color w:val="000000" w:themeColor="text1"/>
          <w:sz w:val="28"/>
          <w:szCs w:val="28"/>
          <w:lang w:val="kk-KZ"/>
        </w:rPr>
        <w:t>уход</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из</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табуна</w:t>
      </w:r>
      <w:proofErr w:type="spellEnd"/>
      <w:r>
        <w:rPr>
          <w:rFonts w:ascii="Times New Roman" w:hAnsi="Times New Roman" w:cs="Times New Roman"/>
          <w:color w:val="000000" w:themeColor="text1"/>
          <w:sz w:val="28"/>
          <w:szCs w:val="28"/>
          <w:lang w:val="kk-KZ"/>
        </w:rPr>
        <w:t xml:space="preserve"> в </w:t>
      </w:r>
      <w:proofErr w:type="spellStart"/>
      <w:r>
        <w:rPr>
          <w:rFonts w:ascii="Times New Roman" w:hAnsi="Times New Roman" w:cs="Times New Roman"/>
          <w:color w:val="000000" w:themeColor="text1"/>
          <w:sz w:val="28"/>
          <w:szCs w:val="28"/>
          <w:lang w:val="kk-KZ"/>
        </w:rPr>
        <w:t>сторону</w:t>
      </w:r>
      <w:proofErr w:type="spellEnd"/>
      <w:r>
        <w:rPr>
          <w:rFonts w:ascii="Times New Roman" w:hAnsi="Times New Roman" w:cs="Times New Roman"/>
          <w:color w:val="000000" w:themeColor="text1"/>
          <w:sz w:val="28"/>
          <w:szCs w:val="28"/>
          <w:lang w:val="kk-KZ"/>
        </w:rPr>
        <w:t>» деп берілген [18, б. 59].  Бастапқыда қазақтардың мал шаруашылығымен айналысуына, көшпелі тұрмысына байланысты пайда болған еркін тіркес уақыт өте келе қосымша реңк жасап, ауыспалы мәнге ие болған. Алайда қазіргі кезде бұл тіркесті ауыспалы мәнде ғана қолданғандықтан, «шашау» сөзінің мәні күңгірт тартқан. Түсіндірме сөздікте «</w:t>
      </w:r>
      <w:r>
        <w:rPr>
          <w:rFonts w:ascii="Times New Roman" w:hAnsi="Times New Roman" w:cs="Times New Roman"/>
          <w:color w:val="000000" w:themeColor="text1"/>
          <w:sz w:val="28"/>
          <w:szCs w:val="28"/>
          <w:lang w:val="kk-KZ" w:eastAsia="ko-KR"/>
        </w:rPr>
        <w:t xml:space="preserve">Шашылып-төгіліп, оқшау, жырақ» түрінде үстеу ретінде сипатталған </w:t>
      </w:r>
      <w:r>
        <w:rPr>
          <w:rFonts w:ascii="Times New Roman" w:hAnsi="Times New Roman" w:cs="Times New Roman"/>
          <w:color w:val="000000" w:themeColor="text1"/>
          <w:sz w:val="28"/>
          <w:szCs w:val="28"/>
          <w:lang w:val="kk-KZ"/>
        </w:rPr>
        <w:t xml:space="preserve">[19, б. 1398]. </w:t>
      </w:r>
      <w:r>
        <w:rPr>
          <w:rFonts w:ascii="Times New Roman" w:hAnsi="Times New Roman" w:cs="Times New Roman"/>
          <w:color w:val="000000" w:themeColor="text1"/>
          <w:sz w:val="28"/>
          <w:szCs w:val="28"/>
          <w:lang w:val="kk-KZ" w:eastAsia="ko-KR"/>
        </w:rPr>
        <w:t xml:space="preserve">«Қазақ сөздігінде» «шашау жатты» тіркесінің мағынасы «бөлек, бақылаусыз болды»; «шашау шығармады» тіркесінің мәні «рәсуа етпеді, босқа шашпады; шашыратып алмады»; «шашау шықпады» тіркесі «бөлек кетпеді, топтанып бірге жүрді» түрінде сипатталған </w:t>
      </w:r>
      <w:r>
        <w:rPr>
          <w:rFonts w:ascii="Times New Roman" w:hAnsi="Times New Roman" w:cs="Times New Roman"/>
          <w:color w:val="000000" w:themeColor="text1"/>
          <w:sz w:val="28"/>
          <w:szCs w:val="28"/>
          <w:lang w:val="kk-KZ"/>
        </w:rPr>
        <w:t xml:space="preserve">[19, б. 1398].  </w:t>
      </w:r>
      <w:r>
        <w:rPr>
          <w:rFonts w:ascii="Times New Roman" w:hAnsi="Times New Roman" w:cs="Times New Roman"/>
          <w:color w:val="000000" w:themeColor="text1"/>
          <w:sz w:val="28"/>
          <w:szCs w:val="28"/>
          <w:lang w:val="kk-KZ" w:eastAsia="ko-KR"/>
        </w:rPr>
        <w:t xml:space="preserve">  Дұрысында, бұл сөздің заттық мәні фразеологиялық бірліктерде сақталып қалған. Фразеологизмінің пайда болуына «шашау үйірден шығу» мағынасындағы сөз негіз болған деп айта аламыз.  Бұл фразеологиялық тіркесте қазақ халқына тән таным жатқандығы анық. Жылқы малының үйірінен бөлінбеуі, үйір ретінде бірге жүруі, сонда шашау шығармау, үйірінен айырмау – мағынасының шығын шығармау мағынасына ауысқан түрі.</w:t>
      </w:r>
    </w:p>
    <w:p w14:paraId="02D2F500" w14:textId="77777777" w:rsidR="00C33A90" w:rsidRDefault="00692334">
      <w:pPr>
        <w:ind w:firstLine="567"/>
        <w:jc w:val="both"/>
        <w:rPr>
          <w:rFonts w:ascii="Times New Roman" w:hAnsi="Times New Roman" w:cs="Times New Roman"/>
          <w:color w:val="000000" w:themeColor="text1"/>
          <w:sz w:val="28"/>
          <w:szCs w:val="28"/>
          <w:lang w:val="kk-KZ" w:eastAsia="ko-KR"/>
        </w:rPr>
      </w:pPr>
      <w:r>
        <w:rPr>
          <w:rFonts w:ascii="Times New Roman" w:hAnsi="Times New Roman" w:cs="Times New Roman"/>
          <w:color w:val="000000" w:themeColor="text1"/>
          <w:sz w:val="28"/>
          <w:szCs w:val="28"/>
          <w:lang w:val="kk-KZ"/>
        </w:rPr>
        <w:t xml:space="preserve">Шыр байлады [бітті], шыр жұқпады сияқты тұрақты тіркестердің құрамындағы «шыр» сөзі де бүгінгі таңда жеке қолданылмайды. «Қазақ тілінің түсіндірме сөздігінде» «шыр байлады [бітті] («ет алды, </w:t>
      </w:r>
      <w:proofErr w:type="spellStart"/>
      <w:r>
        <w:rPr>
          <w:rFonts w:ascii="Times New Roman" w:hAnsi="Times New Roman" w:cs="Times New Roman"/>
          <w:color w:val="000000" w:themeColor="text1"/>
          <w:sz w:val="28"/>
          <w:szCs w:val="28"/>
          <w:lang w:val="kk-KZ"/>
        </w:rPr>
        <w:t>қоңданды</w:t>
      </w:r>
      <w:proofErr w:type="spellEnd"/>
      <w:r>
        <w:rPr>
          <w:rFonts w:ascii="Times New Roman" w:hAnsi="Times New Roman" w:cs="Times New Roman"/>
          <w:color w:val="000000" w:themeColor="text1"/>
          <w:sz w:val="28"/>
          <w:szCs w:val="28"/>
          <w:lang w:val="kk-KZ"/>
        </w:rPr>
        <w:t xml:space="preserve">, семірді»); шыр жұқпады («ет алмады, семірмеді, қоң бітпеді») тіркестерінің мәні түсіндірілген де «шыр» сөзі «1. Нәр, маңыз; 2. Әл, қуат, күш» түрінде сипатталған [19, б. 1402].  </w:t>
      </w:r>
      <w:r>
        <w:rPr>
          <w:rFonts w:ascii="Times New Roman" w:hAnsi="Times New Roman" w:cs="Times New Roman"/>
          <w:color w:val="000000" w:themeColor="text1"/>
          <w:sz w:val="28"/>
          <w:szCs w:val="28"/>
          <w:lang w:val="kk-KZ" w:eastAsia="ko-KR"/>
        </w:rPr>
        <w:t xml:space="preserve"> </w:t>
      </w:r>
      <w:r>
        <w:rPr>
          <w:rFonts w:ascii="Times New Roman" w:hAnsi="Times New Roman" w:cs="Times New Roman"/>
          <w:color w:val="000000" w:themeColor="text1"/>
          <w:sz w:val="28"/>
          <w:szCs w:val="28"/>
          <w:lang w:val="kk-KZ"/>
        </w:rPr>
        <w:t xml:space="preserve">Ж. </w:t>
      </w:r>
      <w:proofErr w:type="spellStart"/>
      <w:r>
        <w:rPr>
          <w:rFonts w:ascii="Times New Roman" w:hAnsi="Times New Roman" w:cs="Times New Roman"/>
          <w:color w:val="000000" w:themeColor="text1"/>
          <w:sz w:val="28"/>
          <w:szCs w:val="28"/>
          <w:lang w:val="kk-KZ"/>
        </w:rPr>
        <w:t>Манкеева</w:t>
      </w:r>
      <w:proofErr w:type="spellEnd"/>
      <w:r>
        <w:rPr>
          <w:rFonts w:ascii="Times New Roman" w:hAnsi="Times New Roman" w:cs="Times New Roman"/>
          <w:color w:val="000000" w:themeColor="text1"/>
          <w:sz w:val="28"/>
          <w:szCs w:val="28"/>
          <w:lang w:val="kk-KZ"/>
        </w:rPr>
        <w:t xml:space="preserve"> ескі түркі жазбаларында шыр сөзі «май» деген мағынада жұмсалғанын айтады </w:t>
      </w:r>
      <w:r>
        <w:rPr>
          <w:rFonts w:ascii="Times New Roman" w:hAnsi="Times New Roman" w:cs="Times New Roman"/>
          <w:color w:val="000000" w:themeColor="text1"/>
          <w:sz w:val="28"/>
          <w:szCs w:val="28"/>
          <w:lang w:val="kk-KZ" w:eastAsia="ko-KR"/>
        </w:rPr>
        <w:t>[16, б. 108]</w:t>
      </w:r>
      <w:r>
        <w:rPr>
          <w:rFonts w:ascii="Times New Roman" w:hAnsi="Times New Roman" w:cs="Times New Roman"/>
          <w:color w:val="000000" w:themeColor="text1"/>
          <w:sz w:val="28"/>
          <w:szCs w:val="28"/>
          <w:lang w:val="kk-KZ"/>
        </w:rPr>
        <w:t>. «Қазақша-орысша тілмашта» да бұл сөздің мағынасын «</w:t>
      </w:r>
      <w:proofErr w:type="spellStart"/>
      <w:r>
        <w:rPr>
          <w:rFonts w:ascii="Times New Roman" w:hAnsi="Times New Roman" w:cs="Times New Roman"/>
          <w:color w:val="000000" w:themeColor="text1"/>
          <w:sz w:val="28"/>
          <w:szCs w:val="28"/>
          <w:lang w:val="kk-KZ"/>
        </w:rPr>
        <w:t>жир</w:t>
      </w:r>
      <w:proofErr w:type="spellEnd"/>
      <w:r>
        <w:rPr>
          <w:rFonts w:ascii="Times New Roman" w:hAnsi="Times New Roman" w:cs="Times New Roman"/>
          <w:color w:val="000000" w:themeColor="text1"/>
          <w:sz w:val="28"/>
          <w:szCs w:val="28"/>
          <w:lang w:val="kk-KZ"/>
        </w:rPr>
        <w:t>» деп түсіндірілген [18, б.60]. Көріп отырғанымыздай, көрсетілген фразеологизмнің пайда болуына тіліміздегі «май» мағынасындағы «шыр» сөзі негіз болып отыр.</w:t>
      </w:r>
    </w:p>
    <w:p w14:paraId="02D2F501"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Бүгінгі таңда «көңілге қаяу  салды», «көңілге қаяу түсірді» деген тұрақты тіркестер «көңілді қалдырды, ренжітті» мағынасында қолданылады. Тұрақты тіркестердің құрамындағы «қаяу» сөзі жеке қолданылмағандықтан, мағынасы түсініксіз. Бұл сөз «Қазақша-орысша тілмашта» «1) </w:t>
      </w:r>
      <w:proofErr w:type="spellStart"/>
      <w:r>
        <w:rPr>
          <w:rFonts w:ascii="Times New Roman" w:hAnsi="Times New Roman" w:cs="Times New Roman"/>
          <w:color w:val="000000" w:themeColor="text1"/>
          <w:sz w:val="28"/>
          <w:szCs w:val="28"/>
          <w:lang w:val="kk-KZ"/>
        </w:rPr>
        <w:t>печаль</w:t>
      </w:r>
      <w:proofErr w:type="spellEnd"/>
      <w:r>
        <w:rPr>
          <w:rFonts w:ascii="Times New Roman" w:hAnsi="Times New Roman" w:cs="Times New Roman"/>
          <w:color w:val="000000" w:themeColor="text1"/>
          <w:sz w:val="28"/>
          <w:szCs w:val="28"/>
          <w:lang w:val="kk-KZ"/>
        </w:rPr>
        <w:t xml:space="preserve">, 2) </w:t>
      </w:r>
      <w:proofErr w:type="spellStart"/>
      <w:r>
        <w:rPr>
          <w:rFonts w:ascii="Times New Roman" w:hAnsi="Times New Roman" w:cs="Times New Roman"/>
          <w:color w:val="000000" w:themeColor="text1"/>
          <w:sz w:val="28"/>
          <w:szCs w:val="28"/>
          <w:lang w:val="kk-KZ"/>
        </w:rPr>
        <w:t>расщелина</w:t>
      </w:r>
      <w:proofErr w:type="spellEnd"/>
      <w:r>
        <w:rPr>
          <w:rFonts w:ascii="Times New Roman" w:hAnsi="Times New Roman" w:cs="Times New Roman"/>
          <w:color w:val="000000" w:themeColor="text1"/>
          <w:sz w:val="28"/>
          <w:szCs w:val="28"/>
          <w:lang w:val="kk-KZ"/>
        </w:rPr>
        <w:t xml:space="preserve"> (о </w:t>
      </w:r>
      <w:proofErr w:type="spellStart"/>
      <w:r>
        <w:rPr>
          <w:rFonts w:ascii="Times New Roman" w:hAnsi="Times New Roman" w:cs="Times New Roman"/>
          <w:color w:val="000000" w:themeColor="text1"/>
          <w:sz w:val="28"/>
          <w:szCs w:val="28"/>
          <w:lang w:val="kk-KZ"/>
        </w:rPr>
        <w:t>дереве</w:t>
      </w:r>
      <w:proofErr w:type="spellEnd"/>
      <w:r>
        <w:rPr>
          <w:rFonts w:ascii="Times New Roman" w:hAnsi="Times New Roman" w:cs="Times New Roman"/>
          <w:color w:val="000000" w:themeColor="text1"/>
          <w:sz w:val="28"/>
          <w:szCs w:val="28"/>
          <w:lang w:val="kk-KZ"/>
        </w:rPr>
        <w:t xml:space="preserve">)» түрінде берілген [18, б. 60].   </w:t>
      </w:r>
    </w:p>
    <w:p w14:paraId="02D2F502"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«Сілікпесі шықты» тіркесі сөздіктерде «а) Көп қайнап, езіліп пісті, ылжырады; ә) ауыс. Әбден қалжырады, титықтады» түрінде берілген [19, б. 1199].   «Сілікпе» сөзінің жеке тұрғандағы мағынасы белгісіз. Ал «Қазақша-орысша тілмашта» ол сөздің мағынасы «сілікпе – </w:t>
      </w:r>
      <w:proofErr w:type="spellStart"/>
      <w:r>
        <w:rPr>
          <w:rFonts w:ascii="Times New Roman" w:hAnsi="Times New Roman" w:cs="Times New Roman"/>
          <w:color w:val="000000" w:themeColor="text1"/>
          <w:sz w:val="28"/>
          <w:szCs w:val="28"/>
          <w:lang w:val="kk-KZ"/>
        </w:rPr>
        <w:t>мясо</w:t>
      </w:r>
      <w:proofErr w:type="spellEnd"/>
      <w:r>
        <w:rPr>
          <w:rFonts w:ascii="Times New Roman" w:hAnsi="Times New Roman" w:cs="Times New Roman"/>
          <w:color w:val="000000" w:themeColor="text1"/>
          <w:sz w:val="28"/>
          <w:szCs w:val="28"/>
          <w:lang w:val="kk-KZ"/>
        </w:rPr>
        <w:t xml:space="preserve"> до </w:t>
      </w:r>
      <w:proofErr w:type="spellStart"/>
      <w:r>
        <w:rPr>
          <w:rFonts w:ascii="Times New Roman" w:hAnsi="Times New Roman" w:cs="Times New Roman"/>
          <w:color w:val="000000" w:themeColor="text1"/>
          <w:sz w:val="28"/>
          <w:szCs w:val="28"/>
          <w:lang w:val="kk-KZ"/>
        </w:rPr>
        <w:t>того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разваренное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что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отваливается</w:t>
      </w:r>
      <w:proofErr w:type="spellEnd"/>
      <w:r>
        <w:rPr>
          <w:rFonts w:ascii="Times New Roman" w:hAnsi="Times New Roman" w:cs="Times New Roman"/>
          <w:color w:val="000000" w:themeColor="text1"/>
          <w:sz w:val="28"/>
          <w:szCs w:val="28"/>
          <w:lang w:val="kk-KZ"/>
        </w:rPr>
        <w:t xml:space="preserve"> от </w:t>
      </w:r>
      <w:proofErr w:type="spellStart"/>
      <w:r>
        <w:rPr>
          <w:rFonts w:ascii="Times New Roman" w:hAnsi="Times New Roman" w:cs="Times New Roman"/>
          <w:color w:val="000000" w:themeColor="text1"/>
          <w:sz w:val="28"/>
          <w:szCs w:val="28"/>
          <w:lang w:val="kk-KZ"/>
        </w:rPr>
        <w:t>костей</w:t>
      </w:r>
      <w:proofErr w:type="spellEnd"/>
      <w:r>
        <w:rPr>
          <w:rFonts w:ascii="Times New Roman" w:hAnsi="Times New Roman" w:cs="Times New Roman"/>
          <w:color w:val="000000" w:themeColor="text1"/>
          <w:sz w:val="28"/>
          <w:szCs w:val="28"/>
          <w:lang w:val="kk-KZ"/>
        </w:rPr>
        <w:t xml:space="preserve">» түрінде берілген [18, б. 71].   </w:t>
      </w:r>
    </w:p>
    <w:p w14:paraId="02D2F503"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Бүгінгі таңда бұл тіркестің ауыспалы мәні ғана қолданылады: </w:t>
      </w:r>
      <w:r>
        <w:rPr>
          <w:rFonts w:ascii="Times New Roman" w:hAnsi="Times New Roman" w:cs="Times New Roman"/>
          <w:color w:val="000000" w:themeColor="text1"/>
          <w:sz w:val="28"/>
          <w:szCs w:val="28"/>
          <w:shd w:val="clear" w:color="auto" w:fill="FFFFFF"/>
          <w:lang w:val="kk-KZ"/>
        </w:rPr>
        <w:t xml:space="preserve">Бұның ауыр қолмен айқасып, әбден </w:t>
      </w:r>
      <w:r>
        <w:rPr>
          <w:rFonts w:ascii="Times New Roman" w:hAnsi="Times New Roman" w:cs="Times New Roman"/>
          <w:bCs/>
          <w:color w:val="000000" w:themeColor="text1"/>
          <w:sz w:val="28"/>
          <w:szCs w:val="28"/>
          <w:shd w:val="clear" w:color="auto" w:fill="FFFFFF"/>
          <w:lang w:val="kk-KZ"/>
        </w:rPr>
        <w:t>ит сілікпесі шыққан</w:t>
      </w:r>
      <w:r>
        <w:rPr>
          <w:rFonts w:ascii="Times New Roman" w:hAnsi="Times New Roman" w:cs="Times New Roman"/>
          <w:color w:val="000000" w:themeColor="text1"/>
          <w:sz w:val="28"/>
          <w:szCs w:val="28"/>
          <w:shd w:val="clear" w:color="auto" w:fill="FFFFFF"/>
          <w:lang w:val="kk-KZ"/>
        </w:rPr>
        <w:t xml:space="preserve"> атты әскері енді мына төмпешке беттей алмай бет-бетіне тырым-</w:t>
      </w:r>
      <w:proofErr w:type="spellStart"/>
      <w:r>
        <w:rPr>
          <w:rFonts w:ascii="Times New Roman" w:hAnsi="Times New Roman" w:cs="Times New Roman"/>
          <w:color w:val="000000" w:themeColor="text1"/>
          <w:sz w:val="28"/>
          <w:szCs w:val="28"/>
          <w:shd w:val="clear" w:color="auto" w:fill="FFFFFF"/>
          <w:lang w:val="kk-KZ"/>
        </w:rPr>
        <w:t>тырағай</w:t>
      </w:r>
      <w:proofErr w:type="spellEnd"/>
      <w:r>
        <w:rPr>
          <w:rFonts w:ascii="Times New Roman" w:hAnsi="Times New Roman" w:cs="Times New Roman"/>
          <w:color w:val="000000" w:themeColor="text1"/>
          <w:sz w:val="28"/>
          <w:szCs w:val="28"/>
          <w:shd w:val="clear" w:color="auto" w:fill="FFFFFF"/>
          <w:lang w:val="kk-KZ"/>
        </w:rPr>
        <w:t xml:space="preserve"> қаша жөнелді </w:t>
      </w:r>
      <w:r>
        <w:rPr>
          <w:rFonts w:ascii="Times New Roman" w:hAnsi="Times New Roman" w:cs="Times New Roman"/>
          <w:color w:val="000000" w:themeColor="text1"/>
          <w:sz w:val="28"/>
          <w:szCs w:val="28"/>
          <w:lang w:val="kk-KZ"/>
        </w:rPr>
        <w:t xml:space="preserve">[20].  </w:t>
      </w:r>
      <w:r>
        <w:rPr>
          <w:rFonts w:ascii="Times New Roman" w:eastAsia="Times New Roman" w:hAnsi="Times New Roman" w:cs="Times New Roman"/>
          <w:color w:val="000000" w:themeColor="text1"/>
          <w:kern w:val="0"/>
          <w:sz w:val="28"/>
          <w:szCs w:val="28"/>
          <w:lang w:val="kk-KZ" w:eastAsia="ru-RU"/>
          <w14:ligatures w14:val="none"/>
        </w:rPr>
        <w:t xml:space="preserve">Тазы алға аттай түсіп тұрып қалды. Әбден </w:t>
      </w:r>
      <w:r>
        <w:rPr>
          <w:rFonts w:ascii="Times New Roman" w:eastAsia="Times New Roman" w:hAnsi="Times New Roman" w:cs="Times New Roman"/>
          <w:bCs/>
          <w:color w:val="000000" w:themeColor="text1"/>
          <w:kern w:val="0"/>
          <w:sz w:val="28"/>
          <w:szCs w:val="28"/>
          <w:lang w:val="kk-KZ" w:eastAsia="ru-RU"/>
          <w14:ligatures w14:val="none"/>
        </w:rPr>
        <w:t>сілікпесі шыққан</w:t>
      </w:r>
      <w:r>
        <w:rPr>
          <w:rFonts w:ascii="Times New Roman" w:eastAsia="Times New Roman" w:hAnsi="Times New Roman" w:cs="Times New Roman"/>
          <w:color w:val="000000" w:themeColor="text1"/>
          <w:kern w:val="0"/>
          <w:sz w:val="28"/>
          <w:szCs w:val="28"/>
          <w:lang w:val="kk-KZ" w:eastAsia="ru-RU"/>
          <w14:ligatures w14:val="none"/>
        </w:rPr>
        <w:t xml:space="preserve"> екен. Кеудесі қос өкпеден қысып, тілі аузына сыймай барады. Аяғы сырқырап, басы айналып қоя берді. Ақ қар басқан әлем шайқалып, тербетіліп тұрғандай </w:t>
      </w:r>
      <w:r>
        <w:rPr>
          <w:rFonts w:ascii="Times New Roman" w:hAnsi="Times New Roman" w:cs="Times New Roman"/>
          <w:color w:val="000000" w:themeColor="text1"/>
          <w:sz w:val="28"/>
          <w:szCs w:val="28"/>
          <w:lang w:val="kk-KZ"/>
        </w:rPr>
        <w:t xml:space="preserve">[21]. </w:t>
      </w:r>
      <w:r>
        <w:rPr>
          <w:rFonts w:ascii="Times New Roman" w:hAnsi="Times New Roman" w:cs="Times New Roman"/>
          <w:color w:val="000000" w:themeColor="text1"/>
          <w:sz w:val="28"/>
          <w:szCs w:val="28"/>
          <w:shd w:val="clear" w:color="auto" w:fill="FFFFFF"/>
          <w:lang w:val="kk-KZ"/>
        </w:rPr>
        <w:t>Мысалы, үлкенді сыйлау, ата-ананы құрметтеу, ағайын-туыс</w:t>
      </w:r>
      <w:r>
        <w:rPr>
          <w:rFonts w:ascii="Times New Roman" w:hAnsi="Times New Roman" w:cs="Times New Roman"/>
          <w:color w:val="000000" w:themeColor="text1"/>
          <w:sz w:val="28"/>
          <w:szCs w:val="28"/>
          <w:shd w:val="clear" w:color="auto" w:fill="FFFFFF"/>
          <w:lang w:val="kk-KZ"/>
        </w:rPr>
        <w:softHyphen/>
        <w:t xml:space="preserve">қа қайырымдылық жасау, сырттай некені ұстану, құда түсу, қыз ұзату әсіресе, қаншама өзгеріске түсіп </w:t>
      </w:r>
      <w:r>
        <w:rPr>
          <w:rFonts w:ascii="Times New Roman" w:hAnsi="Times New Roman" w:cs="Times New Roman"/>
          <w:bCs/>
          <w:color w:val="000000" w:themeColor="text1"/>
          <w:sz w:val="28"/>
          <w:szCs w:val="28"/>
          <w:shd w:val="clear" w:color="auto" w:fill="FFFFFF"/>
          <w:lang w:val="kk-KZ"/>
        </w:rPr>
        <w:t>сілікпесі шықса</w:t>
      </w:r>
      <w:r>
        <w:rPr>
          <w:rFonts w:ascii="Times New Roman" w:hAnsi="Times New Roman" w:cs="Times New Roman"/>
          <w:color w:val="000000" w:themeColor="text1"/>
          <w:sz w:val="28"/>
          <w:szCs w:val="28"/>
          <w:shd w:val="clear" w:color="auto" w:fill="FFFFFF"/>
          <w:lang w:val="kk-KZ"/>
        </w:rPr>
        <w:t xml:space="preserve"> да, жеті атасын білу, руын ұмытпау т.б. бүгінгі отбасылық өмірде өзіндік орын алып отырғанын ешкім де терістей алмаса керек. Ру – қазақтың феномені. Бірақ рулық ұғымның саясат </w:t>
      </w:r>
      <w:r>
        <w:rPr>
          <w:rFonts w:ascii="Times New Roman" w:hAnsi="Times New Roman" w:cs="Times New Roman"/>
          <w:bCs/>
          <w:color w:val="000000" w:themeColor="text1"/>
          <w:sz w:val="28"/>
          <w:szCs w:val="28"/>
          <w:shd w:val="clear" w:color="auto" w:fill="FFFFFF"/>
          <w:lang w:val="kk-KZ"/>
        </w:rPr>
        <w:t>сілікпесін шығарып</w:t>
      </w:r>
      <w:r>
        <w:rPr>
          <w:rFonts w:ascii="Times New Roman" w:hAnsi="Times New Roman" w:cs="Times New Roman"/>
          <w:color w:val="000000" w:themeColor="text1"/>
          <w:sz w:val="28"/>
          <w:szCs w:val="28"/>
          <w:shd w:val="clear" w:color="auto" w:fill="FFFFFF"/>
          <w:lang w:val="kk-KZ"/>
        </w:rPr>
        <w:t xml:space="preserve">, оны жек көрінішті ете бастады </w:t>
      </w:r>
      <w:r>
        <w:rPr>
          <w:rFonts w:ascii="Times New Roman" w:hAnsi="Times New Roman" w:cs="Times New Roman"/>
          <w:color w:val="000000" w:themeColor="text1"/>
          <w:sz w:val="28"/>
          <w:szCs w:val="28"/>
          <w:lang w:val="kk-KZ"/>
        </w:rPr>
        <w:t xml:space="preserve">[22].  </w:t>
      </w:r>
    </w:p>
    <w:p w14:paraId="02D2F504" w14:textId="77777777" w:rsidR="00C33A90" w:rsidRDefault="00692334">
      <w:pPr>
        <w:ind w:firstLine="567"/>
        <w:jc w:val="both"/>
        <w:rPr>
          <w:rFonts w:ascii="Times New Roman" w:hAnsi="Times New Roman" w:cs="Times New Roman"/>
          <w:color w:val="000000" w:themeColor="text1"/>
          <w:kern w:val="0"/>
          <w:sz w:val="28"/>
          <w:szCs w:val="28"/>
          <w:lang w:val="kk-KZ"/>
          <w14:ligatures w14:val="none"/>
        </w:rPr>
      </w:pPr>
      <w:r>
        <w:rPr>
          <w:rFonts w:ascii="Times New Roman" w:hAnsi="Times New Roman" w:cs="Times New Roman"/>
          <w:color w:val="000000" w:themeColor="text1"/>
          <w:sz w:val="28"/>
          <w:szCs w:val="28"/>
          <w:lang w:val="kk-KZ"/>
        </w:rPr>
        <w:t>Көріп отырғанымыздай, шаршап, қалжыраған адамның бейнесі әбден езіліп піскен етпен теңеліп, фразеологиялық тіркес қалыптасып тұр.</w:t>
      </w:r>
    </w:p>
    <w:p w14:paraId="02D2F505"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Сол сияқты кейінгі сөздіктерде «сазай» сөзінің жеке тұрғандағы мағынасы берілмей, сол сөздің қатысуымен жасалған «сазайын берді» тіркесінің мағынасы «а) Көресіні көрсетті, мықтап жазалады; ә) Әкесін танытты, </w:t>
      </w:r>
      <w:proofErr w:type="spellStart"/>
      <w:r>
        <w:rPr>
          <w:rFonts w:ascii="Times New Roman" w:hAnsi="Times New Roman" w:cs="Times New Roman"/>
          <w:color w:val="000000" w:themeColor="text1"/>
          <w:sz w:val="28"/>
          <w:szCs w:val="28"/>
          <w:lang w:val="kk-KZ"/>
        </w:rPr>
        <w:t>өкіртті</w:t>
      </w:r>
      <w:proofErr w:type="spellEnd"/>
      <w:r>
        <w:rPr>
          <w:rFonts w:ascii="Times New Roman" w:hAnsi="Times New Roman" w:cs="Times New Roman"/>
          <w:color w:val="000000" w:themeColor="text1"/>
          <w:sz w:val="28"/>
          <w:szCs w:val="28"/>
          <w:lang w:val="kk-KZ"/>
        </w:rPr>
        <w:t xml:space="preserve">»; «Сазайын тартты», «сазайын алды» тіркестерінің мағынасы «Өз істегені өзіне келді, есесі қайтты» түрінде берілген. «Қазақша-орысша тілмашта» «сазай - </w:t>
      </w:r>
      <w:proofErr w:type="spellStart"/>
      <w:r>
        <w:rPr>
          <w:rFonts w:ascii="Times New Roman" w:hAnsi="Times New Roman" w:cs="Times New Roman"/>
          <w:color w:val="000000" w:themeColor="text1"/>
          <w:sz w:val="28"/>
          <w:szCs w:val="28"/>
          <w:lang w:val="kk-KZ"/>
        </w:rPr>
        <w:t>заслуженная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кара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возмездие</w:t>
      </w:r>
      <w:proofErr w:type="spellEnd"/>
      <w:r>
        <w:rPr>
          <w:rFonts w:ascii="Times New Roman" w:hAnsi="Times New Roman" w:cs="Times New Roman"/>
          <w:color w:val="000000" w:themeColor="text1"/>
          <w:sz w:val="28"/>
          <w:szCs w:val="28"/>
          <w:lang w:val="kk-KZ"/>
        </w:rPr>
        <w:t xml:space="preserve">» түрінде берілген [18, б. 27].  </w:t>
      </w:r>
    </w:p>
    <w:p w14:paraId="02D2F506"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Қазіргі кезде «Ауыз  бастырық» тіркесінің мәні («ешкімге айтпау, сыр шашпау үшін берілетін пара») көпшілікке таныс болғанмен, «бастырық» сөзінің жеке тұрғандағы мағынасы түсініксіз. «Қазақша-орысша тілмашта» «</w:t>
      </w:r>
      <w:proofErr w:type="spellStart"/>
      <w:r>
        <w:rPr>
          <w:rFonts w:ascii="Times New Roman" w:hAnsi="Times New Roman" w:cs="Times New Roman"/>
          <w:color w:val="000000" w:themeColor="text1"/>
          <w:sz w:val="28"/>
          <w:szCs w:val="28"/>
          <w:lang w:val="kk-KZ"/>
        </w:rPr>
        <w:t>длинная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палка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для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укрепления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воза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сена</w:t>
      </w:r>
      <w:proofErr w:type="spellEnd"/>
      <w:r>
        <w:rPr>
          <w:rFonts w:ascii="Times New Roman" w:hAnsi="Times New Roman" w:cs="Times New Roman"/>
          <w:color w:val="000000" w:themeColor="text1"/>
          <w:sz w:val="28"/>
          <w:szCs w:val="28"/>
          <w:lang w:val="kk-KZ"/>
        </w:rPr>
        <w:t xml:space="preserve">» түрінде берілген [18, б. 12].  «Бастырық» сөзінің </w:t>
      </w:r>
      <w:proofErr w:type="spellStart"/>
      <w:r>
        <w:rPr>
          <w:rFonts w:ascii="Times New Roman" w:hAnsi="Times New Roman" w:cs="Times New Roman"/>
          <w:color w:val="000000" w:themeColor="text1"/>
          <w:sz w:val="28"/>
          <w:szCs w:val="28"/>
          <w:lang w:val="kk-KZ"/>
        </w:rPr>
        <w:t>әу</w:t>
      </w:r>
      <w:proofErr w:type="spellEnd"/>
      <w:r>
        <w:rPr>
          <w:rFonts w:ascii="Times New Roman" w:hAnsi="Times New Roman" w:cs="Times New Roman"/>
          <w:color w:val="000000" w:themeColor="text1"/>
          <w:sz w:val="28"/>
          <w:szCs w:val="28"/>
          <w:lang w:val="kk-KZ"/>
        </w:rPr>
        <w:t xml:space="preserve"> бастағы мағынасы қазақ халқының тұрмыс-тіршілігімен байланысты болған. Алайда ол сөз қолданыстан шығып, мағынасы ұмытылғанмен, фразеологиялық тіркестің құрамында сақталып қалған. Тұрақты тіркестердің осындай ерекшелігіне байланысты ғалым</w:t>
      </w:r>
      <w:r>
        <w:rPr>
          <w:rFonts w:ascii="Times New Roman" w:hAnsi="Times New Roman" w:cs="Times New Roman"/>
          <w:color w:val="000000" w:themeColor="text1"/>
          <w:lang w:val="kk-KZ"/>
        </w:rPr>
        <w:t xml:space="preserve">  </w:t>
      </w:r>
      <w:r>
        <w:rPr>
          <w:rFonts w:ascii="Times New Roman" w:hAnsi="Times New Roman" w:cs="Times New Roman"/>
          <w:color w:val="000000" w:themeColor="text1"/>
          <w:sz w:val="28"/>
          <w:szCs w:val="28"/>
          <w:lang w:val="kk-KZ"/>
        </w:rPr>
        <w:t xml:space="preserve">Ғ. Әнес фразеологизмдердің этномәдени ерекшелігіне айрықша тоқталады. Оның пайымдауынша, халықтың дүниетанымы мен </w:t>
      </w:r>
      <w:proofErr w:type="spellStart"/>
      <w:r>
        <w:rPr>
          <w:rFonts w:ascii="Times New Roman" w:hAnsi="Times New Roman" w:cs="Times New Roman"/>
          <w:color w:val="000000" w:themeColor="text1"/>
          <w:sz w:val="28"/>
          <w:szCs w:val="28"/>
          <w:lang w:val="kk-KZ"/>
        </w:rPr>
        <w:t>дүниетүйсігі</w:t>
      </w:r>
      <w:proofErr w:type="spellEnd"/>
      <w:r>
        <w:rPr>
          <w:rFonts w:ascii="Times New Roman" w:hAnsi="Times New Roman" w:cs="Times New Roman"/>
          <w:color w:val="000000" w:themeColor="text1"/>
          <w:sz w:val="28"/>
          <w:szCs w:val="28"/>
          <w:lang w:val="kk-KZ"/>
        </w:rPr>
        <w:t xml:space="preserve">, салт-дәстүрі жеке сөздерден гөрі тұрақты </w:t>
      </w:r>
      <w:proofErr w:type="spellStart"/>
      <w:r>
        <w:rPr>
          <w:rFonts w:ascii="Times New Roman" w:hAnsi="Times New Roman" w:cs="Times New Roman"/>
          <w:color w:val="000000" w:themeColor="text1"/>
          <w:sz w:val="28"/>
          <w:szCs w:val="28"/>
          <w:lang w:val="kk-KZ"/>
        </w:rPr>
        <w:t>тұрақты</w:t>
      </w:r>
      <w:proofErr w:type="spellEnd"/>
      <w:r>
        <w:rPr>
          <w:rFonts w:ascii="Times New Roman" w:hAnsi="Times New Roman" w:cs="Times New Roman"/>
          <w:color w:val="000000" w:themeColor="text1"/>
          <w:sz w:val="28"/>
          <w:szCs w:val="28"/>
          <w:lang w:val="kk-KZ"/>
        </w:rPr>
        <w:t xml:space="preserve"> тіркестерде әлдеқайда терең сақталған. Сондықтан фразеологизмдер </w:t>
      </w:r>
      <w:proofErr w:type="spellStart"/>
      <w:r>
        <w:rPr>
          <w:rFonts w:ascii="Times New Roman" w:hAnsi="Times New Roman" w:cs="Times New Roman"/>
          <w:color w:val="000000" w:themeColor="text1"/>
          <w:sz w:val="28"/>
          <w:szCs w:val="28"/>
          <w:lang w:val="kk-KZ"/>
        </w:rPr>
        <w:t>этномәдениеттің</w:t>
      </w:r>
      <w:proofErr w:type="spellEnd"/>
      <w:r>
        <w:rPr>
          <w:rFonts w:ascii="Times New Roman" w:hAnsi="Times New Roman" w:cs="Times New Roman"/>
          <w:color w:val="000000" w:themeColor="text1"/>
          <w:sz w:val="28"/>
          <w:szCs w:val="28"/>
          <w:lang w:val="kk-KZ"/>
        </w:rPr>
        <w:t xml:space="preserve"> қоймасы әрі оны ұрпақтан ұрпаққа жеткізуші құрал ретінде қызмет атқарады.   Халықтың күнтізбе мен уақыт-кеңістік өлшемдері, дәстүрлі құқықтық және мәдени институттар, сондай-ақ қазіргі өмірде қолданылмаса да, тілде сақталып қалған мифологиялық және этнографиялық деректер көбіне фразеологиялық бірліктер құрамында ұшырасады [23, б. 10]. </w:t>
      </w:r>
    </w:p>
    <w:p w14:paraId="02D2F507"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kern w:val="0"/>
          <w:sz w:val="28"/>
          <w:szCs w:val="28"/>
          <w:lang w:val="kk-KZ" w:eastAsia="ru-RU"/>
          <w14:ligatures w14:val="none"/>
        </w:rPr>
      </w:pPr>
      <w:r>
        <w:rPr>
          <w:rFonts w:ascii="Times New Roman" w:eastAsia="Times New Roman" w:hAnsi="Times New Roman" w:cs="Times New Roman"/>
          <w:color w:val="000000" w:themeColor="text1"/>
          <w:sz w:val="28"/>
          <w:szCs w:val="28"/>
          <w:lang w:val="kk-KZ" w:eastAsia="ru-RU"/>
        </w:rPr>
        <w:lastRenderedPageBreak/>
        <w:t xml:space="preserve">Ұлттық-мәдени семантиканың алғашқы әрі айқын деңгейі халықтың географиясына, экономикасына, тұрмыс-салтына, әдет-ғұрпына байланысты. Бұл тұрғыдан, </w:t>
      </w:r>
      <w:r>
        <w:rPr>
          <w:rFonts w:ascii="Times New Roman" w:eastAsia="Times New Roman" w:hAnsi="Times New Roman" w:cs="Times New Roman"/>
          <w:bCs/>
          <w:color w:val="000000" w:themeColor="text1"/>
          <w:sz w:val="28"/>
          <w:szCs w:val="28"/>
          <w:lang w:val="kk-KZ" w:eastAsia="ru-RU"/>
        </w:rPr>
        <w:t>тұлғалар есімдерінің</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ұлттық тағам атауларының</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тарихи оқиғаларды меңзейтін ФБ-</w:t>
      </w:r>
      <w:proofErr w:type="spellStart"/>
      <w:r>
        <w:rPr>
          <w:rFonts w:ascii="Times New Roman" w:eastAsia="Times New Roman" w:hAnsi="Times New Roman" w:cs="Times New Roman"/>
          <w:bCs/>
          <w:color w:val="000000" w:themeColor="text1"/>
          <w:sz w:val="28"/>
          <w:szCs w:val="28"/>
          <w:lang w:val="kk-KZ" w:eastAsia="ru-RU"/>
        </w:rPr>
        <w:t>лар</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лингвомәдениеттану</w:t>
      </w:r>
      <w:proofErr w:type="spellEnd"/>
      <w:r>
        <w:rPr>
          <w:rFonts w:ascii="Times New Roman" w:eastAsia="Times New Roman" w:hAnsi="Times New Roman" w:cs="Times New Roman"/>
          <w:color w:val="000000" w:themeColor="text1"/>
          <w:sz w:val="28"/>
          <w:szCs w:val="28"/>
          <w:lang w:val="kk-KZ" w:eastAsia="ru-RU"/>
        </w:rPr>
        <w:t xml:space="preserve"> үшін өте маңызды. </w:t>
      </w:r>
      <w:r>
        <w:rPr>
          <w:rFonts w:ascii="Times New Roman" w:hAnsi="Times New Roman" w:cs="Times New Roman"/>
          <w:color w:val="000000" w:themeColor="text1"/>
          <w:sz w:val="28"/>
          <w:szCs w:val="28"/>
          <w:lang w:val="kk-KZ"/>
        </w:rPr>
        <w:t>Ұлттық-мәдени семантиканың алғашқы деңгейі халықтың географиясы мен тұрмыс салтына негізделген.</w:t>
      </w:r>
      <w:r>
        <w:rPr>
          <w:rFonts w:ascii="Times New Roman" w:hAnsi="Times New Roman" w:cs="Times New Roman"/>
          <w:color w:val="000000" w:themeColor="text1"/>
          <w:lang w:val="kk-KZ"/>
        </w:rPr>
        <w:t xml:space="preserve"> </w:t>
      </w:r>
      <w:r>
        <w:rPr>
          <w:rFonts w:ascii="Times New Roman" w:eastAsia="Times New Roman" w:hAnsi="Times New Roman" w:cs="Times New Roman"/>
          <w:color w:val="000000" w:themeColor="text1"/>
          <w:sz w:val="28"/>
          <w:szCs w:val="28"/>
          <w:lang w:val="kk-KZ" w:eastAsia="ru-RU"/>
        </w:rPr>
        <w:t xml:space="preserve">Мысалы, қазақ тіліндегі Айға қарап адассаң, атыңды Темірқазыққа байла. Жетіқарақшы қозғалса да, Темірқазық орнында қалады тіркестері халықтың астрономиялық білімінің тереңдігін көрсетеді. Орыс тіліндегі </w:t>
      </w:r>
      <w:r>
        <w:rPr>
          <w:rFonts w:ascii="Times New Roman" w:eastAsia="Times New Roman" w:hAnsi="Times New Roman" w:cs="Times New Roman"/>
          <w:color w:val="000000" w:themeColor="text1"/>
          <w:kern w:val="0"/>
          <w:sz w:val="28"/>
          <w:szCs w:val="28"/>
          <w:lang w:val="kk-KZ" w:eastAsia="ru-RU"/>
          <w14:ligatures w14:val="none"/>
        </w:rPr>
        <w:t xml:space="preserve">у </w:t>
      </w:r>
      <w:proofErr w:type="spellStart"/>
      <w:r>
        <w:rPr>
          <w:rFonts w:ascii="Times New Roman" w:eastAsia="Times New Roman" w:hAnsi="Times New Roman" w:cs="Times New Roman"/>
          <w:color w:val="000000" w:themeColor="text1"/>
          <w:kern w:val="0"/>
          <w:sz w:val="28"/>
          <w:szCs w:val="28"/>
          <w:lang w:val="kk-KZ" w:eastAsia="ru-RU"/>
          <w14:ligatures w14:val="none"/>
        </w:rPr>
        <w:t>чёрта</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на</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куличках</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сидеть</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на</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краю</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света</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халықтың географиялық танымынан,  </w:t>
      </w:r>
      <w:r>
        <w:rPr>
          <w:rFonts w:ascii="Times New Roman" w:hAnsi="Times New Roman" w:cs="Times New Roman"/>
          <w:color w:val="000000" w:themeColor="text1"/>
          <w:sz w:val="28"/>
          <w:szCs w:val="28"/>
          <w:lang w:val="kk-KZ"/>
        </w:rPr>
        <w:t xml:space="preserve">кеңістікті сипаттауынан </w:t>
      </w:r>
      <w:r>
        <w:rPr>
          <w:rFonts w:ascii="Times New Roman" w:eastAsia="Times New Roman" w:hAnsi="Times New Roman" w:cs="Times New Roman"/>
          <w:color w:val="000000" w:themeColor="text1"/>
          <w:kern w:val="0"/>
          <w:sz w:val="28"/>
          <w:szCs w:val="28"/>
          <w:lang w:val="kk-KZ" w:eastAsia="ru-RU"/>
          <w14:ligatures w14:val="none"/>
        </w:rPr>
        <w:t xml:space="preserve">ақпарат береді. Ағылшын тіліндегі </w:t>
      </w:r>
      <w:proofErr w:type="spellStart"/>
      <w:r>
        <w:rPr>
          <w:rFonts w:ascii="Times New Roman" w:eastAsia="Times New Roman" w:hAnsi="Times New Roman" w:cs="Times New Roman"/>
          <w:color w:val="000000" w:themeColor="text1"/>
          <w:kern w:val="0"/>
          <w:sz w:val="28"/>
          <w:szCs w:val="28"/>
          <w:lang w:val="kk-KZ" w:eastAsia="ru-RU"/>
          <w14:ligatures w14:val="none"/>
        </w:rPr>
        <w:t>In</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the</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back</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of</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beyond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(алыс жер, қиыр шет),  </w:t>
      </w:r>
      <w:proofErr w:type="spellStart"/>
      <w:r>
        <w:rPr>
          <w:rFonts w:ascii="Times New Roman" w:eastAsia="Times New Roman" w:hAnsi="Times New Roman" w:cs="Times New Roman"/>
          <w:color w:val="000000" w:themeColor="text1"/>
          <w:kern w:val="0"/>
          <w:sz w:val="28"/>
          <w:szCs w:val="28"/>
          <w:lang w:val="kk-KZ" w:eastAsia="ru-RU"/>
          <w14:ligatures w14:val="none"/>
        </w:rPr>
        <w:t>To</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sail</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close</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to</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the</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wind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(ағысқа қарсы жүзу) тіркестері </w:t>
      </w:r>
      <w:r>
        <w:rPr>
          <w:rFonts w:ascii="Times New Roman" w:hAnsi="Times New Roman" w:cs="Times New Roman"/>
          <w:color w:val="000000" w:themeColor="text1"/>
          <w:sz w:val="28"/>
          <w:szCs w:val="28"/>
          <w:lang w:val="kk-KZ"/>
        </w:rPr>
        <w:t>теңіз саяхатшыларының тәжірибесінен туындаған. Мұндай фразеологизмдер әр этностың мәдени кодын ашуға мүмкіндік береді.</w:t>
      </w:r>
    </w:p>
    <w:p w14:paraId="02D2F508"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 xml:space="preserve">Қазақ тіліндегі малға қатысты тұрақты тіркестердің көптігі (Малдының беті жарық; Мал өсірсең – қой өсір, өнімі оның көл-көсір; </w:t>
      </w:r>
      <w:r>
        <w:rPr>
          <w:rStyle w:val="a4"/>
          <w:rFonts w:ascii="Times New Roman" w:hAnsi="Times New Roman" w:cs="Times New Roman"/>
          <w:i w:val="0"/>
          <w:iCs w:val="0"/>
          <w:color w:val="000000" w:themeColor="text1"/>
          <w:sz w:val="28"/>
          <w:szCs w:val="28"/>
          <w:lang w:val="kk-KZ"/>
        </w:rPr>
        <w:t xml:space="preserve">Мал-жан аман ба?) </w:t>
      </w:r>
      <w:r>
        <w:rPr>
          <w:rFonts w:ascii="Times New Roman" w:hAnsi="Times New Roman" w:cs="Times New Roman"/>
          <w:color w:val="000000" w:themeColor="text1"/>
          <w:sz w:val="28"/>
          <w:szCs w:val="28"/>
          <w:lang w:val="kk-KZ"/>
        </w:rPr>
        <w:t xml:space="preserve"> халықтың малды шаруашылық түрі ғана емес, </w:t>
      </w:r>
      <w:r>
        <w:rPr>
          <w:rStyle w:val="a6"/>
          <w:rFonts w:ascii="Times New Roman" w:hAnsi="Times New Roman" w:cs="Times New Roman"/>
          <w:b w:val="0"/>
          <w:color w:val="000000" w:themeColor="text1"/>
          <w:sz w:val="28"/>
          <w:szCs w:val="28"/>
          <w:lang w:val="kk-KZ"/>
        </w:rPr>
        <w:t>өмірдің мәні, тіршіліктің негізі ретінде танығанын</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көрсетеді. Бұл – көшпелі тұрмыс пен этностың дәстүрлі дүниетанымының тілдегі көрінісі</w:t>
      </w:r>
      <w:r>
        <w:rPr>
          <w:rStyle w:val="a6"/>
          <w:rFonts w:ascii="Times New Roman" w:hAnsi="Times New Roman" w:cs="Times New Roman"/>
          <w:color w:val="000000" w:themeColor="text1"/>
          <w:sz w:val="28"/>
          <w:szCs w:val="28"/>
          <w:lang w:val="kk-KZ"/>
        </w:rPr>
        <w:t>,</w:t>
      </w:r>
      <w:r>
        <w:rPr>
          <w:rStyle w:val="a6"/>
          <w:rFonts w:ascii="Times New Roman" w:hAnsi="Times New Roman" w:cs="Times New Roman"/>
          <w:b w:val="0"/>
          <w:color w:val="000000" w:themeColor="text1"/>
          <w:sz w:val="28"/>
          <w:szCs w:val="28"/>
          <w:lang w:val="kk-KZ"/>
        </w:rPr>
        <w:t xml:space="preserve"> ұлттық мәдени код. </w:t>
      </w:r>
      <w:r>
        <w:rPr>
          <w:rFonts w:ascii="Times New Roman" w:eastAsia="Times New Roman" w:hAnsi="Times New Roman" w:cs="Times New Roman"/>
          <w:color w:val="000000" w:themeColor="text1"/>
          <w:sz w:val="28"/>
          <w:szCs w:val="28"/>
          <w:lang w:val="kk-KZ" w:eastAsia="ru-RU"/>
        </w:rPr>
        <w:t>Лингвомәдени талдауда тілдік бірліктердің мазмұны, мазмұнның мәдени ерекшеліктермен және басқа экстралингвистикалық факторлармен байланысына ерекше мән беріледі.  Мысалы, қазақ тіліндегі Ананың көңілі балада, баланың көңілі далада фразеологизмі жалпыадамзаттық мәнге ие. Бұл жердегі «</w:t>
      </w:r>
      <w:r>
        <w:rPr>
          <w:rFonts w:ascii="Times New Roman" w:eastAsia="Times New Roman" w:hAnsi="Times New Roman" w:cs="Times New Roman"/>
          <w:bCs/>
          <w:color w:val="000000" w:themeColor="text1"/>
          <w:sz w:val="28"/>
          <w:szCs w:val="28"/>
          <w:lang w:val="kk-KZ" w:eastAsia="ru-RU"/>
        </w:rPr>
        <w:t xml:space="preserve">дала» сөзі </w:t>
      </w:r>
      <w:r>
        <w:rPr>
          <w:rFonts w:ascii="Times New Roman" w:eastAsia="Times New Roman" w:hAnsi="Times New Roman" w:cs="Times New Roman"/>
          <w:color w:val="000000" w:themeColor="text1"/>
          <w:sz w:val="28"/>
          <w:szCs w:val="28"/>
          <w:lang w:val="kk-KZ" w:eastAsia="ru-RU"/>
        </w:rPr>
        <w:t xml:space="preserve">– көшпелі мәдениеттің коды, яғни этностың қалыптасуындағы көшпелі тайпалардың әсерін ескеруді қажет етеді. Алайда өзге тілдің өкілі бұл мәдени кодты түсінбесе, </w:t>
      </w:r>
      <w:r>
        <w:rPr>
          <w:rFonts w:ascii="Times New Roman" w:eastAsia="Times New Roman" w:hAnsi="Times New Roman" w:cs="Times New Roman"/>
          <w:bCs/>
          <w:color w:val="000000" w:themeColor="text1"/>
          <w:sz w:val="28"/>
          <w:szCs w:val="28"/>
          <w:lang w:val="kk-KZ" w:eastAsia="ru-RU"/>
        </w:rPr>
        <w:t>«дала»</w:t>
      </w:r>
      <w:r>
        <w:rPr>
          <w:rFonts w:ascii="Times New Roman" w:eastAsia="Times New Roman" w:hAnsi="Times New Roman" w:cs="Times New Roman"/>
          <w:color w:val="000000" w:themeColor="text1"/>
          <w:sz w:val="28"/>
          <w:szCs w:val="28"/>
          <w:lang w:val="kk-KZ" w:eastAsia="ru-RU"/>
        </w:rPr>
        <w:t xml:space="preserve"> сөзінің мәдени мәні жойылып, маңызды мәдени ақпарат жоғалады. </w:t>
      </w:r>
    </w:p>
    <w:p w14:paraId="02D2F509" w14:textId="77777777" w:rsidR="00C33A90" w:rsidRDefault="00692334">
      <w:pPr>
        <w:shd w:val="clear" w:color="auto" w:fill="FFFFFF"/>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Профессор Н. Уәли ұғым мен концептінің айырмашылығын нақтылай отырып, концепт, ең алдымен, денотат туралы жалпыланған бейнелік түсінік екенін айтады. Мұндай заттық-бейнелік концепт сөздің пайда болуына негіз болады, бірақ ол бастапқы кезеңде этномәдени сипатқа ие бола бермейді. Мысалы, қазанға қатысты алғашқы түсінік оның тұрмыстық ыдыс ретіндегі қызметін сипаттайды. Дегенмен тілдік санада бұл әрі қарай өңделіп, қазақ ұлттық-мәдени концепт деңгейіне көтеріледі. Қазақ дүниетанымында қазан тек тұрмыстық зат емес, отбасы мен қауымдастықты біріктіретін, бірліктің символына айналған қасиетті мүлік ретінде танылады. «Қазаны бүтін», «қара қазан», «қазаны сыну» сияқты фразеологизмдер осы ұжымдық мәдени семантиканың көрінісі болып табылады.  Демек, ұлттық-мәдени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этномәдениеттің</w:t>
      </w:r>
      <w:proofErr w:type="spellEnd"/>
      <w:r>
        <w:rPr>
          <w:rFonts w:ascii="Times New Roman" w:eastAsia="Times New Roman" w:hAnsi="Times New Roman" w:cs="Times New Roman"/>
          <w:color w:val="000000" w:themeColor="text1"/>
          <w:sz w:val="28"/>
          <w:szCs w:val="28"/>
          <w:lang w:val="kk-KZ" w:eastAsia="ru-RU"/>
        </w:rPr>
        <w:t xml:space="preserve"> іргелі тірек элементтері концепт-кеңістікке енетіндігін айтады  </w:t>
      </w:r>
      <w:r>
        <w:rPr>
          <w:rFonts w:ascii="Times New Roman" w:hAnsi="Times New Roman" w:cs="Times New Roman"/>
          <w:color w:val="000000" w:themeColor="text1"/>
          <w:sz w:val="28"/>
          <w:szCs w:val="28"/>
          <w:lang w:val="kk-KZ"/>
        </w:rPr>
        <w:t xml:space="preserve">[14, б. 44]. </w:t>
      </w:r>
    </w:p>
    <w:p w14:paraId="02D2F50A"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Х</w:t>
      </w:r>
      <w:r>
        <w:rPr>
          <w:rStyle w:val="a6"/>
          <w:rFonts w:eastAsiaTheme="majorEastAsia"/>
          <w:b w:val="0"/>
          <w:color w:val="000000" w:themeColor="text1"/>
          <w:sz w:val="28"/>
          <w:szCs w:val="28"/>
          <w:lang w:val="kk-KZ"/>
        </w:rPr>
        <w:t>алықтың немесе оның әлеуметтік топтарының менталитетінде</w:t>
      </w:r>
      <w:r>
        <w:rPr>
          <w:b/>
          <w:color w:val="000000" w:themeColor="text1"/>
          <w:sz w:val="28"/>
          <w:szCs w:val="28"/>
          <w:lang w:val="kk-KZ"/>
        </w:rPr>
        <w:t xml:space="preserve"> </w:t>
      </w:r>
      <w:r>
        <w:rPr>
          <w:color w:val="000000" w:themeColor="text1"/>
          <w:sz w:val="28"/>
          <w:szCs w:val="28"/>
          <w:lang w:val="kk-KZ"/>
        </w:rPr>
        <w:t xml:space="preserve">сақталған мәдени бағдарлар </w:t>
      </w:r>
      <w:r>
        <w:rPr>
          <w:rStyle w:val="a6"/>
          <w:rFonts w:eastAsiaTheme="majorEastAsia"/>
          <w:b w:val="0"/>
          <w:color w:val="000000" w:themeColor="text1"/>
          <w:sz w:val="28"/>
          <w:szCs w:val="28"/>
          <w:lang w:val="kk-KZ"/>
        </w:rPr>
        <w:t xml:space="preserve">тіл арқылы жаңғырып, </w:t>
      </w:r>
      <w:proofErr w:type="spellStart"/>
      <w:r>
        <w:rPr>
          <w:rStyle w:val="a6"/>
          <w:rFonts w:eastAsiaTheme="majorEastAsia"/>
          <w:b w:val="0"/>
          <w:color w:val="000000" w:themeColor="text1"/>
          <w:sz w:val="28"/>
          <w:szCs w:val="28"/>
          <w:lang w:val="kk-KZ"/>
        </w:rPr>
        <w:t>репродукцияланады</w:t>
      </w:r>
      <w:proofErr w:type="spellEnd"/>
      <w:r>
        <w:rPr>
          <w:b/>
          <w:color w:val="000000" w:themeColor="text1"/>
          <w:sz w:val="28"/>
          <w:szCs w:val="28"/>
          <w:lang w:val="kk-KZ"/>
        </w:rPr>
        <w:t>.</w:t>
      </w:r>
      <w:r>
        <w:rPr>
          <w:color w:val="000000" w:themeColor="text1"/>
          <w:sz w:val="28"/>
          <w:szCs w:val="28"/>
          <w:lang w:val="kk-KZ"/>
        </w:rPr>
        <w:t xml:space="preserve"> Тілдің </w:t>
      </w:r>
      <w:r>
        <w:rPr>
          <w:rStyle w:val="a6"/>
          <w:rFonts w:eastAsiaTheme="majorEastAsia"/>
          <w:b w:val="0"/>
          <w:color w:val="000000" w:themeColor="text1"/>
          <w:sz w:val="28"/>
          <w:szCs w:val="28"/>
          <w:lang w:val="kk-KZ"/>
        </w:rPr>
        <w:t>мәдени трансляция қызметі</w:t>
      </w:r>
      <w:r>
        <w:rPr>
          <w:color w:val="000000" w:themeColor="text1"/>
          <w:sz w:val="28"/>
          <w:szCs w:val="28"/>
          <w:lang w:val="kk-KZ"/>
        </w:rPr>
        <w:t xml:space="preserve"> белгілі бір лингвомәдени қауымдастыққа тән </w:t>
      </w:r>
      <w:r>
        <w:rPr>
          <w:rStyle w:val="a6"/>
          <w:rFonts w:eastAsiaTheme="majorEastAsia"/>
          <w:b w:val="0"/>
          <w:color w:val="000000" w:themeColor="text1"/>
          <w:sz w:val="28"/>
          <w:szCs w:val="28"/>
          <w:lang w:val="kk-KZ"/>
        </w:rPr>
        <w:t xml:space="preserve">дүниетанымды қалыптастыруға тікелей әсер етеді. </w:t>
      </w:r>
      <w:r>
        <w:rPr>
          <w:color w:val="000000" w:themeColor="text1"/>
          <w:sz w:val="28"/>
          <w:szCs w:val="28"/>
          <w:lang w:val="kk-KZ"/>
        </w:rPr>
        <w:t xml:space="preserve">Кейбір фразеологизмдер өзара қарама-қарсы </w:t>
      </w:r>
      <w:r>
        <w:rPr>
          <w:color w:val="000000" w:themeColor="text1"/>
          <w:sz w:val="28"/>
          <w:szCs w:val="28"/>
          <w:lang w:val="kk-KZ"/>
        </w:rPr>
        <w:lastRenderedPageBreak/>
        <w:t xml:space="preserve">мәнде болып, бір-бірін жоққа шығарады. Мысалы, «Көре-көре көсем боласың, сөйлей-сөйлей шешен боласың» деген мақал мен «Көп сөйлеген адам көп қателеседі»; «Аз сөз – алтын, көп сөз – көмір» сияқты мақал-мәтелдердің мәндері бір-біріне қайшы. Ондай қарама-қарсы бағалаулар, бір жағынан, адамның әлеуметтік болмысының күрделілігі мен қайшылықтарына байланысты болса, екінші жағынан, бағалаулардың уақыт өте келе өзгеруінен немесе әртүрлі әлеуметтік топтар мен таптардың дүниетаным айырмашылықтарынан туындауы мүмкін. Фразеологиялық бірліктер әртүрлі тарихи жағдайларда пайда болып, түрлі көзқарастарды бейнелейді. </w:t>
      </w:r>
    </w:p>
    <w:p w14:paraId="02D2F50B" w14:textId="77777777" w:rsidR="00C33A90" w:rsidRDefault="00692334">
      <w:pPr>
        <w:ind w:firstLine="567"/>
        <w:jc w:val="both"/>
        <w:rPr>
          <w:rFonts w:ascii="Times New Roman" w:eastAsia="Times New Roman" w:hAnsi="Times New Roman" w:cs="Times New Roman"/>
          <w:color w:val="000000" w:themeColor="text1"/>
          <w:kern w:val="0"/>
          <w:sz w:val="28"/>
          <w:szCs w:val="28"/>
          <w:lang w:val="kk-KZ" w:eastAsia="ru-RU"/>
          <w14:ligatures w14:val="none"/>
        </w:rPr>
      </w:pPr>
      <w:r>
        <w:rPr>
          <w:rFonts w:ascii="Times New Roman" w:eastAsia="Times New Roman" w:hAnsi="Times New Roman" w:cs="Times New Roman"/>
          <w:color w:val="000000" w:themeColor="text1"/>
          <w:sz w:val="28"/>
          <w:szCs w:val="28"/>
          <w:lang w:val="kk-KZ" w:eastAsia="ru-RU"/>
        </w:rPr>
        <w:t xml:space="preserve">Фразеологиялық бірліктерде өмір сүру нормалары мен мінез-құлық ережелері кейде </w:t>
      </w:r>
      <w:r>
        <w:rPr>
          <w:rFonts w:ascii="Times New Roman" w:eastAsia="Times New Roman" w:hAnsi="Times New Roman" w:cs="Times New Roman"/>
          <w:bCs/>
          <w:color w:val="000000" w:themeColor="text1"/>
          <w:sz w:val="28"/>
          <w:szCs w:val="28"/>
          <w:lang w:val="kk-KZ" w:eastAsia="ru-RU"/>
        </w:rPr>
        <w:t>анық түрде</w:t>
      </w:r>
      <w:r>
        <w:rPr>
          <w:rFonts w:ascii="Times New Roman" w:eastAsia="Times New Roman" w:hAnsi="Times New Roman" w:cs="Times New Roman"/>
          <w:color w:val="000000" w:themeColor="text1"/>
          <w:sz w:val="28"/>
          <w:szCs w:val="28"/>
          <w:lang w:val="kk-KZ" w:eastAsia="ru-RU"/>
        </w:rPr>
        <w:t xml:space="preserve"> беріледі: </w:t>
      </w:r>
      <w:r>
        <w:rPr>
          <w:rStyle w:val="a4"/>
          <w:rFonts w:ascii="Times New Roman" w:hAnsi="Times New Roman" w:cs="Times New Roman"/>
          <w:i w:val="0"/>
          <w:iCs w:val="0"/>
          <w:color w:val="000000" w:themeColor="text1"/>
          <w:sz w:val="28"/>
          <w:szCs w:val="28"/>
          <w:lang w:val="kk-KZ"/>
        </w:rPr>
        <w:t xml:space="preserve">жүзі сынық; ашуға булықты, мұрнын шүйірді; танауын </w:t>
      </w:r>
      <w:proofErr w:type="spellStart"/>
      <w:r>
        <w:rPr>
          <w:rStyle w:val="a4"/>
          <w:rFonts w:ascii="Times New Roman" w:hAnsi="Times New Roman" w:cs="Times New Roman"/>
          <w:i w:val="0"/>
          <w:iCs w:val="0"/>
          <w:color w:val="000000" w:themeColor="text1"/>
          <w:sz w:val="28"/>
          <w:szCs w:val="28"/>
          <w:lang w:val="kk-KZ"/>
        </w:rPr>
        <w:t>таңқитты</w:t>
      </w:r>
      <w:proofErr w:type="spellEnd"/>
      <w:r>
        <w:rPr>
          <w:rStyle w:val="a4"/>
          <w:rFonts w:ascii="Times New Roman" w:hAnsi="Times New Roman" w:cs="Times New Roman"/>
          <w:i w:val="0"/>
          <w:iCs w:val="0"/>
          <w:color w:val="000000" w:themeColor="text1"/>
          <w:sz w:val="28"/>
          <w:szCs w:val="28"/>
          <w:lang w:val="kk-KZ"/>
        </w:rPr>
        <w:t>;</w:t>
      </w:r>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глаза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бесстыжие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закипеть</w:t>
      </w:r>
      <w:proofErr w:type="spellEnd"/>
      <w:r>
        <w:rPr>
          <w:rFonts w:ascii="Times New Roman" w:hAnsi="Times New Roman" w:cs="Times New Roman"/>
          <w:color w:val="000000" w:themeColor="text1"/>
          <w:sz w:val="28"/>
          <w:szCs w:val="28"/>
          <w:lang w:val="kk-KZ"/>
        </w:rPr>
        <w:t xml:space="preserve"> от </w:t>
      </w:r>
      <w:proofErr w:type="spellStart"/>
      <w:r>
        <w:rPr>
          <w:rFonts w:ascii="Times New Roman" w:hAnsi="Times New Roman" w:cs="Times New Roman"/>
          <w:color w:val="000000" w:themeColor="text1"/>
          <w:sz w:val="28"/>
          <w:szCs w:val="28"/>
          <w:lang w:val="kk-KZ"/>
        </w:rPr>
        <w:t>гнева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держать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нос</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выше</w:t>
      </w:r>
      <w:proofErr w:type="spellEnd"/>
      <w:r>
        <w:rPr>
          <w:rFonts w:ascii="Times New Roman" w:hAnsi="Times New Roman" w:cs="Times New Roman"/>
          <w:color w:val="000000" w:themeColor="text1"/>
          <w:sz w:val="28"/>
          <w:szCs w:val="28"/>
          <w:lang w:val="kk-KZ"/>
        </w:rPr>
        <w:t>;</w:t>
      </w:r>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to</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lose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one’s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temper</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(ашуға булығу); </w:t>
      </w:r>
      <w:proofErr w:type="spellStart"/>
      <w:r>
        <w:rPr>
          <w:rFonts w:ascii="Times New Roman" w:eastAsia="Times New Roman" w:hAnsi="Times New Roman" w:cs="Times New Roman"/>
          <w:bCs/>
          <w:color w:val="000000" w:themeColor="text1"/>
          <w:kern w:val="0"/>
          <w:sz w:val="28"/>
          <w:szCs w:val="28"/>
          <w:lang w:val="kk-KZ" w:eastAsia="ru-RU"/>
          <w14:ligatures w14:val="none"/>
        </w:rPr>
        <w:t>to</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look</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before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you</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leap</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(жеті рет өлшеп, бір рет кес); </w:t>
      </w:r>
      <w:proofErr w:type="spellStart"/>
      <w:r>
        <w:rPr>
          <w:rFonts w:ascii="Times New Roman" w:eastAsia="Times New Roman" w:hAnsi="Times New Roman" w:cs="Times New Roman"/>
          <w:bCs/>
          <w:color w:val="000000" w:themeColor="text1"/>
          <w:kern w:val="0"/>
          <w:sz w:val="28"/>
          <w:szCs w:val="28"/>
          <w:lang w:val="kk-KZ" w:eastAsia="ru-RU"/>
          <w14:ligatures w14:val="none"/>
        </w:rPr>
        <w:t>to</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keep</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an</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eye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on</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someone</w:t>
      </w:r>
      <w:proofErr w:type="spellEnd"/>
      <w:r>
        <w:rPr>
          <w:rFonts w:ascii="Times New Roman" w:eastAsia="Times New Roman" w:hAnsi="Times New Roman" w:cs="Times New Roman"/>
          <w:bCs/>
          <w:color w:val="000000" w:themeColor="text1"/>
          <w:kern w:val="0"/>
          <w:sz w:val="28"/>
          <w:szCs w:val="28"/>
          <w:lang w:val="kk-KZ" w:eastAsia="ru-RU"/>
          <w14:ligatures w14:val="none"/>
        </w:rPr>
        <w:t>/</w:t>
      </w:r>
      <w:proofErr w:type="spellStart"/>
      <w:r>
        <w:rPr>
          <w:rFonts w:ascii="Times New Roman" w:eastAsia="Times New Roman" w:hAnsi="Times New Roman" w:cs="Times New Roman"/>
          <w:bCs/>
          <w:color w:val="000000" w:themeColor="text1"/>
          <w:kern w:val="0"/>
          <w:sz w:val="28"/>
          <w:szCs w:val="28"/>
          <w:lang w:val="kk-KZ" w:eastAsia="ru-RU"/>
          <w14:ligatures w14:val="none"/>
        </w:rPr>
        <w:t>something</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(біреуді/нәрсені қадағалау);  </w:t>
      </w:r>
      <w:proofErr w:type="spellStart"/>
      <w:r>
        <w:rPr>
          <w:rFonts w:ascii="Times New Roman" w:eastAsia="Times New Roman" w:hAnsi="Times New Roman" w:cs="Times New Roman"/>
          <w:bCs/>
          <w:color w:val="000000" w:themeColor="text1"/>
          <w:kern w:val="0"/>
          <w:sz w:val="28"/>
          <w:szCs w:val="28"/>
          <w:lang w:val="kk-KZ" w:eastAsia="ru-RU"/>
          <w14:ligatures w14:val="none"/>
        </w:rPr>
        <w:t>to</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hold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one’s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tongue</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(үндемеу, сөзін тыйып қалу). Мұндай ерекшелік мақал-мәтелдерінде де көрінеді: Мысалы, қазақ тілінде: </w:t>
      </w:r>
      <w:r>
        <w:rPr>
          <w:rFonts w:ascii="Times New Roman" w:eastAsia="Times New Roman" w:hAnsi="Times New Roman" w:cs="Times New Roman"/>
          <w:color w:val="000000" w:themeColor="text1"/>
          <w:sz w:val="28"/>
          <w:szCs w:val="28"/>
          <w:lang w:val="kk-KZ" w:eastAsia="ru-RU"/>
        </w:rPr>
        <w:t xml:space="preserve">Ашу сақтама, ар сақта; Үлкенге құрмет, кішіге ізет (көрсет), Қызым, саған айтам, келінім, сен тыңда т.б.; орыс тілінде: </w:t>
      </w:r>
      <w:proofErr w:type="spellStart"/>
      <w:r>
        <w:rPr>
          <w:rFonts w:ascii="Times New Roman" w:hAnsi="Times New Roman" w:cs="Times New Roman"/>
          <w:color w:val="000000" w:themeColor="text1"/>
          <w:sz w:val="28"/>
          <w:szCs w:val="28"/>
          <w:lang w:val="kk-KZ"/>
        </w:rPr>
        <w:t>Друг</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познаётся</w:t>
      </w:r>
      <w:proofErr w:type="spellEnd"/>
      <w:r>
        <w:rPr>
          <w:rFonts w:ascii="Times New Roman" w:hAnsi="Times New Roman" w:cs="Times New Roman"/>
          <w:color w:val="000000" w:themeColor="text1"/>
          <w:sz w:val="28"/>
          <w:szCs w:val="28"/>
          <w:lang w:val="kk-KZ"/>
        </w:rPr>
        <w:t xml:space="preserve"> в беде; </w:t>
      </w:r>
      <w:proofErr w:type="spellStart"/>
      <w:r>
        <w:rPr>
          <w:rFonts w:ascii="Times New Roman" w:hAnsi="Times New Roman" w:cs="Times New Roman"/>
          <w:color w:val="000000" w:themeColor="text1"/>
          <w:sz w:val="28"/>
          <w:szCs w:val="28"/>
          <w:lang w:val="kk-KZ"/>
        </w:rPr>
        <w:t>Смелость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города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берёт</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Семь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раз</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отмерь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один</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раз</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отрежь</w:t>
      </w:r>
      <w:proofErr w:type="spellEnd"/>
      <w:r>
        <w:rPr>
          <w:rFonts w:ascii="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kern w:val="0"/>
          <w:sz w:val="28"/>
          <w:szCs w:val="28"/>
          <w:lang w:val="kk-KZ" w:eastAsia="ru-RU"/>
          <w14:ligatures w14:val="none"/>
        </w:rPr>
        <w:t xml:space="preserve"> </w:t>
      </w:r>
      <w:r>
        <w:rPr>
          <w:rFonts w:ascii="Times New Roman" w:hAnsi="Times New Roman" w:cs="Times New Roman"/>
          <w:color w:val="000000" w:themeColor="text1"/>
          <w:sz w:val="28"/>
          <w:szCs w:val="28"/>
          <w:lang w:val="kk-KZ"/>
        </w:rPr>
        <w:t>а</w:t>
      </w:r>
      <w:r>
        <w:rPr>
          <w:rFonts w:ascii="Times New Roman" w:eastAsia="Times New Roman" w:hAnsi="Times New Roman" w:cs="Times New Roman"/>
          <w:color w:val="000000" w:themeColor="text1"/>
          <w:sz w:val="28"/>
          <w:szCs w:val="28"/>
          <w:lang w:val="kk-KZ" w:eastAsia="ru-RU"/>
        </w:rPr>
        <w:t xml:space="preserve">ғылшын тілінде: </w:t>
      </w:r>
      <w:proofErr w:type="spellStart"/>
      <w:r>
        <w:rPr>
          <w:rFonts w:ascii="Times New Roman" w:eastAsia="Times New Roman" w:hAnsi="Times New Roman" w:cs="Times New Roman"/>
          <w:color w:val="000000" w:themeColor="text1"/>
          <w:sz w:val="28"/>
          <w:szCs w:val="28"/>
          <w:lang w:val="kk-KZ" w:eastAsia="ru-RU"/>
        </w:rPr>
        <w:t>mаkе</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provision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for</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rainy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day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beforehand</w:t>
      </w:r>
      <w:proofErr w:type="spellEnd"/>
      <w:r>
        <w:rPr>
          <w:rFonts w:ascii="Times New Roman" w:eastAsia="Times New Roman" w:hAnsi="Times New Roman" w:cs="Times New Roman"/>
          <w:color w:val="000000" w:themeColor="text1"/>
          <w:sz w:val="28"/>
          <w:szCs w:val="28"/>
          <w:lang w:val="kk-KZ" w:eastAsia="ru-RU"/>
        </w:rPr>
        <w:t xml:space="preserve"> («қыстың қамын жазда ойла», </w:t>
      </w:r>
      <w:bookmarkStart w:id="0" w:name="OLE_LINK1"/>
      <w:bookmarkStart w:id="1" w:name="OLE_LINK2"/>
      <w:proofErr w:type="spellStart"/>
      <w:r>
        <w:rPr>
          <w:rFonts w:ascii="Times New Roman" w:eastAsia="Times New Roman" w:hAnsi="Times New Roman" w:cs="Times New Roman"/>
          <w:color w:val="000000" w:themeColor="text1"/>
          <w:sz w:val="28"/>
          <w:szCs w:val="28"/>
          <w:lang w:val="kk-KZ" w:eastAsia="ru-RU"/>
        </w:rPr>
        <w:t>don’t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halloo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till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you</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are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out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wood</w:t>
      </w:r>
      <w:proofErr w:type="spellEnd"/>
      <w:r>
        <w:rPr>
          <w:rFonts w:ascii="Times New Roman" w:eastAsia="Times New Roman" w:hAnsi="Times New Roman" w:cs="Times New Roman"/>
          <w:color w:val="000000" w:themeColor="text1"/>
          <w:sz w:val="28"/>
          <w:szCs w:val="28"/>
          <w:lang w:val="kk-KZ" w:eastAsia="ru-RU"/>
        </w:rPr>
        <w:t xml:space="preserve"> – («орманнан шықпай тұрып, қуанба», яғни, «қауіп өтпей тұрып қуанба»).  </w:t>
      </w:r>
      <w:bookmarkEnd w:id="0"/>
      <w:bookmarkEnd w:id="1"/>
      <w:r>
        <w:rPr>
          <w:rFonts w:ascii="Times New Roman" w:eastAsia="Times New Roman" w:hAnsi="Times New Roman" w:cs="Times New Roman"/>
          <w:color w:val="000000" w:themeColor="text1"/>
          <w:sz w:val="28"/>
          <w:szCs w:val="28"/>
          <w:lang w:val="kk-KZ" w:eastAsia="ru-RU"/>
        </w:rPr>
        <w:t xml:space="preserve">Келтірілген мысалдар тілдердің семантикалық ортақтығын, дүниетаным жақындығын көрсетеді. Бұл ойлар кейде </w:t>
      </w:r>
      <w:r>
        <w:rPr>
          <w:rFonts w:ascii="Times New Roman" w:eastAsia="Times New Roman" w:hAnsi="Times New Roman" w:cs="Times New Roman"/>
          <w:bCs/>
          <w:color w:val="000000" w:themeColor="text1"/>
          <w:sz w:val="28"/>
          <w:szCs w:val="28"/>
          <w:lang w:val="kk-KZ" w:eastAsia="ru-RU"/>
        </w:rPr>
        <w:t xml:space="preserve">жасырын, </w:t>
      </w:r>
      <w:proofErr w:type="spellStart"/>
      <w:r>
        <w:rPr>
          <w:rFonts w:ascii="Times New Roman" w:eastAsia="Times New Roman" w:hAnsi="Times New Roman" w:cs="Times New Roman"/>
          <w:bCs/>
          <w:color w:val="000000" w:themeColor="text1"/>
          <w:sz w:val="28"/>
          <w:szCs w:val="28"/>
          <w:lang w:val="kk-KZ" w:eastAsia="ru-RU"/>
        </w:rPr>
        <w:t>имплицитті</w:t>
      </w:r>
      <w:proofErr w:type="spellEnd"/>
      <w:r>
        <w:rPr>
          <w:rFonts w:ascii="Times New Roman" w:eastAsia="Times New Roman" w:hAnsi="Times New Roman" w:cs="Times New Roman"/>
          <w:color w:val="000000" w:themeColor="text1"/>
          <w:sz w:val="28"/>
          <w:szCs w:val="28"/>
          <w:lang w:val="kk-KZ" w:eastAsia="ru-RU"/>
        </w:rPr>
        <w:t xml:space="preserve"> түрде де берілуі мүмкін. Мысалы, қазақ тілінде: </w:t>
      </w:r>
      <w:r>
        <w:rPr>
          <w:rStyle w:val="a4"/>
          <w:rFonts w:ascii="Times New Roman" w:hAnsi="Times New Roman" w:cs="Times New Roman"/>
          <w:i w:val="0"/>
          <w:iCs w:val="0"/>
          <w:color w:val="000000" w:themeColor="text1"/>
          <w:sz w:val="28"/>
          <w:szCs w:val="28"/>
          <w:lang w:val="kk-KZ"/>
        </w:rPr>
        <w:t xml:space="preserve">бет моншағы үзілді; бетегеден биік, жусаннан аласа; жыны келді, төбе шашы тік тұрды; орыс тілінде: </w:t>
      </w:r>
      <w:proofErr w:type="spellStart"/>
      <w:r>
        <w:rPr>
          <w:rStyle w:val="a4"/>
          <w:rFonts w:ascii="Times New Roman" w:hAnsi="Times New Roman" w:cs="Times New Roman"/>
          <w:i w:val="0"/>
          <w:iCs w:val="0"/>
          <w:color w:val="000000" w:themeColor="text1"/>
          <w:sz w:val="28"/>
          <w:szCs w:val="28"/>
          <w:lang w:val="kk-KZ"/>
        </w:rPr>
        <w:t>тише</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воды</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ниже</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травы</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держать</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себя</w:t>
      </w:r>
      <w:proofErr w:type="spellEnd"/>
      <w:r>
        <w:rPr>
          <w:rStyle w:val="a4"/>
          <w:rFonts w:ascii="Times New Roman" w:hAnsi="Times New Roman" w:cs="Times New Roman"/>
          <w:i w:val="0"/>
          <w:iCs w:val="0"/>
          <w:color w:val="000000" w:themeColor="text1"/>
          <w:sz w:val="28"/>
          <w:szCs w:val="28"/>
          <w:lang w:val="kk-KZ"/>
        </w:rPr>
        <w:t xml:space="preserve"> в </w:t>
      </w:r>
      <w:proofErr w:type="spellStart"/>
      <w:r>
        <w:rPr>
          <w:rStyle w:val="a4"/>
          <w:rFonts w:ascii="Times New Roman" w:hAnsi="Times New Roman" w:cs="Times New Roman"/>
          <w:i w:val="0"/>
          <w:iCs w:val="0"/>
          <w:color w:val="000000" w:themeColor="text1"/>
          <w:sz w:val="28"/>
          <w:szCs w:val="28"/>
          <w:lang w:val="kk-KZ"/>
        </w:rPr>
        <w:t>руках</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волосы</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дыбом</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встали</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ни</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рыба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ни</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мясо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медовый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на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словах</w:t>
      </w:r>
      <w:proofErr w:type="spellEnd"/>
      <w:r>
        <w:rPr>
          <w:rFonts w:ascii="Times New Roman" w:hAnsi="Times New Roman" w:cs="Times New Roman"/>
          <w:color w:val="000000" w:themeColor="text1"/>
          <w:sz w:val="28"/>
          <w:szCs w:val="28"/>
          <w:lang w:val="kk-KZ"/>
        </w:rPr>
        <w:t xml:space="preserve">, да </w:t>
      </w:r>
      <w:proofErr w:type="spellStart"/>
      <w:r>
        <w:rPr>
          <w:rFonts w:ascii="Times New Roman" w:hAnsi="Times New Roman" w:cs="Times New Roman"/>
          <w:color w:val="000000" w:themeColor="text1"/>
          <w:sz w:val="28"/>
          <w:szCs w:val="28"/>
          <w:lang w:val="kk-KZ"/>
        </w:rPr>
        <w:t>горький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на</w:t>
      </w:r>
      <w:proofErr w:type="spellEnd"/>
      <w:r>
        <w:rPr>
          <w:rFonts w:ascii="Times New Roman" w:hAnsi="Times New Roman" w:cs="Times New Roman"/>
          <w:color w:val="000000" w:themeColor="text1"/>
          <w:sz w:val="28"/>
          <w:szCs w:val="28"/>
          <w:lang w:val="kk-KZ"/>
        </w:rPr>
        <w:t xml:space="preserve"> деле; </w:t>
      </w:r>
      <w:proofErr w:type="spellStart"/>
      <w:r>
        <w:rPr>
          <w:rStyle w:val="a4"/>
          <w:rFonts w:ascii="Times New Roman" w:hAnsi="Times New Roman" w:cs="Times New Roman"/>
          <w:i w:val="0"/>
          <w:iCs w:val="0"/>
          <w:color w:val="000000" w:themeColor="text1"/>
          <w:sz w:val="28"/>
          <w:szCs w:val="28"/>
          <w:lang w:val="kk-KZ"/>
        </w:rPr>
        <w:t>сорваться</w:t>
      </w:r>
      <w:proofErr w:type="spellEnd"/>
      <w:r>
        <w:rPr>
          <w:rStyle w:val="a4"/>
          <w:rFonts w:ascii="Times New Roman" w:hAnsi="Times New Roman" w:cs="Times New Roman"/>
          <w:i w:val="0"/>
          <w:iCs w:val="0"/>
          <w:color w:val="000000" w:themeColor="text1"/>
          <w:sz w:val="28"/>
          <w:szCs w:val="28"/>
          <w:lang w:val="kk-KZ"/>
        </w:rPr>
        <w:t xml:space="preserve"> с </w:t>
      </w:r>
      <w:proofErr w:type="spellStart"/>
      <w:r>
        <w:rPr>
          <w:rStyle w:val="a4"/>
          <w:rFonts w:ascii="Times New Roman" w:hAnsi="Times New Roman" w:cs="Times New Roman"/>
          <w:i w:val="0"/>
          <w:iCs w:val="0"/>
          <w:color w:val="000000" w:themeColor="text1"/>
          <w:sz w:val="28"/>
          <w:szCs w:val="28"/>
          <w:lang w:val="kk-KZ"/>
        </w:rPr>
        <w:t>цепи</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пустить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пыль</w:t>
      </w:r>
      <w:proofErr w:type="spellEnd"/>
      <w:r>
        <w:rPr>
          <w:rFonts w:ascii="Times New Roman" w:hAnsi="Times New Roman" w:cs="Times New Roman"/>
          <w:color w:val="000000" w:themeColor="text1"/>
          <w:sz w:val="28"/>
          <w:szCs w:val="28"/>
          <w:lang w:val="kk-KZ"/>
        </w:rPr>
        <w:t xml:space="preserve"> в </w:t>
      </w:r>
      <w:proofErr w:type="spellStart"/>
      <w:r>
        <w:rPr>
          <w:rFonts w:ascii="Times New Roman" w:hAnsi="Times New Roman" w:cs="Times New Roman"/>
          <w:color w:val="000000" w:themeColor="text1"/>
          <w:sz w:val="28"/>
          <w:szCs w:val="28"/>
          <w:lang w:val="kk-KZ"/>
        </w:rPr>
        <w:t>глаза</w:t>
      </w:r>
      <w:proofErr w:type="spellEnd"/>
      <w:r>
        <w:rPr>
          <w:rFonts w:ascii="Times New Roman" w:hAnsi="Times New Roman" w:cs="Times New Roman"/>
          <w:color w:val="000000" w:themeColor="text1"/>
          <w:sz w:val="28"/>
          <w:szCs w:val="28"/>
          <w:lang w:val="kk-KZ"/>
        </w:rPr>
        <w:t xml:space="preserve">; ағылшын тілінде: </w:t>
      </w:r>
      <w:proofErr w:type="spellStart"/>
      <w:r>
        <w:rPr>
          <w:rStyle w:val="a4"/>
          <w:rFonts w:ascii="Times New Roman" w:hAnsi="Times New Roman" w:cs="Times New Roman"/>
          <w:i w:val="0"/>
          <w:iCs w:val="0"/>
          <w:color w:val="000000" w:themeColor="text1"/>
          <w:sz w:val="28"/>
          <w:szCs w:val="28"/>
          <w:lang w:val="kk-KZ"/>
        </w:rPr>
        <w:t>as</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meek</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as</w:t>
      </w:r>
      <w:proofErr w:type="spellEnd"/>
      <w:r>
        <w:rPr>
          <w:rStyle w:val="a4"/>
          <w:rFonts w:ascii="Times New Roman" w:hAnsi="Times New Roman" w:cs="Times New Roman"/>
          <w:i w:val="0"/>
          <w:iCs w:val="0"/>
          <w:color w:val="000000" w:themeColor="text1"/>
          <w:sz w:val="28"/>
          <w:szCs w:val="28"/>
          <w:lang w:val="kk-KZ"/>
        </w:rPr>
        <w:t xml:space="preserve"> a </w:t>
      </w:r>
      <w:proofErr w:type="spellStart"/>
      <w:r>
        <w:rPr>
          <w:rStyle w:val="a4"/>
          <w:rFonts w:ascii="Times New Roman" w:hAnsi="Times New Roman" w:cs="Times New Roman"/>
          <w:i w:val="0"/>
          <w:iCs w:val="0"/>
          <w:color w:val="000000" w:themeColor="text1"/>
          <w:sz w:val="28"/>
          <w:szCs w:val="28"/>
          <w:lang w:val="kk-KZ"/>
        </w:rPr>
        <w:t>lamb</w:t>
      </w:r>
      <w:proofErr w:type="spellEnd"/>
      <w:r>
        <w:rPr>
          <w:rFonts w:ascii="Times New Roman" w:hAnsi="Times New Roman" w:cs="Times New Roman"/>
          <w:color w:val="000000" w:themeColor="text1"/>
          <w:sz w:val="28"/>
          <w:szCs w:val="28"/>
          <w:lang w:val="kk-KZ"/>
        </w:rPr>
        <w:t xml:space="preserve"> (қозыдай жуас); </w:t>
      </w:r>
      <w:proofErr w:type="spellStart"/>
      <w:r>
        <w:rPr>
          <w:rStyle w:val="a4"/>
          <w:rFonts w:ascii="Times New Roman" w:hAnsi="Times New Roman" w:cs="Times New Roman"/>
          <w:i w:val="0"/>
          <w:iCs w:val="0"/>
          <w:color w:val="000000" w:themeColor="text1"/>
          <w:sz w:val="28"/>
          <w:szCs w:val="28"/>
          <w:lang w:val="kk-KZ"/>
        </w:rPr>
        <w:t>to</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keep</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one’s</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nose</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clean</w:t>
      </w:r>
      <w:proofErr w:type="spellEnd"/>
      <w:r>
        <w:rPr>
          <w:rFonts w:ascii="Times New Roman" w:hAnsi="Times New Roman" w:cs="Times New Roman"/>
          <w:color w:val="000000" w:themeColor="text1"/>
          <w:sz w:val="28"/>
          <w:szCs w:val="28"/>
          <w:lang w:val="kk-KZ"/>
        </w:rPr>
        <w:t xml:space="preserve"> (абыройын таза ұстау, кінәлі болмау); </w:t>
      </w:r>
      <w:proofErr w:type="spellStart"/>
      <w:r>
        <w:rPr>
          <w:rStyle w:val="a4"/>
          <w:rFonts w:ascii="Times New Roman" w:hAnsi="Times New Roman" w:cs="Times New Roman"/>
          <w:i w:val="0"/>
          <w:iCs w:val="0"/>
          <w:color w:val="000000" w:themeColor="text1"/>
          <w:sz w:val="28"/>
          <w:szCs w:val="28"/>
          <w:lang w:val="kk-KZ"/>
        </w:rPr>
        <w:t>to</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have</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the</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cheek</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nerve</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to</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do</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something</w:t>
      </w:r>
      <w:proofErr w:type="spellEnd"/>
      <w:r>
        <w:rPr>
          <w:rFonts w:ascii="Times New Roman" w:hAnsi="Times New Roman" w:cs="Times New Roman"/>
          <w:color w:val="000000" w:themeColor="text1"/>
          <w:sz w:val="28"/>
          <w:szCs w:val="28"/>
          <w:lang w:val="kk-KZ"/>
        </w:rPr>
        <w:t xml:space="preserve"> (беті бүлк етпей бір нәрсе істеу); </w:t>
      </w:r>
      <w:proofErr w:type="spellStart"/>
      <w:r>
        <w:rPr>
          <w:rFonts w:ascii="Times New Roman" w:eastAsia="Times New Roman" w:hAnsi="Times New Roman" w:cs="Times New Roman"/>
          <w:bCs/>
          <w:color w:val="000000" w:themeColor="text1"/>
          <w:kern w:val="0"/>
          <w:sz w:val="28"/>
          <w:szCs w:val="28"/>
          <w:lang w:val="kk-KZ" w:eastAsia="ru-RU"/>
          <w14:ligatures w14:val="none"/>
        </w:rPr>
        <w:t>to</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burn</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one’s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fingers</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(асығыс істен зиян шегу); </w:t>
      </w:r>
      <w:proofErr w:type="spellStart"/>
      <w:r>
        <w:rPr>
          <w:rStyle w:val="a6"/>
          <w:rFonts w:ascii="Times New Roman" w:hAnsi="Times New Roman" w:cs="Times New Roman"/>
          <w:b w:val="0"/>
          <w:color w:val="000000" w:themeColor="text1"/>
          <w:sz w:val="28"/>
          <w:szCs w:val="28"/>
          <w:lang w:val="kk-KZ"/>
        </w:rPr>
        <w:t>as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cool</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as</w:t>
      </w:r>
      <w:proofErr w:type="spellEnd"/>
      <w:r>
        <w:rPr>
          <w:rStyle w:val="a6"/>
          <w:rFonts w:ascii="Times New Roman" w:hAnsi="Times New Roman" w:cs="Times New Roman"/>
          <w:b w:val="0"/>
          <w:color w:val="000000" w:themeColor="text1"/>
          <w:sz w:val="28"/>
          <w:szCs w:val="28"/>
          <w:lang w:val="kk-KZ"/>
        </w:rPr>
        <w:t xml:space="preserve"> a </w:t>
      </w:r>
      <w:proofErr w:type="spellStart"/>
      <w:r>
        <w:rPr>
          <w:rStyle w:val="a6"/>
          <w:rFonts w:ascii="Times New Roman" w:hAnsi="Times New Roman" w:cs="Times New Roman"/>
          <w:b w:val="0"/>
          <w:color w:val="000000" w:themeColor="text1"/>
          <w:sz w:val="28"/>
          <w:szCs w:val="28"/>
          <w:lang w:val="kk-KZ"/>
        </w:rPr>
        <w:t>cucumber</w:t>
      </w:r>
      <w:proofErr w:type="spellEnd"/>
      <w:r>
        <w:rPr>
          <w:rFonts w:ascii="Times New Roman" w:hAnsi="Times New Roman" w:cs="Times New Roman"/>
          <w:color w:val="000000" w:themeColor="text1"/>
          <w:sz w:val="28"/>
          <w:szCs w:val="28"/>
          <w:lang w:val="kk-KZ"/>
        </w:rPr>
        <w:t xml:space="preserve"> (салқынқанды, байсалды</w:t>
      </w:r>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to</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blow</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one’s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own</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trumpet</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r>
        <w:rPr>
          <w:rFonts w:ascii="Times New Roman" w:eastAsia="Times New Roman" w:hAnsi="Times New Roman" w:cs="Times New Roman"/>
          <w:color w:val="000000" w:themeColor="text1"/>
          <w:kern w:val="0"/>
          <w:sz w:val="28"/>
          <w:szCs w:val="28"/>
          <w:lang w:val="kk-KZ" w:eastAsia="ru-RU"/>
          <w14:ligatures w14:val="none"/>
        </w:rPr>
        <w:t xml:space="preserve">(мақтану); </w:t>
      </w:r>
      <w:proofErr w:type="spellStart"/>
      <w:r>
        <w:rPr>
          <w:rFonts w:ascii="Times New Roman" w:eastAsia="Times New Roman" w:hAnsi="Times New Roman" w:cs="Times New Roman"/>
          <w:bCs/>
          <w:color w:val="000000" w:themeColor="text1"/>
          <w:kern w:val="0"/>
          <w:sz w:val="28"/>
          <w:szCs w:val="28"/>
          <w:lang w:val="kk-KZ" w:eastAsia="ru-RU"/>
          <w14:ligatures w14:val="none"/>
        </w:rPr>
        <w:t>to</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turn</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the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other</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cheek</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(кешірімді болу, </w:t>
      </w:r>
      <w:proofErr w:type="spellStart"/>
      <w:r>
        <w:rPr>
          <w:rFonts w:ascii="Times New Roman" w:eastAsia="Times New Roman" w:hAnsi="Times New Roman" w:cs="Times New Roman"/>
          <w:color w:val="000000" w:themeColor="text1"/>
          <w:kern w:val="0"/>
          <w:sz w:val="28"/>
          <w:szCs w:val="28"/>
          <w:lang w:val="kk-KZ" w:eastAsia="ru-RU"/>
          <w14:ligatures w14:val="none"/>
        </w:rPr>
        <w:t>кектенбеу</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т.с.с.  </w:t>
      </w:r>
    </w:p>
    <w:p w14:paraId="02D2F50C"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Салғастырылып отырған тілдерде «өмірдің мәні», «бақыт», «сәттілік», «тағдыр» сияқты ұғымдарға байланысты фразеологиялық бірліктер көп. Мысалы, қазақ тілінде: бақыт </w:t>
      </w:r>
      <w:proofErr w:type="spellStart"/>
      <w:r>
        <w:rPr>
          <w:rFonts w:ascii="Times New Roman" w:eastAsia="Times New Roman" w:hAnsi="Times New Roman" w:cs="Times New Roman"/>
          <w:color w:val="000000" w:themeColor="text1"/>
          <w:sz w:val="28"/>
          <w:szCs w:val="28"/>
          <w:lang w:val="kk-KZ" w:eastAsia="ru-RU"/>
        </w:rPr>
        <w:t>құсы;бақыт</w:t>
      </w:r>
      <w:proofErr w:type="spellEnd"/>
      <w:r>
        <w:rPr>
          <w:rFonts w:ascii="Times New Roman" w:eastAsia="Times New Roman" w:hAnsi="Times New Roman" w:cs="Times New Roman"/>
          <w:color w:val="000000" w:themeColor="text1"/>
          <w:sz w:val="28"/>
          <w:szCs w:val="28"/>
          <w:lang w:val="kk-KZ" w:eastAsia="ru-RU"/>
        </w:rPr>
        <w:t xml:space="preserve"> құсы қонды; бақыттан  басы айналды; бақыт кілті; жолы болды; жұлдызы жанды; олжаға кенелді; жолы болмады; барша мұратына жетті; тағдыр тәлкегі; маңдайына (пешенеге) жазылған; «Жазмыштан озмыш жоқ», «Болған іске болаттай берік бол» т.б.;  орыс тілінде: </w:t>
      </w:r>
      <w:proofErr w:type="spellStart"/>
      <w:r>
        <w:rPr>
          <w:rFonts w:ascii="Times New Roman" w:eastAsia="Times New Roman" w:hAnsi="Times New Roman" w:cs="Times New Roman"/>
          <w:color w:val="000000" w:themeColor="text1"/>
          <w:sz w:val="28"/>
          <w:szCs w:val="28"/>
          <w:lang w:val="kk-KZ" w:eastAsia="ru-RU"/>
        </w:rPr>
        <w:t>поймать</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синюю</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птицу</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ключ</w:t>
      </w:r>
      <w:proofErr w:type="spellEnd"/>
      <w:r>
        <w:rPr>
          <w:rFonts w:ascii="Times New Roman" w:eastAsia="Times New Roman" w:hAnsi="Times New Roman" w:cs="Times New Roman"/>
          <w:color w:val="000000" w:themeColor="text1"/>
          <w:sz w:val="28"/>
          <w:szCs w:val="28"/>
          <w:lang w:val="kk-KZ" w:eastAsia="ru-RU"/>
        </w:rPr>
        <w:t xml:space="preserve"> к </w:t>
      </w:r>
      <w:proofErr w:type="spellStart"/>
      <w:r>
        <w:rPr>
          <w:rFonts w:ascii="Times New Roman" w:eastAsia="Times New Roman" w:hAnsi="Times New Roman" w:cs="Times New Roman"/>
          <w:color w:val="000000" w:themeColor="text1"/>
          <w:sz w:val="28"/>
          <w:szCs w:val="28"/>
          <w:lang w:val="kk-KZ" w:eastAsia="ru-RU"/>
        </w:rPr>
        <w:t>счастью</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быть</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на</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седьмом</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небе</w:t>
      </w:r>
      <w:proofErr w:type="spellEnd"/>
      <w:r>
        <w:rPr>
          <w:rFonts w:ascii="Times New Roman" w:eastAsia="Times New Roman" w:hAnsi="Times New Roman" w:cs="Times New Roman"/>
          <w:color w:val="000000" w:themeColor="text1"/>
          <w:sz w:val="28"/>
          <w:szCs w:val="28"/>
          <w:lang w:val="kk-KZ" w:eastAsia="ru-RU"/>
        </w:rPr>
        <w:t xml:space="preserve"> от </w:t>
      </w:r>
      <w:proofErr w:type="spellStart"/>
      <w:r>
        <w:rPr>
          <w:rFonts w:ascii="Times New Roman" w:eastAsia="Times New Roman" w:hAnsi="Times New Roman" w:cs="Times New Roman"/>
          <w:color w:val="000000" w:themeColor="text1"/>
          <w:sz w:val="28"/>
          <w:szCs w:val="28"/>
          <w:lang w:val="kk-KZ" w:eastAsia="ru-RU"/>
        </w:rPr>
        <w:t>счастья</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везёт</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как</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утопленнику</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звезда</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счастья</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взошла</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удача</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улыбается</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роковая</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случайность</w:t>
      </w:r>
      <w:proofErr w:type="spellEnd"/>
      <w:r>
        <w:rPr>
          <w:rFonts w:ascii="Times New Roman" w:eastAsia="Times New Roman" w:hAnsi="Times New Roman" w:cs="Times New Roman"/>
          <w:color w:val="000000" w:themeColor="text1"/>
          <w:sz w:val="28"/>
          <w:szCs w:val="28"/>
          <w:lang w:val="kk-KZ" w:eastAsia="ru-RU"/>
        </w:rPr>
        <w:t xml:space="preserve">; ағылшын тілінде: </w:t>
      </w:r>
      <w:proofErr w:type="spellStart"/>
      <w:r>
        <w:rPr>
          <w:rFonts w:ascii="Times New Roman" w:eastAsia="Times New Roman" w:hAnsi="Times New Roman" w:cs="Times New Roman"/>
          <w:color w:val="000000" w:themeColor="text1"/>
          <w:sz w:val="28"/>
          <w:szCs w:val="28"/>
          <w:lang w:val="kk-KZ" w:eastAsia="ru-RU"/>
        </w:rPr>
        <w:t>one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born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fated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destined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predestined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something</w:t>
      </w:r>
      <w:proofErr w:type="spellEnd"/>
      <w:r>
        <w:rPr>
          <w:rFonts w:ascii="Times New Roman" w:eastAsia="Times New Roman" w:hAnsi="Times New Roman" w:cs="Times New Roman"/>
          <w:color w:val="000000" w:themeColor="text1"/>
          <w:sz w:val="28"/>
          <w:szCs w:val="28"/>
          <w:lang w:val="kk-KZ" w:eastAsia="ru-RU"/>
        </w:rPr>
        <w:t xml:space="preserve">  («тағдырдың жазуы»); </w:t>
      </w:r>
      <w:proofErr w:type="spellStart"/>
      <w:r>
        <w:rPr>
          <w:rFonts w:ascii="Times New Roman" w:eastAsia="Times New Roman" w:hAnsi="Times New Roman" w:cs="Times New Roman"/>
          <w:color w:val="000000" w:themeColor="text1"/>
          <w:sz w:val="28"/>
          <w:szCs w:val="28"/>
          <w:lang w:val="kk-KZ" w:eastAsia="ru-RU"/>
        </w:rPr>
        <w:t>be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born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under</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lucky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star</w:t>
      </w:r>
      <w:proofErr w:type="spellEnd"/>
      <w:r>
        <w:rPr>
          <w:rFonts w:ascii="Times New Roman" w:eastAsia="Times New Roman" w:hAnsi="Times New Roman" w:cs="Times New Roman"/>
          <w:color w:val="000000" w:themeColor="text1"/>
          <w:sz w:val="28"/>
          <w:szCs w:val="28"/>
          <w:lang w:val="kk-KZ" w:eastAsia="ru-RU"/>
        </w:rPr>
        <w:t xml:space="preserve"> («жолы болғыш»),  </w:t>
      </w:r>
      <w:proofErr w:type="spellStart"/>
      <w:r>
        <w:rPr>
          <w:rFonts w:ascii="Times New Roman" w:eastAsia="Times New Roman" w:hAnsi="Times New Roman" w:cs="Times New Roman"/>
          <w:color w:val="000000" w:themeColor="text1"/>
          <w:sz w:val="28"/>
          <w:szCs w:val="28"/>
          <w:lang w:val="kk-KZ" w:eastAsia="ru-RU"/>
        </w:rPr>
        <w:t>be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born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under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unlucky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evil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star</w:t>
      </w:r>
      <w:proofErr w:type="spellEnd"/>
      <w:r>
        <w:rPr>
          <w:rFonts w:ascii="Times New Roman" w:eastAsia="Times New Roman" w:hAnsi="Times New Roman" w:cs="Times New Roman"/>
          <w:color w:val="000000" w:themeColor="text1"/>
          <w:sz w:val="28"/>
          <w:szCs w:val="28"/>
          <w:lang w:val="kk-KZ" w:eastAsia="ru-RU"/>
        </w:rPr>
        <w:t xml:space="preserve"> («сәтсіздікке тап болу, жолы болмай қалу»); </w:t>
      </w:r>
      <w:proofErr w:type="spellStart"/>
      <w:r>
        <w:rPr>
          <w:rFonts w:ascii="Times New Roman" w:eastAsia="Times New Roman" w:hAnsi="Times New Roman" w:cs="Times New Roman"/>
          <w:color w:val="000000" w:themeColor="text1"/>
          <w:sz w:val="28"/>
          <w:szCs w:val="28"/>
          <w:lang w:val="kk-KZ" w:eastAsia="ru-RU"/>
        </w:rPr>
        <w:t>bless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thank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stars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thank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lucky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stars</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lastRenderedPageBreak/>
        <w:t xml:space="preserve">(«тағдырына алғыс айту»);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stars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were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against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it</w:t>
      </w:r>
      <w:proofErr w:type="spellEnd"/>
      <w:r>
        <w:rPr>
          <w:rFonts w:ascii="Times New Roman" w:eastAsia="Times New Roman" w:hAnsi="Times New Roman" w:cs="Times New Roman"/>
          <w:color w:val="000000" w:themeColor="text1"/>
          <w:sz w:val="28"/>
          <w:szCs w:val="28"/>
          <w:lang w:val="kk-KZ" w:eastAsia="ru-RU"/>
        </w:rPr>
        <w:t xml:space="preserve"> («жұлдызы қарсы болды, сәті түспеді»), т.б. </w:t>
      </w:r>
    </w:p>
    <w:p w14:paraId="02D2F50D"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Профессор Ж. </w:t>
      </w:r>
      <w:proofErr w:type="spellStart"/>
      <w:r>
        <w:rPr>
          <w:rFonts w:ascii="Times New Roman" w:eastAsia="Times New Roman" w:hAnsi="Times New Roman" w:cs="Times New Roman"/>
          <w:color w:val="000000" w:themeColor="text1"/>
          <w:sz w:val="28"/>
          <w:szCs w:val="28"/>
          <w:lang w:val="kk-KZ" w:eastAsia="ru-RU"/>
        </w:rPr>
        <w:t>Манкеева</w:t>
      </w:r>
      <w:proofErr w:type="spellEnd"/>
      <w:r>
        <w:rPr>
          <w:rFonts w:ascii="Times New Roman" w:eastAsia="Times New Roman" w:hAnsi="Times New Roman" w:cs="Times New Roman"/>
          <w:color w:val="000000" w:themeColor="text1"/>
          <w:sz w:val="28"/>
          <w:szCs w:val="28"/>
          <w:lang w:val="kk-KZ" w:eastAsia="ru-RU"/>
        </w:rPr>
        <w:t>: «</w:t>
      </w:r>
      <w:r>
        <w:rPr>
          <w:rFonts w:ascii="Times New Roman" w:hAnsi="Times New Roman" w:cs="Times New Roman"/>
          <w:color w:val="000000" w:themeColor="text1"/>
          <w:sz w:val="28"/>
          <w:szCs w:val="28"/>
          <w:lang w:val="kk-KZ"/>
        </w:rPr>
        <w:t>Мәдениет – адамдардың өмірі мен іс-әрекетін ұйымдастыру тәсілінен, сондай-ақ олардың материалдық және рухани байлықты жасауынан көрінетін қоғам мен адамның арасындағы қарым-қатынастың белгілі бір тарихи даму дәрежесі. Бірақ ол – адамдардың материалдық және рухани өндіріс саласындағы қызметінде қолы жеткен табыстарының не жай материалдық және рухани жетістіктерінің жиынтығы ғана емес. Шын мәнінде, тарихи даму барысында материалдық-қоғамдық жағдайлар мен қатынастардан мәдениеттің тарихи белгілі түрлері мен салалары туып қалыптасады», – дей келіп [16, б. 65], мәдениеттің қалыптасуындағы «ұлттық» рухтың мәнін анықтауда оны тілден бөліп алып қарауға болмайтынын, кез келген мәдениеттің түрлері, атаулары тіл арқылы бейнеленіп көрінетінін, ұрпақтан ұрпаққа жеткізілетінін ескертеді [16, б. 73].</w:t>
      </w:r>
    </w:p>
    <w:p w14:paraId="02D2F50E"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Тіл жүйелері </w:t>
      </w:r>
      <w:r>
        <w:rPr>
          <w:rFonts w:ascii="Times New Roman" w:eastAsia="Times New Roman" w:hAnsi="Times New Roman" w:cs="Times New Roman"/>
          <w:bCs/>
          <w:color w:val="000000" w:themeColor="text1"/>
          <w:sz w:val="28"/>
          <w:szCs w:val="28"/>
          <w:lang w:val="kk-KZ" w:eastAsia="ru-RU"/>
        </w:rPr>
        <w:t>мәдени тәжірибенің мазмұнын түрліше белгілеп қана қоймайды</w:t>
      </w:r>
      <w:r>
        <w:rPr>
          <w:rFonts w:ascii="Times New Roman" w:eastAsia="Times New Roman" w:hAnsi="Times New Roman" w:cs="Times New Roman"/>
          <w:color w:val="000000" w:themeColor="text1"/>
          <w:sz w:val="28"/>
          <w:szCs w:val="28"/>
          <w:lang w:val="kk-KZ" w:eastAsia="ru-RU"/>
        </w:rPr>
        <w:t xml:space="preserve">, сонымен қатар тіл тұтынушыға болмысты </w:t>
      </w:r>
      <w:r>
        <w:rPr>
          <w:rFonts w:ascii="Times New Roman" w:eastAsia="Times New Roman" w:hAnsi="Times New Roman" w:cs="Times New Roman"/>
          <w:bCs/>
          <w:color w:val="000000" w:themeColor="text1"/>
          <w:sz w:val="28"/>
          <w:szCs w:val="28"/>
          <w:lang w:val="kk-KZ" w:eastAsia="ru-RU"/>
        </w:rPr>
        <w:t>түсінудің, қабылдаудың әртүрлі жолдарын ұсынады</w:t>
      </w:r>
      <w:r>
        <w:rPr>
          <w:rFonts w:ascii="Times New Roman" w:eastAsia="Times New Roman" w:hAnsi="Times New Roman" w:cs="Times New Roman"/>
          <w:color w:val="000000" w:themeColor="text1"/>
          <w:sz w:val="28"/>
          <w:szCs w:val="28"/>
          <w:lang w:val="kk-KZ" w:eastAsia="ru-RU"/>
        </w:rPr>
        <w:t xml:space="preserve">. </w:t>
      </w:r>
      <w:r>
        <w:rPr>
          <w:rStyle w:val="a6"/>
          <w:rFonts w:ascii="Times New Roman" w:hAnsi="Times New Roman" w:cs="Times New Roman"/>
          <w:b w:val="0"/>
          <w:color w:val="000000" w:themeColor="text1"/>
          <w:sz w:val="28"/>
          <w:szCs w:val="28"/>
          <w:lang w:val="kk-KZ"/>
        </w:rPr>
        <w:t>Б. </w:t>
      </w:r>
      <w:proofErr w:type="spellStart"/>
      <w:r>
        <w:rPr>
          <w:rStyle w:val="a6"/>
          <w:rFonts w:ascii="Times New Roman" w:hAnsi="Times New Roman" w:cs="Times New Roman"/>
          <w:b w:val="0"/>
          <w:color w:val="000000" w:themeColor="text1"/>
          <w:sz w:val="28"/>
          <w:szCs w:val="28"/>
          <w:lang w:val="kk-KZ"/>
        </w:rPr>
        <w:t>Уорф</w:t>
      </w:r>
      <w:proofErr w:type="spellEnd"/>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 xml:space="preserve">тілді әлемді </w:t>
      </w:r>
      <w:proofErr w:type="spellStart"/>
      <w:r>
        <w:rPr>
          <w:rStyle w:val="a6"/>
          <w:rFonts w:ascii="Times New Roman" w:hAnsi="Times New Roman" w:cs="Times New Roman"/>
          <w:b w:val="0"/>
          <w:color w:val="000000" w:themeColor="text1"/>
          <w:sz w:val="28"/>
          <w:szCs w:val="28"/>
          <w:lang w:val="kk-KZ"/>
        </w:rPr>
        <w:t>концептуалдайтын</w:t>
      </w:r>
      <w:proofErr w:type="spellEnd"/>
      <w:r>
        <w:rPr>
          <w:rStyle w:val="a6"/>
          <w:rFonts w:ascii="Times New Roman" w:hAnsi="Times New Roman" w:cs="Times New Roman"/>
          <w:b w:val="0"/>
          <w:color w:val="000000" w:themeColor="text1"/>
          <w:sz w:val="28"/>
          <w:szCs w:val="28"/>
          <w:lang w:val="kk-KZ"/>
        </w:rPr>
        <w:t xml:space="preserve"> механизм ретінде</w:t>
      </w:r>
      <w:r>
        <w:rPr>
          <w:rFonts w:ascii="Times New Roman" w:hAnsi="Times New Roman" w:cs="Times New Roman"/>
          <w:color w:val="000000" w:themeColor="text1"/>
          <w:sz w:val="28"/>
          <w:szCs w:val="28"/>
          <w:lang w:val="kk-KZ"/>
        </w:rPr>
        <w:t xml:space="preserve"> сипаттайды [24]. </w:t>
      </w:r>
      <w:r>
        <w:rPr>
          <w:rStyle w:val="a6"/>
          <w:rFonts w:ascii="Times New Roman" w:hAnsi="Times New Roman" w:cs="Times New Roman"/>
          <w:b w:val="0"/>
          <w:color w:val="000000" w:themeColor="text1"/>
          <w:sz w:val="28"/>
          <w:szCs w:val="28"/>
          <w:lang w:val="kk-KZ"/>
        </w:rPr>
        <w:t>Ол</w:t>
      </w:r>
      <w:r>
        <w:rPr>
          <w:rFonts w:ascii="Times New Roman" w:hAnsi="Times New Roman" w:cs="Times New Roman"/>
          <w:b/>
          <w:color w:val="000000" w:themeColor="text1"/>
          <w:sz w:val="28"/>
          <w:szCs w:val="28"/>
          <w:lang w:val="kk-KZ"/>
        </w:rPr>
        <w:t xml:space="preserve"> – </w:t>
      </w:r>
      <w:r>
        <w:rPr>
          <w:rStyle w:val="a6"/>
          <w:rFonts w:ascii="Times New Roman" w:hAnsi="Times New Roman" w:cs="Times New Roman"/>
          <w:b w:val="0"/>
          <w:color w:val="000000" w:themeColor="text1"/>
          <w:sz w:val="28"/>
          <w:szCs w:val="28"/>
          <w:lang w:val="kk-KZ"/>
        </w:rPr>
        <w:t xml:space="preserve">болмысты </w:t>
      </w:r>
      <w:proofErr w:type="spellStart"/>
      <w:r>
        <w:rPr>
          <w:rStyle w:val="a6"/>
          <w:rFonts w:ascii="Times New Roman" w:hAnsi="Times New Roman" w:cs="Times New Roman"/>
          <w:b w:val="0"/>
          <w:color w:val="000000" w:themeColor="text1"/>
          <w:sz w:val="28"/>
          <w:szCs w:val="28"/>
          <w:lang w:val="kk-KZ"/>
        </w:rPr>
        <w:t>концептуалдаудағы</w:t>
      </w:r>
      <w:proofErr w:type="spellEnd"/>
      <w:r>
        <w:rPr>
          <w:rStyle w:val="a6"/>
          <w:rFonts w:ascii="Times New Roman" w:hAnsi="Times New Roman" w:cs="Times New Roman"/>
          <w:b w:val="0"/>
          <w:color w:val="000000" w:themeColor="text1"/>
          <w:sz w:val="28"/>
          <w:szCs w:val="28"/>
          <w:lang w:val="kk-KZ"/>
        </w:rPr>
        <w:t xml:space="preserve"> тілдік метафораның рөлін</w:t>
      </w:r>
      <w:r>
        <w:rPr>
          <w:rFonts w:ascii="Times New Roman" w:hAnsi="Times New Roman" w:cs="Times New Roman"/>
          <w:color w:val="000000" w:themeColor="text1"/>
          <w:sz w:val="28"/>
          <w:szCs w:val="28"/>
          <w:lang w:val="kk-KZ"/>
        </w:rPr>
        <w:t xml:space="preserve"> алғаш ғылыми негізде қарастырған зерттеушілердің бірі. </w:t>
      </w:r>
      <w:proofErr w:type="spellStart"/>
      <w:r>
        <w:rPr>
          <w:rFonts w:ascii="Times New Roman" w:hAnsi="Times New Roman" w:cs="Times New Roman"/>
          <w:color w:val="000000" w:themeColor="text1"/>
          <w:sz w:val="28"/>
          <w:szCs w:val="28"/>
          <w:lang w:val="kk-KZ"/>
        </w:rPr>
        <w:t>Дж</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Лакофф</w:t>
      </w:r>
      <w:proofErr w:type="spellEnd"/>
      <w:r>
        <w:rPr>
          <w:rFonts w:ascii="Times New Roman" w:hAnsi="Times New Roman" w:cs="Times New Roman"/>
          <w:color w:val="000000" w:themeColor="text1"/>
          <w:sz w:val="28"/>
          <w:szCs w:val="28"/>
          <w:lang w:val="kk-KZ"/>
        </w:rPr>
        <w:t xml:space="preserve">, З. </w:t>
      </w:r>
      <w:proofErr w:type="spellStart"/>
      <w:r>
        <w:rPr>
          <w:rFonts w:ascii="Times New Roman" w:hAnsi="Times New Roman" w:cs="Times New Roman"/>
          <w:color w:val="000000" w:themeColor="text1"/>
          <w:sz w:val="28"/>
          <w:szCs w:val="28"/>
          <w:lang w:val="kk-KZ"/>
        </w:rPr>
        <w:t>Кёвечеш</w:t>
      </w:r>
      <w:proofErr w:type="spellEnd"/>
      <w:r>
        <w:rPr>
          <w:rFonts w:ascii="Times New Roman" w:hAnsi="Times New Roman" w:cs="Times New Roman"/>
          <w:color w:val="000000" w:themeColor="text1"/>
          <w:sz w:val="28"/>
          <w:szCs w:val="28"/>
          <w:lang w:val="kk-KZ"/>
        </w:rPr>
        <w:t xml:space="preserve"> және басқа да зерттеушілер </w:t>
      </w:r>
      <w:r>
        <w:rPr>
          <w:rStyle w:val="a6"/>
          <w:rFonts w:ascii="Times New Roman" w:hAnsi="Times New Roman" w:cs="Times New Roman"/>
          <w:b w:val="0"/>
          <w:color w:val="000000" w:themeColor="text1"/>
          <w:sz w:val="28"/>
          <w:szCs w:val="28"/>
          <w:lang w:val="kk-KZ"/>
        </w:rPr>
        <w:t>метафоралық қабат</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адамның</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 xml:space="preserve">анатомиялық құрылымы, </w:t>
      </w:r>
      <w:proofErr w:type="spellStart"/>
      <w:r>
        <w:rPr>
          <w:rStyle w:val="a6"/>
          <w:rFonts w:ascii="Times New Roman" w:hAnsi="Times New Roman" w:cs="Times New Roman"/>
          <w:b w:val="0"/>
          <w:color w:val="000000" w:themeColor="text1"/>
          <w:sz w:val="28"/>
          <w:szCs w:val="28"/>
          <w:lang w:val="kk-KZ"/>
        </w:rPr>
        <w:t>кеңістіктіктегі</w:t>
      </w:r>
      <w:proofErr w:type="spellEnd"/>
      <w:r>
        <w:rPr>
          <w:rStyle w:val="a6"/>
          <w:rFonts w:ascii="Times New Roman" w:hAnsi="Times New Roman" w:cs="Times New Roman"/>
          <w:b w:val="0"/>
          <w:color w:val="000000" w:themeColor="text1"/>
          <w:sz w:val="28"/>
          <w:szCs w:val="28"/>
          <w:lang w:val="kk-KZ"/>
        </w:rPr>
        <w:t xml:space="preserve"> орны, физиологиялық реакциялары</w:t>
      </w:r>
      <w:r>
        <w:rPr>
          <w:rFonts w:ascii="Times New Roman" w:hAnsi="Times New Roman" w:cs="Times New Roman"/>
          <w:color w:val="000000" w:themeColor="text1"/>
          <w:sz w:val="28"/>
          <w:szCs w:val="28"/>
          <w:lang w:val="kk-KZ"/>
        </w:rPr>
        <w:t xml:space="preserve"> негізінде қалыптасқанын көрсетті [25].  Көптеген тілдерде (ареалдық, генетикалық және типологиялық тұрғыда алшақ болса да) эмоциялар </w:t>
      </w:r>
      <w:r>
        <w:rPr>
          <w:rStyle w:val="a6"/>
          <w:rFonts w:ascii="Times New Roman" w:hAnsi="Times New Roman" w:cs="Times New Roman"/>
          <w:b w:val="0"/>
          <w:bCs w:val="0"/>
          <w:color w:val="000000" w:themeColor="text1"/>
          <w:sz w:val="28"/>
          <w:szCs w:val="28"/>
          <w:lang w:val="kk-KZ"/>
        </w:rPr>
        <w:t>«</w:t>
      </w:r>
      <w:r>
        <w:rPr>
          <w:rStyle w:val="a6"/>
          <w:rFonts w:ascii="Times New Roman" w:hAnsi="Times New Roman" w:cs="Times New Roman"/>
          <w:b w:val="0"/>
          <w:color w:val="000000" w:themeColor="text1"/>
          <w:sz w:val="28"/>
          <w:szCs w:val="28"/>
          <w:lang w:val="kk-KZ"/>
        </w:rPr>
        <w:t>адам денесі – эмоциялардың ыдысы»</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моделімен сипатталады. </w:t>
      </w:r>
    </w:p>
    <w:p w14:paraId="02D2F50F"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Style w:val="a6"/>
          <w:rFonts w:ascii="Times New Roman" w:hAnsi="Times New Roman" w:cs="Times New Roman"/>
          <w:b w:val="0"/>
          <w:color w:val="000000" w:themeColor="text1"/>
          <w:sz w:val="28"/>
          <w:szCs w:val="28"/>
          <w:lang w:val="kk-KZ"/>
        </w:rPr>
        <w:t>Кейбір мәдениеттерде нақты дене мүшесі белгілі бір эмоцияға жауап береді. Б</w:t>
      </w:r>
      <w:r>
        <w:rPr>
          <w:rFonts w:ascii="Times New Roman" w:hAnsi="Times New Roman" w:cs="Times New Roman"/>
          <w:color w:val="000000" w:themeColor="text1"/>
          <w:sz w:val="28"/>
          <w:szCs w:val="28"/>
          <w:lang w:val="kk-KZ"/>
        </w:rPr>
        <w:t>ұл параметрлер тілдік-мәдени вариацияларды құрайды. Қа</w:t>
      </w:r>
      <w:r>
        <w:rPr>
          <w:rStyle w:val="a6"/>
          <w:rFonts w:ascii="Times New Roman" w:hAnsi="Times New Roman" w:cs="Times New Roman"/>
          <w:b w:val="0"/>
          <w:color w:val="000000" w:themeColor="text1"/>
          <w:sz w:val="28"/>
          <w:szCs w:val="28"/>
          <w:lang w:val="kk-KZ"/>
        </w:rPr>
        <w:t xml:space="preserve">зақ, орыс, </w:t>
      </w:r>
      <w:r>
        <w:rPr>
          <w:rFonts w:ascii="Times New Roman" w:hAnsi="Times New Roman" w:cs="Times New Roman"/>
          <w:color w:val="000000" w:themeColor="text1"/>
          <w:sz w:val="28"/>
          <w:szCs w:val="28"/>
          <w:lang w:val="kk-KZ"/>
        </w:rPr>
        <w:t xml:space="preserve">ағылшын </w:t>
      </w:r>
      <w:r>
        <w:rPr>
          <w:rStyle w:val="a6"/>
          <w:rFonts w:ascii="Times New Roman" w:hAnsi="Times New Roman" w:cs="Times New Roman"/>
          <w:b w:val="0"/>
          <w:color w:val="000000" w:themeColor="text1"/>
          <w:sz w:val="28"/>
          <w:szCs w:val="28"/>
          <w:lang w:val="kk-KZ"/>
        </w:rPr>
        <w:t>тілдерінде</w:t>
      </w:r>
      <w:r>
        <w:rPr>
          <w:rFonts w:ascii="Times New Roman" w:hAnsi="Times New Roman" w:cs="Times New Roman"/>
          <w:color w:val="000000" w:themeColor="text1"/>
          <w:sz w:val="28"/>
          <w:szCs w:val="28"/>
          <w:lang w:val="kk-KZ"/>
        </w:rPr>
        <w:t xml:space="preserve"> ашу, ыза эмоциялары </w:t>
      </w:r>
      <w:r>
        <w:rPr>
          <w:rStyle w:val="a6"/>
          <w:rFonts w:ascii="Times New Roman" w:hAnsi="Times New Roman" w:cs="Times New Roman"/>
          <w:b w:val="0"/>
          <w:color w:val="000000" w:themeColor="text1"/>
          <w:sz w:val="28"/>
          <w:szCs w:val="28"/>
          <w:lang w:val="kk-KZ"/>
        </w:rPr>
        <w:t xml:space="preserve">жоғары температураға, қайнауға қатысты </w:t>
      </w:r>
      <w:r>
        <w:rPr>
          <w:rFonts w:ascii="Times New Roman" w:hAnsi="Times New Roman" w:cs="Times New Roman"/>
          <w:color w:val="000000" w:themeColor="text1"/>
          <w:sz w:val="28"/>
          <w:szCs w:val="28"/>
          <w:lang w:val="kk-KZ"/>
        </w:rPr>
        <w:t xml:space="preserve">метафоралармен беріледі. Мысалы, қазақ тілінде: </w:t>
      </w:r>
      <w:r>
        <w:rPr>
          <w:rStyle w:val="a6"/>
          <w:rFonts w:ascii="Times New Roman" w:eastAsiaTheme="majorEastAsia" w:hAnsi="Times New Roman" w:cs="Times New Roman"/>
          <w:b w:val="0"/>
          <w:color w:val="000000" w:themeColor="text1"/>
          <w:sz w:val="28"/>
          <w:szCs w:val="28"/>
          <w:lang w:val="kk-KZ"/>
        </w:rPr>
        <w:t>қ</w:t>
      </w:r>
      <w:r>
        <w:rPr>
          <w:rStyle w:val="a6"/>
          <w:rFonts w:ascii="Times New Roman" w:hAnsi="Times New Roman" w:cs="Times New Roman"/>
          <w:b w:val="0"/>
          <w:color w:val="000000" w:themeColor="text1"/>
          <w:sz w:val="28"/>
          <w:szCs w:val="28"/>
          <w:lang w:val="kk-KZ"/>
        </w:rPr>
        <w:t>аны қайнады</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і</w:t>
      </w:r>
      <w:r>
        <w:rPr>
          <w:rStyle w:val="a6"/>
          <w:rFonts w:ascii="Times New Roman" w:eastAsiaTheme="majorEastAsia" w:hAnsi="Times New Roman" w:cs="Times New Roman"/>
          <w:b w:val="0"/>
          <w:color w:val="000000" w:themeColor="text1"/>
          <w:sz w:val="28"/>
          <w:szCs w:val="28"/>
          <w:lang w:val="kk-KZ"/>
        </w:rPr>
        <w:t>ші</w:t>
      </w:r>
      <w:r>
        <w:rPr>
          <w:rStyle w:val="a6"/>
          <w:rFonts w:ascii="Times New Roman" w:hAnsi="Times New Roman" w:cs="Times New Roman"/>
          <w:b w:val="0"/>
          <w:color w:val="000000" w:themeColor="text1"/>
          <w:sz w:val="28"/>
          <w:szCs w:val="28"/>
          <w:lang w:val="kk-KZ"/>
        </w:rPr>
        <w:t xml:space="preserve"> күйіп кетті</w:t>
      </w:r>
      <w:r>
        <w:rPr>
          <w:rStyle w:val="a6"/>
          <w:rFonts w:ascii="Times New Roman" w:eastAsiaTheme="majorEastAsia" w:hAnsi="Times New Roman" w:cs="Times New Roman"/>
          <w:b w:val="0"/>
          <w:color w:val="000000" w:themeColor="text1"/>
          <w:sz w:val="28"/>
          <w:szCs w:val="28"/>
          <w:lang w:val="kk-KZ"/>
        </w:rPr>
        <w:t>, і</w:t>
      </w:r>
      <w:r>
        <w:rPr>
          <w:rStyle w:val="a6"/>
          <w:rFonts w:ascii="Times New Roman" w:hAnsi="Times New Roman" w:cs="Times New Roman"/>
          <w:b w:val="0"/>
          <w:color w:val="000000" w:themeColor="text1"/>
          <w:sz w:val="28"/>
          <w:szCs w:val="28"/>
          <w:lang w:val="kk-KZ"/>
        </w:rPr>
        <w:t>ш қазандай қайнайды</w:t>
      </w:r>
      <w:r>
        <w:rPr>
          <w:rStyle w:val="a6"/>
          <w:rFonts w:ascii="Times New Roman" w:eastAsiaTheme="majorEastAsia" w:hAnsi="Times New Roman" w:cs="Times New Roman"/>
          <w:b w:val="0"/>
          <w:color w:val="000000" w:themeColor="text1"/>
          <w:sz w:val="28"/>
          <w:szCs w:val="28"/>
          <w:lang w:val="kk-KZ"/>
        </w:rPr>
        <w:t>, ы</w:t>
      </w:r>
      <w:r>
        <w:rPr>
          <w:rStyle w:val="a6"/>
          <w:rFonts w:ascii="Times New Roman" w:hAnsi="Times New Roman" w:cs="Times New Roman"/>
          <w:b w:val="0"/>
          <w:color w:val="000000" w:themeColor="text1"/>
          <w:sz w:val="28"/>
          <w:szCs w:val="28"/>
          <w:lang w:val="kk-KZ"/>
        </w:rPr>
        <w:t>заға булықты</w:t>
      </w:r>
      <w:r>
        <w:rPr>
          <w:rStyle w:val="a6"/>
          <w:rFonts w:ascii="Times New Roman" w:eastAsiaTheme="majorEastAsia" w:hAnsi="Times New Roman" w:cs="Times New Roman"/>
          <w:b w:val="0"/>
          <w:color w:val="000000" w:themeColor="text1"/>
          <w:sz w:val="28"/>
          <w:szCs w:val="28"/>
          <w:lang w:val="kk-KZ"/>
        </w:rPr>
        <w:t>, ішім өртеніп барады, к</w:t>
      </w:r>
      <w:r>
        <w:rPr>
          <w:rStyle w:val="a6"/>
          <w:rFonts w:ascii="Times New Roman" w:hAnsi="Times New Roman" w:cs="Times New Roman"/>
          <w:b w:val="0"/>
          <w:color w:val="000000" w:themeColor="text1"/>
          <w:sz w:val="28"/>
          <w:szCs w:val="28"/>
          <w:lang w:val="kk-KZ"/>
        </w:rPr>
        <w:t>өкірегім күйіп барады</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орыс тілінде: </w:t>
      </w:r>
      <w:proofErr w:type="spellStart"/>
      <w:r>
        <w:rPr>
          <w:rFonts w:ascii="Times New Roman" w:hAnsi="Times New Roman" w:cs="Times New Roman"/>
          <w:bCs/>
          <w:color w:val="000000" w:themeColor="text1"/>
          <w:sz w:val="28"/>
          <w:szCs w:val="28"/>
          <w:lang w:val="kk-KZ"/>
        </w:rPr>
        <w:t>к</w:t>
      </w:r>
      <w:r>
        <w:rPr>
          <w:rStyle w:val="a6"/>
          <w:rFonts w:ascii="Times New Roman" w:hAnsi="Times New Roman" w:cs="Times New Roman"/>
          <w:b w:val="0"/>
          <w:color w:val="000000" w:themeColor="text1"/>
          <w:sz w:val="28"/>
          <w:szCs w:val="28"/>
          <w:lang w:val="kk-KZ"/>
        </w:rPr>
        <w:t>ипит</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кровь</w:t>
      </w:r>
      <w:proofErr w:type="spellEnd"/>
      <w:r>
        <w:rPr>
          <w:rStyle w:val="a6"/>
          <w:rFonts w:ascii="Times New Roman" w:hAnsi="Times New Roman" w:cs="Times New Roman"/>
          <w:b w:val="0"/>
          <w:color w:val="000000" w:themeColor="text1"/>
          <w:sz w:val="28"/>
          <w:szCs w:val="28"/>
          <w:lang w:val="kk-KZ"/>
        </w:rPr>
        <w:t xml:space="preserve">, в </w:t>
      </w:r>
      <w:proofErr w:type="spellStart"/>
      <w:r>
        <w:rPr>
          <w:rStyle w:val="a6"/>
          <w:rFonts w:ascii="Times New Roman" w:hAnsi="Times New Roman" w:cs="Times New Roman"/>
          <w:b w:val="0"/>
          <w:color w:val="000000" w:themeColor="text1"/>
          <w:sz w:val="28"/>
          <w:szCs w:val="28"/>
          <w:lang w:val="kk-KZ"/>
        </w:rPr>
        <w:t>груди</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закипело</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вскипела</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ярость</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сжалось</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сердце</w:t>
      </w:r>
      <w:proofErr w:type="spellEnd"/>
      <w:r>
        <w:rPr>
          <w:rStyle w:val="a6"/>
          <w:rFonts w:ascii="Times New Roman" w:hAnsi="Times New Roman" w:cs="Times New Roman"/>
          <w:b w:val="0"/>
          <w:color w:val="000000" w:themeColor="text1"/>
          <w:sz w:val="28"/>
          <w:szCs w:val="28"/>
          <w:lang w:val="kk-KZ"/>
        </w:rPr>
        <w:t xml:space="preserve">, в </w:t>
      </w:r>
      <w:proofErr w:type="spellStart"/>
      <w:r>
        <w:rPr>
          <w:rStyle w:val="a6"/>
          <w:rFonts w:ascii="Times New Roman" w:hAnsi="Times New Roman" w:cs="Times New Roman"/>
          <w:b w:val="0"/>
          <w:color w:val="000000" w:themeColor="text1"/>
          <w:sz w:val="28"/>
          <w:szCs w:val="28"/>
          <w:lang w:val="kk-KZ"/>
        </w:rPr>
        <w:t>душе</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закипело</w:t>
      </w:r>
      <w:proofErr w:type="spellEnd"/>
      <w:r>
        <w:rPr>
          <w:rStyle w:val="a6"/>
          <w:rFonts w:ascii="Times New Roman" w:hAnsi="Times New Roman" w:cs="Times New Roman"/>
          <w:b w:val="0"/>
          <w:color w:val="000000" w:themeColor="text1"/>
          <w:sz w:val="28"/>
          <w:szCs w:val="28"/>
          <w:lang w:val="kk-KZ"/>
        </w:rPr>
        <w:t>;</w:t>
      </w:r>
      <w:r>
        <w:rPr>
          <w:rStyle w:val="a6"/>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ағылшын тілінде: </w:t>
      </w:r>
      <w:proofErr w:type="spellStart"/>
      <w:r>
        <w:rPr>
          <w:rStyle w:val="a6"/>
          <w:rFonts w:ascii="Times New Roman" w:hAnsi="Times New Roman" w:cs="Times New Roman"/>
          <w:b w:val="0"/>
          <w:color w:val="000000" w:themeColor="text1"/>
          <w:sz w:val="28"/>
          <w:szCs w:val="28"/>
          <w:lang w:val="kk-KZ"/>
        </w:rPr>
        <w:t>blood</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boiled</w:t>
      </w:r>
      <w:proofErr w:type="spellEnd"/>
      <w:r>
        <w:rPr>
          <w:rFonts w:ascii="Times New Roman" w:hAnsi="Times New Roman" w:cs="Times New Roman"/>
          <w:color w:val="000000" w:themeColor="text1"/>
          <w:sz w:val="28"/>
          <w:szCs w:val="28"/>
          <w:lang w:val="kk-KZ"/>
        </w:rPr>
        <w:t xml:space="preserve"> (қаны қайнады),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hot</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under</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the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colar</w:t>
      </w:r>
      <w:proofErr w:type="spellEnd"/>
      <w:r>
        <w:rPr>
          <w:rFonts w:ascii="Times New Roman" w:hAnsi="Times New Roman" w:cs="Times New Roman"/>
          <w:color w:val="000000" w:themeColor="text1"/>
          <w:sz w:val="28"/>
          <w:szCs w:val="28"/>
          <w:lang w:val="kk-KZ"/>
        </w:rPr>
        <w:t xml:space="preserve"> (ашулану, ызалану),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boiling</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with</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anger</w:t>
      </w:r>
      <w:proofErr w:type="spellEnd"/>
      <w:r>
        <w:rPr>
          <w:rFonts w:ascii="Times New Roman" w:hAnsi="Times New Roman" w:cs="Times New Roman"/>
          <w:color w:val="000000" w:themeColor="text1"/>
          <w:sz w:val="28"/>
          <w:szCs w:val="28"/>
          <w:lang w:val="kk-KZ"/>
        </w:rPr>
        <w:t xml:space="preserve"> (ашудан қайнап кету),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burn</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with</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resentment</w:t>
      </w:r>
      <w:proofErr w:type="spellEnd"/>
      <w:r>
        <w:rPr>
          <w:rFonts w:ascii="Times New Roman" w:hAnsi="Times New Roman" w:cs="Times New Roman"/>
          <w:color w:val="000000" w:themeColor="text1"/>
          <w:sz w:val="28"/>
          <w:szCs w:val="28"/>
          <w:lang w:val="kk-KZ"/>
        </w:rPr>
        <w:t xml:space="preserve"> (ашудың отына күю), </w:t>
      </w:r>
      <w:proofErr w:type="spellStart"/>
      <w:r>
        <w:rPr>
          <w:rStyle w:val="a6"/>
          <w:rFonts w:ascii="Times New Roman" w:hAnsi="Times New Roman" w:cs="Times New Roman"/>
          <w:b w:val="0"/>
          <w:color w:val="000000" w:themeColor="text1"/>
          <w:sz w:val="28"/>
          <w:szCs w:val="28"/>
          <w:lang w:val="kk-KZ"/>
        </w:rPr>
        <w:t>my</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heart</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was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on</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fire</w:t>
      </w:r>
      <w:proofErr w:type="spellEnd"/>
      <w:r>
        <w:rPr>
          <w:rFonts w:ascii="Times New Roman" w:hAnsi="Times New Roman" w:cs="Times New Roman"/>
          <w:color w:val="000000" w:themeColor="text1"/>
          <w:sz w:val="28"/>
          <w:szCs w:val="28"/>
          <w:lang w:val="kk-KZ"/>
        </w:rPr>
        <w:t xml:space="preserve"> (жүрегім өртенді) т.б. Қазақ, орыс тілдерінде </w:t>
      </w:r>
      <w:r>
        <w:rPr>
          <w:rStyle w:val="a6"/>
          <w:rFonts w:ascii="Times New Roman" w:hAnsi="Times New Roman" w:cs="Times New Roman"/>
          <w:b w:val="0"/>
          <w:color w:val="000000" w:themeColor="text1"/>
          <w:sz w:val="28"/>
          <w:szCs w:val="28"/>
          <w:lang w:val="kk-KZ"/>
        </w:rPr>
        <w:t>көкірек (кеуде), іш ашу-ызаның ыдысы</w:t>
      </w:r>
      <w:r>
        <w:rPr>
          <w:rFonts w:ascii="Times New Roman" w:hAnsi="Times New Roman" w:cs="Times New Roman"/>
          <w:color w:val="000000" w:themeColor="text1"/>
          <w:sz w:val="28"/>
          <w:szCs w:val="28"/>
          <w:lang w:val="kk-KZ"/>
        </w:rPr>
        <w:t xml:space="preserve"> ретінде бейнеленсе, ағылшын тілінде «</w:t>
      </w:r>
      <w:proofErr w:type="spellStart"/>
      <w:r>
        <w:rPr>
          <w:rFonts w:ascii="Times New Roman" w:hAnsi="Times New Roman" w:cs="Times New Roman"/>
          <w:color w:val="000000" w:themeColor="text1"/>
          <w:sz w:val="28"/>
          <w:szCs w:val="28"/>
          <w:lang w:val="kk-KZ"/>
        </w:rPr>
        <w:t>blood</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fire</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colar</w:t>
      </w:r>
      <w:proofErr w:type="spellEnd"/>
      <w:r>
        <w:rPr>
          <w:rFonts w:ascii="Times New Roman" w:hAnsi="Times New Roman" w:cs="Times New Roman"/>
          <w:color w:val="000000" w:themeColor="text1"/>
          <w:sz w:val="28"/>
          <w:szCs w:val="28"/>
          <w:lang w:val="kk-KZ"/>
        </w:rPr>
        <w:t xml:space="preserve">» сияқты бейнелер эмоцияның қарқынын білдіреді. Үш тілде де ашу, ыза эмоциясын сипаттау үшін </w:t>
      </w:r>
      <w:r>
        <w:rPr>
          <w:rStyle w:val="a6"/>
          <w:rFonts w:ascii="Times New Roman" w:hAnsi="Times New Roman" w:cs="Times New Roman"/>
          <w:b w:val="0"/>
          <w:color w:val="000000" w:themeColor="text1"/>
          <w:sz w:val="28"/>
          <w:szCs w:val="28"/>
          <w:lang w:val="kk-KZ"/>
        </w:rPr>
        <w:t>жоғары температура</w:t>
      </w:r>
      <w:r>
        <w:rPr>
          <w:rFonts w:ascii="Times New Roman" w:hAnsi="Times New Roman" w:cs="Times New Roman"/>
          <w:color w:val="000000" w:themeColor="text1"/>
          <w:sz w:val="28"/>
          <w:szCs w:val="28"/>
          <w:lang w:val="kk-KZ"/>
        </w:rPr>
        <w:t xml:space="preserve"> негізгі тірек ретінде қолданылған. </w:t>
      </w:r>
    </w:p>
    <w:p w14:paraId="02D2F510" w14:textId="77777777" w:rsidR="00C33A90" w:rsidRDefault="00692334">
      <w:pPr>
        <w:pStyle w:val="af3"/>
        <w:tabs>
          <w:tab w:val="left" w:pos="851"/>
          <w:tab w:val="left" w:pos="993"/>
        </w:tabs>
        <w:spacing w:before="0" w:beforeAutospacing="0" w:after="0" w:afterAutospacing="0"/>
        <w:ind w:firstLine="567"/>
        <w:jc w:val="both"/>
        <w:rPr>
          <w:color w:val="000000" w:themeColor="text1"/>
          <w:spacing w:val="-4"/>
          <w:sz w:val="28"/>
          <w:szCs w:val="28"/>
          <w:lang w:val="kk-KZ"/>
        </w:rPr>
      </w:pPr>
      <w:proofErr w:type="spellStart"/>
      <w:r>
        <w:rPr>
          <w:color w:val="000000" w:themeColor="text1"/>
          <w:sz w:val="28"/>
          <w:szCs w:val="28"/>
          <w:lang w:val="kk-KZ"/>
        </w:rPr>
        <w:t>Концептілер</w:t>
      </w:r>
      <w:proofErr w:type="spellEnd"/>
      <w:r>
        <w:rPr>
          <w:color w:val="000000" w:themeColor="text1"/>
          <w:sz w:val="28"/>
          <w:szCs w:val="28"/>
          <w:lang w:val="kk-KZ"/>
        </w:rPr>
        <w:t xml:space="preserve"> адамның когнитивтік әрекеті нәтижесінде қалыптасатын </w:t>
      </w:r>
      <w:r>
        <w:rPr>
          <w:rStyle w:val="a6"/>
          <w:rFonts w:eastAsiaTheme="majorEastAsia"/>
          <w:b w:val="0"/>
          <w:color w:val="000000" w:themeColor="text1"/>
          <w:sz w:val="28"/>
          <w:szCs w:val="28"/>
          <w:lang w:val="kk-KZ"/>
        </w:rPr>
        <w:t xml:space="preserve">мағыналық бөліктермен </w:t>
      </w:r>
      <w:r>
        <w:rPr>
          <w:color w:val="000000" w:themeColor="text1"/>
          <w:sz w:val="28"/>
          <w:szCs w:val="28"/>
          <w:lang w:val="kk-KZ"/>
        </w:rPr>
        <w:t xml:space="preserve">тығыз байланысты. Ол бөліктер –  </w:t>
      </w:r>
      <w:r>
        <w:rPr>
          <w:rStyle w:val="a6"/>
          <w:rFonts w:eastAsiaTheme="majorEastAsia"/>
          <w:b w:val="0"/>
          <w:color w:val="000000" w:themeColor="text1"/>
          <w:sz w:val="28"/>
          <w:szCs w:val="28"/>
          <w:lang w:val="kk-KZ"/>
        </w:rPr>
        <w:t>белгілі бір лингвомәдени қауымдастықтың</w:t>
      </w:r>
      <w:r>
        <w:rPr>
          <w:color w:val="000000" w:themeColor="text1"/>
          <w:sz w:val="28"/>
          <w:szCs w:val="28"/>
          <w:lang w:val="kk-KZ"/>
        </w:rPr>
        <w:t xml:space="preserve"> сөзбен бейнеленетін нысанға қатысты менталды түсініктерінің көрінісі. </w:t>
      </w:r>
      <w:r>
        <w:rPr>
          <w:rFonts w:eastAsiaTheme="minorHAnsi"/>
          <w:color w:val="000000" w:themeColor="text1"/>
          <w:sz w:val="28"/>
          <w:szCs w:val="28"/>
          <w:lang w:val="kk-KZ" w:eastAsia="en-US"/>
        </w:rPr>
        <w:t xml:space="preserve">Профессор </w:t>
      </w:r>
      <w:r>
        <w:rPr>
          <w:color w:val="000000" w:themeColor="text1"/>
          <w:spacing w:val="-4"/>
          <w:sz w:val="28"/>
          <w:szCs w:val="28"/>
          <w:lang w:val="kk-KZ"/>
        </w:rPr>
        <w:t xml:space="preserve">Б. Момынова: «Когнитивтік лингвистикада тіл адамның когнитивтік іс-әрекетінің бір түрі, </w:t>
      </w:r>
      <w:proofErr w:type="spellStart"/>
      <w:r>
        <w:rPr>
          <w:color w:val="000000" w:themeColor="text1"/>
          <w:spacing w:val="-4"/>
          <w:sz w:val="28"/>
          <w:szCs w:val="28"/>
          <w:lang w:val="kk-KZ"/>
        </w:rPr>
        <w:t>когницияның</w:t>
      </w:r>
      <w:proofErr w:type="spellEnd"/>
      <w:r>
        <w:rPr>
          <w:color w:val="000000" w:themeColor="text1"/>
          <w:spacing w:val="-4"/>
          <w:sz w:val="28"/>
          <w:szCs w:val="28"/>
          <w:lang w:val="kk-KZ"/>
        </w:rPr>
        <w:t xml:space="preserve"> құралы саналады. Адам тілдің </w:t>
      </w:r>
      <w:r>
        <w:rPr>
          <w:color w:val="000000" w:themeColor="text1"/>
          <w:spacing w:val="-4"/>
          <w:sz w:val="28"/>
          <w:szCs w:val="28"/>
          <w:lang w:val="kk-KZ"/>
        </w:rPr>
        <w:lastRenderedPageBreak/>
        <w:t xml:space="preserve">көмегімен тілдік бірліктер арқылы жинақталған информацияларды кодтайды немесе </w:t>
      </w:r>
      <w:proofErr w:type="spellStart"/>
      <w:r>
        <w:rPr>
          <w:color w:val="000000" w:themeColor="text1"/>
          <w:spacing w:val="-4"/>
          <w:sz w:val="28"/>
          <w:szCs w:val="28"/>
          <w:lang w:val="kk-KZ"/>
        </w:rPr>
        <w:t>бейкодтайды</w:t>
      </w:r>
      <w:proofErr w:type="spellEnd"/>
      <w:r>
        <w:rPr>
          <w:color w:val="000000" w:themeColor="text1"/>
          <w:spacing w:val="-4"/>
          <w:sz w:val="28"/>
          <w:szCs w:val="28"/>
          <w:lang w:val="kk-KZ"/>
        </w:rPr>
        <w:t xml:space="preserve"> (</w:t>
      </w:r>
      <w:proofErr w:type="spellStart"/>
      <w:r>
        <w:rPr>
          <w:color w:val="000000" w:themeColor="text1"/>
          <w:spacing w:val="-4"/>
          <w:sz w:val="28"/>
          <w:szCs w:val="28"/>
          <w:lang w:val="kk-KZ"/>
        </w:rPr>
        <w:t>декодирует</w:t>
      </w:r>
      <w:proofErr w:type="spellEnd"/>
      <w:r>
        <w:rPr>
          <w:color w:val="000000" w:themeColor="text1"/>
          <w:spacing w:val="-4"/>
          <w:sz w:val="28"/>
          <w:szCs w:val="28"/>
          <w:lang w:val="kk-KZ"/>
        </w:rPr>
        <w:t xml:space="preserve">). Өйткені ойлау құрылымдары өзімен өзі томаға тұйық өмір сүрмейді, белгілі бір формасы бар таңбалар ретінде болмысқа айналады, </w:t>
      </w:r>
      <w:proofErr w:type="spellStart"/>
      <w:r>
        <w:rPr>
          <w:color w:val="000000" w:themeColor="text1"/>
          <w:spacing w:val="-4"/>
          <w:sz w:val="28"/>
          <w:szCs w:val="28"/>
          <w:lang w:val="kk-KZ"/>
        </w:rPr>
        <w:t>болмыстанады</w:t>
      </w:r>
      <w:proofErr w:type="spellEnd"/>
      <w:r>
        <w:rPr>
          <w:color w:val="000000" w:themeColor="text1"/>
          <w:spacing w:val="-4"/>
          <w:sz w:val="28"/>
          <w:szCs w:val="28"/>
          <w:lang w:val="kk-KZ"/>
        </w:rPr>
        <w:t xml:space="preserve"> (</w:t>
      </w:r>
      <w:proofErr w:type="spellStart"/>
      <w:r>
        <w:rPr>
          <w:color w:val="000000" w:themeColor="text1"/>
          <w:spacing w:val="-4"/>
          <w:sz w:val="28"/>
          <w:szCs w:val="28"/>
          <w:lang w:val="kk-KZ"/>
        </w:rPr>
        <w:t>материализацияланады</w:t>
      </w:r>
      <w:proofErr w:type="spellEnd"/>
      <w:r>
        <w:rPr>
          <w:color w:val="000000" w:themeColor="text1"/>
          <w:spacing w:val="-4"/>
          <w:sz w:val="28"/>
          <w:szCs w:val="28"/>
          <w:lang w:val="kk-KZ"/>
        </w:rPr>
        <w:t xml:space="preserve">). Тілдің осындай екі </w:t>
      </w:r>
      <w:proofErr w:type="spellStart"/>
      <w:r>
        <w:rPr>
          <w:color w:val="000000" w:themeColor="text1"/>
          <w:spacing w:val="-4"/>
          <w:sz w:val="28"/>
          <w:szCs w:val="28"/>
          <w:lang w:val="kk-KZ"/>
        </w:rPr>
        <w:t>жақтылығы</w:t>
      </w:r>
      <w:proofErr w:type="spellEnd"/>
      <w:r>
        <w:rPr>
          <w:color w:val="000000" w:themeColor="text1"/>
          <w:spacing w:val="-4"/>
          <w:sz w:val="28"/>
          <w:szCs w:val="28"/>
          <w:lang w:val="kk-KZ"/>
        </w:rPr>
        <w:t xml:space="preserve"> оны адамның өзге когнитивтік іс-әрекетінен </w:t>
      </w:r>
      <w:proofErr w:type="spellStart"/>
      <w:r>
        <w:rPr>
          <w:color w:val="000000" w:themeColor="text1"/>
          <w:spacing w:val="-4"/>
          <w:sz w:val="28"/>
          <w:szCs w:val="28"/>
          <w:lang w:val="kk-KZ"/>
        </w:rPr>
        <w:t>айрықшаландырып</w:t>
      </w:r>
      <w:proofErr w:type="spellEnd"/>
      <w:r>
        <w:rPr>
          <w:color w:val="000000" w:themeColor="text1"/>
          <w:spacing w:val="-4"/>
          <w:sz w:val="28"/>
          <w:szCs w:val="28"/>
          <w:lang w:val="kk-KZ"/>
        </w:rPr>
        <w:t xml:space="preserve"> тұрады», – дейді [26, б. 125-126].</w:t>
      </w:r>
    </w:p>
    <w:p w14:paraId="02D2F511"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әрқашан дамып, түрлі тілдік тәсілдер арқылы өзгеріп отырады. Ұлттық концепт – тілдік санада абстрактілі, бірақ нақты </w:t>
      </w:r>
      <w:proofErr w:type="spellStart"/>
      <w:r>
        <w:rPr>
          <w:rFonts w:ascii="Times New Roman" w:eastAsia="Times New Roman" w:hAnsi="Times New Roman" w:cs="Times New Roman"/>
          <w:color w:val="000000" w:themeColor="text1"/>
          <w:sz w:val="28"/>
          <w:szCs w:val="28"/>
          <w:lang w:val="kk-KZ" w:eastAsia="ru-RU"/>
        </w:rPr>
        <w:t>репрезентациясы</w:t>
      </w:r>
      <w:proofErr w:type="spellEnd"/>
      <w:r>
        <w:rPr>
          <w:rFonts w:ascii="Times New Roman" w:eastAsia="Times New Roman" w:hAnsi="Times New Roman" w:cs="Times New Roman"/>
          <w:color w:val="000000" w:themeColor="text1"/>
          <w:sz w:val="28"/>
          <w:szCs w:val="28"/>
          <w:lang w:val="kk-KZ" w:eastAsia="ru-RU"/>
        </w:rPr>
        <w:t xml:space="preserve"> бар, когнитивті өңдеуден өткен ұғым. Бұл ұғым ұлттық-мәдени белгісі арқылы этностың өз-өзін тануы мен танытуының формасы ретінде сипатталады.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жиынтығы этностың </w:t>
      </w:r>
      <w:proofErr w:type="spellStart"/>
      <w:r>
        <w:rPr>
          <w:rFonts w:ascii="Times New Roman" w:eastAsia="Times New Roman" w:hAnsi="Times New Roman" w:cs="Times New Roman"/>
          <w:color w:val="000000" w:themeColor="text1"/>
          <w:sz w:val="28"/>
          <w:szCs w:val="28"/>
          <w:lang w:val="kk-KZ" w:eastAsia="ru-RU"/>
        </w:rPr>
        <w:t>концептосферасын</w:t>
      </w:r>
      <w:proofErr w:type="spellEnd"/>
      <w:r>
        <w:rPr>
          <w:rFonts w:ascii="Times New Roman" w:eastAsia="Times New Roman" w:hAnsi="Times New Roman" w:cs="Times New Roman"/>
          <w:color w:val="000000" w:themeColor="text1"/>
          <w:sz w:val="28"/>
          <w:szCs w:val="28"/>
          <w:lang w:val="kk-KZ" w:eastAsia="ru-RU"/>
        </w:rPr>
        <w:t xml:space="preserve"> құрайды. Әр концепт әрі жеке тұлғаның, әрі бүкіл халықтың жалпы </w:t>
      </w:r>
      <w:proofErr w:type="spellStart"/>
      <w:r>
        <w:rPr>
          <w:rFonts w:ascii="Times New Roman" w:eastAsia="Times New Roman" w:hAnsi="Times New Roman" w:cs="Times New Roman"/>
          <w:color w:val="000000" w:themeColor="text1"/>
          <w:sz w:val="28"/>
          <w:szCs w:val="28"/>
          <w:lang w:val="kk-KZ" w:eastAsia="ru-RU"/>
        </w:rPr>
        <w:t>концептосферасының</w:t>
      </w:r>
      <w:proofErr w:type="spellEnd"/>
      <w:r>
        <w:rPr>
          <w:rFonts w:ascii="Times New Roman" w:eastAsia="Times New Roman" w:hAnsi="Times New Roman" w:cs="Times New Roman"/>
          <w:color w:val="000000" w:themeColor="text1"/>
          <w:sz w:val="28"/>
          <w:szCs w:val="28"/>
          <w:lang w:val="kk-KZ" w:eastAsia="ru-RU"/>
        </w:rPr>
        <w:t xml:space="preserve"> бөлігі бола алады. </w:t>
      </w:r>
    </w:p>
    <w:p w14:paraId="02D2F512"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Адамзаттың концептуалдық ғалам бейнесі үш түрлі: </w:t>
      </w:r>
    </w:p>
    <w:p w14:paraId="02D2F513" w14:textId="77777777" w:rsidR="00C33A90" w:rsidRDefault="00692334">
      <w:pPr>
        <w:pStyle w:val="af8"/>
        <w:numPr>
          <w:ilvl w:val="0"/>
          <w:numId w:val="14"/>
        </w:numPr>
        <w:ind w:left="0"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барша адамзатқа ортақ әмбебап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w:t>
      </w:r>
    </w:p>
    <w:p w14:paraId="02D2F514" w14:textId="77777777" w:rsidR="00C33A90" w:rsidRDefault="00692334">
      <w:pPr>
        <w:pStyle w:val="af8"/>
        <w:numPr>
          <w:ilvl w:val="0"/>
          <w:numId w:val="14"/>
        </w:numPr>
        <w:ind w:left="0"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белгілі бір ұлтқа тән ұлттық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w:t>
      </w:r>
    </w:p>
    <w:p w14:paraId="02D2F515" w14:textId="77777777" w:rsidR="00C33A90" w:rsidRDefault="00692334">
      <w:pPr>
        <w:pStyle w:val="af8"/>
        <w:numPr>
          <w:ilvl w:val="0"/>
          <w:numId w:val="14"/>
        </w:numPr>
        <w:ind w:left="0"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жеке адамның сана-сезімі мен тәжірибесіне негізделген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w:t>
      </w:r>
    </w:p>
    <w:p w14:paraId="02D2F516" w14:textId="77777777" w:rsidR="00C33A90" w:rsidRDefault="00692334">
      <w:pPr>
        <w:tabs>
          <w:tab w:val="left" w:pos="993"/>
        </w:tabs>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Бұл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әр тілде түрліше топтасып, </w:t>
      </w:r>
      <w:proofErr w:type="spellStart"/>
      <w:r>
        <w:rPr>
          <w:rFonts w:ascii="Times New Roman" w:eastAsia="Times New Roman" w:hAnsi="Times New Roman" w:cs="Times New Roman"/>
          <w:color w:val="000000" w:themeColor="text1"/>
          <w:sz w:val="28"/>
          <w:szCs w:val="28"/>
          <w:lang w:val="kk-KZ" w:eastAsia="ru-RU"/>
        </w:rPr>
        <w:t>вербалданады</w:t>
      </w:r>
      <w:proofErr w:type="spellEnd"/>
      <w:r>
        <w:rPr>
          <w:rFonts w:ascii="Times New Roman" w:eastAsia="Times New Roman" w:hAnsi="Times New Roman" w:cs="Times New Roman"/>
          <w:color w:val="000000" w:themeColor="text1"/>
          <w:sz w:val="28"/>
          <w:szCs w:val="28"/>
          <w:lang w:val="kk-KZ" w:eastAsia="ru-RU"/>
        </w:rPr>
        <w:t xml:space="preserve">. Олардың мағынасы тілдік, прагматикалық және мәдени факторларға тәуелді болады. Қазақ, орыс, ағылшын тілдік қауымдастықтарын салғастыра зерттеу арқылы тілдік деңгейдегі сәйкестіктер мен айырмашылықтарды анықтау арқылы ұлттық-мәдени ерекшеліктер айқындалады. Фразеологизмнің </w:t>
      </w:r>
      <w:r>
        <w:rPr>
          <w:rFonts w:ascii="Times New Roman" w:eastAsia="Times New Roman" w:hAnsi="Times New Roman" w:cs="Times New Roman"/>
          <w:bCs/>
          <w:color w:val="000000" w:themeColor="text1"/>
          <w:sz w:val="28"/>
          <w:szCs w:val="28"/>
          <w:lang w:val="kk-KZ" w:eastAsia="ru-RU"/>
        </w:rPr>
        <w:t>компоненттері мәдени кодтың бірлігі</w:t>
      </w:r>
      <w:r>
        <w:rPr>
          <w:rFonts w:ascii="Times New Roman" w:eastAsia="Times New Roman" w:hAnsi="Times New Roman" w:cs="Times New Roman"/>
          <w:color w:val="000000" w:themeColor="text1"/>
          <w:sz w:val="28"/>
          <w:szCs w:val="28"/>
          <w:lang w:val="kk-KZ" w:eastAsia="ru-RU"/>
        </w:rPr>
        <w:t xml:space="preserve"> ретінде сипатталады, олар белгілі бір ұлттың мәдениетіне тән кодталған ақпаратты сақтайды. Қазақ тіліндегі </w:t>
      </w:r>
      <w:r>
        <w:rPr>
          <w:rFonts w:ascii="Times New Roman" w:eastAsia="Times New Roman" w:hAnsi="Times New Roman" w:cs="Times New Roman"/>
          <w:bCs/>
          <w:color w:val="000000" w:themeColor="text1"/>
          <w:sz w:val="28"/>
          <w:szCs w:val="28"/>
          <w:lang w:val="kk-KZ" w:eastAsia="ru-RU"/>
        </w:rPr>
        <w:t>көптеген ФБ-ның</w:t>
      </w:r>
      <w:r>
        <w:rPr>
          <w:rFonts w:ascii="Times New Roman" w:eastAsia="Times New Roman" w:hAnsi="Times New Roman" w:cs="Times New Roman"/>
          <w:color w:val="000000" w:themeColor="text1"/>
          <w:sz w:val="28"/>
          <w:szCs w:val="28"/>
          <w:lang w:val="kk-KZ" w:eastAsia="ru-RU"/>
        </w:rPr>
        <w:t xml:space="preserve"> орыс, ағылшын тілдерінде дәлме-дәл баламасы жоқ. Ондай бірліктердің бейнелі мазмұны ұқсас болғанымен, мазмұндық құрылымы, қолданыс аясы сәйкес келе бермейді. Ол </w:t>
      </w:r>
      <w:r>
        <w:rPr>
          <w:rFonts w:ascii="Times New Roman" w:eastAsia="Times New Roman" w:hAnsi="Times New Roman" w:cs="Times New Roman"/>
          <w:bCs/>
          <w:color w:val="000000" w:themeColor="text1"/>
          <w:sz w:val="28"/>
          <w:szCs w:val="28"/>
          <w:lang w:val="kk-KZ" w:eastAsia="ru-RU"/>
        </w:rPr>
        <w:t xml:space="preserve">ұлттық-мәдени ерекшеліктерге, тарихи тәжірибеге, дүниетанымға, ұлттық психологияға </w:t>
      </w:r>
      <w:r>
        <w:rPr>
          <w:rFonts w:ascii="Times New Roman" w:eastAsia="Times New Roman" w:hAnsi="Times New Roman" w:cs="Times New Roman"/>
          <w:color w:val="000000" w:themeColor="text1"/>
          <w:sz w:val="28"/>
          <w:szCs w:val="28"/>
          <w:lang w:val="kk-KZ" w:eastAsia="ru-RU"/>
        </w:rPr>
        <w:t xml:space="preserve">байланысты. Қазақ, орыс, ағылшын тілдеріндегі фразеологиялық бірліктер арқылы мәдени-ұлттық дүниетанымның негізгі </w:t>
      </w:r>
      <w:proofErr w:type="spellStart"/>
      <w:r>
        <w:rPr>
          <w:rFonts w:ascii="Times New Roman" w:eastAsia="Times New Roman" w:hAnsi="Times New Roman" w:cs="Times New Roman"/>
          <w:color w:val="000000" w:themeColor="text1"/>
          <w:sz w:val="28"/>
          <w:szCs w:val="28"/>
          <w:lang w:val="kk-KZ" w:eastAsia="ru-RU"/>
        </w:rPr>
        <w:t>концептілерін</w:t>
      </w:r>
      <w:proofErr w:type="spellEnd"/>
      <w:r>
        <w:rPr>
          <w:rFonts w:ascii="Times New Roman" w:eastAsia="Times New Roman" w:hAnsi="Times New Roman" w:cs="Times New Roman"/>
          <w:color w:val="000000" w:themeColor="text1"/>
          <w:sz w:val="28"/>
          <w:szCs w:val="28"/>
          <w:lang w:val="kk-KZ" w:eastAsia="ru-RU"/>
        </w:rPr>
        <w:t xml:space="preserve"> когнитивтік-семантикалық тұрғыдан салғастыра зерттеу нәтижесінде тілдік ұжым өкілдерінің концепт таңдау, оны таптаурын ретінде қабылдау жағынан ұқсастықтары мен айырмашылықтары анықталды. Мәселен, ағылшын тілінде діни, мифологиялық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жиі кездеседі. Фразеологизмдерге тән бейнелі уәждеме – сол тілді тұтынушы халықтың </w:t>
      </w:r>
      <w:r>
        <w:rPr>
          <w:rFonts w:ascii="Times New Roman" w:eastAsia="Times New Roman" w:hAnsi="Times New Roman" w:cs="Times New Roman"/>
          <w:bCs/>
          <w:color w:val="000000" w:themeColor="text1"/>
          <w:sz w:val="28"/>
          <w:szCs w:val="28"/>
          <w:lang w:val="kk-KZ" w:eastAsia="ru-RU"/>
        </w:rPr>
        <w:t>дүниетанымымен тікелей байланысты</w:t>
      </w:r>
      <w:r>
        <w:rPr>
          <w:rFonts w:ascii="Times New Roman" w:eastAsia="Times New Roman" w:hAnsi="Times New Roman" w:cs="Times New Roman"/>
          <w:color w:val="000000" w:themeColor="text1"/>
          <w:sz w:val="28"/>
          <w:szCs w:val="28"/>
          <w:lang w:val="kk-KZ" w:eastAsia="ru-RU"/>
        </w:rPr>
        <w:t xml:space="preserve">. Салғастырылған тілдердегі фразеологиялық бірліктердің (ФБ) ұқсастығы қазақ, орыс, ағылшын мәдениеттерін ұстанатын ұлт өкілдерінің ассоциативтік-бейнелі ойлауында ортақтық бар екенін көрсетеді. Әр ұлттың өкілі ғаламды өз тілі арқылы түрліше көреді. Ұлттық тілдің бірегейлігі тілдік ұжым санасының әлемді </w:t>
      </w:r>
      <w:proofErr w:type="spellStart"/>
      <w:r>
        <w:rPr>
          <w:rFonts w:ascii="Times New Roman" w:eastAsia="Times New Roman" w:hAnsi="Times New Roman" w:cs="Times New Roman"/>
          <w:color w:val="000000" w:themeColor="text1"/>
          <w:sz w:val="28"/>
          <w:szCs w:val="28"/>
          <w:lang w:val="kk-KZ" w:eastAsia="ru-RU"/>
        </w:rPr>
        <w:t>бағалауыш-коннотациялық</w:t>
      </w:r>
      <w:proofErr w:type="spellEnd"/>
      <w:r>
        <w:rPr>
          <w:rFonts w:ascii="Times New Roman" w:eastAsia="Times New Roman" w:hAnsi="Times New Roman" w:cs="Times New Roman"/>
          <w:color w:val="000000" w:themeColor="text1"/>
          <w:sz w:val="28"/>
          <w:szCs w:val="28"/>
          <w:lang w:val="kk-KZ" w:eastAsia="ru-RU"/>
        </w:rPr>
        <w:t xml:space="preserve"> жүйе арқылы қалай танитыны арқылы көрінеді. </w:t>
      </w:r>
    </w:p>
    <w:p w14:paraId="02D2F517"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О.А. </w:t>
      </w:r>
      <w:proofErr w:type="spellStart"/>
      <w:r>
        <w:rPr>
          <w:rFonts w:ascii="Times New Roman" w:eastAsia="Times New Roman" w:hAnsi="Times New Roman" w:cs="Times New Roman"/>
          <w:color w:val="000000" w:themeColor="text1"/>
          <w:sz w:val="28"/>
          <w:szCs w:val="28"/>
          <w:lang w:val="kk-KZ" w:eastAsia="ru-RU"/>
        </w:rPr>
        <w:t>Корнилов</w:t>
      </w:r>
      <w:proofErr w:type="spellEnd"/>
      <w:r>
        <w:rPr>
          <w:rFonts w:ascii="Times New Roman" w:eastAsia="Times New Roman" w:hAnsi="Times New Roman" w:cs="Times New Roman"/>
          <w:color w:val="000000" w:themeColor="text1"/>
          <w:sz w:val="28"/>
          <w:szCs w:val="28"/>
          <w:lang w:val="kk-KZ" w:eastAsia="ru-RU"/>
        </w:rPr>
        <w:t xml:space="preserve"> «ұлттық дүниетаным» ұғымына қатысты екі негізгі тәсілді айқындайды. Бірінші тәсіл – </w:t>
      </w:r>
      <w:proofErr w:type="spellStart"/>
      <w:r>
        <w:rPr>
          <w:rFonts w:ascii="Times New Roman" w:eastAsia="Times New Roman" w:hAnsi="Times New Roman" w:cs="Times New Roman"/>
          <w:color w:val="000000" w:themeColor="text1"/>
          <w:sz w:val="28"/>
          <w:szCs w:val="28"/>
          <w:lang w:val="kk-KZ" w:eastAsia="ru-RU"/>
        </w:rPr>
        <w:t>когнитологиялық</w:t>
      </w:r>
      <w:proofErr w:type="spellEnd"/>
      <w:r>
        <w:rPr>
          <w:rFonts w:ascii="Times New Roman" w:eastAsia="Times New Roman" w:hAnsi="Times New Roman" w:cs="Times New Roman"/>
          <w:color w:val="000000" w:themeColor="text1"/>
          <w:sz w:val="28"/>
          <w:szCs w:val="28"/>
          <w:lang w:val="kk-KZ" w:eastAsia="ru-RU"/>
        </w:rPr>
        <w:t xml:space="preserve">, құралдық, мұнда тіл таным, ойлау және коммуникация құралы, семиотикалық код ретінде қарастырылады. Екінші тәсіл – мәдени-философиялық деп аталады [27, с. 131]. Бұл тәсіл тұрғысынан әрбір </w:t>
      </w:r>
      <w:r>
        <w:rPr>
          <w:rFonts w:ascii="Times New Roman" w:eastAsia="Times New Roman" w:hAnsi="Times New Roman" w:cs="Times New Roman"/>
          <w:color w:val="000000" w:themeColor="text1"/>
          <w:sz w:val="28"/>
          <w:szCs w:val="28"/>
          <w:lang w:val="kk-KZ" w:eastAsia="ru-RU"/>
        </w:rPr>
        <w:lastRenderedPageBreak/>
        <w:t xml:space="preserve">этностық тіл халық мәдениетінің ажырамас бөлігі ретінде, ұлттық мәдениеттің өзін өзі тану, өзін өзі ұғыну және өзін білдіру механизмі ретінде қарастырылады. В. фон Гумбольдт тілді ерекше дүниетаным ретінде сипаттап, тілдің ішкі формасын зерттеген </w:t>
      </w:r>
      <w:r>
        <w:rPr>
          <w:rFonts w:ascii="Times New Roman" w:hAnsi="Times New Roman" w:cs="Times New Roman"/>
          <w:color w:val="000000" w:themeColor="text1"/>
          <w:sz w:val="28"/>
          <w:szCs w:val="28"/>
          <w:lang w:val="kk-KZ"/>
        </w:rPr>
        <w:t xml:space="preserve">[28].  </w:t>
      </w:r>
    </w:p>
    <w:p w14:paraId="02D2F518"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Ұлттық ғаламның тілдік бейнесін зерттеу үшін алдымен философиялық тұрғыдан сараптау қажет. Осыған байланысты Э. </w:t>
      </w:r>
      <w:proofErr w:type="spellStart"/>
      <w:r>
        <w:rPr>
          <w:rFonts w:ascii="Times New Roman" w:eastAsia="Times New Roman" w:hAnsi="Times New Roman" w:cs="Times New Roman"/>
          <w:color w:val="000000" w:themeColor="text1"/>
          <w:sz w:val="28"/>
          <w:szCs w:val="28"/>
          <w:lang w:val="kk-KZ" w:eastAsia="ru-RU"/>
        </w:rPr>
        <w:t>Бенвенист</w:t>
      </w:r>
      <w:proofErr w:type="spellEnd"/>
      <w:r>
        <w:rPr>
          <w:rFonts w:ascii="Times New Roman" w:eastAsia="Times New Roman" w:hAnsi="Times New Roman" w:cs="Times New Roman"/>
          <w:color w:val="000000" w:themeColor="text1"/>
          <w:sz w:val="28"/>
          <w:szCs w:val="28"/>
          <w:lang w:val="kk-KZ" w:eastAsia="ru-RU"/>
        </w:rPr>
        <w:t xml:space="preserve">: «Лингвистикадағы үдеріс пен нысан қарама-қарсылығының әмбебап күші де, бірыңғай критерийі де, анық мағынасы да жоқ екенін ескеру керек. Себебі үдеріс пен нысан сияқты ұғымдар болмыстың объективті сипатын бейнелемейді. Бұл ұғымдар болмыстың тілдік </w:t>
      </w:r>
      <w:proofErr w:type="spellStart"/>
      <w:r>
        <w:rPr>
          <w:rFonts w:ascii="Times New Roman" w:eastAsia="Times New Roman" w:hAnsi="Times New Roman" w:cs="Times New Roman"/>
          <w:color w:val="000000" w:themeColor="text1"/>
          <w:sz w:val="28"/>
          <w:szCs w:val="28"/>
          <w:lang w:val="kk-KZ" w:eastAsia="ru-RU"/>
        </w:rPr>
        <w:t>репрезентациясы</w:t>
      </w:r>
      <w:proofErr w:type="spellEnd"/>
      <w:r>
        <w:rPr>
          <w:rFonts w:ascii="Times New Roman" w:eastAsia="Times New Roman" w:hAnsi="Times New Roman" w:cs="Times New Roman"/>
          <w:color w:val="000000" w:themeColor="text1"/>
          <w:sz w:val="28"/>
          <w:szCs w:val="28"/>
          <w:lang w:val="kk-KZ" w:eastAsia="ru-RU"/>
        </w:rPr>
        <w:t xml:space="preserve"> нәтижесінде пайда болады, ал бұл </w:t>
      </w:r>
      <w:proofErr w:type="spellStart"/>
      <w:r>
        <w:rPr>
          <w:rFonts w:ascii="Times New Roman" w:eastAsia="Times New Roman" w:hAnsi="Times New Roman" w:cs="Times New Roman"/>
          <w:color w:val="000000" w:themeColor="text1"/>
          <w:sz w:val="28"/>
          <w:szCs w:val="28"/>
          <w:lang w:val="kk-KZ" w:eastAsia="ru-RU"/>
        </w:rPr>
        <w:t>репрезентация</w:t>
      </w:r>
      <w:proofErr w:type="spellEnd"/>
      <w:r>
        <w:rPr>
          <w:rFonts w:ascii="Times New Roman" w:eastAsia="Times New Roman" w:hAnsi="Times New Roman" w:cs="Times New Roman"/>
          <w:color w:val="000000" w:themeColor="text1"/>
          <w:sz w:val="28"/>
          <w:szCs w:val="28"/>
          <w:lang w:val="kk-KZ" w:eastAsia="ru-RU"/>
        </w:rPr>
        <w:t xml:space="preserve"> әр тілде өзіндік ерекшелікке ие. Олар – табиғатқа тән ішкі ерекшеліктер емес, керісінше, кейбір тілдерде пайда болып, табиғатқа </w:t>
      </w:r>
      <w:proofErr w:type="spellStart"/>
      <w:r>
        <w:rPr>
          <w:rFonts w:ascii="Times New Roman" w:eastAsia="Times New Roman" w:hAnsi="Times New Roman" w:cs="Times New Roman"/>
          <w:color w:val="000000" w:themeColor="text1"/>
          <w:sz w:val="28"/>
          <w:szCs w:val="28"/>
          <w:lang w:val="kk-KZ" w:eastAsia="ru-RU"/>
        </w:rPr>
        <w:t>проекцияланған</w:t>
      </w:r>
      <w:proofErr w:type="spellEnd"/>
      <w:r>
        <w:rPr>
          <w:rFonts w:ascii="Times New Roman" w:eastAsia="Times New Roman" w:hAnsi="Times New Roman" w:cs="Times New Roman"/>
          <w:color w:val="000000" w:themeColor="text1"/>
          <w:sz w:val="28"/>
          <w:szCs w:val="28"/>
          <w:lang w:val="kk-KZ" w:eastAsia="ru-RU"/>
        </w:rPr>
        <w:t xml:space="preserve"> категориялар» [29, с. 103]. В.Н. </w:t>
      </w:r>
      <w:proofErr w:type="spellStart"/>
      <w:r>
        <w:rPr>
          <w:rFonts w:ascii="Times New Roman" w:eastAsia="Times New Roman" w:hAnsi="Times New Roman" w:cs="Times New Roman"/>
          <w:color w:val="000000" w:themeColor="text1"/>
          <w:sz w:val="28"/>
          <w:szCs w:val="28"/>
          <w:lang w:val="kk-KZ" w:eastAsia="ru-RU"/>
        </w:rPr>
        <w:t>Телия</w:t>
      </w:r>
      <w:proofErr w:type="spellEnd"/>
      <w:r>
        <w:rPr>
          <w:rFonts w:ascii="Times New Roman" w:eastAsia="Times New Roman" w:hAnsi="Times New Roman" w:cs="Times New Roman"/>
          <w:color w:val="000000" w:themeColor="text1"/>
          <w:sz w:val="28"/>
          <w:szCs w:val="28"/>
          <w:lang w:val="kk-KZ" w:eastAsia="ru-RU"/>
        </w:rPr>
        <w:t xml:space="preserve"> мәдениетті «табиғи, әлеуметтік және рухани өмір жағдайларының құндылықтық мәніне рефлексия жасауда тарихи өзгеріске ұшырайтын адамның өзіндік санасын бейнелейтін ғалам бейнесінің бір бөлігі» ретінде сипаттай келіп: «Мәдениет – адамның өзін өзі тануы мен рефлексиясын бейнелейтін ерекше білім түрі», – деп тұжырымдайды [30,с. 119]. Мәдениетті эстетикалық қиял мен эмоциялық тыйымдар да қатысатын құндылықтық категориялар арқылы сипаттауға болады: мұнда иррационалды компоненттер рационалдыдан басым түседі. </w:t>
      </w:r>
    </w:p>
    <w:p w14:paraId="02D2F519" w14:textId="77777777" w:rsidR="00C33A90" w:rsidRDefault="00692334">
      <w:pPr>
        <w:pStyle w:val="af3"/>
        <w:tabs>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Э. </w:t>
      </w:r>
      <w:proofErr w:type="spellStart"/>
      <w:r>
        <w:rPr>
          <w:color w:val="000000" w:themeColor="text1"/>
          <w:sz w:val="28"/>
          <w:szCs w:val="28"/>
          <w:lang w:val="kk-KZ"/>
        </w:rPr>
        <w:t>Сепирдің</w:t>
      </w:r>
      <w:proofErr w:type="spellEnd"/>
      <w:r>
        <w:rPr>
          <w:color w:val="000000" w:themeColor="text1"/>
          <w:sz w:val="28"/>
          <w:szCs w:val="28"/>
          <w:lang w:val="kk-KZ"/>
        </w:rPr>
        <w:t xml:space="preserve"> анықтамасы бойынша, мәдениет «қоғам не ойлап, не істесе, соны білдіреді. Ал тіл – ойлау тәсілі» [31, с. 193]. Ұлттың ойлау бейнесіне терең бойлауды, өзге тілдің семантикалық кеңістігін, осы кеңістіктің әртүрлі деңгейлерде бөлшектелу, </w:t>
      </w:r>
      <w:proofErr w:type="spellStart"/>
      <w:r>
        <w:rPr>
          <w:color w:val="000000" w:themeColor="text1"/>
          <w:sz w:val="28"/>
          <w:szCs w:val="28"/>
          <w:lang w:val="kk-KZ"/>
        </w:rPr>
        <w:t>құрылымдалу</w:t>
      </w:r>
      <w:proofErr w:type="spellEnd"/>
      <w:r>
        <w:rPr>
          <w:color w:val="000000" w:themeColor="text1"/>
          <w:sz w:val="28"/>
          <w:szCs w:val="28"/>
          <w:lang w:val="kk-KZ"/>
        </w:rPr>
        <w:t xml:space="preserve"> жүйесін білуді, яғни ғаламның тілдік бейнесіне енуді қажет етеді. Зерттеуші А.В. Кравченко тіл адам санасында дүниені бейнелейтін құрал емес, керісінше дүниені тудыратын құрал, яғни ғаламдық бейне – адамзаттың қабылдауы мен тілі арасындағы өзара әрекеттің нәтижесі [32, с. 7]. Ұлттық ғалам бейнесі мен ғаламның тілдік бейнесінің арақатынасын зерттеген О.А. </w:t>
      </w:r>
      <w:proofErr w:type="spellStart"/>
      <w:r>
        <w:rPr>
          <w:color w:val="000000" w:themeColor="text1"/>
          <w:sz w:val="28"/>
          <w:szCs w:val="28"/>
          <w:lang w:val="kk-KZ"/>
        </w:rPr>
        <w:t>Корнилов</w:t>
      </w:r>
      <w:proofErr w:type="spellEnd"/>
      <w:r>
        <w:rPr>
          <w:color w:val="000000" w:themeColor="text1"/>
          <w:sz w:val="28"/>
          <w:szCs w:val="28"/>
          <w:lang w:val="kk-KZ"/>
        </w:rPr>
        <w:t xml:space="preserve"> ғаламның тілдік бейнесін «әлемді ұлттық тұрғыда қабылдаудың қалыптасқан, көрініс тапқан тәсілі бейнеленген, ұлт мінезін айқындайтын әрі алдын ала белгілейтін «матрицалар» жүйесінің </w:t>
      </w:r>
      <w:proofErr w:type="spellStart"/>
      <w:r>
        <w:rPr>
          <w:color w:val="000000" w:themeColor="text1"/>
          <w:sz w:val="28"/>
          <w:szCs w:val="28"/>
          <w:lang w:val="kk-KZ"/>
        </w:rPr>
        <w:t>вербалданған</w:t>
      </w:r>
      <w:proofErr w:type="spellEnd"/>
      <w:r>
        <w:rPr>
          <w:color w:val="000000" w:themeColor="text1"/>
          <w:sz w:val="28"/>
          <w:szCs w:val="28"/>
          <w:lang w:val="kk-KZ"/>
        </w:rPr>
        <w:t xml:space="preserve"> түрі», – деп сипаттайды [27, с. 80]. </w:t>
      </w:r>
    </w:p>
    <w:p w14:paraId="02D2F51A"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Лингвистикалық тұрғыдан алғанда, ғалам бейнесі тілдің мазмұндық жоспарының белгілі бір жүйеленген формасы ретінде қарастырылуы тиіс. Кез келген ұлттық тіл бірнеше негізгі функцияны: коммуникативтік, ақпараттық, </w:t>
      </w:r>
      <w:proofErr w:type="spellStart"/>
      <w:r>
        <w:rPr>
          <w:rFonts w:ascii="Times New Roman" w:hAnsi="Times New Roman" w:cs="Times New Roman"/>
          <w:color w:val="000000" w:themeColor="text1"/>
          <w:sz w:val="28"/>
          <w:szCs w:val="28"/>
          <w:lang w:val="kk-KZ"/>
        </w:rPr>
        <w:t>эмотивтік</w:t>
      </w:r>
      <w:proofErr w:type="spellEnd"/>
      <w:r>
        <w:rPr>
          <w:rFonts w:ascii="Times New Roman" w:hAnsi="Times New Roman" w:cs="Times New Roman"/>
          <w:color w:val="000000" w:themeColor="text1"/>
          <w:sz w:val="28"/>
          <w:szCs w:val="28"/>
          <w:lang w:val="kk-KZ"/>
        </w:rPr>
        <w:t>, және ең бастысы – сол тілдік қауымдастықтың әлем туралы білімін, түсінігін жинақтап, сақтаушы қызметін орындайды. Тілдің әлем туралы білімді сақтау қызметі екі деңгейде: біріншіден, тілдің өз ішінде – лексика мен грамматиканың семантикалық жүйелерінде; екіншіден, тілдің көмегімен–жазбаша және ауызша түрде жасалатын мәтіндерде жүзеге асады. О.А. </w:t>
      </w:r>
      <w:proofErr w:type="spellStart"/>
      <w:r>
        <w:rPr>
          <w:rFonts w:ascii="Times New Roman" w:hAnsi="Times New Roman" w:cs="Times New Roman"/>
          <w:color w:val="000000" w:themeColor="text1"/>
          <w:sz w:val="28"/>
          <w:szCs w:val="28"/>
          <w:lang w:val="kk-KZ"/>
        </w:rPr>
        <w:t>Корнилов</w:t>
      </w:r>
      <w:proofErr w:type="spellEnd"/>
      <w:r>
        <w:rPr>
          <w:rFonts w:ascii="Times New Roman" w:hAnsi="Times New Roman" w:cs="Times New Roman"/>
          <w:color w:val="000000" w:themeColor="text1"/>
          <w:sz w:val="28"/>
          <w:szCs w:val="28"/>
          <w:lang w:val="kk-KZ"/>
        </w:rPr>
        <w:t xml:space="preserve"> ғаламның тілдік бейнесін «сөздерде бекітілген, әлеуметтік жолмен мирасқа қалатын (яғни ұрпақтан ұрпаққа берілетін) ұлттық ғалам бейнесінің «көшірмесі». Ол – осы </w:t>
      </w:r>
      <w:r>
        <w:rPr>
          <w:rFonts w:ascii="Times New Roman" w:hAnsi="Times New Roman" w:cs="Times New Roman"/>
          <w:color w:val="000000" w:themeColor="text1"/>
          <w:sz w:val="28"/>
          <w:szCs w:val="28"/>
          <w:lang w:val="kk-KZ"/>
        </w:rPr>
        <w:lastRenderedPageBreak/>
        <w:t>мәдениет өкілдерінің санасында ұлттық ғалам бейнесін тұрақты күйде қайта жаңғыртатын негізгі фактор», – деп түсіндіреді [27, с. 80–81]. Зерттеушілер С. </w:t>
      </w:r>
      <w:proofErr w:type="spellStart"/>
      <w:r>
        <w:rPr>
          <w:rFonts w:ascii="Times New Roman" w:hAnsi="Times New Roman" w:cs="Times New Roman"/>
          <w:color w:val="000000" w:themeColor="text1"/>
          <w:sz w:val="28"/>
          <w:szCs w:val="28"/>
          <w:lang w:val="kk-KZ"/>
        </w:rPr>
        <w:t>Райнрайт</w:t>
      </w:r>
      <w:proofErr w:type="spellEnd"/>
      <w:r>
        <w:rPr>
          <w:rFonts w:ascii="Times New Roman" w:hAnsi="Times New Roman" w:cs="Times New Roman"/>
          <w:color w:val="000000" w:themeColor="text1"/>
          <w:sz w:val="28"/>
          <w:szCs w:val="28"/>
          <w:lang w:val="kk-KZ"/>
        </w:rPr>
        <w:t xml:space="preserve"> [33] пен С. </w:t>
      </w:r>
      <w:proofErr w:type="spellStart"/>
      <w:r>
        <w:rPr>
          <w:rFonts w:ascii="Times New Roman" w:hAnsi="Times New Roman" w:cs="Times New Roman"/>
          <w:color w:val="000000" w:themeColor="text1"/>
          <w:sz w:val="28"/>
          <w:szCs w:val="28"/>
          <w:lang w:val="kk-KZ"/>
        </w:rPr>
        <w:t>Пинкер</w:t>
      </w:r>
      <w:proofErr w:type="spellEnd"/>
      <w:r>
        <w:rPr>
          <w:rFonts w:ascii="Times New Roman" w:hAnsi="Times New Roman" w:cs="Times New Roman"/>
          <w:color w:val="000000" w:themeColor="text1"/>
          <w:sz w:val="28"/>
          <w:szCs w:val="28"/>
          <w:lang w:val="kk-KZ"/>
        </w:rPr>
        <w:t xml:space="preserve"> [34] әртүрлі халықтардың дүниетанымындағы айырмашылықтар сөздердің мағынасы арқылы көрінетінін, семантикалық кеңістікте </w:t>
      </w:r>
      <w:proofErr w:type="spellStart"/>
      <w:r>
        <w:rPr>
          <w:rFonts w:ascii="Times New Roman" w:hAnsi="Times New Roman" w:cs="Times New Roman"/>
          <w:color w:val="000000" w:themeColor="text1"/>
          <w:sz w:val="28"/>
          <w:szCs w:val="28"/>
          <w:lang w:val="kk-KZ"/>
        </w:rPr>
        <w:t>коннотацияның</w:t>
      </w:r>
      <w:proofErr w:type="spellEnd"/>
      <w:r>
        <w:rPr>
          <w:rFonts w:ascii="Times New Roman" w:hAnsi="Times New Roman" w:cs="Times New Roman"/>
          <w:color w:val="000000" w:themeColor="text1"/>
          <w:sz w:val="28"/>
          <w:szCs w:val="28"/>
          <w:lang w:val="kk-KZ"/>
        </w:rPr>
        <w:t xml:space="preserve"> орны ерекше болатынын, өйткені ол тілде орныққан, тұрақты ассоциациялармен тығыз байланысты екенін айтады [34, р. 56]. Бұл ассоциациялар тілдік қауымдастықтың ұжымдық санасында болмыс нысандарымен байланысты қалыптасады. </w:t>
      </w:r>
      <w:proofErr w:type="spellStart"/>
      <w:r>
        <w:rPr>
          <w:rFonts w:ascii="Times New Roman" w:hAnsi="Times New Roman" w:cs="Times New Roman"/>
          <w:color w:val="000000" w:themeColor="text1"/>
          <w:sz w:val="28"/>
          <w:szCs w:val="28"/>
          <w:lang w:val="kk-KZ"/>
        </w:rPr>
        <w:t>Коннотация</w:t>
      </w:r>
      <w:proofErr w:type="spellEnd"/>
      <w:r>
        <w:rPr>
          <w:rFonts w:ascii="Times New Roman" w:hAnsi="Times New Roman" w:cs="Times New Roman"/>
          <w:color w:val="000000" w:themeColor="text1"/>
          <w:sz w:val="28"/>
          <w:szCs w:val="28"/>
          <w:lang w:val="kk-KZ"/>
        </w:rPr>
        <w:t xml:space="preserve"> – сөздің негізгі мағынасына жүктелетін қосымша семантикалық және стильдік реңктер, олар мәдени ұғымдар мен дәстүрлерді бейнелейді.</w:t>
      </w:r>
    </w:p>
    <w:p w14:paraId="02D2F51B"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В.Н. </w:t>
      </w:r>
      <w:proofErr w:type="spellStart"/>
      <w:r>
        <w:rPr>
          <w:rFonts w:ascii="Times New Roman" w:eastAsia="Times New Roman" w:hAnsi="Times New Roman" w:cs="Times New Roman"/>
          <w:color w:val="000000" w:themeColor="text1"/>
          <w:sz w:val="28"/>
          <w:szCs w:val="28"/>
          <w:lang w:val="kk-KZ" w:eastAsia="ru-RU"/>
        </w:rPr>
        <w:t>Телия</w:t>
      </w:r>
      <w:proofErr w:type="spellEnd"/>
      <w:r>
        <w:rPr>
          <w:rFonts w:ascii="Times New Roman" w:eastAsia="Times New Roman" w:hAnsi="Times New Roman" w:cs="Times New Roman"/>
          <w:color w:val="000000" w:themeColor="text1"/>
          <w:sz w:val="28"/>
          <w:szCs w:val="28"/>
          <w:lang w:val="kk-KZ" w:eastAsia="ru-RU"/>
        </w:rPr>
        <w:t xml:space="preserve"> фразеологизмдер </w:t>
      </w:r>
      <w:r>
        <w:rPr>
          <w:rFonts w:ascii="Times New Roman" w:eastAsia="Times New Roman" w:hAnsi="Times New Roman" w:cs="Times New Roman"/>
          <w:bCs/>
          <w:color w:val="000000" w:themeColor="text1"/>
          <w:sz w:val="28"/>
          <w:szCs w:val="28"/>
          <w:lang w:val="kk-KZ" w:eastAsia="ru-RU"/>
        </w:rPr>
        <w:t>ұлттық тілдерде</w:t>
      </w:r>
      <w:r>
        <w:rPr>
          <w:rFonts w:ascii="Times New Roman" w:eastAsia="Times New Roman" w:hAnsi="Times New Roman" w:cs="Times New Roman"/>
          <w:color w:val="000000" w:themeColor="text1"/>
          <w:sz w:val="28"/>
          <w:szCs w:val="28"/>
          <w:lang w:val="kk-KZ" w:eastAsia="ru-RU"/>
        </w:rPr>
        <w:t xml:space="preserve"> сөйлеуші ұжымның күнделікті-эмпирикалық, тарихи немесе рухани тәжірибесі негізінде қалыптасатынын, әрқашан </w:t>
      </w:r>
      <w:r>
        <w:rPr>
          <w:rFonts w:ascii="Times New Roman" w:eastAsia="Times New Roman" w:hAnsi="Times New Roman" w:cs="Times New Roman"/>
          <w:bCs/>
          <w:color w:val="000000" w:themeColor="text1"/>
          <w:sz w:val="28"/>
          <w:szCs w:val="28"/>
          <w:lang w:val="kk-KZ" w:eastAsia="ru-RU"/>
        </w:rPr>
        <w:t>мәдениетпен</w:t>
      </w:r>
      <w:r>
        <w:rPr>
          <w:rFonts w:ascii="Times New Roman" w:eastAsia="Times New Roman" w:hAnsi="Times New Roman" w:cs="Times New Roman"/>
          <w:color w:val="000000" w:themeColor="text1"/>
          <w:sz w:val="28"/>
          <w:szCs w:val="28"/>
          <w:lang w:val="kk-KZ" w:eastAsia="ru-RU"/>
        </w:rPr>
        <w:t xml:space="preserve"> байланысты болатынын айтады </w:t>
      </w:r>
      <w:r>
        <w:rPr>
          <w:rFonts w:ascii="Times New Roman" w:hAnsi="Times New Roman" w:cs="Times New Roman"/>
          <w:color w:val="000000" w:themeColor="text1"/>
          <w:sz w:val="28"/>
          <w:szCs w:val="28"/>
          <w:lang w:val="kk-KZ"/>
        </w:rPr>
        <w:t>[30, с. 84].</w:t>
      </w:r>
      <w:r>
        <w:rPr>
          <w:rFonts w:ascii="Times New Roman" w:eastAsia="Times New Roman" w:hAnsi="Times New Roman" w:cs="Times New Roman"/>
          <w:color w:val="000000" w:themeColor="text1"/>
          <w:sz w:val="28"/>
          <w:szCs w:val="28"/>
          <w:lang w:val="kk-KZ" w:eastAsia="ru-RU"/>
        </w:rPr>
        <w:t xml:space="preserve"> Себебі </w:t>
      </w:r>
      <w:r>
        <w:rPr>
          <w:rFonts w:ascii="Times New Roman" w:eastAsia="Times New Roman" w:hAnsi="Times New Roman" w:cs="Times New Roman"/>
          <w:bCs/>
          <w:color w:val="000000" w:themeColor="text1"/>
          <w:sz w:val="28"/>
          <w:szCs w:val="28"/>
          <w:lang w:val="kk-KZ" w:eastAsia="ru-RU"/>
        </w:rPr>
        <w:t>номинацияның субъектісі де, сөйлеу субъектісі де – ұлттық мәдениеттің субъектісі болады.</w:t>
      </w:r>
      <w:r>
        <w:rPr>
          <w:rFonts w:ascii="Times New Roman" w:eastAsia="Times New Roman" w:hAnsi="Times New Roman" w:cs="Times New Roman"/>
          <w:color w:val="000000" w:themeColor="text1"/>
          <w:sz w:val="28"/>
          <w:szCs w:val="28"/>
          <w:lang w:val="kk-KZ" w:eastAsia="ru-RU"/>
        </w:rPr>
        <w:t xml:space="preserve">  Сөздің </w:t>
      </w:r>
      <w:r>
        <w:rPr>
          <w:rFonts w:ascii="Times New Roman" w:eastAsia="Times New Roman" w:hAnsi="Times New Roman" w:cs="Times New Roman"/>
          <w:bCs/>
          <w:color w:val="000000" w:themeColor="text1"/>
          <w:sz w:val="28"/>
          <w:szCs w:val="28"/>
          <w:lang w:val="kk-KZ" w:eastAsia="ru-RU"/>
        </w:rPr>
        <w:t>символдық және эталондық мәні</w:t>
      </w:r>
      <w:r>
        <w:rPr>
          <w:rFonts w:ascii="Times New Roman" w:eastAsia="Times New Roman" w:hAnsi="Times New Roman" w:cs="Times New Roman"/>
          <w:color w:val="000000" w:themeColor="text1"/>
          <w:sz w:val="28"/>
          <w:szCs w:val="28"/>
          <w:lang w:val="kk-KZ" w:eastAsia="ru-RU"/>
        </w:rPr>
        <w:t xml:space="preserve"> де ұлттық </w:t>
      </w:r>
      <w:r>
        <w:rPr>
          <w:rFonts w:ascii="Times New Roman" w:eastAsia="Times New Roman" w:hAnsi="Times New Roman" w:cs="Times New Roman"/>
          <w:bCs/>
          <w:color w:val="000000" w:themeColor="text1"/>
          <w:sz w:val="28"/>
          <w:szCs w:val="28"/>
          <w:lang w:val="kk-KZ" w:eastAsia="ru-RU"/>
        </w:rPr>
        <w:t>ғаламның қарапайым бейнесін</w:t>
      </w:r>
      <w:r>
        <w:rPr>
          <w:rFonts w:ascii="Times New Roman" w:eastAsia="Times New Roman" w:hAnsi="Times New Roman" w:cs="Times New Roman"/>
          <w:color w:val="000000" w:themeColor="text1"/>
          <w:sz w:val="28"/>
          <w:szCs w:val="28"/>
          <w:lang w:val="kk-KZ" w:eastAsia="ru-RU"/>
        </w:rPr>
        <w:t xml:space="preserve"> сипаттауда маңызды орын алады. Осыған байланысты В.А. </w:t>
      </w:r>
      <w:proofErr w:type="spellStart"/>
      <w:r>
        <w:rPr>
          <w:rFonts w:ascii="Times New Roman" w:eastAsia="Times New Roman" w:hAnsi="Times New Roman" w:cs="Times New Roman"/>
          <w:color w:val="000000" w:themeColor="text1"/>
          <w:sz w:val="28"/>
          <w:szCs w:val="28"/>
          <w:lang w:val="kk-KZ" w:eastAsia="ru-RU"/>
        </w:rPr>
        <w:t>Маслова</w:t>
      </w:r>
      <w:proofErr w:type="spellEnd"/>
      <w:r>
        <w:rPr>
          <w:rFonts w:ascii="Times New Roman" w:eastAsia="Times New Roman" w:hAnsi="Times New Roman" w:cs="Times New Roman"/>
          <w:color w:val="000000" w:themeColor="text1"/>
          <w:sz w:val="28"/>
          <w:szCs w:val="28"/>
          <w:lang w:val="kk-KZ" w:eastAsia="ru-RU"/>
        </w:rPr>
        <w:t xml:space="preserve">: «Эталон – әлемді бейнелі түрде өлшеудің тәсілі», «ол – заттардың, құбылыстардың қасиеттерін өлшейтін мәндік құрылым», – дейді [35, с. 44]. Мысалы, үш тілде де тас – </w:t>
      </w:r>
      <w:r>
        <w:rPr>
          <w:rFonts w:ascii="Times New Roman" w:eastAsia="Times New Roman" w:hAnsi="Times New Roman" w:cs="Times New Roman"/>
          <w:bCs/>
          <w:color w:val="000000" w:themeColor="text1"/>
          <w:sz w:val="28"/>
          <w:szCs w:val="28"/>
          <w:lang w:val="kk-KZ" w:eastAsia="ru-RU"/>
        </w:rPr>
        <w:t xml:space="preserve">қатігездіктің эталоны. Соған сәйкес тас жүрек, тас бауыр / </w:t>
      </w:r>
      <w:proofErr w:type="spellStart"/>
      <w:r>
        <w:rPr>
          <w:rFonts w:ascii="Times New Roman" w:eastAsia="Times New Roman" w:hAnsi="Times New Roman" w:cs="Times New Roman"/>
          <w:bCs/>
          <w:color w:val="000000" w:themeColor="text1"/>
          <w:sz w:val="28"/>
          <w:szCs w:val="28"/>
          <w:lang w:val="kk-KZ" w:eastAsia="ru-RU"/>
        </w:rPr>
        <w:t>каменное</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сердце</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Style w:val="a6"/>
          <w:rFonts w:ascii="Times New Roman" w:hAnsi="Times New Roman" w:cs="Times New Roman"/>
          <w:b w:val="0"/>
          <w:color w:val="000000" w:themeColor="text1"/>
          <w:sz w:val="28"/>
          <w:szCs w:val="28"/>
          <w:lang w:val="kk-KZ"/>
        </w:rPr>
        <w:t>stone-hearted</w:t>
      </w:r>
      <w:proofErr w:type="spellEnd"/>
      <w:r>
        <w:rPr>
          <w:rStyle w:val="a6"/>
          <w:rFonts w:ascii="Times New Roman" w:hAnsi="Times New Roman" w:cs="Times New Roman"/>
          <w:b w:val="0"/>
          <w:color w:val="000000" w:themeColor="text1"/>
          <w:sz w:val="28"/>
          <w:szCs w:val="28"/>
          <w:lang w:val="kk-KZ"/>
        </w:rPr>
        <w:t xml:space="preserve"> / </w:t>
      </w:r>
      <w:proofErr w:type="spellStart"/>
      <w:r>
        <w:rPr>
          <w:rStyle w:val="a6"/>
          <w:rFonts w:ascii="Times New Roman" w:hAnsi="Times New Roman" w:cs="Times New Roman"/>
          <w:b w:val="0"/>
          <w:color w:val="000000" w:themeColor="text1"/>
          <w:sz w:val="28"/>
          <w:szCs w:val="28"/>
          <w:lang w:val="kk-KZ"/>
        </w:rPr>
        <w:t>heart</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of</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stone</w:t>
      </w:r>
      <w:proofErr w:type="spellEnd"/>
      <w:r>
        <w:rPr>
          <w:rFonts w:ascii="Times New Roman" w:eastAsia="Times New Roman" w:hAnsi="Times New Roman" w:cs="Times New Roman"/>
          <w:bCs/>
          <w:color w:val="000000" w:themeColor="text1"/>
          <w:sz w:val="28"/>
          <w:szCs w:val="28"/>
          <w:lang w:val="kk-KZ" w:eastAsia="ru-RU"/>
        </w:rPr>
        <w:t xml:space="preserve"> сияқты фразеологизмдер қалыптасқан. </w:t>
      </w:r>
    </w:p>
    <w:p w14:paraId="02D2F51C" w14:textId="77777777" w:rsidR="00C33A90" w:rsidRDefault="00692334">
      <w:pPr>
        <w:pStyle w:val="af3"/>
        <w:tabs>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Орыс не ағылшын ұлтының өкілдері қазақтардың тілдік санасы үшін сүлік бейнесінің сұлулық эталоны ретінде қабылданатынын түсіне алмайды. Қазіргі кезде қазақ жастары да бұл сөздің мәнін түсіне бермейді. «Қазақ сөздігінде» ол сөздің мағынасы төмендегідей берілген: </w:t>
      </w:r>
      <w:r w:rsidRPr="00692334">
        <w:rPr>
          <w:color w:val="000000" w:themeColor="text1"/>
          <w:sz w:val="28"/>
          <w:szCs w:val="28"/>
          <w:lang w:val="kk-KZ"/>
        </w:rPr>
        <w:t>СҮЛІК</w:t>
      </w:r>
      <w:r>
        <w:rPr>
          <w:color w:val="000000" w:themeColor="text1"/>
          <w:sz w:val="28"/>
          <w:szCs w:val="28"/>
          <w:lang w:val="kk-KZ"/>
        </w:rPr>
        <w:t xml:space="preserve"> </w:t>
      </w:r>
      <w:proofErr w:type="spellStart"/>
      <w:r>
        <w:rPr>
          <w:color w:val="000000" w:themeColor="text1"/>
          <w:sz w:val="28"/>
          <w:szCs w:val="28"/>
          <w:lang w:val="kk-KZ"/>
        </w:rPr>
        <w:t>зоол</w:t>
      </w:r>
      <w:proofErr w:type="spellEnd"/>
      <w:r>
        <w:rPr>
          <w:color w:val="000000" w:themeColor="text1"/>
          <w:sz w:val="28"/>
          <w:szCs w:val="28"/>
          <w:lang w:val="kk-KZ"/>
        </w:rPr>
        <w:t xml:space="preserve">. Түсі қара, денесі жұмыр, теңіздерде, тұщы суларда және топырақта тіршілік ететін қан сорғыш құрт. 2. ауыс. Біреудің еңбегін қанаушы, арамтамақ [19, б. 1182].  </w:t>
      </w:r>
    </w:p>
    <w:p w14:paraId="02D2F51D" w14:textId="77777777" w:rsidR="00C33A90" w:rsidRDefault="00692334">
      <w:pPr>
        <w:pStyle w:val="af3"/>
        <w:tabs>
          <w:tab w:val="left" w:pos="993"/>
        </w:tabs>
        <w:spacing w:before="0" w:beforeAutospacing="0" w:after="0" w:afterAutospacing="0"/>
        <w:ind w:firstLine="567"/>
        <w:jc w:val="both"/>
        <w:rPr>
          <w:color w:val="000000" w:themeColor="text1"/>
          <w:sz w:val="28"/>
          <w:szCs w:val="28"/>
          <w:shd w:val="clear" w:color="auto" w:fill="FFFFFF"/>
          <w:lang w:val="kk-KZ"/>
        </w:rPr>
      </w:pPr>
      <w:r>
        <w:rPr>
          <w:color w:val="000000" w:themeColor="text1"/>
          <w:sz w:val="28"/>
          <w:szCs w:val="28"/>
          <w:lang w:val="kk-KZ"/>
        </w:rPr>
        <w:t xml:space="preserve">Бұл сөздің қатысуымен жасалған тіркестерде де сүлік сөзі </w:t>
      </w:r>
      <w:r>
        <w:rPr>
          <w:color w:val="000000" w:themeColor="text1"/>
          <w:sz w:val="28"/>
          <w:szCs w:val="28"/>
          <w:shd w:val="clear" w:color="auto" w:fill="FFFFFF"/>
          <w:lang w:val="kk-KZ"/>
        </w:rPr>
        <w:t xml:space="preserve">қан соратын құртпен байланыстырылған: </w:t>
      </w:r>
    </w:p>
    <w:p w14:paraId="02D2F51E" w14:textId="77777777" w:rsidR="00C33A90" w:rsidRDefault="00692334">
      <w:pPr>
        <w:pStyle w:val="af3"/>
        <w:tabs>
          <w:tab w:val="left" w:pos="993"/>
        </w:tabs>
        <w:spacing w:before="0" w:beforeAutospacing="0" w:after="0" w:afterAutospacing="0"/>
        <w:ind w:firstLine="567"/>
        <w:jc w:val="both"/>
        <w:rPr>
          <w:color w:val="000000" w:themeColor="text1"/>
          <w:sz w:val="28"/>
          <w:szCs w:val="28"/>
          <w:lang w:val="kk-KZ"/>
        </w:rPr>
      </w:pPr>
      <w:r>
        <w:rPr>
          <w:bCs/>
          <w:color w:val="000000" w:themeColor="text1"/>
          <w:sz w:val="28"/>
          <w:szCs w:val="28"/>
          <w:lang w:val="kk-KZ"/>
        </w:rPr>
        <w:t>Сүлік қара.</w:t>
      </w:r>
      <w:r>
        <w:rPr>
          <w:color w:val="000000" w:themeColor="text1"/>
          <w:sz w:val="28"/>
          <w:szCs w:val="28"/>
          <w:lang w:val="kk-KZ"/>
        </w:rPr>
        <w:t xml:space="preserve"> а) Жылтыр қара. ә) Жіңішке, жұмыр, қара түсті жылқы. </w:t>
      </w:r>
    </w:p>
    <w:p w14:paraId="02D2F51F"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bCs/>
          <w:color w:val="000000" w:themeColor="text1"/>
          <w:sz w:val="28"/>
          <w:szCs w:val="28"/>
          <w:lang w:val="kk-KZ"/>
        </w:rPr>
        <w:t>Сүлік салды.</w:t>
      </w:r>
      <w:r>
        <w:rPr>
          <w:rFonts w:ascii="Times New Roman" w:hAnsi="Times New Roman" w:cs="Times New Roman"/>
          <w:color w:val="000000" w:themeColor="text1"/>
          <w:sz w:val="28"/>
          <w:szCs w:val="28"/>
          <w:lang w:val="kk-KZ"/>
        </w:rPr>
        <w:t xml:space="preserve"> Ауырған жерге медициналық сүлік жіберіп, арам қанды сорғызды. </w:t>
      </w:r>
    </w:p>
    <w:p w14:paraId="02D2F520"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bCs/>
          <w:color w:val="000000" w:themeColor="text1"/>
          <w:sz w:val="28"/>
          <w:szCs w:val="28"/>
          <w:lang w:val="kk-KZ"/>
        </w:rPr>
        <w:t>Сүлік салып емдеу</w:t>
      </w:r>
      <w:r>
        <w:rPr>
          <w:rFonts w:ascii="Times New Roman" w:hAnsi="Times New Roman" w:cs="Times New Roman"/>
          <w:color w:val="000000" w:themeColor="text1"/>
          <w:sz w:val="28"/>
          <w:szCs w:val="28"/>
          <w:lang w:val="kk-KZ"/>
        </w:rPr>
        <w:t xml:space="preserve">. мед. Адам денесіндегі арам қанды медициналық сүлік қойып емдеу. </w:t>
      </w:r>
    </w:p>
    <w:p w14:paraId="02D2F521" w14:textId="77777777" w:rsidR="00C33A90" w:rsidRDefault="00692334">
      <w:pPr>
        <w:pStyle w:val="af3"/>
        <w:tabs>
          <w:tab w:val="left" w:pos="993"/>
        </w:tabs>
        <w:spacing w:before="0" w:beforeAutospacing="0" w:after="0" w:afterAutospacing="0"/>
        <w:ind w:firstLine="567"/>
        <w:jc w:val="both"/>
        <w:rPr>
          <w:color w:val="000000" w:themeColor="text1"/>
          <w:sz w:val="28"/>
          <w:szCs w:val="28"/>
          <w:lang w:val="kk-KZ"/>
        </w:rPr>
      </w:pPr>
      <w:r>
        <w:rPr>
          <w:bCs/>
          <w:color w:val="000000" w:themeColor="text1"/>
          <w:sz w:val="28"/>
          <w:szCs w:val="28"/>
          <w:lang w:val="kk-KZ"/>
        </w:rPr>
        <w:t>Сүлік сорғандай [бозарды].</w:t>
      </w:r>
      <w:r>
        <w:rPr>
          <w:color w:val="000000" w:themeColor="text1"/>
          <w:sz w:val="28"/>
          <w:szCs w:val="28"/>
          <w:lang w:val="kk-KZ"/>
        </w:rPr>
        <w:t xml:space="preserve"> Өңі қуарды, қаны қашты» [19, б. 1182].  </w:t>
      </w:r>
    </w:p>
    <w:p w14:paraId="02D2F522" w14:textId="77777777" w:rsidR="00C33A90" w:rsidRDefault="00692334">
      <w:pPr>
        <w:pStyle w:val="af3"/>
        <w:tabs>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shd w:val="clear" w:color="auto" w:fill="FFFFFF"/>
          <w:lang w:val="kk-KZ"/>
        </w:rPr>
        <w:t>Көне түркі жазба ескерткіштерінде «сүліктей» сөзі «таза; асыл; әсем, көркем» деген мағынаны да білдірген. Бұл сөз осы мәнде Күлтегін ескерткішінде («</w:t>
      </w:r>
      <w:proofErr w:type="spellStart"/>
      <w:r>
        <w:rPr>
          <w:color w:val="000000" w:themeColor="text1"/>
          <w:sz w:val="28"/>
          <w:szCs w:val="28"/>
          <w:shd w:val="clear" w:color="auto" w:fill="FFFFFF"/>
          <w:lang w:val="kk-KZ"/>
        </w:rPr>
        <w:t>Сілік</w:t>
      </w:r>
      <w:proofErr w:type="spellEnd"/>
      <w:r>
        <w:rPr>
          <w:color w:val="000000" w:themeColor="text1"/>
          <w:sz w:val="28"/>
          <w:szCs w:val="28"/>
          <w:shd w:val="clear" w:color="auto" w:fill="FFFFFF"/>
          <w:lang w:val="kk-KZ"/>
        </w:rPr>
        <w:t xml:space="preserve"> қыз </w:t>
      </w:r>
      <w:proofErr w:type="spellStart"/>
      <w:r>
        <w:rPr>
          <w:color w:val="000000" w:themeColor="text1"/>
          <w:sz w:val="28"/>
          <w:szCs w:val="28"/>
          <w:shd w:val="clear" w:color="auto" w:fill="FFFFFF"/>
          <w:lang w:val="kk-KZ"/>
        </w:rPr>
        <w:t>оғлуң</w:t>
      </w:r>
      <w:proofErr w:type="spellEnd"/>
      <w:r>
        <w:rPr>
          <w:color w:val="000000" w:themeColor="text1"/>
          <w:sz w:val="28"/>
          <w:szCs w:val="28"/>
          <w:shd w:val="clear" w:color="auto" w:fill="FFFFFF"/>
          <w:lang w:val="kk-KZ"/>
        </w:rPr>
        <w:t xml:space="preserve"> күң болты»), Махмұт Қашқаридың сөздігінде де кездеседі. Қазақ жазушыларының шығармаларында да сүлік сөзі осы мәнде кездеседі: </w:t>
      </w:r>
      <w:r>
        <w:rPr>
          <w:color w:val="000000" w:themeColor="text1"/>
          <w:sz w:val="28"/>
          <w:szCs w:val="28"/>
          <w:lang w:val="kk-KZ"/>
        </w:rPr>
        <w:t>Сүліктей</w:t>
      </w:r>
      <w:r>
        <w:rPr>
          <w:b/>
          <w:bCs/>
          <w:color w:val="000000" w:themeColor="text1"/>
          <w:sz w:val="28"/>
          <w:szCs w:val="28"/>
          <w:lang w:val="kk-KZ"/>
        </w:rPr>
        <w:t xml:space="preserve"> </w:t>
      </w:r>
      <w:r>
        <w:rPr>
          <w:color w:val="000000" w:themeColor="text1"/>
          <w:sz w:val="28"/>
          <w:szCs w:val="28"/>
          <w:lang w:val="kk-KZ"/>
        </w:rPr>
        <w:t>сұлу</w:t>
      </w:r>
      <w:r>
        <w:rPr>
          <w:b/>
          <w:bCs/>
          <w:color w:val="000000" w:themeColor="text1"/>
          <w:sz w:val="28"/>
          <w:szCs w:val="28"/>
          <w:lang w:val="kk-KZ"/>
        </w:rPr>
        <w:t xml:space="preserve"> </w:t>
      </w:r>
      <w:r>
        <w:rPr>
          <w:color w:val="000000" w:themeColor="text1"/>
          <w:sz w:val="28"/>
          <w:szCs w:val="28"/>
          <w:lang w:val="kk-KZ"/>
        </w:rPr>
        <w:t xml:space="preserve">күрең сауырында күлің-күлің күн нұры ойнап, билей басады [36, б. 82].   Жаңағы қалмақ мергені де </w:t>
      </w:r>
      <w:r>
        <w:rPr>
          <w:bCs/>
          <w:color w:val="000000" w:themeColor="text1"/>
          <w:sz w:val="28"/>
          <w:szCs w:val="28"/>
          <w:lang w:val="kk-KZ"/>
        </w:rPr>
        <w:t>сүліктей сұлу</w:t>
      </w:r>
      <w:r>
        <w:rPr>
          <w:color w:val="000000" w:themeColor="text1"/>
          <w:sz w:val="28"/>
          <w:szCs w:val="28"/>
          <w:lang w:val="kk-KZ"/>
        </w:rPr>
        <w:t xml:space="preserve"> сәйгүлікті қолға түсіргісі келіп, дәл қасына таяғанша күтіп отыра беріпті [37, б. 195].   Бастарында желкелігі жауырынына дейін </w:t>
      </w:r>
      <w:r>
        <w:rPr>
          <w:color w:val="000000" w:themeColor="text1"/>
          <w:sz w:val="28"/>
          <w:szCs w:val="28"/>
          <w:lang w:val="kk-KZ"/>
        </w:rPr>
        <w:lastRenderedPageBreak/>
        <w:t xml:space="preserve">жауып тұрған, сыртын сары тай жарғақпен қаптаған жалбағай түлкі бөрік, үстерінде ішін қасқыр терісімен астарлап, өңірін көк мауытпен әдіптеп, сыртын қынаға бояған қой терісімен қаптаған қызыл тон, аяқтарында қонышы қара санға жететін қайқы бас саптама етік, аттарына сыртын былғарымен сырып киіз жабу жапқан, ерлерінің басы қаздың </w:t>
      </w:r>
      <w:proofErr w:type="spellStart"/>
      <w:r>
        <w:rPr>
          <w:color w:val="000000" w:themeColor="text1"/>
          <w:sz w:val="28"/>
          <w:szCs w:val="28"/>
          <w:lang w:val="kk-KZ"/>
        </w:rPr>
        <w:t>мойынындай</w:t>
      </w:r>
      <w:proofErr w:type="spellEnd"/>
      <w:r>
        <w:rPr>
          <w:color w:val="000000" w:themeColor="text1"/>
          <w:sz w:val="28"/>
          <w:szCs w:val="28"/>
          <w:lang w:val="kk-KZ"/>
        </w:rPr>
        <w:t xml:space="preserve"> қайқиып кеткен өңшең </w:t>
      </w:r>
      <w:r>
        <w:rPr>
          <w:bCs/>
          <w:color w:val="000000" w:themeColor="text1"/>
          <w:sz w:val="28"/>
          <w:szCs w:val="28"/>
          <w:lang w:val="kk-KZ"/>
        </w:rPr>
        <w:t>сүлік сұлу</w:t>
      </w:r>
      <w:r>
        <w:rPr>
          <w:color w:val="000000" w:themeColor="text1"/>
          <w:sz w:val="28"/>
          <w:szCs w:val="28"/>
          <w:lang w:val="kk-KZ"/>
        </w:rPr>
        <w:t xml:space="preserve"> торы ала ат мінген әлгі жат жерліктер алыстан келе жатса керек [36, б. 181].   </w:t>
      </w:r>
    </w:p>
    <w:p w14:paraId="02D2F523" w14:textId="77777777" w:rsidR="00C33A90" w:rsidRDefault="00692334">
      <w:pPr>
        <w:pStyle w:val="af3"/>
        <w:tabs>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«Сүлік» сөзі қазақ тілінде жағымды мәнде де (сұлулықтың, жылтырлықтың, қаралықтың эстетикалық символы), жағымсыз мәнде де  (біреудің еңбегін қанаушы, арамтамақ), бейтарап мәнде де (қансорғыш жәндік) қолданылады. </w:t>
      </w:r>
      <w:r>
        <w:rPr>
          <w:bCs/>
          <w:color w:val="000000" w:themeColor="text1"/>
          <w:sz w:val="28"/>
          <w:szCs w:val="28"/>
          <w:lang w:val="kk-KZ"/>
        </w:rPr>
        <w:t>Орыс тілінде «</w:t>
      </w:r>
      <w:proofErr w:type="spellStart"/>
      <w:r>
        <w:rPr>
          <w:bCs/>
          <w:color w:val="000000" w:themeColor="text1"/>
          <w:sz w:val="28"/>
          <w:szCs w:val="28"/>
          <w:lang w:val="kk-KZ"/>
        </w:rPr>
        <w:t>пиявка</w:t>
      </w:r>
      <w:proofErr w:type="spellEnd"/>
      <w:r>
        <w:rPr>
          <w:bCs/>
          <w:color w:val="000000" w:themeColor="text1"/>
          <w:sz w:val="28"/>
          <w:szCs w:val="28"/>
          <w:lang w:val="kk-KZ"/>
        </w:rPr>
        <w:t xml:space="preserve">» сөзі тура мағынасында </w:t>
      </w:r>
      <w:r>
        <w:rPr>
          <w:color w:val="000000" w:themeColor="text1"/>
          <w:sz w:val="28"/>
          <w:szCs w:val="28"/>
          <w:lang w:val="kk-KZ"/>
        </w:rPr>
        <w:t xml:space="preserve">қан сорғыш жәндікті білдіреді де, ауыспалы </w:t>
      </w:r>
      <w:r>
        <w:rPr>
          <w:bCs/>
          <w:color w:val="000000" w:themeColor="text1"/>
          <w:sz w:val="28"/>
          <w:szCs w:val="28"/>
          <w:lang w:val="kk-KZ"/>
        </w:rPr>
        <w:t>мағынасында «</w:t>
      </w:r>
      <w:r>
        <w:rPr>
          <w:color w:val="000000" w:themeColor="text1"/>
          <w:sz w:val="28"/>
          <w:szCs w:val="28"/>
          <w:lang w:val="kk-KZ"/>
        </w:rPr>
        <w:t xml:space="preserve">біреудің еңбегін, байлығын, күшін сорып, пайда көруші, жабысып алған адам» деген мағынада қолданылады. Бұл сөздің қатысуымен </w:t>
      </w:r>
      <w:proofErr w:type="spellStart"/>
      <w:r>
        <w:rPr>
          <w:color w:val="000000" w:themeColor="text1"/>
          <w:sz w:val="28"/>
          <w:szCs w:val="28"/>
          <w:lang w:val="kk-KZ"/>
        </w:rPr>
        <w:t>прицепился</w:t>
      </w:r>
      <w:proofErr w:type="spellEnd"/>
      <w:r>
        <w:rPr>
          <w:color w:val="000000" w:themeColor="text1"/>
          <w:sz w:val="28"/>
          <w:szCs w:val="28"/>
          <w:lang w:val="kk-KZ"/>
        </w:rPr>
        <w:t xml:space="preserve"> </w:t>
      </w:r>
      <w:proofErr w:type="spellStart"/>
      <w:r>
        <w:rPr>
          <w:color w:val="000000" w:themeColor="text1"/>
          <w:sz w:val="28"/>
          <w:szCs w:val="28"/>
          <w:lang w:val="kk-KZ"/>
        </w:rPr>
        <w:t>как</w:t>
      </w:r>
      <w:proofErr w:type="spellEnd"/>
      <w:r>
        <w:rPr>
          <w:color w:val="000000" w:themeColor="text1"/>
          <w:sz w:val="28"/>
          <w:szCs w:val="28"/>
          <w:lang w:val="kk-KZ"/>
        </w:rPr>
        <w:t xml:space="preserve"> </w:t>
      </w:r>
      <w:proofErr w:type="spellStart"/>
      <w:r>
        <w:rPr>
          <w:color w:val="000000" w:themeColor="text1"/>
          <w:sz w:val="28"/>
          <w:szCs w:val="28"/>
          <w:lang w:val="kk-KZ"/>
        </w:rPr>
        <w:t>пиявка</w:t>
      </w:r>
      <w:proofErr w:type="spellEnd"/>
      <w:r>
        <w:rPr>
          <w:color w:val="000000" w:themeColor="text1"/>
          <w:sz w:val="28"/>
          <w:szCs w:val="28"/>
          <w:lang w:val="kk-KZ"/>
        </w:rPr>
        <w:t xml:space="preserve"> (сүліктей жабысты), </w:t>
      </w:r>
      <w:proofErr w:type="spellStart"/>
      <w:r>
        <w:rPr>
          <w:color w:val="000000" w:themeColor="text1"/>
          <w:sz w:val="28"/>
          <w:szCs w:val="28"/>
          <w:lang w:val="kk-KZ"/>
        </w:rPr>
        <w:t>отвязаться</w:t>
      </w:r>
      <w:proofErr w:type="spellEnd"/>
      <w:r>
        <w:rPr>
          <w:color w:val="000000" w:themeColor="text1"/>
          <w:sz w:val="28"/>
          <w:szCs w:val="28"/>
          <w:lang w:val="kk-KZ"/>
        </w:rPr>
        <w:t xml:space="preserve"> </w:t>
      </w:r>
      <w:proofErr w:type="spellStart"/>
      <w:r>
        <w:rPr>
          <w:color w:val="000000" w:themeColor="text1"/>
          <w:sz w:val="28"/>
          <w:szCs w:val="28"/>
          <w:lang w:val="kk-KZ"/>
        </w:rPr>
        <w:t>как</w:t>
      </w:r>
      <w:proofErr w:type="spellEnd"/>
      <w:r>
        <w:rPr>
          <w:color w:val="000000" w:themeColor="text1"/>
          <w:sz w:val="28"/>
          <w:szCs w:val="28"/>
          <w:lang w:val="kk-KZ"/>
        </w:rPr>
        <w:t xml:space="preserve"> от </w:t>
      </w:r>
      <w:proofErr w:type="spellStart"/>
      <w:r>
        <w:rPr>
          <w:color w:val="000000" w:themeColor="text1"/>
          <w:sz w:val="28"/>
          <w:szCs w:val="28"/>
          <w:lang w:val="kk-KZ"/>
        </w:rPr>
        <w:t>пиявки</w:t>
      </w:r>
      <w:proofErr w:type="spellEnd"/>
      <w:r>
        <w:rPr>
          <w:color w:val="000000" w:themeColor="text1"/>
          <w:sz w:val="28"/>
          <w:szCs w:val="28"/>
          <w:lang w:val="kk-KZ"/>
        </w:rPr>
        <w:t xml:space="preserve"> (сүліктен құтылғандай), </w:t>
      </w:r>
      <w:proofErr w:type="spellStart"/>
      <w:r>
        <w:rPr>
          <w:color w:val="000000" w:themeColor="text1"/>
          <w:sz w:val="28"/>
          <w:szCs w:val="28"/>
          <w:lang w:val="kk-KZ"/>
        </w:rPr>
        <w:t>пьёт</w:t>
      </w:r>
      <w:proofErr w:type="spellEnd"/>
      <w:r>
        <w:rPr>
          <w:color w:val="000000" w:themeColor="text1"/>
          <w:sz w:val="28"/>
          <w:szCs w:val="28"/>
          <w:lang w:val="kk-KZ"/>
        </w:rPr>
        <w:t xml:space="preserve"> </w:t>
      </w:r>
      <w:proofErr w:type="spellStart"/>
      <w:r>
        <w:rPr>
          <w:color w:val="000000" w:themeColor="text1"/>
          <w:sz w:val="28"/>
          <w:szCs w:val="28"/>
          <w:lang w:val="kk-KZ"/>
        </w:rPr>
        <w:t>кровь</w:t>
      </w:r>
      <w:proofErr w:type="spellEnd"/>
      <w:r>
        <w:rPr>
          <w:color w:val="000000" w:themeColor="text1"/>
          <w:sz w:val="28"/>
          <w:szCs w:val="28"/>
          <w:lang w:val="kk-KZ"/>
        </w:rPr>
        <w:t xml:space="preserve"> </w:t>
      </w:r>
      <w:proofErr w:type="spellStart"/>
      <w:r>
        <w:rPr>
          <w:color w:val="000000" w:themeColor="text1"/>
          <w:sz w:val="28"/>
          <w:szCs w:val="28"/>
          <w:lang w:val="kk-KZ"/>
        </w:rPr>
        <w:t>как</w:t>
      </w:r>
      <w:proofErr w:type="spellEnd"/>
      <w:r>
        <w:rPr>
          <w:color w:val="000000" w:themeColor="text1"/>
          <w:sz w:val="28"/>
          <w:szCs w:val="28"/>
          <w:lang w:val="kk-KZ"/>
        </w:rPr>
        <w:t xml:space="preserve"> </w:t>
      </w:r>
      <w:proofErr w:type="spellStart"/>
      <w:r>
        <w:rPr>
          <w:color w:val="000000" w:themeColor="text1"/>
          <w:sz w:val="28"/>
          <w:szCs w:val="28"/>
          <w:lang w:val="kk-KZ"/>
        </w:rPr>
        <w:t>пиявка</w:t>
      </w:r>
      <w:proofErr w:type="spellEnd"/>
      <w:r>
        <w:rPr>
          <w:color w:val="000000" w:themeColor="text1"/>
          <w:sz w:val="28"/>
          <w:szCs w:val="28"/>
          <w:lang w:val="kk-KZ"/>
        </w:rPr>
        <w:t xml:space="preserve"> (сүліктей қан сорды) сияқты фразеологизмдер жасалған. Тұрақты тіркестерде «</w:t>
      </w:r>
      <w:proofErr w:type="spellStart"/>
      <w:r>
        <w:rPr>
          <w:color w:val="000000" w:themeColor="text1"/>
          <w:sz w:val="28"/>
          <w:szCs w:val="28"/>
          <w:lang w:val="kk-KZ"/>
        </w:rPr>
        <w:t>пиявка</w:t>
      </w:r>
      <w:proofErr w:type="spellEnd"/>
      <w:r>
        <w:rPr>
          <w:color w:val="000000" w:themeColor="text1"/>
          <w:sz w:val="28"/>
          <w:szCs w:val="28"/>
          <w:lang w:val="kk-KZ"/>
        </w:rPr>
        <w:t xml:space="preserve">» көбінесе </w:t>
      </w:r>
      <w:r>
        <w:rPr>
          <w:bCs/>
          <w:color w:val="000000" w:themeColor="text1"/>
          <w:sz w:val="28"/>
          <w:szCs w:val="28"/>
          <w:lang w:val="kk-KZ"/>
        </w:rPr>
        <w:t>арамтамақ, тонаушы, мазаны алушы адамды</w:t>
      </w:r>
      <w:r>
        <w:rPr>
          <w:color w:val="000000" w:themeColor="text1"/>
          <w:sz w:val="28"/>
          <w:szCs w:val="28"/>
          <w:lang w:val="kk-KZ"/>
        </w:rPr>
        <w:t xml:space="preserve"> бейнелейді. </w:t>
      </w:r>
    </w:p>
    <w:p w14:paraId="02D2F524" w14:textId="77777777" w:rsidR="00C33A90" w:rsidRDefault="00692334">
      <w:pPr>
        <w:pStyle w:val="af3"/>
        <w:tabs>
          <w:tab w:val="left" w:pos="993"/>
        </w:tabs>
        <w:spacing w:before="0" w:beforeAutospacing="0" w:after="0" w:afterAutospacing="0"/>
        <w:ind w:firstLine="567"/>
        <w:jc w:val="both"/>
        <w:rPr>
          <w:color w:val="000000" w:themeColor="text1"/>
          <w:sz w:val="28"/>
          <w:szCs w:val="28"/>
          <w:lang w:val="kk-KZ"/>
        </w:rPr>
      </w:pPr>
      <w:r>
        <w:rPr>
          <w:bCs/>
          <w:color w:val="000000" w:themeColor="text1"/>
          <w:sz w:val="28"/>
          <w:szCs w:val="28"/>
          <w:lang w:val="kk-KZ"/>
        </w:rPr>
        <w:t>Ағылшын тілінде «</w:t>
      </w:r>
      <w:proofErr w:type="spellStart"/>
      <w:r>
        <w:rPr>
          <w:bCs/>
          <w:color w:val="000000" w:themeColor="text1"/>
          <w:sz w:val="28"/>
          <w:szCs w:val="28"/>
          <w:lang w:val="kk-KZ"/>
        </w:rPr>
        <w:t>leech</w:t>
      </w:r>
      <w:proofErr w:type="spellEnd"/>
      <w:r>
        <w:rPr>
          <w:bCs/>
          <w:color w:val="000000" w:themeColor="text1"/>
          <w:sz w:val="28"/>
          <w:szCs w:val="28"/>
          <w:lang w:val="kk-KZ"/>
        </w:rPr>
        <w:t>» сөзі тура мағынасында «</w:t>
      </w:r>
      <w:r>
        <w:rPr>
          <w:color w:val="000000" w:themeColor="text1"/>
          <w:sz w:val="28"/>
          <w:szCs w:val="28"/>
          <w:lang w:val="kk-KZ"/>
        </w:rPr>
        <w:t>қан сорғыш құрт» дегенді білдіреді (медицинада қолданылатындықтан, «</w:t>
      </w:r>
      <w:proofErr w:type="spellStart"/>
      <w:r>
        <w:rPr>
          <w:color w:val="000000" w:themeColor="text1"/>
          <w:sz w:val="28"/>
          <w:szCs w:val="28"/>
          <w:lang w:val="kk-KZ"/>
        </w:rPr>
        <w:t>medical</w:t>
      </w:r>
      <w:proofErr w:type="spellEnd"/>
      <w:r>
        <w:rPr>
          <w:color w:val="000000" w:themeColor="text1"/>
          <w:sz w:val="28"/>
          <w:szCs w:val="28"/>
          <w:lang w:val="kk-KZ"/>
        </w:rPr>
        <w:t xml:space="preserve"> </w:t>
      </w:r>
      <w:proofErr w:type="spellStart"/>
      <w:r>
        <w:rPr>
          <w:color w:val="000000" w:themeColor="text1"/>
          <w:sz w:val="28"/>
          <w:szCs w:val="28"/>
          <w:lang w:val="kk-KZ"/>
        </w:rPr>
        <w:t>leech</w:t>
      </w:r>
      <w:proofErr w:type="spellEnd"/>
      <w:r>
        <w:rPr>
          <w:color w:val="000000" w:themeColor="text1"/>
          <w:sz w:val="28"/>
          <w:szCs w:val="28"/>
          <w:lang w:val="kk-KZ"/>
        </w:rPr>
        <w:t xml:space="preserve">» деп те аталады). </w:t>
      </w:r>
      <w:r>
        <w:rPr>
          <w:bCs/>
          <w:color w:val="000000" w:themeColor="text1"/>
          <w:sz w:val="28"/>
          <w:szCs w:val="28"/>
          <w:lang w:val="kk-KZ"/>
        </w:rPr>
        <w:t>Ауыспалы мағынасы ол сөз «</w:t>
      </w:r>
      <w:r>
        <w:rPr>
          <w:color w:val="000000" w:themeColor="text1"/>
          <w:sz w:val="28"/>
          <w:szCs w:val="28"/>
          <w:lang w:val="kk-KZ"/>
        </w:rPr>
        <w:t xml:space="preserve">арамтамақ, біреуге масыл, жабысып алып пайда көруші» деген мағынада қолданылады. Бұл сөздің қатысуымен </w:t>
      </w:r>
      <w:proofErr w:type="spellStart"/>
      <w:r>
        <w:rPr>
          <w:color w:val="000000" w:themeColor="text1"/>
          <w:sz w:val="28"/>
          <w:szCs w:val="28"/>
          <w:lang w:val="kk-KZ"/>
        </w:rPr>
        <w:t>To</w:t>
      </w:r>
      <w:proofErr w:type="spellEnd"/>
      <w:r>
        <w:rPr>
          <w:color w:val="000000" w:themeColor="text1"/>
          <w:sz w:val="28"/>
          <w:szCs w:val="28"/>
          <w:lang w:val="kk-KZ"/>
        </w:rPr>
        <w:t xml:space="preserve"> </w:t>
      </w:r>
      <w:proofErr w:type="spellStart"/>
      <w:r>
        <w:rPr>
          <w:color w:val="000000" w:themeColor="text1"/>
          <w:sz w:val="28"/>
          <w:szCs w:val="28"/>
          <w:lang w:val="kk-KZ"/>
        </w:rPr>
        <w:t>cling</w:t>
      </w:r>
      <w:proofErr w:type="spellEnd"/>
      <w:r>
        <w:rPr>
          <w:color w:val="000000" w:themeColor="text1"/>
          <w:sz w:val="28"/>
          <w:szCs w:val="28"/>
          <w:lang w:val="kk-KZ"/>
        </w:rPr>
        <w:t xml:space="preserve"> </w:t>
      </w:r>
      <w:proofErr w:type="spellStart"/>
      <w:r>
        <w:rPr>
          <w:color w:val="000000" w:themeColor="text1"/>
          <w:sz w:val="28"/>
          <w:szCs w:val="28"/>
          <w:lang w:val="kk-KZ"/>
        </w:rPr>
        <w:t>like</w:t>
      </w:r>
      <w:proofErr w:type="spellEnd"/>
      <w:r>
        <w:rPr>
          <w:color w:val="000000" w:themeColor="text1"/>
          <w:sz w:val="28"/>
          <w:szCs w:val="28"/>
          <w:lang w:val="kk-KZ"/>
        </w:rPr>
        <w:t xml:space="preserve"> a </w:t>
      </w:r>
      <w:proofErr w:type="spellStart"/>
      <w:r>
        <w:rPr>
          <w:color w:val="000000" w:themeColor="text1"/>
          <w:sz w:val="28"/>
          <w:szCs w:val="28"/>
          <w:lang w:val="kk-KZ"/>
        </w:rPr>
        <w:t>leech</w:t>
      </w:r>
      <w:proofErr w:type="spellEnd"/>
      <w:r>
        <w:rPr>
          <w:color w:val="000000" w:themeColor="text1"/>
          <w:sz w:val="28"/>
          <w:szCs w:val="28"/>
          <w:lang w:val="kk-KZ"/>
        </w:rPr>
        <w:t xml:space="preserve"> (сүліктей жабысты), A </w:t>
      </w:r>
      <w:proofErr w:type="spellStart"/>
      <w:r>
        <w:rPr>
          <w:color w:val="000000" w:themeColor="text1"/>
          <w:sz w:val="28"/>
          <w:szCs w:val="28"/>
          <w:lang w:val="kk-KZ"/>
        </w:rPr>
        <w:t>leech</w:t>
      </w:r>
      <w:proofErr w:type="spellEnd"/>
      <w:r>
        <w:rPr>
          <w:color w:val="000000" w:themeColor="text1"/>
          <w:sz w:val="28"/>
          <w:szCs w:val="28"/>
          <w:lang w:val="kk-KZ"/>
        </w:rPr>
        <w:t xml:space="preserve"> </w:t>
      </w:r>
      <w:proofErr w:type="spellStart"/>
      <w:r>
        <w:rPr>
          <w:color w:val="000000" w:themeColor="text1"/>
          <w:sz w:val="28"/>
          <w:szCs w:val="28"/>
          <w:lang w:val="kk-KZ"/>
        </w:rPr>
        <w:t>on</w:t>
      </w:r>
      <w:proofErr w:type="spellEnd"/>
      <w:r>
        <w:rPr>
          <w:color w:val="000000" w:themeColor="text1"/>
          <w:sz w:val="28"/>
          <w:szCs w:val="28"/>
          <w:lang w:val="kk-KZ"/>
        </w:rPr>
        <w:t xml:space="preserve"> </w:t>
      </w:r>
      <w:proofErr w:type="spellStart"/>
      <w:r>
        <w:rPr>
          <w:color w:val="000000" w:themeColor="text1"/>
          <w:sz w:val="28"/>
          <w:szCs w:val="28"/>
          <w:lang w:val="kk-KZ"/>
        </w:rPr>
        <w:t>society</w:t>
      </w:r>
      <w:proofErr w:type="spellEnd"/>
      <w:r>
        <w:rPr>
          <w:color w:val="000000" w:themeColor="text1"/>
          <w:sz w:val="28"/>
          <w:szCs w:val="28"/>
          <w:lang w:val="kk-KZ"/>
        </w:rPr>
        <w:t xml:space="preserve"> (қоғамның </w:t>
      </w:r>
      <w:proofErr w:type="spellStart"/>
      <w:r>
        <w:rPr>
          <w:color w:val="000000" w:themeColor="text1"/>
          <w:sz w:val="28"/>
          <w:szCs w:val="28"/>
          <w:lang w:val="kk-KZ"/>
        </w:rPr>
        <w:t>сүлігі</w:t>
      </w:r>
      <w:proofErr w:type="spellEnd"/>
      <w:r>
        <w:rPr>
          <w:color w:val="000000" w:themeColor="text1"/>
          <w:sz w:val="28"/>
          <w:szCs w:val="28"/>
          <w:lang w:val="kk-KZ"/>
        </w:rPr>
        <w:t xml:space="preserve"> (пайдасыз, арамтамақ адам), </w:t>
      </w:r>
      <w:proofErr w:type="spellStart"/>
      <w:r>
        <w:rPr>
          <w:color w:val="000000" w:themeColor="text1"/>
          <w:sz w:val="28"/>
          <w:szCs w:val="28"/>
          <w:lang w:val="kk-KZ"/>
        </w:rPr>
        <w:t>To</w:t>
      </w:r>
      <w:proofErr w:type="spellEnd"/>
      <w:r>
        <w:rPr>
          <w:color w:val="000000" w:themeColor="text1"/>
          <w:sz w:val="28"/>
          <w:szCs w:val="28"/>
          <w:lang w:val="kk-KZ"/>
        </w:rPr>
        <w:t xml:space="preserve"> </w:t>
      </w:r>
      <w:proofErr w:type="spellStart"/>
      <w:r>
        <w:rPr>
          <w:color w:val="000000" w:themeColor="text1"/>
          <w:sz w:val="28"/>
          <w:szCs w:val="28"/>
          <w:lang w:val="kk-KZ"/>
        </w:rPr>
        <w:t>leech</w:t>
      </w:r>
      <w:proofErr w:type="spellEnd"/>
      <w:r>
        <w:rPr>
          <w:color w:val="000000" w:themeColor="text1"/>
          <w:sz w:val="28"/>
          <w:szCs w:val="28"/>
          <w:lang w:val="kk-KZ"/>
        </w:rPr>
        <w:t xml:space="preserve"> </w:t>
      </w:r>
      <w:proofErr w:type="spellStart"/>
      <w:r>
        <w:rPr>
          <w:color w:val="000000" w:themeColor="text1"/>
          <w:sz w:val="28"/>
          <w:szCs w:val="28"/>
          <w:lang w:val="kk-KZ"/>
        </w:rPr>
        <w:t>off</w:t>
      </w:r>
      <w:proofErr w:type="spellEnd"/>
      <w:r>
        <w:rPr>
          <w:color w:val="000000" w:themeColor="text1"/>
          <w:sz w:val="28"/>
          <w:szCs w:val="28"/>
          <w:lang w:val="kk-KZ"/>
        </w:rPr>
        <w:t xml:space="preserve"> </w:t>
      </w:r>
      <w:proofErr w:type="spellStart"/>
      <w:r>
        <w:rPr>
          <w:color w:val="000000" w:themeColor="text1"/>
          <w:sz w:val="28"/>
          <w:szCs w:val="28"/>
          <w:lang w:val="kk-KZ"/>
        </w:rPr>
        <w:t>someone</w:t>
      </w:r>
      <w:proofErr w:type="spellEnd"/>
      <w:r>
        <w:rPr>
          <w:color w:val="000000" w:themeColor="text1"/>
          <w:sz w:val="28"/>
          <w:szCs w:val="28"/>
          <w:lang w:val="kk-KZ"/>
        </w:rPr>
        <w:t xml:space="preserve"> (біреуден масылдықпен пайда табу) сияқты фразеологизмдер қалыптасқан. Ағылшын тілінде де «</w:t>
      </w:r>
      <w:proofErr w:type="spellStart"/>
      <w:r>
        <w:rPr>
          <w:color w:val="000000" w:themeColor="text1"/>
          <w:sz w:val="28"/>
          <w:szCs w:val="28"/>
          <w:lang w:val="kk-KZ"/>
        </w:rPr>
        <w:t>leech</w:t>
      </w:r>
      <w:proofErr w:type="spellEnd"/>
      <w:r>
        <w:rPr>
          <w:color w:val="000000" w:themeColor="text1"/>
          <w:sz w:val="28"/>
          <w:szCs w:val="28"/>
          <w:lang w:val="kk-KZ"/>
        </w:rPr>
        <w:t>» сөзі көбіне «</w:t>
      </w:r>
      <w:r>
        <w:rPr>
          <w:bCs/>
          <w:color w:val="000000" w:themeColor="text1"/>
          <w:sz w:val="28"/>
          <w:szCs w:val="28"/>
          <w:lang w:val="kk-KZ"/>
        </w:rPr>
        <w:t>пайдакүнем, арамтамақ» деген</w:t>
      </w:r>
      <w:r>
        <w:rPr>
          <w:color w:val="000000" w:themeColor="text1"/>
          <w:sz w:val="28"/>
          <w:szCs w:val="28"/>
          <w:lang w:val="kk-KZ"/>
        </w:rPr>
        <w:t xml:space="preserve"> мағынада қолданылады.</w:t>
      </w:r>
    </w:p>
    <w:p w14:paraId="02D2F525" w14:textId="77777777" w:rsidR="00C33A90" w:rsidRDefault="00692334">
      <w:pPr>
        <w:pStyle w:val="af3"/>
        <w:tabs>
          <w:tab w:val="left" w:pos="993"/>
        </w:tabs>
        <w:spacing w:before="0" w:beforeAutospacing="0" w:after="0" w:afterAutospacing="0"/>
        <w:ind w:firstLine="567"/>
        <w:jc w:val="both"/>
        <w:rPr>
          <w:color w:val="000000" w:themeColor="text1"/>
          <w:sz w:val="28"/>
          <w:szCs w:val="28"/>
          <w:lang w:val="kk-KZ"/>
        </w:rPr>
      </w:pPr>
      <w:proofErr w:type="spellStart"/>
      <w:r>
        <w:rPr>
          <w:color w:val="000000" w:themeColor="text1"/>
          <w:sz w:val="28"/>
          <w:szCs w:val="28"/>
          <w:lang w:val="kk-KZ"/>
        </w:rPr>
        <w:t>Байқанымыздай</w:t>
      </w:r>
      <w:proofErr w:type="spellEnd"/>
      <w:r>
        <w:rPr>
          <w:color w:val="000000" w:themeColor="text1"/>
          <w:sz w:val="28"/>
          <w:szCs w:val="28"/>
          <w:lang w:val="kk-KZ"/>
        </w:rPr>
        <w:t xml:space="preserve">, үш тілде де </w:t>
      </w:r>
      <w:proofErr w:type="spellStart"/>
      <w:r>
        <w:rPr>
          <w:color w:val="000000" w:themeColor="text1"/>
          <w:sz w:val="28"/>
          <w:szCs w:val="28"/>
          <w:lang w:val="kk-KZ"/>
        </w:rPr>
        <w:t>сүлікке</w:t>
      </w:r>
      <w:proofErr w:type="spellEnd"/>
      <w:r>
        <w:rPr>
          <w:color w:val="000000" w:themeColor="text1"/>
          <w:sz w:val="28"/>
          <w:szCs w:val="28"/>
          <w:lang w:val="kk-KZ"/>
        </w:rPr>
        <w:t xml:space="preserve"> қатысты «арамтамақ, пайдакүнем» ұғымындағы  ауыспалы мағынадағы қолданыс бар. Орыс тілінде де, ағылшын тілінде де «сүлік» («</w:t>
      </w:r>
      <w:proofErr w:type="spellStart"/>
      <w:r>
        <w:rPr>
          <w:color w:val="000000" w:themeColor="text1"/>
          <w:sz w:val="28"/>
          <w:szCs w:val="28"/>
          <w:lang w:val="kk-KZ"/>
        </w:rPr>
        <w:t>пиявка</w:t>
      </w:r>
      <w:proofErr w:type="spellEnd"/>
      <w:r>
        <w:rPr>
          <w:color w:val="000000" w:themeColor="text1"/>
          <w:sz w:val="28"/>
          <w:szCs w:val="28"/>
          <w:lang w:val="kk-KZ"/>
        </w:rPr>
        <w:t xml:space="preserve">», </w:t>
      </w:r>
      <w:r>
        <w:rPr>
          <w:bCs/>
          <w:color w:val="000000" w:themeColor="text1"/>
          <w:sz w:val="28"/>
          <w:szCs w:val="28"/>
          <w:lang w:val="kk-KZ"/>
        </w:rPr>
        <w:t>«</w:t>
      </w:r>
      <w:proofErr w:type="spellStart"/>
      <w:r>
        <w:rPr>
          <w:bCs/>
          <w:color w:val="000000" w:themeColor="text1"/>
          <w:sz w:val="28"/>
          <w:szCs w:val="28"/>
          <w:lang w:val="kk-KZ"/>
        </w:rPr>
        <w:t>leech</w:t>
      </w:r>
      <w:proofErr w:type="spellEnd"/>
      <w:r>
        <w:rPr>
          <w:bCs/>
          <w:color w:val="000000" w:themeColor="text1"/>
          <w:sz w:val="28"/>
          <w:szCs w:val="28"/>
          <w:lang w:val="kk-KZ"/>
        </w:rPr>
        <w:t>»</w:t>
      </w:r>
      <w:r>
        <w:rPr>
          <w:color w:val="000000" w:themeColor="text1"/>
          <w:sz w:val="28"/>
          <w:szCs w:val="28"/>
          <w:lang w:val="kk-KZ"/>
        </w:rPr>
        <w:t xml:space="preserve">) сұлулықтың нышаны ретінде қолданылмайды. «Сүлік» сөзінің </w:t>
      </w:r>
      <w:r>
        <w:rPr>
          <w:bCs/>
          <w:color w:val="000000" w:themeColor="text1"/>
          <w:sz w:val="28"/>
          <w:szCs w:val="28"/>
          <w:lang w:val="kk-KZ"/>
        </w:rPr>
        <w:t xml:space="preserve">эстетикалық-символдық бейнеде қолданылуы,  </w:t>
      </w:r>
      <w:r>
        <w:rPr>
          <w:color w:val="000000" w:themeColor="text1"/>
          <w:sz w:val="28"/>
          <w:szCs w:val="28"/>
          <w:lang w:val="kk-KZ"/>
        </w:rPr>
        <w:t xml:space="preserve">сүліктей сұлу,  сүліктей (сүлік) қара сияқты фразеологизмдердің түзілуі – қазақ мәдениетіне, қазақы дүниетанымға  ғана тән ерекшелік, ұлттық-эстетикалық дүниетанымға тән құбылыс. </w:t>
      </w:r>
    </w:p>
    <w:p w14:paraId="02D2F526"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bCs/>
          <w:color w:val="000000" w:themeColor="text1"/>
          <w:sz w:val="28"/>
          <w:szCs w:val="28"/>
          <w:lang w:val="kk-KZ" w:eastAsia="ru-RU"/>
        </w:rPr>
        <w:t>Қазіргі лингвистика</w:t>
      </w:r>
      <w:r>
        <w:rPr>
          <w:rFonts w:ascii="Times New Roman" w:eastAsia="Times New Roman" w:hAnsi="Times New Roman" w:cs="Times New Roman"/>
          <w:color w:val="000000" w:themeColor="text1"/>
          <w:sz w:val="28"/>
          <w:szCs w:val="28"/>
          <w:lang w:val="kk-KZ" w:eastAsia="ru-RU"/>
        </w:rPr>
        <w:t xml:space="preserve">, яғни тіл туралы ғылым, </w:t>
      </w:r>
      <w:r>
        <w:rPr>
          <w:rFonts w:ascii="Times New Roman" w:eastAsia="Times New Roman" w:hAnsi="Times New Roman" w:cs="Times New Roman"/>
          <w:bCs/>
          <w:color w:val="000000" w:themeColor="text1"/>
          <w:sz w:val="28"/>
          <w:szCs w:val="28"/>
          <w:lang w:val="kk-KZ" w:eastAsia="ru-RU"/>
        </w:rPr>
        <w:t>гуманитарлық білімнің</w:t>
      </w:r>
      <w:r>
        <w:rPr>
          <w:rFonts w:ascii="Times New Roman" w:eastAsia="Times New Roman" w:hAnsi="Times New Roman" w:cs="Times New Roman"/>
          <w:color w:val="000000" w:themeColor="text1"/>
          <w:sz w:val="28"/>
          <w:szCs w:val="28"/>
          <w:lang w:val="kk-KZ" w:eastAsia="ru-RU"/>
        </w:rPr>
        <w:t xml:space="preserve"> алдыңғы шебіндегі әдіснамалық бағыттардың біріне айналып отыр. Соның нәтижесінде </w:t>
      </w:r>
      <w:r>
        <w:rPr>
          <w:rFonts w:ascii="Times New Roman" w:eastAsia="Times New Roman" w:hAnsi="Times New Roman" w:cs="Times New Roman"/>
          <w:bCs/>
          <w:color w:val="000000" w:themeColor="text1"/>
          <w:sz w:val="28"/>
          <w:szCs w:val="28"/>
          <w:lang w:val="kk-KZ" w:eastAsia="ru-RU"/>
        </w:rPr>
        <w:t>мәдениетті тіл арқылы зерттеушілер қатары күн санап көбейіп келеді. Адамның танымдық әрекеті</w:t>
      </w:r>
      <w:r>
        <w:rPr>
          <w:rFonts w:ascii="Times New Roman" w:eastAsia="Times New Roman" w:hAnsi="Times New Roman" w:cs="Times New Roman"/>
          <w:color w:val="000000" w:themeColor="text1"/>
          <w:sz w:val="28"/>
          <w:szCs w:val="28"/>
          <w:lang w:val="kk-KZ" w:eastAsia="ru-RU"/>
        </w:rPr>
        <w:t xml:space="preserve"> тілде </w:t>
      </w:r>
      <w:proofErr w:type="spellStart"/>
      <w:r>
        <w:rPr>
          <w:rFonts w:ascii="Times New Roman" w:eastAsia="Times New Roman" w:hAnsi="Times New Roman" w:cs="Times New Roman"/>
          <w:bCs/>
          <w:color w:val="000000" w:themeColor="text1"/>
          <w:sz w:val="28"/>
          <w:szCs w:val="28"/>
          <w:lang w:val="kk-KZ" w:eastAsia="ru-RU"/>
        </w:rPr>
        <w:t>вербалданған</w:t>
      </w:r>
      <w:proofErr w:type="spellEnd"/>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білім арқылы жүзеге асады: адам жаңа нәрселер мен таныс нәрселердің жаңа қырларын бұрыннан </w:t>
      </w:r>
      <w:r>
        <w:rPr>
          <w:rFonts w:ascii="Times New Roman" w:eastAsia="Times New Roman" w:hAnsi="Times New Roman" w:cs="Times New Roman"/>
          <w:bCs/>
          <w:color w:val="000000" w:themeColor="text1"/>
          <w:sz w:val="28"/>
          <w:szCs w:val="28"/>
          <w:lang w:val="kk-KZ" w:eastAsia="ru-RU"/>
        </w:rPr>
        <w:t>бар білімінің негізінде</w:t>
      </w:r>
      <w:r>
        <w:rPr>
          <w:rFonts w:ascii="Times New Roman" w:eastAsia="Times New Roman" w:hAnsi="Times New Roman" w:cs="Times New Roman"/>
          <w:color w:val="000000" w:themeColor="text1"/>
          <w:sz w:val="28"/>
          <w:szCs w:val="28"/>
          <w:lang w:val="kk-KZ" w:eastAsia="ru-RU"/>
        </w:rPr>
        <w:t xml:space="preserve"> ғана анықтай алады. </w:t>
      </w:r>
    </w:p>
    <w:p w14:paraId="02D2F527"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Ғаламның тілдік бейнесінде</w:t>
      </w:r>
      <w:r>
        <w:rPr>
          <w:rFonts w:ascii="Times New Roman" w:eastAsia="Times New Roman" w:hAnsi="Times New Roman" w:cs="Times New Roman"/>
          <w:color w:val="000000" w:themeColor="text1"/>
          <w:sz w:val="28"/>
          <w:szCs w:val="28"/>
          <w:lang w:val="kk-KZ" w:eastAsia="ru-RU"/>
        </w:rPr>
        <w:t xml:space="preserve"> жеке адам мен нақты қауымдастық үшін аса маңызды </w:t>
      </w:r>
      <w:r>
        <w:rPr>
          <w:rFonts w:ascii="Times New Roman" w:eastAsia="Times New Roman" w:hAnsi="Times New Roman" w:cs="Times New Roman"/>
          <w:bCs/>
          <w:color w:val="000000" w:themeColor="text1"/>
          <w:sz w:val="28"/>
          <w:szCs w:val="28"/>
          <w:lang w:val="kk-KZ" w:eastAsia="ru-RU"/>
        </w:rPr>
        <w:t>ақпараттық блоктар</w:t>
      </w:r>
      <w:r>
        <w:rPr>
          <w:rFonts w:ascii="Times New Roman" w:eastAsia="Times New Roman" w:hAnsi="Times New Roman" w:cs="Times New Roman"/>
          <w:color w:val="000000" w:themeColor="text1"/>
          <w:sz w:val="28"/>
          <w:szCs w:val="28"/>
          <w:lang w:val="kk-KZ" w:eastAsia="ru-RU"/>
        </w:rPr>
        <w:t xml:space="preserve"> бейнеленеді. Олар адамның қоршаған ортаны қабылдауын, болмыстың жекелеген фрагменттерін қалайша бөліп-жарып құрылымдайтынын анықтайды. Әртүрлі мәдениеттер </w:t>
      </w:r>
      <w:r>
        <w:rPr>
          <w:rFonts w:ascii="Times New Roman" w:eastAsia="Times New Roman" w:hAnsi="Times New Roman" w:cs="Times New Roman"/>
          <w:bCs/>
          <w:color w:val="000000" w:themeColor="text1"/>
          <w:sz w:val="28"/>
          <w:szCs w:val="28"/>
          <w:lang w:val="kk-KZ" w:eastAsia="ru-RU"/>
        </w:rPr>
        <w:t>әртүрлі кодтарға</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ұлттық тілге</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lastRenderedPageBreak/>
        <w:t xml:space="preserve">сүйенеді. Сондықтан </w:t>
      </w:r>
      <w:r>
        <w:rPr>
          <w:rFonts w:ascii="Times New Roman" w:eastAsia="Times New Roman" w:hAnsi="Times New Roman" w:cs="Times New Roman"/>
          <w:bCs/>
          <w:color w:val="000000" w:themeColor="text1"/>
          <w:sz w:val="28"/>
          <w:szCs w:val="28"/>
          <w:lang w:val="kk-KZ" w:eastAsia="ru-RU"/>
        </w:rPr>
        <w:t>ұлттық ғаламның тілдік бейнесіне</w:t>
      </w:r>
      <w:r>
        <w:rPr>
          <w:rFonts w:ascii="Times New Roman" w:eastAsia="Times New Roman" w:hAnsi="Times New Roman" w:cs="Times New Roman"/>
          <w:color w:val="000000" w:themeColor="text1"/>
          <w:sz w:val="28"/>
          <w:szCs w:val="28"/>
          <w:lang w:val="kk-KZ" w:eastAsia="ru-RU"/>
        </w:rPr>
        <w:t xml:space="preserve"> нақты тіл материалы негізінде жүгіну қажет. </w:t>
      </w:r>
    </w:p>
    <w:p w14:paraId="02D2F528"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Тіл мен мәдениет</w:t>
      </w:r>
      <w:r>
        <w:rPr>
          <w:rFonts w:ascii="Times New Roman" w:eastAsia="Times New Roman" w:hAnsi="Times New Roman" w:cs="Times New Roman"/>
          <w:color w:val="000000" w:themeColor="text1"/>
          <w:sz w:val="28"/>
          <w:szCs w:val="28"/>
          <w:lang w:val="kk-KZ" w:eastAsia="ru-RU"/>
        </w:rPr>
        <w:t xml:space="preserve"> бір-бірімен тығыз байланысты әлеуметтік феномендер ретінде </w:t>
      </w:r>
      <w:proofErr w:type="spellStart"/>
      <w:r>
        <w:rPr>
          <w:rFonts w:ascii="Times New Roman" w:eastAsia="Times New Roman" w:hAnsi="Times New Roman" w:cs="Times New Roman"/>
          <w:bCs/>
          <w:color w:val="000000" w:themeColor="text1"/>
          <w:sz w:val="28"/>
          <w:szCs w:val="28"/>
          <w:lang w:val="kk-KZ" w:eastAsia="ru-RU"/>
        </w:rPr>
        <w:t>лингвомәдениеттанымның</w:t>
      </w:r>
      <w:proofErr w:type="spellEnd"/>
      <w:r>
        <w:rPr>
          <w:rFonts w:ascii="Times New Roman" w:eastAsia="Times New Roman" w:hAnsi="Times New Roman" w:cs="Times New Roman"/>
          <w:bCs/>
          <w:color w:val="000000" w:themeColor="text1"/>
          <w:sz w:val="28"/>
          <w:szCs w:val="28"/>
          <w:lang w:val="kk-KZ" w:eastAsia="ru-RU"/>
        </w:rPr>
        <w:t xml:space="preserve"> нысанына айналады. </w:t>
      </w:r>
      <w:r>
        <w:rPr>
          <w:rFonts w:ascii="Times New Roman" w:eastAsia="Times New Roman" w:hAnsi="Times New Roman" w:cs="Times New Roman"/>
          <w:color w:val="000000" w:themeColor="text1"/>
          <w:sz w:val="28"/>
          <w:szCs w:val="28"/>
          <w:lang w:val="kk-KZ" w:eastAsia="ru-RU"/>
        </w:rPr>
        <w:t xml:space="preserve">Тіл мен мәдениеттің </w:t>
      </w:r>
      <w:proofErr w:type="spellStart"/>
      <w:r>
        <w:rPr>
          <w:rFonts w:ascii="Times New Roman" w:eastAsia="Times New Roman" w:hAnsi="Times New Roman" w:cs="Times New Roman"/>
          <w:color w:val="000000" w:themeColor="text1"/>
          <w:sz w:val="28"/>
          <w:szCs w:val="28"/>
          <w:lang w:val="kk-KZ" w:eastAsia="ru-RU"/>
        </w:rPr>
        <w:t>коррелятивтік</w:t>
      </w:r>
      <w:proofErr w:type="spellEnd"/>
      <w:r>
        <w:rPr>
          <w:rFonts w:ascii="Times New Roman" w:eastAsia="Times New Roman" w:hAnsi="Times New Roman" w:cs="Times New Roman"/>
          <w:color w:val="000000" w:themeColor="text1"/>
          <w:sz w:val="28"/>
          <w:szCs w:val="28"/>
          <w:lang w:val="kk-KZ" w:eastAsia="ru-RU"/>
        </w:rPr>
        <w:t xml:space="preserve"> байланыстары </w:t>
      </w:r>
      <w:r>
        <w:rPr>
          <w:rFonts w:ascii="Times New Roman" w:eastAsia="Times New Roman" w:hAnsi="Times New Roman" w:cs="Times New Roman"/>
          <w:bCs/>
          <w:color w:val="000000" w:themeColor="text1"/>
          <w:sz w:val="28"/>
          <w:szCs w:val="28"/>
          <w:lang w:val="kk-KZ" w:eastAsia="ru-RU"/>
        </w:rPr>
        <w:t>көпқырлы әрі орнықты</w:t>
      </w:r>
      <w:r>
        <w:rPr>
          <w:rFonts w:ascii="Times New Roman" w:eastAsia="Times New Roman" w:hAnsi="Times New Roman" w:cs="Times New Roman"/>
          <w:color w:val="000000" w:themeColor="text1"/>
          <w:sz w:val="28"/>
          <w:szCs w:val="28"/>
          <w:lang w:val="kk-KZ" w:eastAsia="ru-RU"/>
        </w:rPr>
        <w:t xml:space="preserve"> сипатта болады. Лингвомәдени зерттеулер </w:t>
      </w:r>
      <w:r>
        <w:rPr>
          <w:rFonts w:ascii="Times New Roman" w:eastAsia="Times New Roman" w:hAnsi="Times New Roman" w:cs="Times New Roman"/>
          <w:bCs/>
          <w:color w:val="000000" w:themeColor="text1"/>
          <w:sz w:val="28"/>
          <w:szCs w:val="28"/>
          <w:lang w:val="kk-KZ" w:eastAsia="ru-RU"/>
        </w:rPr>
        <w:t>екі бағытта</w:t>
      </w:r>
      <w:r>
        <w:rPr>
          <w:rFonts w:ascii="Times New Roman" w:eastAsia="Times New Roman" w:hAnsi="Times New Roman" w:cs="Times New Roman"/>
          <w:color w:val="000000" w:themeColor="text1"/>
          <w:sz w:val="28"/>
          <w:szCs w:val="28"/>
          <w:lang w:val="kk-KZ" w:eastAsia="ru-RU"/>
        </w:rPr>
        <w:t xml:space="preserve"> жүзеге асырылады: </w:t>
      </w:r>
      <w:r>
        <w:rPr>
          <w:rFonts w:ascii="Times New Roman" w:eastAsia="Times New Roman" w:hAnsi="Times New Roman" w:cs="Times New Roman"/>
          <w:bCs/>
          <w:color w:val="000000" w:themeColor="text1"/>
          <w:sz w:val="28"/>
          <w:szCs w:val="28"/>
          <w:lang w:val="kk-KZ" w:eastAsia="ru-RU"/>
        </w:rPr>
        <w:t>тілден мәдениетке</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мәдениеттен тілге</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Ұлттық ерекшелігі бар сөздер</w:t>
      </w:r>
      <w:r>
        <w:rPr>
          <w:rFonts w:ascii="Times New Roman" w:eastAsia="Times New Roman" w:hAnsi="Times New Roman" w:cs="Times New Roman"/>
          <w:color w:val="000000" w:themeColor="text1"/>
          <w:sz w:val="28"/>
          <w:szCs w:val="28"/>
          <w:lang w:val="kk-KZ" w:eastAsia="ru-RU"/>
        </w:rPr>
        <w:t xml:space="preserve"> тілдік ұжымның өмір салтын ғана емес, сонымен қатар </w:t>
      </w:r>
      <w:r>
        <w:rPr>
          <w:rFonts w:ascii="Times New Roman" w:eastAsia="Times New Roman" w:hAnsi="Times New Roman" w:cs="Times New Roman"/>
          <w:bCs/>
          <w:color w:val="000000" w:themeColor="text1"/>
          <w:sz w:val="28"/>
          <w:szCs w:val="28"/>
          <w:lang w:val="kk-KZ" w:eastAsia="ru-RU"/>
        </w:rPr>
        <w:t>ойлау жүйесін</w:t>
      </w:r>
      <w:r>
        <w:rPr>
          <w:rFonts w:ascii="Times New Roman" w:eastAsia="Times New Roman" w:hAnsi="Times New Roman" w:cs="Times New Roman"/>
          <w:color w:val="000000" w:themeColor="text1"/>
          <w:sz w:val="28"/>
          <w:szCs w:val="28"/>
          <w:lang w:val="kk-KZ" w:eastAsia="ru-RU"/>
        </w:rPr>
        <w:t xml:space="preserve"> де бейнелейді. Әртүрлі тілдердің семантикалық жүйелерінде </w:t>
      </w:r>
      <w:r>
        <w:rPr>
          <w:rFonts w:ascii="Times New Roman" w:eastAsia="Times New Roman" w:hAnsi="Times New Roman" w:cs="Times New Roman"/>
          <w:bCs/>
          <w:color w:val="000000" w:themeColor="text1"/>
          <w:sz w:val="28"/>
          <w:szCs w:val="28"/>
          <w:lang w:val="kk-KZ" w:eastAsia="ru-RU"/>
        </w:rPr>
        <w:t>тілдік-мәдени қауымдастық өкілдерінің санасында</w:t>
      </w:r>
      <w:r>
        <w:rPr>
          <w:rFonts w:ascii="Times New Roman" w:eastAsia="Times New Roman" w:hAnsi="Times New Roman" w:cs="Times New Roman"/>
          <w:color w:val="000000" w:themeColor="text1"/>
          <w:sz w:val="28"/>
          <w:szCs w:val="28"/>
          <w:lang w:val="kk-KZ" w:eastAsia="ru-RU"/>
        </w:rPr>
        <w:t xml:space="preserve"> қалыптасқан </w:t>
      </w:r>
      <w:r>
        <w:rPr>
          <w:rFonts w:ascii="Times New Roman" w:eastAsia="Times New Roman" w:hAnsi="Times New Roman" w:cs="Times New Roman"/>
          <w:bCs/>
          <w:color w:val="000000" w:themeColor="text1"/>
          <w:sz w:val="28"/>
          <w:szCs w:val="28"/>
          <w:lang w:val="kk-KZ" w:eastAsia="ru-RU"/>
        </w:rPr>
        <w:t>ұғымдық жүйелер</w:t>
      </w:r>
      <w:r>
        <w:rPr>
          <w:rFonts w:ascii="Times New Roman" w:eastAsia="Times New Roman" w:hAnsi="Times New Roman" w:cs="Times New Roman"/>
          <w:color w:val="000000" w:themeColor="text1"/>
          <w:sz w:val="28"/>
          <w:szCs w:val="28"/>
          <w:lang w:val="kk-KZ" w:eastAsia="ru-RU"/>
        </w:rPr>
        <w:t xml:space="preserve"> болады. Ұғымдық жүйелердің қалыптасуына </w:t>
      </w:r>
      <w:r>
        <w:rPr>
          <w:rFonts w:ascii="Times New Roman" w:eastAsia="Times New Roman" w:hAnsi="Times New Roman" w:cs="Times New Roman"/>
          <w:bCs/>
          <w:color w:val="000000" w:themeColor="text1"/>
          <w:sz w:val="28"/>
          <w:szCs w:val="28"/>
          <w:lang w:val="kk-KZ" w:eastAsia="ru-RU"/>
        </w:rPr>
        <w:t>әмбебап, жалпыадамзаттық факторлар ықпал етеді. О</w:t>
      </w:r>
      <w:r>
        <w:rPr>
          <w:rFonts w:ascii="Times New Roman" w:eastAsia="Times New Roman" w:hAnsi="Times New Roman" w:cs="Times New Roman"/>
          <w:color w:val="000000" w:themeColor="text1"/>
          <w:sz w:val="28"/>
          <w:szCs w:val="28"/>
          <w:lang w:val="kk-KZ" w:eastAsia="ru-RU"/>
        </w:rPr>
        <w:t xml:space="preserve">л факторларға материалдық әлем мен адам өмірінің негізгі шарттарының біртұтастығы, адамдар әрекетінің ортақ бағыты, болмысты қабылдаудың жалпы механизмдері жатады. Алайда </w:t>
      </w:r>
      <w:r>
        <w:rPr>
          <w:rFonts w:ascii="Times New Roman" w:eastAsia="Times New Roman" w:hAnsi="Times New Roman" w:cs="Times New Roman"/>
          <w:bCs/>
          <w:color w:val="000000" w:themeColor="text1"/>
          <w:sz w:val="28"/>
          <w:szCs w:val="28"/>
          <w:lang w:val="kk-KZ" w:eastAsia="ru-RU"/>
        </w:rPr>
        <w:t>әрбір этномәдени қауымдастықтың өзіне ғана тән</w:t>
      </w:r>
      <w:r>
        <w:rPr>
          <w:rFonts w:ascii="Times New Roman" w:eastAsia="Times New Roman" w:hAnsi="Times New Roman" w:cs="Times New Roman"/>
          <w:color w:val="000000" w:themeColor="text1"/>
          <w:sz w:val="28"/>
          <w:szCs w:val="28"/>
          <w:lang w:val="kk-KZ" w:eastAsia="ru-RU"/>
        </w:rPr>
        <w:t xml:space="preserve">, өзге мәдениеттерде </w:t>
      </w:r>
      <w:r>
        <w:rPr>
          <w:rFonts w:ascii="Times New Roman" w:eastAsia="Times New Roman" w:hAnsi="Times New Roman" w:cs="Times New Roman"/>
          <w:bCs/>
          <w:color w:val="000000" w:themeColor="text1"/>
          <w:sz w:val="28"/>
          <w:szCs w:val="28"/>
          <w:lang w:val="kk-KZ" w:eastAsia="ru-RU"/>
        </w:rPr>
        <w:t>толық не ішінара баламасы жоқ</w:t>
      </w:r>
      <w:r>
        <w:rPr>
          <w:rFonts w:ascii="Times New Roman" w:eastAsia="Times New Roman" w:hAnsi="Times New Roman" w:cs="Times New Roman"/>
          <w:color w:val="000000" w:themeColor="text1"/>
          <w:sz w:val="28"/>
          <w:szCs w:val="28"/>
          <w:lang w:val="kk-KZ" w:eastAsia="ru-RU"/>
        </w:rPr>
        <w:t xml:space="preserve"> ерекше мәдени, тұрмыстық және табиғи ортаға қатысты </w:t>
      </w:r>
      <w:r>
        <w:rPr>
          <w:rFonts w:ascii="Times New Roman" w:eastAsia="Times New Roman" w:hAnsi="Times New Roman" w:cs="Times New Roman"/>
          <w:bCs/>
          <w:color w:val="000000" w:themeColor="text1"/>
          <w:sz w:val="28"/>
          <w:szCs w:val="28"/>
          <w:lang w:val="kk-KZ" w:eastAsia="ru-RU"/>
        </w:rPr>
        <w:t xml:space="preserve">реалийлер болады. </w:t>
      </w:r>
      <w:r>
        <w:rPr>
          <w:rFonts w:ascii="Times New Roman" w:eastAsia="Times New Roman" w:hAnsi="Times New Roman" w:cs="Times New Roman"/>
          <w:color w:val="000000" w:themeColor="text1"/>
          <w:sz w:val="28"/>
          <w:szCs w:val="28"/>
          <w:lang w:val="kk-KZ" w:eastAsia="ru-RU"/>
        </w:rPr>
        <w:t xml:space="preserve">Мұндай реалийлер тілде </w:t>
      </w:r>
      <w:r>
        <w:rPr>
          <w:rFonts w:ascii="Times New Roman" w:eastAsia="Times New Roman" w:hAnsi="Times New Roman" w:cs="Times New Roman"/>
          <w:bCs/>
          <w:color w:val="000000" w:themeColor="text1"/>
          <w:sz w:val="28"/>
          <w:szCs w:val="28"/>
          <w:lang w:val="kk-KZ" w:eastAsia="ru-RU"/>
        </w:rPr>
        <w:t>мәдени реңкі бар тілдік атаулар</w:t>
      </w:r>
      <w:r>
        <w:rPr>
          <w:rFonts w:ascii="Times New Roman" w:eastAsia="Times New Roman" w:hAnsi="Times New Roman" w:cs="Times New Roman"/>
          <w:color w:val="000000" w:themeColor="text1"/>
          <w:sz w:val="28"/>
          <w:szCs w:val="28"/>
          <w:lang w:val="kk-KZ" w:eastAsia="ru-RU"/>
        </w:rPr>
        <w:t xml:space="preserve"> арқылы көрініс тауып, ө</w:t>
      </w:r>
      <w:r>
        <w:rPr>
          <w:rFonts w:ascii="Times New Roman" w:eastAsia="Times New Roman" w:hAnsi="Times New Roman" w:cs="Times New Roman"/>
          <w:bCs/>
          <w:color w:val="000000" w:themeColor="text1"/>
          <w:sz w:val="28"/>
          <w:szCs w:val="28"/>
          <w:lang w:val="kk-KZ" w:eastAsia="ru-RU"/>
        </w:rPr>
        <w:t>ркениеттіліктің ерекше белгілері</w:t>
      </w:r>
      <w:r>
        <w:rPr>
          <w:rFonts w:ascii="Times New Roman" w:eastAsia="Times New Roman" w:hAnsi="Times New Roman" w:cs="Times New Roman"/>
          <w:color w:val="000000" w:themeColor="text1"/>
          <w:sz w:val="28"/>
          <w:szCs w:val="28"/>
          <w:lang w:val="kk-KZ" w:eastAsia="ru-RU"/>
        </w:rPr>
        <w:t xml:space="preserve"> ретінде сипатталады. </w:t>
      </w:r>
    </w:p>
    <w:p w14:paraId="02D2F529" w14:textId="77777777" w:rsidR="00C33A90" w:rsidRDefault="00C33A90">
      <w:pPr>
        <w:ind w:firstLine="567"/>
        <w:rPr>
          <w:rFonts w:ascii="Times New Roman" w:hAnsi="Times New Roman" w:cs="Times New Roman"/>
          <w:color w:val="000000" w:themeColor="text1"/>
          <w:sz w:val="28"/>
          <w:szCs w:val="28"/>
          <w:lang w:val="kk-KZ" w:eastAsia="ru-RU"/>
        </w:rPr>
      </w:pPr>
    </w:p>
    <w:p w14:paraId="02D2F52A"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1.2 Фразеологиялық бірліктерді зерттеудегі жаңа бағыттар</w:t>
      </w:r>
      <w:r>
        <w:rPr>
          <w:rFonts w:ascii="Times New Roman" w:hAnsi="Times New Roman" w:cs="Times New Roman"/>
          <w:color w:val="000000" w:themeColor="text1"/>
          <w:sz w:val="28"/>
          <w:szCs w:val="28"/>
          <w:lang w:val="kk-KZ"/>
        </w:rPr>
        <w:t xml:space="preserve">  </w:t>
      </w:r>
    </w:p>
    <w:p w14:paraId="02D2F52B" w14:textId="77777777" w:rsidR="00C33A90" w:rsidRDefault="00C33A90">
      <w:pPr>
        <w:ind w:firstLine="567"/>
        <w:jc w:val="both"/>
        <w:rPr>
          <w:rFonts w:ascii="Times New Roman" w:hAnsi="Times New Roman" w:cs="Times New Roman"/>
          <w:color w:val="000000" w:themeColor="text1"/>
          <w:sz w:val="28"/>
          <w:szCs w:val="28"/>
          <w:lang w:val="kk-KZ"/>
        </w:rPr>
      </w:pPr>
    </w:p>
    <w:p w14:paraId="02D2F52C"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Фразеологияны жеке пән ретінде қарастыру қажеттігін алғаш рет Е.Д. </w:t>
      </w:r>
      <w:proofErr w:type="spellStart"/>
      <w:r>
        <w:rPr>
          <w:rFonts w:ascii="Times New Roman" w:eastAsia="Times New Roman" w:hAnsi="Times New Roman" w:cs="Times New Roman"/>
          <w:color w:val="000000" w:themeColor="text1"/>
          <w:sz w:val="28"/>
          <w:szCs w:val="28"/>
          <w:lang w:val="kk-KZ" w:eastAsia="ru-RU"/>
        </w:rPr>
        <w:t>Поливанов</w:t>
      </w:r>
      <w:proofErr w:type="spellEnd"/>
      <w:r>
        <w:rPr>
          <w:rFonts w:ascii="Times New Roman" w:eastAsia="Times New Roman" w:hAnsi="Times New Roman" w:cs="Times New Roman"/>
          <w:color w:val="000000" w:themeColor="text1"/>
          <w:sz w:val="28"/>
          <w:szCs w:val="28"/>
          <w:lang w:val="kk-KZ" w:eastAsia="ru-RU"/>
        </w:rPr>
        <w:t xml:space="preserve"> айтқан </w:t>
      </w:r>
      <w:r>
        <w:rPr>
          <w:rFonts w:ascii="Times New Roman" w:hAnsi="Times New Roman" w:cs="Times New Roman"/>
          <w:color w:val="000000" w:themeColor="text1"/>
          <w:sz w:val="28"/>
          <w:szCs w:val="28"/>
          <w:lang w:val="kk-KZ"/>
        </w:rPr>
        <w:t xml:space="preserve">[38].  </w:t>
      </w:r>
      <w:r>
        <w:rPr>
          <w:rFonts w:ascii="Times New Roman" w:eastAsia="Times New Roman" w:hAnsi="Times New Roman" w:cs="Times New Roman"/>
          <w:color w:val="000000" w:themeColor="text1"/>
          <w:sz w:val="28"/>
          <w:szCs w:val="28"/>
          <w:lang w:val="kk-KZ" w:eastAsia="ru-RU"/>
        </w:rPr>
        <w:t xml:space="preserve">Ғалым фразеологияны лексика мен синтаксистің арасында орналасқан, тұрақты сөз тіркестерін зерттейтін сала ретінде сипаттайды. Кейін бұл идеяны В.В. Виноградов, Б.А. </w:t>
      </w:r>
      <w:proofErr w:type="spellStart"/>
      <w:r>
        <w:rPr>
          <w:rFonts w:ascii="Times New Roman" w:eastAsia="Times New Roman" w:hAnsi="Times New Roman" w:cs="Times New Roman"/>
          <w:color w:val="000000" w:themeColor="text1"/>
          <w:sz w:val="28"/>
          <w:szCs w:val="28"/>
          <w:lang w:val="kk-KZ" w:eastAsia="ru-RU"/>
        </w:rPr>
        <w:t>Ларин</w:t>
      </w:r>
      <w:proofErr w:type="spellEnd"/>
      <w:r>
        <w:rPr>
          <w:rFonts w:ascii="Times New Roman" w:eastAsia="Times New Roman" w:hAnsi="Times New Roman" w:cs="Times New Roman"/>
          <w:color w:val="000000" w:themeColor="text1"/>
          <w:sz w:val="28"/>
          <w:szCs w:val="28"/>
          <w:lang w:val="kk-KZ" w:eastAsia="ru-RU"/>
        </w:rPr>
        <w:t xml:space="preserve"> және басқа да ғалымдар дамытты. </w:t>
      </w:r>
    </w:p>
    <w:p w14:paraId="02D2F52D"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Қазақ тіл білімінде фразеологиялық тіркестердің қолданысы А. Байтұрсынұлы, Қ. Кемеңгерұлы, Т. </w:t>
      </w:r>
      <w:proofErr w:type="spellStart"/>
      <w:r>
        <w:rPr>
          <w:rFonts w:ascii="Times New Roman" w:eastAsia="Times New Roman" w:hAnsi="Times New Roman" w:cs="Times New Roman"/>
          <w:color w:val="000000" w:themeColor="text1"/>
          <w:sz w:val="28"/>
          <w:szCs w:val="28"/>
          <w:lang w:val="kk-KZ" w:eastAsia="ru-RU"/>
        </w:rPr>
        <w:t>Шонанов</w:t>
      </w:r>
      <w:proofErr w:type="spellEnd"/>
      <w:r>
        <w:rPr>
          <w:rFonts w:ascii="Times New Roman" w:eastAsia="Times New Roman" w:hAnsi="Times New Roman" w:cs="Times New Roman"/>
          <w:color w:val="000000" w:themeColor="text1"/>
          <w:sz w:val="28"/>
          <w:szCs w:val="28"/>
          <w:lang w:val="kk-KZ" w:eastAsia="ru-RU"/>
        </w:rPr>
        <w:t xml:space="preserve"> т.б. ғалымдардың еңбектерінен бастау алады. Қ.</w:t>
      </w:r>
      <w:r>
        <w:rPr>
          <w:lang w:val="kk-KZ"/>
        </w:rPr>
        <w:t> </w:t>
      </w:r>
      <w:r>
        <w:rPr>
          <w:rFonts w:ascii="Times New Roman" w:eastAsia="Times New Roman" w:hAnsi="Times New Roman" w:cs="Times New Roman"/>
          <w:color w:val="000000" w:themeColor="text1"/>
          <w:sz w:val="28"/>
          <w:szCs w:val="28"/>
          <w:lang w:val="kk-KZ" w:eastAsia="ru-RU"/>
        </w:rPr>
        <w:t>Кемеңгерұлы «Қазақша-орысша тілмаш», «</w:t>
      </w:r>
      <w:proofErr w:type="spellStart"/>
      <w:r>
        <w:rPr>
          <w:rFonts w:ascii="Times New Roman" w:eastAsia="Times New Roman" w:hAnsi="Times New Roman" w:cs="Times New Roman"/>
          <w:color w:val="000000" w:themeColor="text1"/>
          <w:sz w:val="28"/>
          <w:szCs w:val="28"/>
          <w:lang w:val="kk-KZ" w:eastAsia="ru-RU"/>
        </w:rPr>
        <w:t>Жауропалықтарға</w:t>
      </w:r>
      <w:proofErr w:type="spellEnd"/>
      <w:r>
        <w:rPr>
          <w:rFonts w:ascii="Times New Roman" w:eastAsia="Times New Roman" w:hAnsi="Times New Roman" w:cs="Times New Roman"/>
          <w:color w:val="000000" w:themeColor="text1"/>
          <w:sz w:val="28"/>
          <w:szCs w:val="28"/>
          <w:lang w:val="kk-KZ" w:eastAsia="ru-RU"/>
        </w:rPr>
        <w:t xml:space="preserve"> арналған оқу құралы» атты еңбектерінде тұрақты тіркестердің мәнін мақалалық тілмаш ретінде жеке береді </w:t>
      </w:r>
      <w:r>
        <w:rPr>
          <w:rFonts w:ascii="Times New Roman" w:hAnsi="Times New Roman" w:cs="Times New Roman"/>
          <w:color w:val="000000" w:themeColor="text1"/>
          <w:sz w:val="28"/>
          <w:szCs w:val="28"/>
          <w:lang w:val="kk-KZ"/>
        </w:rPr>
        <w:t xml:space="preserve">[39].  </w:t>
      </w:r>
      <w:r>
        <w:rPr>
          <w:rFonts w:ascii="Times New Roman" w:eastAsia="Times New Roman" w:hAnsi="Times New Roman" w:cs="Times New Roman"/>
          <w:color w:val="000000" w:themeColor="text1"/>
          <w:sz w:val="28"/>
          <w:szCs w:val="28"/>
          <w:lang w:val="kk-KZ" w:eastAsia="ru-RU"/>
        </w:rPr>
        <w:t>ХХ ғасырдың ІІ жартысында қазақ тіл білімінде идиоматика мәселесін зерттеуде екі негізгі теориялық бағыт айқындалды: біріншісі – дәстүрлі-қолданбалы бағыт, ол теориялық зерттеулермен қатар лексикографиялық жұмысқа қатысты болды, екіншісі идиоматиканы лексикология тұрғысынан қарастырып, фразеологиялық бірлік сөйлемнің мүшесі ретінде қызмет ететін, ұғымды білдіретін, жеке сөзге тең келетін тұрақты құрылым ретінде сипатталды.</w:t>
      </w:r>
    </w:p>
    <w:p w14:paraId="02D2F52E"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Қазіргі </w:t>
      </w:r>
      <w:r>
        <w:rPr>
          <w:rFonts w:ascii="Times New Roman" w:hAnsi="Times New Roman" w:cs="Times New Roman"/>
          <w:color w:val="000000" w:themeColor="text1"/>
          <w:sz w:val="28"/>
          <w:szCs w:val="28"/>
          <w:lang w:val="kk-KZ"/>
        </w:rPr>
        <w:t>тіл білімінде фразеологизмдер түрлі қырынан зерттеліп келді. Бұл қатарда А.А. Потебня, И.А. </w:t>
      </w:r>
      <w:proofErr w:type="spellStart"/>
      <w:r>
        <w:rPr>
          <w:rFonts w:ascii="Times New Roman" w:hAnsi="Times New Roman" w:cs="Times New Roman"/>
          <w:color w:val="000000" w:themeColor="text1"/>
          <w:sz w:val="28"/>
          <w:szCs w:val="28"/>
          <w:lang w:val="kk-KZ"/>
        </w:rPr>
        <w:t>Бодуэн</w:t>
      </w:r>
      <w:proofErr w:type="spellEnd"/>
      <w:r>
        <w:rPr>
          <w:rFonts w:ascii="Times New Roman" w:hAnsi="Times New Roman" w:cs="Times New Roman"/>
          <w:color w:val="000000" w:themeColor="text1"/>
          <w:sz w:val="28"/>
          <w:szCs w:val="28"/>
          <w:lang w:val="kk-KZ"/>
        </w:rPr>
        <w:t> де </w:t>
      </w:r>
      <w:proofErr w:type="spellStart"/>
      <w:r>
        <w:rPr>
          <w:rFonts w:ascii="Times New Roman" w:hAnsi="Times New Roman" w:cs="Times New Roman"/>
          <w:color w:val="000000" w:themeColor="text1"/>
          <w:sz w:val="28"/>
          <w:szCs w:val="28"/>
          <w:lang w:val="kk-KZ"/>
        </w:rPr>
        <w:t>Куртене</w:t>
      </w:r>
      <w:proofErr w:type="spellEnd"/>
      <w:r>
        <w:rPr>
          <w:rFonts w:ascii="Times New Roman" w:hAnsi="Times New Roman" w:cs="Times New Roman"/>
          <w:color w:val="000000" w:themeColor="text1"/>
          <w:sz w:val="28"/>
          <w:szCs w:val="28"/>
          <w:lang w:val="kk-KZ"/>
        </w:rPr>
        <w:t>, Ш. </w:t>
      </w:r>
      <w:proofErr w:type="spellStart"/>
      <w:r>
        <w:rPr>
          <w:rFonts w:ascii="Times New Roman" w:hAnsi="Times New Roman" w:cs="Times New Roman"/>
          <w:color w:val="000000" w:themeColor="text1"/>
          <w:sz w:val="28"/>
          <w:szCs w:val="28"/>
          <w:lang w:val="kk-KZ"/>
        </w:rPr>
        <w:t>Балли</w:t>
      </w:r>
      <w:proofErr w:type="spellEnd"/>
      <w:r>
        <w:rPr>
          <w:rFonts w:ascii="Times New Roman" w:hAnsi="Times New Roman" w:cs="Times New Roman"/>
          <w:color w:val="000000" w:themeColor="text1"/>
          <w:sz w:val="28"/>
          <w:szCs w:val="28"/>
          <w:lang w:val="kk-KZ"/>
        </w:rPr>
        <w:t>, Н.Н. </w:t>
      </w:r>
      <w:proofErr w:type="spellStart"/>
      <w:r>
        <w:rPr>
          <w:rFonts w:ascii="Times New Roman" w:hAnsi="Times New Roman" w:cs="Times New Roman"/>
          <w:color w:val="000000" w:themeColor="text1"/>
          <w:sz w:val="28"/>
          <w:szCs w:val="28"/>
          <w:lang w:val="kk-KZ"/>
        </w:rPr>
        <w:t>Амосова</w:t>
      </w:r>
      <w:proofErr w:type="spellEnd"/>
      <w:r>
        <w:rPr>
          <w:rFonts w:ascii="Times New Roman" w:hAnsi="Times New Roman" w:cs="Times New Roman"/>
          <w:color w:val="000000" w:themeColor="text1"/>
          <w:sz w:val="28"/>
          <w:szCs w:val="28"/>
          <w:lang w:val="kk-KZ"/>
        </w:rPr>
        <w:t>, И.А. </w:t>
      </w:r>
      <w:proofErr w:type="spellStart"/>
      <w:r>
        <w:rPr>
          <w:rFonts w:ascii="Times New Roman" w:hAnsi="Times New Roman" w:cs="Times New Roman"/>
          <w:color w:val="000000" w:themeColor="text1"/>
          <w:sz w:val="28"/>
          <w:szCs w:val="28"/>
          <w:lang w:val="kk-KZ"/>
        </w:rPr>
        <w:t>Федосов</w:t>
      </w:r>
      <w:proofErr w:type="spellEnd"/>
      <w:r>
        <w:rPr>
          <w:rFonts w:ascii="Times New Roman" w:hAnsi="Times New Roman" w:cs="Times New Roman"/>
          <w:color w:val="000000" w:themeColor="text1"/>
          <w:sz w:val="28"/>
          <w:szCs w:val="28"/>
          <w:lang w:val="kk-KZ"/>
        </w:rPr>
        <w:t xml:space="preserve">, Ю.А. </w:t>
      </w:r>
      <w:proofErr w:type="spellStart"/>
      <w:r>
        <w:rPr>
          <w:rFonts w:ascii="Times New Roman" w:hAnsi="Times New Roman" w:cs="Times New Roman"/>
          <w:color w:val="000000" w:themeColor="text1"/>
          <w:sz w:val="28"/>
          <w:szCs w:val="28"/>
          <w:lang w:val="kk-KZ"/>
        </w:rPr>
        <w:t>Гвоздарев</w:t>
      </w:r>
      <w:proofErr w:type="spellEnd"/>
      <w:r>
        <w:rPr>
          <w:rFonts w:ascii="Times New Roman" w:hAnsi="Times New Roman" w:cs="Times New Roman"/>
          <w:color w:val="000000" w:themeColor="text1"/>
          <w:sz w:val="28"/>
          <w:szCs w:val="28"/>
          <w:lang w:val="kk-KZ"/>
        </w:rPr>
        <w:t xml:space="preserve">, В.П. Жуков, Н.М. </w:t>
      </w:r>
      <w:proofErr w:type="spellStart"/>
      <w:r>
        <w:rPr>
          <w:rFonts w:ascii="Times New Roman" w:hAnsi="Times New Roman" w:cs="Times New Roman"/>
          <w:color w:val="000000" w:themeColor="text1"/>
          <w:sz w:val="28"/>
          <w:szCs w:val="28"/>
          <w:lang w:val="kk-KZ"/>
        </w:rPr>
        <w:t>Шанский</w:t>
      </w:r>
      <w:proofErr w:type="spellEnd"/>
      <w:r>
        <w:rPr>
          <w:rFonts w:ascii="Times New Roman" w:hAnsi="Times New Roman" w:cs="Times New Roman"/>
          <w:color w:val="000000" w:themeColor="text1"/>
          <w:sz w:val="28"/>
          <w:szCs w:val="28"/>
          <w:lang w:val="kk-KZ"/>
        </w:rPr>
        <w:t xml:space="preserve">, т.б. ғалымдарды атауға болады. Қазақ тіл білімінде фразеологизмдер Ш. Уәлиханов, Ә. Диваев, А. Байтұрсынұлы, М. Әуезов, М. Ғабдуллин, І. Кеңесбаев, М. Әлімбаев, Б. Адамбаев, К. Аханов, С. Аманжолов, Ә. Қайдар, Р. Сыздық, Ә. Болғанбаев, </w:t>
      </w:r>
      <w:r>
        <w:rPr>
          <w:rFonts w:ascii="Times New Roman" w:hAnsi="Times New Roman" w:cs="Times New Roman"/>
          <w:color w:val="000000" w:themeColor="text1"/>
          <w:sz w:val="28"/>
          <w:szCs w:val="28"/>
          <w:lang w:val="kk-KZ"/>
        </w:rPr>
        <w:lastRenderedPageBreak/>
        <w:t>Ғ. Қалиев, Ө. Айтбаев, Н. Уәли, Г. Смағұлова, С. </w:t>
      </w:r>
      <w:proofErr w:type="spellStart"/>
      <w:r>
        <w:rPr>
          <w:rFonts w:ascii="Times New Roman" w:hAnsi="Times New Roman" w:cs="Times New Roman"/>
          <w:color w:val="000000" w:themeColor="text1"/>
          <w:sz w:val="28"/>
          <w:szCs w:val="28"/>
          <w:lang w:val="kk-KZ"/>
        </w:rPr>
        <w:t>Сәтенова</w:t>
      </w:r>
      <w:proofErr w:type="spellEnd"/>
      <w:r>
        <w:rPr>
          <w:rFonts w:ascii="Times New Roman" w:hAnsi="Times New Roman" w:cs="Times New Roman"/>
          <w:color w:val="000000" w:themeColor="text1"/>
          <w:sz w:val="28"/>
          <w:szCs w:val="28"/>
          <w:lang w:val="kk-KZ"/>
        </w:rPr>
        <w:t xml:space="preserve">, т.с.с. зерттеуші-ғалымдардың еңбектерінде сөз болды.  </w:t>
      </w:r>
    </w:p>
    <w:p w14:paraId="02D2F52F"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Фразеологизмдердің ерекшелігін сөз еткен І. Кеңесбаевтың «Қазақ тілінің </w:t>
      </w:r>
      <w:proofErr w:type="spellStart"/>
      <w:r>
        <w:rPr>
          <w:rFonts w:ascii="Times New Roman" w:hAnsi="Times New Roman" w:cs="Times New Roman"/>
          <w:color w:val="000000" w:themeColor="text1"/>
          <w:sz w:val="28"/>
          <w:szCs w:val="28"/>
          <w:lang w:val="kk-KZ"/>
        </w:rPr>
        <w:t>идиомдары</w:t>
      </w:r>
      <w:proofErr w:type="spellEnd"/>
      <w:r>
        <w:rPr>
          <w:rFonts w:ascii="Times New Roman" w:hAnsi="Times New Roman" w:cs="Times New Roman"/>
          <w:color w:val="000000" w:themeColor="text1"/>
          <w:sz w:val="28"/>
          <w:szCs w:val="28"/>
          <w:lang w:val="kk-KZ"/>
        </w:rPr>
        <w:t xml:space="preserve"> мен фразалары» [40, б. 42-50], «О </w:t>
      </w:r>
      <w:proofErr w:type="spellStart"/>
      <w:r>
        <w:rPr>
          <w:rFonts w:ascii="Times New Roman" w:hAnsi="Times New Roman" w:cs="Times New Roman"/>
          <w:color w:val="000000" w:themeColor="text1"/>
          <w:sz w:val="28"/>
          <w:szCs w:val="28"/>
          <w:lang w:val="kk-KZ"/>
        </w:rPr>
        <w:t>некоторых</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фразеологизмах</w:t>
      </w:r>
      <w:proofErr w:type="spellEnd"/>
      <w:r>
        <w:rPr>
          <w:rFonts w:ascii="Times New Roman" w:hAnsi="Times New Roman" w:cs="Times New Roman"/>
          <w:color w:val="000000" w:themeColor="text1"/>
          <w:sz w:val="28"/>
          <w:szCs w:val="28"/>
          <w:lang w:val="kk-KZ"/>
        </w:rPr>
        <w:t xml:space="preserve"> в  </w:t>
      </w:r>
      <w:proofErr w:type="spellStart"/>
      <w:r>
        <w:rPr>
          <w:rFonts w:ascii="Times New Roman" w:hAnsi="Times New Roman" w:cs="Times New Roman"/>
          <w:color w:val="000000" w:themeColor="text1"/>
          <w:sz w:val="28"/>
          <w:szCs w:val="28"/>
          <w:lang w:val="kk-KZ"/>
        </w:rPr>
        <w:t>казахском</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языке</w:t>
      </w:r>
      <w:proofErr w:type="spellEnd"/>
      <w:r>
        <w:rPr>
          <w:rFonts w:ascii="Times New Roman" w:hAnsi="Times New Roman" w:cs="Times New Roman"/>
          <w:color w:val="000000" w:themeColor="text1"/>
          <w:sz w:val="28"/>
          <w:szCs w:val="28"/>
          <w:lang w:val="kk-KZ"/>
        </w:rPr>
        <w:t xml:space="preserve">» [41, с. 6-27] т.б. мақалалары қазақ тіл білімінде осы салаға арналған зерттеулердің жандануына негіз болды. Соның нәтижесінде Х. Қожахметованың «Ғ. Мұстафин шығармаларындағы фразеологиялық оралымдар» деген кандидаттық диссертациясы  [42], аудармадағы фразеологиялық құбылыс туралы Ө. Айтбаевтың «М. Горький шығармаларындағы фразеологизмдердің қазақ тілінде берілу жолдары» атты кандидаттық диссертациясы  [43] қорғалды.  Қазақ тіліндегі фразеологизмдерді жинақтап, жүйелеудің нәтижесінде 1977 жылы І. Кеңесбаевтың «Қазақ тілінің фразеологиялық сөздігі» атты еңбегі [6] жарық көрді. Онда 11 мыңға жуық фразеологиялық тіркес қамтылған. </w:t>
      </w:r>
    </w:p>
    <w:p w14:paraId="02D2F530"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Қазақ тіліндегі фразеологизмдердің құрылымдық мағыналық ерекшеліктері зерттеу нәтижесінде С. </w:t>
      </w:r>
      <w:proofErr w:type="spellStart"/>
      <w:r>
        <w:rPr>
          <w:rFonts w:ascii="Times New Roman" w:hAnsi="Times New Roman" w:cs="Times New Roman"/>
          <w:color w:val="000000" w:themeColor="text1"/>
          <w:sz w:val="28"/>
          <w:szCs w:val="28"/>
          <w:lang w:val="kk-KZ"/>
        </w:rPr>
        <w:t>Сəтенова</w:t>
      </w:r>
      <w:proofErr w:type="spellEnd"/>
      <w:r>
        <w:rPr>
          <w:rFonts w:ascii="Times New Roman" w:hAnsi="Times New Roman" w:cs="Times New Roman"/>
          <w:color w:val="000000" w:themeColor="text1"/>
          <w:sz w:val="28"/>
          <w:szCs w:val="28"/>
          <w:lang w:val="kk-KZ"/>
        </w:rPr>
        <w:t xml:space="preserve"> «Қос тағанды фразеологизмдердің тілдік </w:t>
      </w:r>
      <w:proofErr w:type="spellStart"/>
      <w:r>
        <w:rPr>
          <w:rFonts w:ascii="Times New Roman" w:hAnsi="Times New Roman" w:cs="Times New Roman"/>
          <w:color w:val="000000" w:themeColor="text1"/>
          <w:sz w:val="28"/>
          <w:szCs w:val="28"/>
          <w:lang w:val="kk-KZ"/>
        </w:rPr>
        <w:t>жəне</w:t>
      </w:r>
      <w:proofErr w:type="spellEnd"/>
      <w:r>
        <w:rPr>
          <w:rFonts w:ascii="Times New Roman" w:hAnsi="Times New Roman" w:cs="Times New Roman"/>
          <w:color w:val="000000" w:themeColor="text1"/>
          <w:sz w:val="28"/>
          <w:szCs w:val="28"/>
          <w:lang w:val="kk-KZ"/>
        </w:rPr>
        <w:t xml:space="preserve"> поэтикалық табиғаты» атты [44] еңбегін жариялады. Фразеологизмдерді семантикалық тұрғыдан талдау нәтижесінде Г. Смағұлованың «Мағыналас фразеологизмдердің ұлттық-</w:t>
      </w:r>
      <w:proofErr w:type="spellStart"/>
      <w:r>
        <w:rPr>
          <w:rFonts w:ascii="Times New Roman" w:hAnsi="Times New Roman" w:cs="Times New Roman"/>
          <w:color w:val="000000" w:themeColor="text1"/>
          <w:sz w:val="28"/>
          <w:szCs w:val="28"/>
          <w:lang w:val="kk-KZ"/>
        </w:rPr>
        <w:t>мəдени</w:t>
      </w:r>
      <w:proofErr w:type="spellEnd"/>
      <w:r>
        <w:rPr>
          <w:rFonts w:ascii="Times New Roman" w:hAnsi="Times New Roman" w:cs="Times New Roman"/>
          <w:color w:val="000000" w:themeColor="text1"/>
          <w:sz w:val="28"/>
          <w:szCs w:val="28"/>
          <w:lang w:val="kk-KZ"/>
        </w:rPr>
        <w:t xml:space="preserve"> аспектілері» атты еңбегі [45] жарияланды Сондай-ақ Р. </w:t>
      </w:r>
      <w:proofErr w:type="spellStart"/>
      <w:r>
        <w:rPr>
          <w:rFonts w:ascii="Times New Roman" w:hAnsi="Times New Roman" w:cs="Times New Roman"/>
          <w:color w:val="000000" w:themeColor="text1"/>
          <w:sz w:val="28"/>
          <w:szCs w:val="28"/>
          <w:lang w:val="kk-KZ"/>
        </w:rPr>
        <w:t>Авакованың</w:t>
      </w:r>
      <w:proofErr w:type="spellEnd"/>
      <w:r>
        <w:rPr>
          <w:rFonts w:ascii="Times New Roman" w:hAnsi="Times New Roman" w:cs="Times New Roman"/>
          <w:color w:val="000000" w:themeColor="text1"/>
          <w:sz w:val="28"/>
          <w:szCs w:val="28"/>
          <w:lang w:val="kk-KZ"/>
        </w:rPr>
        <w:t xml:space="preserve"> «Қазақ фразеологизмдерінің семантикасы» [46], А. Нұрмахановтың «Түркі фразеологиясы» [47], қазақ </w:t>
      </w:r>
      <w:proofErr w:type="spellStart"/>
      <w:r>
        <w:rPr>
          <w:rFonts w:ascii="Times New Roman" w:hAnsi="Times New Roman" w:cs="Times New Roman"/>
          <w:color w:val="000000" w:themeColor="text1"/>
          <w:sz w:val="28"/>
          <w:szCs w:val="28"/>
          <w:lang w:val="kk-KZ"/>
        </w:rPr>
        <w:t>жəне</w:t>
      </w:r>
      <w:proofErr w:type="spellEnd"/>
      <w:r>
        <w:rPr>
          <w:rFonts w:ascii="Times New Roman" w:hAnsi="Times New Roman" w:cs="Times New Roman"/>
          <w:color w:val="000000" w:themeColor="text1"/>
          <w:sz w:val="28"/>
          <w:szCs w:val="28"/>
          <w:lang w:val="kk-KZ"/>
        </w:rPr>
        <w:t xml:space="preserve"> монғол тілдерінің материалдары бойынша Г. </w:t>
      </w:r>
      <w:proofErr w:type="spellStart"/>
      <w:r>
        <w:rPr>
          <w:rFonts w:ascii="Times New Roman" w:hAnsi="Times New Roman" w:cs="Times New Roman"/>
          <w:color w:val="000000" w:themeColor="text1"/>
          <w:sz w:val="28"/>
          <w:szCs w:val="28"/>
          <w:lang w:val="kk-KZ"/>
        </w:rPr>
        <w:t>Сағидолдақызының</w:t>
      </w:r>
      <w:proofErr w:type="spellEnd"/>
      <w:r>
        <w:rPr>
          <w:rFonts w:ascii="Times New Roman" w:hAnsi="Times New Roman" w:cs="Times New Roman"/>
          <w:color w:val="000000" w:themeColor="text1"/>
          <w:sz w:val="28"/>
          <w:szCs w:val="28"/>
          <w:lang w:val="kk-KZ"/>
        </w:rPr>
        <w:t xml:space="preserve"> «Поэтикалық фразеологизмдердің </w:t>
      </w:r>
      <w:proofErr w:type="spellStart"/>
      <w:r>
        <w:rPr>
          <w:rFonts w:ascii="Times New Roman" w:hAnsi="Times New Roman" w:cs="Times New Roman"/>
          <w:color w:val="000000" w:themeColor="text1"/>
          <w:sz w:val="28"/>
          <w:szCs w:val="28"/>
          <w:lang w:val="kk-KZ"/>
        </w:rPr>
        <w:t>этномəдени</w:t>
      </w:r>
      <w:proofErr w:type="spellEnd"/>
      <w:r>
        <w:rPr>
          <w:rFonts w:ascii="Times New Roman" w:hAnsi="Times New Roman" w:cs="Times New Roman"/>
          <w:color w:val="000000" w:themeColor="text1"/>
          <w:sz w:val="28"/>
          <w:szCs w:val="28"/>
          <w:lang w:val="kk-KZ"/>
        </w:rPr>
        <w:t xml:space="preserve"> мазмұны» [48], Қ. Қалыбаеваның «Салыстырмалы түркі фразеологиясы» [49],  А. </w:t>
      </w:r>
      <w:proofErr w:type="spellStart"/>
      <w:r>
        <w:rPr>
          <w:rFonts w:ascii="Times New Roman" w:hAnsi="Times New Roman" w:cs="Times New Roman"/>
          <w:color w:val="000000" w:themeColor="text1"/>
          <w:sz w:val="28"/>
          <w:szCs w:val="28"/>
          <w:lang w:val="kk-KZ"/>
        </w:rPr>
        <w:t>Байтелиевтің</w:t>
      </w:r>
      <w:proofErr w:type="spellEnd"/>
      <w:r>
        <w:rPr>
          <w:rFonts w:ascii="Times New Roman" w:hAnsi="Times New Roman" w:cs="Times New Roman"/>
          <w:color w:val="000000" w:themeColor="text1"/>
          <w:sz w:val="28"/>
          <w:szCs w:val="28"/>
          <w:lang w:val="kk-KZ"/>
        </w:rPr>
        <w:t xml:space="preserve"> «Қазақ тіліндегі номинативтік </w:t>
      </w:r>
      <w:proofErr w:type="spellStart"/>
      <w:r>
        <w:rPr>
          <w:rFonts w:ascii="Times New Roman" w:hAnsi="Times New Roman" w:cs="Times New Roman"/>
          <w:color w:val="000000" w:themeColor="text1"/>
          <w:sz w:val="28"/>
          <w:szCs w:val="28"/>
          <w:lang w:val="kk-KZ"/>
        </w:rPr>
        <w:t>жəне</w:t>
      </w:r>
      <w:proofErr w:type="spellEnd"/>
      <w:r>
        <w:rPr>
          <w:rFonts w:ascii="Times New Roman" w:hAnsi="Times New Roman" w:cs="Times New Roman"/>
          <w:color w:val="000000" w:themeColor="text1"/>
          <w:sz w:val="28"/>
          <w:szCs w:val="28"/>
          <w:lang w:val="kk-KZ"/>
        </w:rPr>
        <w:t xml:space="preserve"> коммуникативтік фразеологизмдердің тілдік табиғаты мен контексте қолданысы» [50], Б. Ақбердиеваның «Лексика-фразеологиялық жүйедегі мифтік-танымдық құрылымдар» [51], т.с.с.  еңбектер жарық көрді. </w:t>
      </w:r>
    </w:p>
    <w:p w14:paraId="02D2F531"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Бүгінгі таңда фразеологизмдерді когнитивті тұрғыдан зерттеуге ерекше көңіл бөліне бастады. Когнитивтік фразеологияны дербес сала ретінде зерттеп жүрген профессор Г. Смағұлова: «Қазақ тіліндегі фразеологизмдер айналадағы қоршаған орта заттар мен құбылыстарға этнос </w:t>
      </w:r>
      <w:proofErr w:type="spellStart"/>
      <w:r>
        <w:rPr>
          <w:rFonts w:ascii="Times New Roman" w:hAnsi="Times New Roman" w:cs="Times New Roman"/>
          <w:color w:val="000000" w:themeColor="text1"/>
          <w:sz w:val="28"/>
          <w:szCs w:val="28"/>
          <w:lang w:val="kk-KZ"/>
        </w:rPr>
        <w:t>тұрғысынана</w:t>
      </w:r>
      <w:proofErr w:type="spellEnd"/>
      <w:r>
        <w:rPr>
          <w:rFonts w:ascii="Times New Roman" w:hAnsi="Times New Roman" w:cs="Times New Roman"/>
          <w:color w:val="000000" w:themeColor="text1"/>
          <w:sz w:val="28"/>
          <w:szCs w:val="28"/>
          <w:lang w:val="kk-KZ"/>
        </w:rPr>
        <w:t xml:space="preserve"> баға беру, сипаттау арқылы сол ұлттың ұлттық менталитетін, көзқарасын, дүниетанымын аңғартады», – деп [52, б. 48], қазақ тіліндегі тұрақты тіркестердің </w:t>
      </w:r>
      <w:proofErr w:type="spellStart"/>
      <w:r>
        <w:rPr>
          <w:rFonts w:ascii="Times New Roman" w:hAnsi="Times New Roman" w:cs="Times New Roman"/>
          <w:color w:val="000000" w:themeColor="text1"/>
          <w:sz w:val="28"/>
          <w:szCs w:val="28"/>
          <w:lang w:val="kk-KZ"/>
        </w:rPr>
        <w:t>дискурстық</w:t>
      </w:r>
      <w:proofErr w:type="spellEnd"/>
      <w:r>
        <w:rPr>
          <w:rFonts w:ascii="Times New Roman" w:hAnsi="Times New Roman" w:cs="Times New Roman"/>
          <w:color w:val="000000" w:themeColor="text1"/>
          <w:sz w:val="28"/>
          <w:szCs w:val="28"/>
          <w:lang w:val="kk-KZ"/>
        </w:rPr>
        <w:t xml:space="preserve"> сипатын тілдік тұлға, </w:t>
      </w:r>
      <w:proofErr w:type="spellStart"/>
      <w:r>
        <w:rPr>
          <w:rFonts w:ascii="Times New Roman" w:hAnsi="Times New Roman" w:cs="Times New Roman"/>
          <w:color w:val="000000" w:themeColor="text1"/>
          <w:sz w:val="28"/>
          <w:szCs w:val="28"/>
          <w:lang w:val="kk-KZ"/>
        </w:rPr>
        <w:t>лингвоэкология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мəселелерімен</w:t>
      </w:r>
      <w:proofErr w:type="spellEnd"/>
      <w:r>
        <w:rPr>
          <w:rFonts w:ascii="Times New Roman" w:hAnsi="Times New Roman" w:cs="Times New Roman"/>
          <w:color w:val="000000" w:themeColor="text1"/>
          <w:sz w:val="28"/>
          <w:szCs w:val="28"/>
          <w:lang w:val="kk-KZ"/>
        </w:rPr>
        <w:t xml:space="preserve"> байланыстырады. Ғалым «Қазақ фразеологиясы лингвистикалық парадигмаларда» [52, б. 210], «Мағыналас фразеологизмдердің ұлттық </w:t>
      </w:r>
      <w:proofErr w:type="spellStart"/>
      <w:r>
        <w:rPr>
          <w:rFonts w:ascii="Times New Roman" w:hAnsi="Times New Roman" w:cs="Times New Roman"/>
          <w:color w:val="000000" w:themeColor="text1"/>
          <w:sz w:val="28"/>
          <w:szCs w:val="28"/>
          <w:lang w:val="kk-KZ"/>
        </w:rPr>
        <w:t>мəдени</w:t>
      </w:r>
      <w:proofErr w:type="spellEnd"/>
      <w:r>
        <w:rPr>
          <w:rFonts w:ascii="Times New Roman" w:hAnsi="Times New Roman" w:cs="Times New Roman"/>
          <w:color w:val="000000" w:themeColor="text1"/>
          <w:sz w:val="28"/>
          <w:szCs w:val="28"/>
          <w:lang w:val="kk-KZ"/>
        </w:rPr>
        <w:t xml:space="preserve"> аспектілері» [45, б. 12] атты еңбектерінде тұрақты тіркестерді </w:t>
      </w:r>
      <w:proofErr w:type="spellStart"/>
      <w:r>
        <w:rPr>
          <w:rFonts w:ascii="Times New Roman" w:hAnsi="Times New Roman" w:cs="Times New Roman"/>
          <w:color w:val="000000" w:themeColor="text1"/>
          <w:sz w:val="28"/>
          <w:szCs w:val="28"/>
          <w:lang w:val="kk-KZ"/>
        </w:rPr>
        <w:t>антропоөзектік</w:t>
      </w:r>
      <w:proofErr w:type="spellEnd"/>
      <w:r>
        <w:rPr>
          <w:rFonts w:ascii="Times New Roman" w:hAnsi="Times New Roman" w:cs="Times New Roman"/>
          <w:color w:val="000000" w:themeColor="text1"/>
          <w:sz w:val="28"/>
          <w:szCs w:val="28"/>
          <w:lang w:val="kk-KZ"/>
        </w:rPr>
        <w:t xml:space="preserve"> тұрғыдан зерттеп, </w:t>
      </w:r>
      <w:proofErr w:type="spellStart"/>
      <w:r>
        <w:rPr>
          <w:rFonts w:ascii="Times New Roman" w:hAnsi="Times New Roman" w:cs="Times New Roman"/>
          <w:color w:val="000000" w:themeColor="text1"/>
          <w:sz w:val="28"/>
          <w:szCs w:val="28"/>
          <w:lang w:val="kk-KZ"/>
        </w:rPr>
        <w:t>лингвоконцептология</w:t>
      </w:r>
      <w:proofErr w:type="spellEnd"/>
      <w:r>
        <w:rPr>
          <w:rFonts w:ascii="Times New Roman" w:hAnsi="Times New Roman" w:cs="Times New Roman"/>
          <w:color w:val="000000" w:themeColor="text1"/>
          <w:sz w:val="28"/>
          <w:szCs w:val="28"/>
          <w:lang w:val="kk-KZ"/>
        </w:rPr>
        <w:t>, этнолингвистика, ұлттық таным тұрғысынан талдайды; тұрақты сөз тіркестердің когнитивтік-</w:t>
      </w:r>
      <w:proofErr w:type="spellStart"/>
      <w:r>
        <w:rPr>
          <w:rFonts w:ascii="Times New Roman" w:hAnsi="Times New Roman" w:cs="Times New Roman"/>
          <w:color w:val="000000" w:themeColor="text1"/>
          <w:sz w:val="28"/>
          <w:szCs w:val="28"/>
          <w:lang w:val="kk-KZ"/>
        </w:rPr>
        <w:t>мəдениеттанымдық</w:t>
      </w:r>
      <w:proofErr w:type="spellEnd"/>
      <w:r>
        <w:rPr>
          <w:rFonts w:ascii="Times New Roman" w:hAnsi="Times New Roman" w:cs="Times New Roman"/>
          <w:color w:val="000000" w:themeColor="text1"/>
          <w:sz w:val="28"/>
          <w:szCs w:val="28"/>
          <w:lang w:val="kk-KZ"/>
        </w:rPr>
        <w:t xml:space="preserve"> ерекшеліктерін көрсетеді [52, б. 44-57].  </w:t>
      </w:r>
    </w:p>
    <w:p w14:paraId="02D2F532"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Сонымен бірге А. </w:t>
      </w:r>
      <w:proofErr w:type="spellStart"/>
      <w:r>
        <w:rPr>
          <w:rFonts w:ascii="Times New Roman" w:hAnsi="Times New Roman" w:cs="Times New Roman"/>
          <w:color w:val="000000" w:themeColor="text1"/>
          <w:sz w:val="28"/>
          <w:szCs w:val="28"/>
          <w:lang w:val="kk-KZ"/>
        </w:rPr>
        <w:t>Тымболова</w:t>
      </w:r>
      <w:proofErr w:type="spellEnd"/>
      <w:r>
        <w:rPr>
          <w:rFonts w:ascii="Times New Roman" w:hAnsi="Times New Roman" w:cs="Times New Roman"/>
          <w:color w:val="000000" w:themeColor="text1"/>
          <w:sz w:val="28"/>
          <w:szCs w:val="28"/>
          <w:lang w:val="kk-KZ"/>
        </w:rPr>
        <w:t xml:space="preserve"> «Тұрақты тіркестердің құрамындағы мағынасы күңгірттенген компоненттер» [53], Ә. </w:t>
      </w:r>
      <w:proofErr w:type="spellStart"/>
      <w:r>
        <w:rPr>
          <w:rFonts w:ascii="Times New Roman" w:hAnsi="Times New Roman" w:cs="Times New Roman"/>
          <w:color w:val="000000" w:themeColor="text1"/>
          <w:sz w:val="28"/>
          <w:szCs w:val="28"/>
          <w:lang w:val="kk-KZ"/>
        </w:rPr>
        <w:t>Хазимова</w:t>
      </w:r>
      <w:proofErr w:type="spellEnd"/>
      <w:r>
        <w:rPr>
          <w:rFonts w:ascii="Times New Roman" w:hAnsi="Times New Roman" w:cs="Times New Roman"/>
          <w:color w:val="000000" w:themeColor="text1"/>
          <w:sz w:val="28"/>
          <w:szCs w:val="28"/>
          <w:lang w:val="kk-KZ"/>
        </w:rPr>
        <w:t xml:space="preserve"> «Қазақ фразеологизмдерінің </w:t>
      </w:r>
      <w:r>
        <w:rPr>
          <w:rFonts w:ascii="Times New Roman" w:hAnsi="Times New Roman" w:cs="Times New Roman"/>
          <w:color w:val="000000" w:themeColor="text1"/>
          <w:sz w:val="28"/>
          <w:szCs w:val="28"/>
          <w:lang w:val="kk-KZ"/>
        </w:rPr>
        <w:lastRenderedPageBreak/>
        <w:t>ұлттық-</w:t>
      </w:r>
      <w:proofErr w:type="spellStart"/>
      <w:r>
        <w:rPr>
          <w:rFonts w:ascii="Times New Roman" w:hAnsi="Times New Roman" w:cs="Times New Roman"/>
          <w:color w:val="000000" w:themeColor="text1"/>
          <w:sz w:val="28"/>
          <w:szCs w:val="28"/>
          <w:lang w:val="kk-KZ"/>
        </w:rPr>
        <w:t>мəдени</w:t>
      </w:r>
      <w:proofErr w:type="spellEnd"/>
      <w:r>
        <w:rPr>
          <w:rFonts w:ascii="Times New Roman" w:hAnsi="Times New Roman" w:cs="Times New Roman"/>
          <w:color w:val="000000" w:themeColor="text1"/>
          <w:sz w:val="28"/>
          <w:szCs w:val="28"/>
          <w:lang w:val="kk-KZ"/>
        </w:rPr>
        <w:t xml:space="preserve"> деректері» [54], Г. Айтжанова «Қазақ тіліндегі фразеологиялық калькалар» [55], Ж. </w:t>
      </w:r>
      <w:proofErr w:type="spellStart"/>
      <w:r>
        <w:rPr>
          <w:rFonts w:ascii="Times New Roman" w:hAnsi="Times New Roman" w:cs="Times New Roman"/>
          <w:color w:val="000000" w:themeColor="text1"/>
          <w:sz w:val="28"/>
          <w:szCs w:val="28"/>
          <w:lang w:val="kk-KZ"/>
        </w:rPr>
        <w:t>Дəркембаева</w:t>
      </w:r>
      <w:proofErr w:type="spellEnd"/>
      <w:r>
        <w:rPr>
          <w:rFonts w:ascii="Times New Roman" w:hAnsi="Times New Roman" w:cs="Times New Roman"/>
          <w:color w:val="000000" w:themeColor="text1"/>
          <w:sz w:val="28"/>
          <w:szCs w:val="28"/>
          <w:lang w:val="kk-KZ"/>
        </w:rPr>
        <w:t xml:space="preserve"> «Қазақ тіліндегі фразеологиялық оралымдар» [56], К. </w:t>
      </w:r>
      <w:proofErr w:type="spellStart"/>
      <w:r>
        <w:rPr>
          <w:rFonts w:ascii="Times New Roman" w:hAnsi="Times New Roman" w:cs="Times New Roman"/>
          <w:color w:val="000000" w:themeColor="text1"/>
          <w:sz w:val="28"/>
          <w:szCs w:val="28"/>
          <w:lang w:val="kk-KZ"/>
        </w:rPr>
        <w:t>Сарышева</w:t>
      </w:r>
      <w:proofErr w:type="spellEnd"/>
      <w:r>
        <w:rPr>
          <w:rFonts w:ascii="Times New Roman" w:hAnsi="Times New Roman" w:cs="Times New Roman"/>
          <w:color w:val="000000" w:themeColor="text1"/>
          <w:sz w:val="28"/>
          <w:szCs w:val="28"/>
          <w:lang w:val="kk-KZ"/>
        </w:rPr>
        <w:t xml:space="preserve"> «Эмоцияны білдіретін фразеологизмдер» [57], Г. Сырлыбаева «Қарсы </w:t>
      </w:r>
      <w:proofErr w:type="spellStart"/>
      <w:r>
        <w:rPr>
          <w:rFonts w:ascii="Times New Roman" w:hAnsi="Times New Roman" w:cs="Times New Roman"/>
          <w:color w:val="000000" w:themeColor="text1"/>
          <w:sz w:val="28"/>
          <w:szCs w:val="28"/>
          <w:lang w:val="kk-KZ"/>
        </w:rPr>
        <w:t>мəнді</w:t>
      </w:r>
      <w:proofErr w:type="spellEnd"/>
      <w:r>
        <w:rPr>
          <w:rFonts w:ascii="Times New Roman" w:hAnsi="Times New Roman" w:cs="Times New Roman"/>
          <w:color w:val="000000" w:themeColor="text1"/>
          <w:sz w:val="28"/>
          <w:szCs w:val="28"/>
          <w:lang w:val="kk-KZ"/>
        </w:rPr>
        <w:t xml:space="preserve"> білдіретін фразеологизмдердің парадигмалары [58], Ж. </w:t>
      </w:r>
      <w:proofErr w:type="spellStart"/>
      <w:r>
        <w:rPr>
          <w:rFonts w:ascii="Times New Roman" w:hAnsi="Times New Roman" w:cs="Times New Roman"/>
          <w:color w:val="000000" w:themeColor="text1"/>
          <w:sz w:val="28"/>
          <w:szCs w:val="28"/>
          <w:lang w:val="kk-KZ"/>
        </w:rPr>
        <w:t>Əбдірахманова</w:t>
      </w:r>
      <w:proofErr w:type="spellEnd"/>
      <w:r>
        <w:rPr>
          <w:rFonts w:ascii="Times New Roman" w:hAnsi="Times New Roman" w:cs="Times New Roman"/>
          <w:color w:val="000000" w:themeColor="text1"/>
          <w:sz w:val="28"/>
          <w:szCs w:val="28"/>
          <w:lang w:val="kk-KZ"/>
        </w:rPr>
        <w:t xml:space="preserve"> «Қазақ тіліндегі </w:t>
      </w:r>
      <w:proofErr w:type="spellStart"/>
      <w:r>
        <w:rPr>
          <w:rFonts w:ascii="Times New Roman" w:hAnsi="Times New Roman" w:cs="Times New Roman"/>
          <w:color w:val="000000" w:themeColor="text1"/>
          <w:sz w:val="28"/>
          <w:szCs w:val="28"/>
          <w:lang w:val="kk-KZ"/>
        </w:rPr>
        <w:t>окказионал</w:t>
      </w:r>
      <w:proofErr w:type="spellEnd"/>
      <w:r>
        <w:rPr>
          <w:rFonts w:ascii="Times New Roman" w:hAnsi="Times New Roman" w:cs="Times New Roman"/>
          <w:color w:val="000000" w:themeColor="text1"/>
          <w:sz w:val="28"/>
          <w:szCs w:val="28"/>
          <w:lang w:val="kk-KZ"/>
        </w:rPr>
        <w:t xml:space="preserve"> фразеологизмдер» [59], А. Смаилов «Тұрақты тіркестердегі «</w:t>
      </w:r>
      <w:proofErr w:type="spellStart"/>
      <w:r>
        <w:rPr>
          <w:rFonts w:ascii="Times New Roman" w:hAnsi="Times New Roman" w:cs="Times New Roman"/>
          <w:color w:val="000000" w:themeColor="text1"/>
          <w:sz w:val="28"/>
          <w:szCs w:val="28"/>
          <w:lang w:val="kk-KZ"/>
        </w:rPr>
        <w:t>əйел</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концептісінің</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лингвомəдени</w:t>
      </w:r>
      <w:proofErr w:type="spellEnd"/>
      <w:r>
        <w:rPr>
          <w:rFonts w:ascii="Times New Roman" w:hAnsi="Times New Roman" w:cs="Times New Roman"/>
          <w:color w:val="000000" w:themeColor="text1"/>
          <w:sz w:val="28"/>
          <w:szCs w:val="28"/>
          <w:lang w:val="kk-KZ"/>
        </w:rPr>
        <w:t xml:space="preserve"> негізі» [60], Б. </w:t>
      </w:r>
      <w:proofErr w:type="spellStart"/>
      <w:r>
        <w:rPr>
          <w:rFonts w:ascii="Times New Roman" w:hAnsi="Times New Roman" w:cs="Times New Roman"/>
          <w:color w:val="000000" w:themeColor="text1"/>
          <w:sz w:val="28"/>
          <w:szCs w:val="28"/>
          <w:lang w:val="kk-KZ"/>
        </w:rPr>
        <w:t>Нағасбекова</w:t>
      </w:r>
      <w:proofErr w:type="spellEnd"/>
      <w:r>
        <w:rPr>
          <w:rFonts w:ascii="Times New Roman" w:hAnsi="Times New Roman" w:cs="Times New Roman"/>
          <w:color w:val="000000" w:themeColor="text1"/>
          <w:sz w:val="28"/>
          <w:szCs w:val="28"/>
          <w:lang w:val="kk-KZ"/>
        </w:rPr>
        <w:t xml:space="preserve"> «Қазақ фразеологизмдерінің </w:t>
      </w:r>
      <w:proofErr w:type="spellStart"/>
      <w:r>
        <w:rPr>
          <w:rFonts w:ascii="Times New Roman" w:hAnsi="Times New Roman" w:cs="Times New Roman"/>
          <w:color w:val="000000" w:themeColor="text1"/>
          <w:sz w:val="28"/>
          <w:szCs w:val="28"/>
          <w:lang w:val="kk-KZ"/>
        </w:rPr>
        <w:t>көпмағыналылығы</w:t>
      </w:r>
      <w:proofErr w:type="spellEnd"/>
      <w:r>
        <w:rPr>
          <w:rFonts w:ascii="Times New Roman" w:hAnsi="Times New Roman" w:cs="Times New Roman"/>
          <w:color w:val="000000" w:themeColor="text1"/>
          <w:sz w:val="28"/>
          <w:szCs w:val="28"/>
          <w:lang w:val="kk-KZ"/>
        </w:rPr>
        <w:t xml:space="preserve">» [61], т.с.с. диссертация қорғады. Сонымен қатар </w:t>
      </w:r>
      <w:proofErr w:type="spellStart"/>
      <w:r>
        <w:rPr>
          <w:rStyle w:val="a6"/>
          <w:rFonts w:ascii="Times New Roman" w:hAnsi="Times New Roman" w:cs="Times New Roman"/>
          <w:b w:val="0"/>
          <w:color w:val="000000" w:themeColor="text1"/>
          <w:sz w:val="28"/>
          <w:szCs w:val="28"/>
          <w:lang w:val="kk-KZ"/>
        </w:rPr>
        <w:t>контрастивті</w:t>
      </w:r>
      <w:proofErr w:type="spellEnd"/>
      <w:r>
        <w:rPr>
          <w:rStyle w:val="a6"/>
          <w:rFonts w:ascii="Times New Roman" w:hAnsi="Times New Roman" w:cs="Times New Roman"/>
          <w:b w:val="0"/>
          <w:color w:val="000000" w:themeColor="text1"/>
          <w:sz w:val="28"/>
          <w:szCs w:val="28"/>
          <w:lang w:val="kk-KZ"/>
        </w:rPr>
        <w:t xml:space="preserve"> фразеология</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мен</w:t>
      </w:r>
      <w:r>
        <w:rPr>
          <w:rFonts w:ascii="Times New Roman" w:hAnsi="Times New Roman" w:cs="Times New Roman"/>
          <w:b/>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лингвомәдениеттанудың</w:t>
      </w:r>
      <w:proofErr w:type="spellEnd"/>
      <w:r>
        <w:rPr>
          <w:rFonts w:ascii="Times New Roman" w:hAnsi="Times New Roman" w:cs="Times New Roman"/>
          <w:color w:val="000000" w:themeColor="text1"/>
          <w:sz w:val="28"/>
          <w:szCs w:val="28"/>
          <w:lang w:val="kk-KZ"/>
        </w:rPr>
        <w:t xml:space="preserve"> өзекті бағыты ретінде туыстығы жоқ тілдерді салғастыра зерттеген ғалымдар да бар. Мысалы, </w:t>
      </w:r>
      <w:r>
        <w:rPr>
          <w:rStyle w:val="a6"/>
          <w:rFonts w:ascii="Times New Roman" w:hAnsi="Times New Roman" w:cs="Times New Roman"/>
          <w:b w:val="0"/>
          <w:color w:val="000000" w:themeColor="text1"/>
          <w:sz w:val="28"/>
          <w:szCs w:val="28"/>
          <w:lang w:val="kk-KZ"/>
        </w:rPr>
        <w:t>А. Ислам</w:t>
      </w:r>
      <w:r>
        <w:rPr>
          <w:rFonts w:ascii="Times New Roman" w:hAnsi="Times New Roman" w:cs="Times New Roman"/>
          <w:color w:val="000000" w:themeColor="text1"/>
          <w:sz w:val="28"/>
          <w:szCs w:val="28"/>
          <w:lang w:val="kk-KZ"/>
        </w:rPr>
        <w:t xml:space="preserve"> қазақ, ағылшын фразеологизмдерін когнитивтік тұрғыда салғастыра зерттесе [62], </w:t>
      </w:r>
      <w:r>
        <w:rPr>
          <w:rFonts w:ascii="Times New Roman" w:hAnsi="Times New Roman" w:cs="Times New Roman"/>
          <w:color w:val="000000" w:themeColor="text1"/>
          <w:sz w:val="28"/>
          <w:szCs w:val="28"/>
          <w:shd w:val="clear" w:color="auto" w:fill="FFFFFF"/>
          <w:lang w:val="kk-KZ"/>
        </w:rPr>
        <w:t xml:space="preserve">Ф. </w:t>
      </w:r>
      <w:proofErr w:type="spellStart"/>
      <w:r>
        <w:rPr>
          <w:rFonts w:ascii="Times New Roman" w:hAnsi="Times New Roman" w:cs="Times New Roman"/>
          <w:color w:val="000000" w:themeColor="text1"/>
          <w:sz w:val="28"/>
          <w:szCs w:val="28"/>
          <w:shd w:val="clear" w:color="auto" w:fill="FFFFFF"/>
          <w:lang w:val="kk-KZ"/>
        </w:rPr>
        <w:t>Артыкбаева</w:t>
      </w:r>
      <w:proofErr w:type="spellEnd"/>
      <w:r>
        <w:rPr>
          <w:rFonts w:ascii="Times New Roman" w:hAnsi="Times New Roman" w:cs="Times New Roman"/>
          <w:color w:val="000000" w:themeColor="text1"/>
          <w:sz w:val="28"/>
          <w:szCs w:val="28"/>
          <w:shd w:val="clear" w:color="auto" w:fill="FFFFFF"/>
          <w:lang w:val="kk-KZ"/>
        </w:rPr>
        <w:t>, М. </w:t>
      </w:r>
      <w:proofErr w:type="spellStart"/>
      <w:r>
        <w:rPr>
          <w:rFonts w:ascii="Times New Roman" w:hAnsi="Times New Roman" w:cs="Times New Roman"/>
          <w:color w:val="000000" w:themeColor="text1"/>
          <w:sz w:val="28"/>
          <w:szCs w:val="28"/>
          <w:shd w:val="clear" w:color="auto" w:fill="FFFFFF"/>
          <w:lang w:val="kk-KZ"/>
        </w:rPr>
        <w:t>Шойманова</w:t>
      </w:r>
      <w:proofErr w:type="spellEnd"/>
      <w:r>
        <w:rPr>
          <w:rFonts w:ascii="Times New Roman" w:hAnsi="Times New Roman" w:cs="Times New Roman"/>
          <w:color w:val="000000" w:themeColor="text1"/>
          <w:sz w:val="28"/>
          <w:szCs w:val="28"/>
          <w:shd w:val="clear" w:color="auto" w:fill="FFFFFF"/>
          <w:lang w:val="kk-KZ"/>
        </w:rPr>
        <w:t>, Т. </w:t>
      </w:r>
      <w:proofErr w:type="spellStart"/>
      <w:r>
        <w:rPr>
          <w:rFonts w:ascii="Times New Roman" w:hAnsi="Times New Roman" w:cs="Times New Roman"/>
          <w:color w:val="000000" w:themeColor="text1"/>
          <w:sz w:val="28"/>
          <w:szCs w:val="28"/>
          <w:shd w:val="clear" w:color="auto" w:fill="FFFFFF"/>
          <w:lang w:val="kk-KZ"/>
        </w:rPr>
        <w:t>Мадилова</w:t>
      </w:r>
      <w:proofErr w:type="spellEnd"/>
      <w:r>
        <w:rPr>
          <w:rFonts w:ascii="Times New Roman" w:hAnsi="Times New Roman" w:cs="Times New Roman"/>
          <w:color w:val="000000" w:themeColor="text1"/>
          <w:sz w:val="28"/>
          <w:szCs w:val="28"/>
          <w:shd w:val="clear" w:color="auto" w:fill="FFFFFF"/>
          <w:lang w:val="kk-KZ"/>
        </w:rPr>
        <w:t xml:space="preserve"> </w:t>
      </w:r>
      <w:r>
        <w:rPr>
          <w:rFonts w:ascii="Times New Roman" w:hAnsi="Times New Roman" w:cs="Times New Roman"/>
          <w:color w:val="000000" w:themeColor="text1"/>
          <w:sz w:val="28"/>
          <w:szCs w:val="28"/>
          <w:lang w:val="kk-KZ"/>
        </w:rPr>
        <w:t xml:space="preserve">қазақ және ағылшын тілдеріндегі фразеологизмдердің лингвомәдени аспектілерін салғастыра зерттеген [63]. </w:t>
      </w:r>
      <w:r>
        <w:rPr>
          <w:rStyle w:val="a6"/>
          <w:rFonts w:ascii="Times New Roman" w:hAnsi="Times New Roman" w:cs="Times New Roman"/>
          <w:b w:val="0"/>
          <w:color w:val="000000" w:themeColor="text1"/>
          <w:sz w:val="28"/>
          <w:szCs w:val="28"/>
          <w:lang w:val="kk-KZ"/>
        </w:rPr>
        <w:t>Қ. </w:t>
      </w:r>
      <w:proofErr w:type="spellStart"/>
      <w:r>
        <w:rPr>
          <w:rStyle w:val="a6"/>
          <w:rFonts w:ascii="Times New Roman" w:hAnsi="Times New Roman" w:cs="Times New Roman"/>
          <w:b w:val="0"/>
          <w:color w:val="000000" w:themeColor="text1"/>
          <w:sz w:val="28"/>
          <w:szCs w:val="28"/>
          <w:lang w:val="kk-KZ"/>
        </w:rPr>
        <w:t>Сарбасова</w:t>
      </w:r>
      <w:proofErr w:type="spellEnd"/>
      <w:r>
        <w:rPr>
          <w:rFonts w:ascii="Times New Roman" w:hAnsi="Times New Roman" w:cs="Times New Roman"/>
          <w:color w:val="000000" w:themeColor="text1"/>
          <w:sz w:val="28"/>
          <w:szCs w:val="28"/>
          <w:lang w:val="kk-KZ"/>
        </w:rPr>
        <w:t xml:space="preserve"> қазақ және ағылшын тілдеріндегі фразеологизмдерді құрылымдық-семантикалық аспектіде талдаса [64], </w:t>
      </w:r>
      <w:r>
        <w:rPr>
          <w:rStyle w:val="a6"/>
          <w:rFonts w:ascii="Times New Roman" w:hAnsi="Times New Roman" w:cs="Times New Roman"/>
          <w:b w:val="0"/>
          <w:color w:val="000000" w:themeColor="text1"/>
          <w:sz w:val="28"/>
          <w:szCs w:val="28"/>
          <w:lang w:val="kk-KZ"/>
        </w:rPr>
        <w:t>С. </w:t>
      </w:r>
      <w:proofErr w:type="spellStart"/>
      <w:r>
        <w:rPr>
          <w:rStyle w:val="a6"/>
          <w:rFonts w:ascii="Times New Roman" w:hAnsi="Times New Roman" w:cs="Times New Roman"/>
          <w:b w:val="0"/>
          <w:color w:val="000000" w:themeColor="text1"/>
          <w:sz w:val="28"/>
          <w:szCs w:val="28"/>
          <w:lang w:val="kk-KZ"/>
        </w:rPr>
        <w:t>Сәтенова</w:t>
      </w:r>
      <w:proofErr w:type="spellEnd"/>
      <w:r>
        <w:rPr>
          <w:rFonts w:ascii="Times New Roman" w:hAnsi="Times New Roman" w:cs="Times New Roman"/>
          <w:color w:val="000000" w:themeColor="text1"/>
          <w:sz w:val="28"/>
          <w:szCs w:val="28"/>
          <w:lang w:val="kk-KZ"/>
        </w:rPr>
        <w:t xml:space="preserve"> қазақ, орыс, ағылшын тілдеріндегі фразеологизмдердің ұлттық-мәдени </w:t>
      </w:r>
      <w:proofErr w:type="spellStart"/>
      <w:r>
        <w:rPr>
          <w:rFonts w:ascii="Times New Roman" w:hAnsi="Times New Roman" w:cs="Times New Roman"/>
          <w:color w:val="000000" w:themeColor="text1"/>
          <w:sz w:val="28"/>
          <w:szCs w:val="28"/>
          <w:lang w:val="kk-KZ"/>
        </w:rPr>
        <w:t>уәжділігін</w:t>
      </w:r>
      <w:proofErr w:type="spellEnd"/>
      <w:r>
        <w:rPr>
          <w:rFonts w:ascii="Times New Roman" w:hAnsi="Times New Roman" w:cs="Times New Roman"/>
          <w:color w:val="000000" w:themeColor="text1"/>
          <w:sz w:val="28"/>
          <w:szCs w:val="28"/>
          <w:lang w:val="kk-KZ"/>
        </w:rPr>
        <w:t xml:space="preserve"> зерделеген [44, б. 19]. </w:t>
      </w:r>
    </w:p>
    <w:p w14:paraId="02D2F533" w14:textId="77777777" w:rsidR="00C33A90" w:rsidRDefault="00692334">
      <w:pPr>
        <w:widowControl w:val="0"/>
        <w:autoSpaceDE w:val="0"/>
        <w:autoSpaceDN w:val="0"/>
        <w:adjustRightInd w:val="0"/>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Орыс тіл білімінде түркі тілдерінің лексикасы мен фразеологиясын белсенді зерттеу 1950 жылдардан басталып, С.С. </w:t>
      </w:r>
      <w:proofErr w:type="spellStart"/>
      <w:r>
        <w:rPr>
          <w:rFonts w:ascii="Times New Roman" w:eastAsia="Times New Roman" w:hAnsi="Times New Roman" w:cs="Times New Roman"/>
          <w:color w:val="000000" w:themeColor="text1"/>
          <w:sz w:val="28"/>
          <w:szCs w:val="28"/>
          <w:lang w:val="kk-KZ" w:eastAsia="ru-RU"/>
        </w:rPr>
        <w:t>Майзель</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[65]</w:t>
      </w:r>
      <w:r>
        <w:rPr>
          <w:rFonts w:ascii="Times New Roman" w:eastAsia="Times New Roman" w:hAnsi="Times New Roman" w:cs="Times New Roman"/>
          <w:color w:val="000000" w:themeColor="text1"/>
          <w:sz w:val="28"/>
          <w:szCs w:val="28"/>
          <w:lang w:val="kk-KZ" w:eastAsia="ru-RU"/>
        </w:rPr>
        <w:t>, Л.Н. </w:t>
      </w:r>
      <w:proofErr w:type="spellStart"/>
      <w:r>
        <w:rPr>
          <w:rFonts w:ascii="Times New Roman" w:eastAsia="Times New Roman" w:hAnsi="Times New Roman" w:cs="Times New Roman"/>
          <w:color w:val="000000" w:themeColor="text1"/>
          <w:sz w:val="28"/>
          <w:szCs w:val="28"/>
          <w:lang w:val="kk-KZ" w:eastAsia="ru-RU"/>
        </w:rPr>
        <w:t>Долганов</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[66]</w:t>
      </w:r>
      <w:r>
        <w:rPr>
          <w:rFonts w:ascii="Times New Roman" w:eastAsia="Times New Roman" w:hAnsi="Times New Roman" w:cs="Times New Roman"/>
          <w:color w:val="000000" w:themeColor="text1"/>
          <w:sz w:val="28"/>
          <w:szCs w:val="28"/>
          <w:lang w:val="kk-KZ" w:eastAsia="ru-RU"/>
        </w:rPr>
        <w:t>, Р.А. </w:t>
      </w:r>
      <w:proofErr w:type="spellStart"/>
      <w:r>
        <w:rPr>
          <w:rFonts w:ascii="Times New Roman" w:eastAsia="Times New Roman" w:hAnsi="Times New Roman" w:cs="Times New Roman"/>
          <w:color w:val="000000" w:themeColor="text1"/>
          <w:sz w:val="28"/>
          <w:szCs w:val="28"/>
          <w:lang w:val="kk-KZ" w:eastAsia="ru-RU"/>
        </w:rPr>
        <w:t>Аганин</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[67]</w:t>
      </w:r>
      <w:r>
        <w:rPr>
          <w:rFonts w:ascii="Times New Roman" w:eastAsia="Times New Roman" w:hAnsi="Times New Roman" w:cs="Times New Roman"/>
          <w:color w:val="000000" w:themeColor="text1"/>
          <w:sz w:val="28"/>
          <w:szCs w:val="28"/>
          <w:lang w:val="kk-KZ" w:eastAsia="ru-RU"/>
        </w:rPr>
        <w:t>, В.Е. </w:t>
      </w:r>
      <w:proofErr w:type="spellStart"/>
      <w:r>
        <w:rPr>
          <w:rFonts w:ascii="Times New Roman" w:eastAsia="Times New Roman" w:hAnsi="Times New Roman" w:cs="Times New Roman"/>
          <w:color w:val="000000" w:themeColor="text1"/>
          <w:sz w:val="28"/>
          <w:szCs w:val="28"/>
          <w:lang w:val="kk-KZ" w:eastAsia="ru-RU"/>
        </w:rPr>
        <w:t>Полякова</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[68]</w:t>
      </w:r>
      <w:r>
        <w:rPr>
          <w:rFonts w:ascii="Times New Roman" w:eastAsia="Times New Roman" w:hAnsi="Times New Roman" w:cs="Times New Roman"/>
          <w:color w:val="000000" w:themeColor="text1"/>
          <w:sz w:val="28"/>
          <w:szCs w:val="28"/>
          <w:lang w:val="kk-KZ" w:eastAsia="ru-RU"/>
        </w:rPr>
        <w:t>, Э.В. </w:t>
      </w:r>
      <w:proofErr w:type="spellStart"/>
      <w:r>
        <w:rPr>
          <w:rFonts w:ascii="Times New Roman" w:eastAsia="Times New Roman" w:hAnsi="Times New Roman" w:cs="Times New Roman"/>
          <w:color w:val="000000" w:themeColor="text1"/>
          <w:sz w:val="28"/>
          <w:szCs w:val="28"/>
          <w:lang w:val="kk-KZ" w:eastAsia="ru-RU"/>
        </w:rPr>
        <w:t>Мамулия</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 xml:space="preserve">[69] </w:t>
      </w:r>
      <w:r>
        <w:rPr>
          <w:rFonts w:ascii="Times New Roman" w:eastAsia="Times New Roman" w:hAnsi="Times New Roman" w:cs="Times New Roman"/>
          <w:color w:val="000000" w:themeColor="text1"/>
          <w:sz w:val="28"/>
          <w:szCs w:val="28"/>
          <w:lang w:val="kk-KZ" w:eastAsia="ru-RU"/>
        </w:rPr>
        <w:t>еңбектерімен жалғасын тапты. Бұл дәстүр 1990-жылдары түрік фразеологиясын басқа тілдермен салғастыра зерттеу бағытымен жалғасты. Түрік және ағылшын тілдерінің грамматикалық және семантикалық аспектілерін семантикалық немесе құрылымдық белгілер негізінде салғастырмалы талдауға арналған зерттеулер Д.М. </w:t>
      </w:r>
      <w:proofErr w:type="spellStart"/>
      <w:r>
        <w:rPr>
          <w:rFonts w:ascii="Times New Roman" w:eastAsia="Times New Roman" w:hAnsi="Times New Roman" w:cs="Times New Roman"/>
          <w:color w:val="000000" w:themeColor="text1"/>
          <w:sz w:val="28"/>
          <w:szCs w:val="28"/>
          <w:lang w:val="kk-KZ" w:eastAsia="ru-RU"/>
        </w:rPr>
        <w:t>Марданова</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[70]</w:t>
      </w:r>
      <w:r>
        <w:rPr>
          <w:rFonts w:ascii="Times New Roman" w:eastAsia="Times New Roman" w:hAnsi="Times New Roman" w:cs="Times New Roman"/>
          <w:color w:val="000000" w:themeColor="text1"/>
          <w:sz w:val="28"/>
          <w:szCs w:val="28"/>
          <w:lang w:val="kk-KZ" w:eastAsia="ru-RU"/>
        </w:rPr>
        <w:t>, Г.Х. </w:t>
      </w:r>
      <w:proofErr w:type="spellStart"/>
      <w:r>
        <w:rPr>
          <w:rFonts w:ascii="Times New Roman" w:eastAsia="Times New Roman" w:hAnsi="Times New Roman" w:cs="Times New Roman"/>
          <w:color w:val="000000" w:themeColor="text1"/>
          <w:sz w:val="28"/>
          <w:szCs w:val="28"/>
          <w:lang w:val="kk-KZ" w:eastAsia="ru-RU"/>
        </w:rPr>
        <w:t>Алеева</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[71]</w:t>
      </w:r>
      <w:r>
        <w:rPr>
          <w:rFonts w:ascii="Times New Roman" w:eastAsia="Times New Roman" w:hAnsi="Times New Roman" w:cs="Times New Roman"/>
          <w:color w:val="000000" w:themeColor="text1"/>
          <w:sz w:val="28"/>
          <w:szCs w:val="28"/>
          <w:lang w:val="kk-KZ" w:eastAsia="ru-RU"/>
        </w:rPr>
        <w:t>, З.Х. </w:t>
      </w:r>
      <w:proofErr w:type="spellStart"/>
      <w:r>
        <w:rPr>
          <w:rFonts w:ascii="Times New Roman" w:eastAsia="Times New Roman" w:hAnsi="Times New Roman" w:cs="Times New Roman"/>
          <w:color w:val="000000" w:themeColor="text1"/>
          <w:sz w:val="28"/>
          <w:szCs w:val="28"/>
          <w:lang w:val="kk-KZ" w:eastAsia="ru-RU"/>
        </w:rPr>
        <w:t>Нуризянова</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[72]</w:t>
      </w:r>
      <w:r>
        <w:rPr>
          <w:rFonts w:ascii="Times New Roman" w:eastAsia="Times New Roman" w:hAnsi="Times New Roman" w:cs="Times New Roman"/>
          <w:color w:val="000000" w:themeColor="text1"/>
          <w:sz w:val="28"/>
          <w:szCs w:val="28"/>
          <w:lang w:val="kk-KZ" w:eastAsia="ru-RU"/>
        </w:rPr>
        <w:t xml:space="preserve">, Г.М. Сафина </w:t>
      </w:r>
      <w:r>
        <w:rPr>
          <w:rFonts w:ascii="Times New Roman" w:hAnsi="Times New Roman" w:cs="Times New Roman"/>
          <w:color w:val="000000" w:themeColor="text1"/>
          <w:sz w:val="28"/>
          <w:szCs w:val="28"/>
          <w:lang w:val="kk-KZ"/>
        </w:rPr>
        <w:t>[73], Р.Р. </w:t>
      </w:r>
      <w:proofErr w:type="spellStart"/>
      <w:r>
        <w:rPr>
          <w:rFonts w:ascii="Times New Roman" w:hAnsi="Times New Roman" w:cs="Times New Roman"/>
          <w:color w:val="000000" w:themeColor="text1"/>
          <w:sz w:val="28"/>
          <w:szCs w:val="28"/>
          <w:lang w:val="kk-KZ"/>
        </w:rPr>
        <w:t>Гарипова</w:t>
      </w:r>
      <w:proofErr w:type="spellEnd"/>
      <w:r>
        <w:rPr>
          <w:rFonts w:ascii="Times New Roman" w:hAnsi="Times New Roman" w:cs="Times New Roman"/>
          <w:color w:val="000000" w:themeColor="text1"/>
          <w:sz w:val="28"/>
          <w:szCs w:val="28"/>
          <w:lang w:val="kk-KZ"/>
        </w:rPr>
        <w:t xml:space="preserve"> [74] </w:t>
      </w:r>
      <w:r>
        <w:rPr>
          <w:rFonts w:ascii="Times New Roman" w:eastAsia="Times New Roman" w:hAnsi="Times New Roman" w:cs="Times New Roman"/>
          <w:color w:val="000000" w:themeColor="text1"/>
          <w:sz w:val="28"/>
          <w:szCs w:val="28"/>
          <w:lang w:val="kk-KZ" w:eastAsia="ru-RU"/>
        </w:rPr>
        <w:t xml:space="preserve">және басқа да ғалымдардың еңбектерінде кездеседі. Бұл зерттеулердің көбі ағылшын немесе басқа тілдердің тұрғысынан жүргізілген. </w:t>
      </w:r>
    </w:p>
    <w:p w14:paraId="02D2F534" w14:textId="77777777" w:rsidR="00C33A90" w:rsidRDefault="00692334">
      <w:pPr>
        <w:widowControl w:val="0"/>
        <w:autoSpaceDE w:val="0"/>
        <w:autoSpaceDN w:val="0"/>
        <w:adjustRightInd w:val="0"/>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Сонымен қатар </w:t>
      </w:r>
      <w:r>
        <w:rPr>
          <w:rStyle w:val="a6"/>
          <w:rFonts w:ascii="Times New Roman" w:hAnsi="Times New Roman" w:cs="Times New Roman"/>
          <w:b w:val="0"/>
          <w:color w:val="000000" w:themeColor="text1"/>
          <w:sz w:val="28"/>
          <w:szCs w:val="28"/>
          <w:lang w:val="kk-KZ"/>
        </w:rPr>
        <w:t>В.Н. </w:t>
      </w:r>
      <w:proofErr w:type="spellStart"/>
      <w:r>
        <w:rPr>
          <w:rStyle w:val="a6"/>
          <w:rFonts w:ascii="Times New Roman" w:hAnsi="Times New Roman" w:cs="Times New Roman"/>
          <w:b w:val="0"/>
          <w:color w:val="000000" w:themeColor="text1"/>
          <w:sz w:val="28"/>
          <w:szCs w:val="28"/>
          <w:lang w:val="kk-KZ"/>
        </w:rPr>
        <w:t>Телия</w:t>
      </w:r>
      <w:proofErr w:type="spellEnd"/>
      <w:r>
        <w:rPr>
          <w:rFonts w:ascii="Times New Roman" w:hAnsi="Times New Roman" w:cs="Times New Roman"/>
          <w:color w:val="000000" w:themeColor="text1"/>
          <w:sz w:val="28"/>
          <w:szCs w:val="28"/>
          <w:lang w:val="kk-KZ"/>
        </w:rPr>
        <w:t xml:space="preserve"> ағылшын, орыс, француз тілдеріндегі материалдарды салғастыра талдаудың нәтижесінде фразеологияны когнитивтік және мәдениетаралық тұрғыда зерттеген [30, с. 12]. </w:t>
      </w:r>
      <w:r>
        <w:rPr>
          <w:rStyle w:val="a6"/>
          <w:rFonts w:ascii="Times New Roman" w:hAnsi="Times New Roman" w:cs="Times New Roman"/>
          <w:b w:val="0"/>
          <w:color w:val="000000" w:themeColor="text1"/>
          <w:sz w:val="28"/>
          <w:szCs w:val="28"/>
          <w:lang w:val="kk-KZ"/>
        </w:rPr>
        <w:t>В.И. </w:t>
      </w:r>
      <w:proofErr w:type="spellStart"/>
      <w:r>
        <w:rPr>
          <w:rStyle w:val="a6"/>
          <w:rFonts w:ascii="Times New Roman" w:hAnsi="Times New Roman" w:cs="Times New Roman"/>
          <w:b w:val="0"/>
          <w:color w:val="000000" w:themeColor="text1"/>
          <w:sz w:val="28"/>
          <w:szCs w:val="28"/>
          <w:lang w:val="kk-KZ"/>
        </w:rPr>
        <w:t>Карасик</w:t>
      </w:r>
      <w:proofErr w:type="spellEnd"/>
      <w:r>
        <w:rPr>
          <w:rStyle w:val="a6"/>
          <w:rFonts w:ascii="Times New Roman" w:hAnsi="Times New Roman" w:cs="Times New Roman"/>
          <w:b w:val="0"/>
          <w:color w:val="000000" w:themeColor="text1"/>
          <w:sz w:val="28"/>
          <w:szCs w:val="28"/>
          <w:lang w:val="kk-KZ"/>
        </w:rPr>
        <w:t xml:space="preserve"> </w:t>
      </w:r>
      <w:r>
        <w:rPr>
          <w:rFonts w:ascii="Times New Roman" w:hAnsi="Times New Roman" w:cs="Times New Roman"/>
          <w:color w:val="000000" w:themeColor="text1"/>
          <w:sz w:val="28"/>
          <w:szCs w:val="28"/>
          <w:lang w:val="kk-KZ"/>
        </w:rPr>
        <w:t>[75]</w:t>
      </w:r>
      <w:r>
        <w:rPr>
          <w:rStyle w:val="a6"/>
          <w:rFonts w:ascii="Times New Roman" w:hAnsi="Times New Roman" w:cs="Times New Roman"/>
          <w:b w:val="0"/>
          <w:color w:val="000000" w:themeColor="text1"/>
          <w:sz w:val="28"/>
          <w:szCs w:val="28"/>
          <w:lang w:val="kk-KZ"/>
        </w:rPr>
        <w:t>, Г. Г. </w:t>
      </w:r>
      <w:proofErr w:type="spellStart"/>
      <w:r>
        <w:rPr>
          <w:rStyle w:val="a6"/>
          <w:rFonts w:ascii="Times New Roman" w:hAnsi="Times New Roman" w:cs="Times New Roman"/>
          <w:b w:val="0"/>
          <w:color w:val="000000" w:themeColor="text1"/>
          <w:sz w:val="28"/>
          <w:szCs w:val="28"/>
          <w:lang w:val="kk-KZ"/>
        </w:rPr>
        <w:t>Слышкин</w:t>
      </w:r>
      <w:proofErr w:type="spellEnd"/>
      <w:r>
        <w:rPr>
          <w:rFonts w:ascii="Times New Roman" w:hAnsi="Times New Roman" w:cs="Times New Roman"/>
          <w:color w:val="000000" w:themeColor="text1"/>
          <w:sz w:val="28"/>
          <w:szCs w:val="28"/>
          <w:lang w:val="kk-KZ"/>
        </w:rPr>
        <w:t xml:space="preserve"> [76] сияқты ғалымдар фразеологияны мәдениетаралық коммуникация контексінде зерттеген. </w:t>
      </w:r>
      <w:r>
        <w:rPr>
          <w:rStyle w:val="a6"/>
          <w:rFonts w:ascii="Times New Roman" w:hAnsi="Times New Roman" w:cs="Times New Roman"/>
          <w:b w:val="0"/>
          <w:color w:val="000000" w:themeColor="text1"/>
          <w:sz w:val="28"/>
          <w:szCs w:val="28"/>
          <w:lang w:val="kk-KZ"/>
        </w:rPr>
        <w:t>Ч. </w:t>
      </w:r>
      <w:proofErr w:type="spellStart"/>
      <w:r>
        <w:rPr>
          <w:rStyle w:val="a6"/>
          <w:rFonts w:ascii="Times New Roman" w:hAnsi="Times New Roman" w:cs="Times New Roman"/>
          <w:b w:val="0"/>
          <w:color w:val="000000" w:themeColor="text1"/>
          <w:sz w:val="28"/>
          <w:szCs w:val="28"/>
          <w:lang w:val="kk-KZ"/>
        </w:rPr>
        <w:t>Балли</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Charles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Baly</w:t>
      </w:r>
      <w:proofErr w:type="spellEnd"/>
      <w:r>
        <w:rPr>
          <w:rStyle w:val="a6"/>
          <w:rFonts w:ascii="Times New Roman" w:hAnsi="Times New Roman" w:cs="Times New Roman"/>
          <w:b w:val="0"/>
          <w:color w:val="000000" w:themeColor="text1"/>
          <w:sz w:val="28"/>
          <w:szCs w:val="28"/>
          <w:lang w:val="kk-KZ"/>
        </w:rPr>
        <w:t>)</w:t>
      </w:r>
      <w:r>
        <w:rPr>
          <w:rFonts w:ascii="Times New Roman" w:hAnsi="Times New Roman" w:cs="Times New Roman"/>
          <w:color w:val="000000" w:themeColor="text1"/>
          <w:sz w:val="28"/>
          <w:szCs w:val="28"/>
          <w:lang w:val="kk-KZ"/>
        </w:rPr>
        <w:t xml:space="preserve"> француз, неміс, ағылшын тілдеріндегі фразеологизмдерді салғастыра талдаған [77]. </w:t>
      </w:r>
      <w:r>
        <w:rPr>
          <w:rStyle w:val="a6"/>
          <w:rFonts w:ascii="Times New Roman" w:hAnsi="Times New Roman" w:cs="Times New Roman"/>
          <w:b w:val="0"/>
          <w:color w:val="000000" w:themeColor="text1"/>
          <w:sz w:val="28"/>
          <w:szCs w:val="28"/>
          <w:lang w:val="kk-KZ"/>
        </w:rPr>
        <w:t>А.П. </w:t>
      </w:r>
      <w:proofErr w:type="spellStart"/>
      <w:r>
        <w:rPr>
          <w:rStyle w:val="a6"/>
          <w:rFonts w:ascii="Times New Roman" w:hAnsi="Times New Roman" w:cs="Times New Roman"/>
          <w:b w:val="0"/>
          <w:color w:val="000000" w:themeColor="text1"/>
          <w:sz w:val="28"/>
          <w:szCs w:val="28"/>
          <w:lang w:val="kk-KZ"/>
        </w:rPr>
        <w:t>Коуи</w:t>
      </w:r>
      <w:proofErr w:type="spellEnd"/>
      <w:r>
        <w:rPr>
          <w:rStyle w:val="a6"/>
          <w:rFonts w:ascii="Times New Roman" w:hAnsi="Times New Roman" w:cs="Times New Roman"/>
          <w:b w:val="0"/>
          <w:color w:val="000000" w:themeColor="text1"/>
          <w:sz w:val="28"/>
          <w:szCs w:val="28"/>
          <w:lang w:val="kk-KZ"/>
        </w:rPr>
        <w:t xml:space="preserve"> (A. Р. </w:t>
      </w:r>
      <w:proofErr w:type="spellStart"/>
      <w:r>
        <w:rPr>
          <w:rStyle w:val="a6"/>
          <w:rFonts w:ascii="Times New Roman" w:hAnsi="Times New Roman" w:cs="Times New Roman"/>
          <w:b w:val="0"/>
          <w:color w:val="000000" w:themeColor="text1"/>
          <w:sz w:val="28"/>
          <w:szCs w:val="28"/>
          <w:lang w:val="kk-KZ"/>
        </w:rPr>
        <w:t>Cowie</w:t>
      </w:r>
      <w:proofErr w:type="spellEnd"/>
      <w:r>
        <w:rPr>
          <w:rStyle w:val="a6"/>
          <w:rFonts w:ascii="Times New Roman" w:hAnsi="Times New Roman" w:cs="Times New Roman"/>
          <w:b w:val="0"/>
          <w:color w:val="000000" w:themeColor="text1"/>
          <w:sz w:val="28"/>
          <w:szCs w:val="28"/>
          <w:lang w:val="kk-KZ"/>
        </w:rPr>
        <w:t>)</w:t>
      </w:r>
      <w:r>
        <w:rPr>
          <w:rFonts w:ascii="Times New Roman" w:hAnsi="Times New Roman" w:cs="Times New Roman"/>
          <w:color w:val="000000" w:themeColor="text1"/>
          <w:sz w:val="28"/>
          <w:szCs w:val="28"/>
          <w:lang w:val="kk-KZ"/>
        </w:rPr>
        <w:t xml:space="preserve"> де ағылшын тіліндегі фразеологизмдерді басқа тілдермен салғастыра зерттеп, сөздік құрастырған [78]. Сондай-ақ </w:t>
      </w:r>
      <w:r>
        <w:rPr>
          <w:rStyle w:val="a6"/>
          <w:rFonts w:ascii="Times New Roman" w:hAnsi="Times New Roman" w:cs="Times New Roman"/>
          <w:b w:val="0"/>
          <w:color w:val="000000" w:themeColor="text1"/>
          <w:sz w:val="28"/>
          <w:szCs w:val="28"/>
          <w:lang w:val="kk-KZ"/>
        </w:rPr>
        <w:t xml:space="preserve">Ф. </w:t>
      </w:r>
      <w:proofErr w:type="spellStart"/>
      <w:r>
        <w:rPr>
          <w:rStyle w:val="a6"/>
          <w:rFonts w:ascii="Times New Roman" w:hAnsi="Times New Roman" w:cs="Times New Roman"/>
          <w:b w:val="0"/>
          <w:color w:val="000000" w:themeColor="text1"/>
          <w:sz w:val="28"/>
          <w:szCs w:val="28"/>
          <w:lang w:val="kk-KZ"/>
        </w:rPr>
        <w:t>Дж</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Хаусманн</w:t>
      </w:r>
      <w:proofErr w:type="spellEnd"/>
      <w:r>
        <w:rPr>
          <w:rStyle w:val="a6"/>
          <w:rFonts w:ascii="Times New Roman" w:hAnsi="Times New Roman" w:cs="Times New Roman"/>
          <w:b w:val="0"/>
          <w:color w:val="000000" w:themeColor="text1"/>
          <w:sz w:val="28"/>
          <w:szCs w:val="28"/>
          <w:lang w:val="kk-KZ"/>
        </w:rPr>
        <w:t xml:space="preserve"> (F. J. </w:t>
      </w:r>
      <w:proofErr w:type="spellStart"/>
      <w:r>
        <w:rPr>
          <w:rStyle w:val="a6"/>
          <w:rFonts w:ascii="Times New Roman" w:hAnsi="Times New Roman" w:cs="Times New Roman"/>
          <w:b w:val="0"/>
          <w:color w:val="000000" w:themeColor="text1"/>
          <w:sz w:val="28"/>
          <w:szCs w:val="28"/>
          <w:lang w:val="kk-KZ"/>
        </w:rPr>
        <w:t>Hausmann</w:t>
      </w:r>
      <w:proofErr w:type="spellEnd"/>
      <w:r>
        <w:rPr>
          <w:rStyle w:val="a6"/>
          <w:rFonts w:ascii="Times New Roman" w:hAnsi="Times New Roman" w:cs="Times New Roman"/>
          <w:b w:val="0"/>
          <w:color w:val="000000" w:themeColor="text1"/>
          <w:sz w:val="28"/>
          <w:szCs w:val="28"/>
          <w:lang w:val="kk-KZ"/>
        </w:rPr>
        <w:t>)</w:t>
      </w:r>
      <w:r>
        <w:rPr>
          <w:rFonts w:ascii="Times New Roman" w:hAnsi="Times New Roman" w:cs="Times New Roman"/>
          <w:color w:val="000000" w:themeColor="text1"/>
          <w:sz w:val="28"/>
          <w:szCs w:val="28"/>
          <w:lang w:val="kk-KZ"/>
        </w:rPr>
        <w:t xml:space="preserve"> да бірнеше тілді салғастыра зерттеу нәтижесінде көптілді фразеологиялық сөздіктер құрастырған [79]. </w:t>
      </w:r>
      <w:r>
        <w:rPr>
          <w:rStyle w:val="a6"/>
          <w:rFonts w:ascii="Times New Roman" w:hAnsi="Times New Roman" w:cs="Times New Roman"/>
          <w:b w:val="0"/>
          <w:color w:val="000000" w:themeColor="text1"/>
          <w:sz w:val="28"/>
          <w:szCs w:val="28"/>
          <w:lang w:val="kk-KZ"/>
        </w:rPr>
        <w:t xml:space="preserve">Р. </w:t>
      </w:r>
      <w:proofErr w:type="spellStart"/>
      <w:r>
        <w:rPr>
          <w:rStyle w:val="a6"/>
          <w:rFonts w:ascii="Times New Roman" w:hAnsi="Times New Roman" w:cs="Times New Roman"/>
          <w:b w:val="0"/>
          <w:color w:val="000000" w:themeColor="text1"/>
          <w:sz w:val="28"/>
          <w:szCs w:val="28"/>
          <w:lang w:val="kk-KZ"/>
        </w:rPr>
        <w:t>Мун</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Rosamund</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Moon</w:t>
      </w:r>
      <w:proofErr w:type="spellEnd"/>
      <w:r>
        <w:rPr>
          <w:rStyle w:val="a6"/>
          <w:rFonts w:ascii="Times New Roman" w:hAnsi="Times New Roman" w:cs="Times New Roman"/>
          <w:b w:val="0"/>
          <w:color w:val="000000" w:themeColor="text1"/>
          <w:sz w:val="28"/>
          <w:szCs w:val="28"/>
          <w:lang w:val="kk-KZ"/>
        </w:rPr>
        <w:t>)</w:t>
      </w:r>
      <w:r>
        <w:rPr>
          <w:rFonts w:ascii="Times New Roman" w:hAnsi="Times New Roman" w:cs="Times New Roman"/>
          <w:color w:val="000000" w:themeColor="text1"/>
          <w:sz w:val="28"/>
          <w:szCs w:val="28"/>
          <w:lang w:val="kk-KZ"/>
        </w:rPr>
        <w:t xml:space="preserve"> ағылшын фразеологизмдерін корпус лингвистикасы негізінде басқа тілдермен салғастыра зерттеген</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[80].</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 xml:space="preserve">К. </w:t>
      </w:r>
      <w:proofErr w:type="spellStart"/>
      <w:r>
        <w:rPr>
          <w:rStyle w:val="a6"/>
          <w:rFonts w:ascii="Times New Roman" w:hAnsi="Times New Roman" w:cs="Times New Roman"/>
          <w:b w:val="0"/>
          <w:color w:val="000000" w:themeColor="text1"/>
          <w:sz w:val="28"/>
          <w:szCs w:val="28"/>
          <w:lang w:val="kk-KZ"/>
        </w:rPr>
        <w:t>Филлмор</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Charles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Filmore</w:t>
      </w:r>
      <w:proofErr w:type="spellEnd"/>
      <w:r>
        <w:rPr>
          <w:rStyle w:val="a6"/>
          <w:rFonts w:ascii="Times New Roman" w:hAnsi="Times New Roman" w:cs="Times New Roman"/>
          <w:b w:val="0"/>
          <w:color w:val="000000" w:themeColor="text1"/>
          <w:sz w:val="28"/>
          <w:szCs w:val="28"/>
          <w:lang w:val="kk-KZ"/>
        </w:rPr>
        <w:t>)</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когнитивтік фрейм теориясын негізге ала отырып, идиомаларды әр тілдің мәдени сценарийімен сабақтастырған [81]. </w:t>
      </w:r>
    </w:p>
    <w:p w14:paraId="02D2F535"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Қазіргі уақытта фразеология тіл білімінің маңызды саласы ретінде қарастырылады. Ол тілдің құрылымын, мағынасын, қолданылуын және мәдени </w:t>
      </w:r>
      <w:r>
        <w:rPr>
          <w:rFonts w:ascii="Times New Roman" w:eastAsia="Times New Roman" w:hAnsi="Times New Roman" w:cs="Times New Roman"/>
          <w:color w:val="000000" w:themeColor="text1"/>
          <w:sz w:val="28"/>
          <w:szCs w:val="28"/>
          <w:lang w:val="kk-KZ" w:eastAsia="ru-RU"/>
        </w:rPr>
        <w:lastRenderedPageBreak/>
        <w:t xml:space="preserve">контексін зерттейді. Фразеологизмдерді зерттеу арқылы тілдің байлығы мен тереңдігін түсінуге болады.  Бүгінде түрік фразеологиясын жүйелі-құрылымдық </w:t>
      </w:r>
      <w:proofErr w:type="spellStart"/>
      <w:r>
        <w:rPr>
          <w:rFonts w:ascii="Times New Roman" w:eastAsia="Times New Roman" w:hAnsi="Times New Roman" w:cs="Times New Roman"/>
          <w:color w:val="000000" w:themeColor="text1"/>
          <w:sz w:val="28"/>
          <w:szCs w:val="28"/>
          <w:lang w:val="kk-KZ" w:eastAsia="ru-RU"/>
        </w:rPr>
        <w:t>парадигматика</w:t>
      </w:r>
      <w:proofErr w:type="spellEnd"/>
      <w:r>
        <w:rPr>
          <w:rFonts w:ascii="Times New Roman" w:eastAsia="Times New Roman" w:hAnsi="Times New Roman" w:cs="Times New Roman"/>
          <w:color w:val="000000" w:themeColor="text1"/>
          <w:sz w:val="28"/>
          <w:szCs w:val="28"/>
          <w:lang w:val="kk-KZ" w:eastAsia="ru-RU"/>
        </w:rPr>
        <w:t xml:space="preserve"> тұрғысынан зерттеу мәселелері өзектілігін сақтап отыр, себебі сөздердің тұрақты тіркеске бірігу заңдылықтары мен олардың мағыналары, жүйелік байланыстары және сөйлеудегі қызметі әрбір тілге тән ерекше белгілерді көрсетеді. Фразеологиялық бірліктердің ұлттық ерекшеліктері </w:t>
      </w:r>
      <w:r>
        <w:rPr>
          <w:rFonts w:ascii="Times New Roman" w:hAnsi="Times New Roman" w:cs="Times New Roman"/>
          <w:color w:val="000000" w:themeColor="text1"/>
          <w:sz w:val="28"/>
          <w:szCs w:val="28"/>
          <w:lang w:val="kk-KZ"/>
        </w:rPr>
        <w:t>А.А. </w:t>
      </w:r>
      <w:proofErr w:type="spellStart"/>
      <w:r>
        <w:rPr>
          <w:rFonts w:ascii="Times New Roman" w:hAnsi="Times New Roman" w:cs="Times New Roman"/>
          <w:color w:val="000000" w:themeColor="text1"/>
          <w:sz w:val="28"/>
          <w:szCs w:val="28"/>
          <w:lang w:val="kk-KZ"/>
        </w:rPr>
        <w:t>Шахматов</w:t>
      </w:r>
      <w:proofErr w:type="spellEnd"/>
      <w:r>
        <w:rPr>
          <w:rFonts w:ascii="Times New Roman" w:hAnsi="Times New Roman" w:cs="Times New Roman"/>
          <w:color w:val="000000" w:themeColor="text1"/>
          <w:sz w:val="28"/>
          <w:szCs w:val="28"/>
          <w:lang w:val="kk-KZ"/>
        </w:rPr>
        <w:t xml:space="preserve">, В.В. Виноградов, </w:t>
      </w:r>
      <w:r>
        <w:rPr>
          <w:rFonts w:ascii="Times New Roman" w:eastAsia="Times New Roman" w:hAnsi="Times New Roman" w:cs="Times New Roman"/>
          <w:color w:val="000000" w:themeColor="text1"/>
          <w:sz w:val="28"/>
          <w:szCs w:val="28"/>
          <w:lang w:val="kk-KZ" w:eastAsia="ru-RU"/>
        </w:rPr>
        <w:t>Е.М. Верещагин,</w:t>
      </w:r>
      <w:r>
        <w:rPr>
          <w:lang w:val="kk-KZ"/>
        </w:rPr>
        <w:t xml:space="preserve"> </w:t>
      </w:r>
      <w:r>
        <w:rPr>
          <w:rFonts w:ascii="Times New Roman" w:hAnsi="Times New Roman" w:cs="Times New Roman"/>
          <w:color w:val="000000" w:themeColor="text1"/>
          <w:sz w:val="28"/>
          <w:szCs w:val="28"/>
          <w:lang w:val="kk-KZ"/>
        </w:rPr>
        <w:t xml:space="preserve">А.И. Федоров, А.Н. Баранов, </w:t>
      </w:r>
      <w:r>
        <w:rPr>
          <w:rFonts w:ascii="Times New Roman" w:eastAsia="Times New Roman" w:hAnsi="Times New Roman" w:cs="Times New Roman"/>
          <w:color w:val="000000" w:themeColor="text1"/>
          <w:sz w:val="28"/>
          <w:szCs w:val="28"/>
          <w:lang w:val="kk-KZ" w:eastAsia="ru-RU"/>
        </w:rPr>
        <w:t>Д.О. Добровольский, В.Г. </w:t>
      </w:r>
      <w:proofErr w:type="spellStart"/>
      <w:r>
        <w:rPr>
          <w:rFonts w:ascii="Times New Roman" w:eastAsia="Times New Roman" w:hAnsi="Times New Roman" w:cs="Times New Roman"/>
          <w:color w:val="000000" w:themeColor="text1"/>
          <w:sz w:val="28"/>
          <w:szCs w:val="28"/>
          <w:lang w:val="kk-KZ" w:eastAsia="ru-RU"/>
        </w:rPr>
        <w:t>Костомаров</w:t>
      </w:r>
      <w:proofErr w:type="spellEnd"/>
      <w:r>
        <w:rPr>
          <w:rFonts w:ascii="Times New Roman" w:eastAsia="Times New Roman" w:hAnsi="Times New Roman" w:cs="Times New Roman"/>
          <w:color w:val="000000" w:themeColor="text1"/>
          <w:sz w:val="28"/>
          <w:szCs w:val="28"/>
          <w:lang w:val="kk-KZ" w:eastAsia="ru-RU"/>
        </w:rPr>
        <w:t>, А.М. </w:t>
      </w:r>
      <w:proofErr w:type="spellStart"/>
      <w:r>
        <w:rPr>
          <w:rFonts w:ascii="Times New Roman" w:eastAsia="Times New Roman" w:hAnsi="Times New Roman" w:cs="Times New Roman"/>
          <w:color w:val="000000" w:themeColor="text1"/>
          <w:sz w:val="28"/>
          <w:szCs w:val="28"/>
          <w:lang w:val="kk-KZ" w:eastAsia="ru-RU"/>
        </w:rPr>
        <w:t>Мелерович</w:t>
      </w:r>
      <w:proofErr w:type="spellEnd"/>
      <w:r>
        <w:rPr>
          <w:rFonts w:ascii="Times New Roman" w:eastAsia="Times New Roman" w:hAnsi="Times New Roman" w:cs="Times New Roman"/>
          <w:color w:val="000000" w:themeColor="text1"/>
          <w:sz w:val="28"/>
          <w:szCs w:val="28"/>
          <w:lang w:val="kk-KZ" w:eastAsia="ru-RU"/>
        </w:rPr>
        <w:t>, В.М. </w:t>
      </w:r>
      <w:proofErr w:type="spellStart"/>
      <w:r>
        <w:rPr>
          <w:rFonts w:ascii="Times New Roman" w:eastAsia="Times New Roman" w:hAnsi="Times New Roman" w:cs="Times New Roman"/>
          <w:color w:val="000000" w:themeColor="text1"/>
          <w:sz w:val="28"/>
          <w:szCs w:val="28"/>
          <w:lang w:val="kk-KZ" w:eastAsia="ru-RU"/>
        </w:rPr>
        <w:t>Мокиенко</w:t>
      </w:r>
      <w:proofErr w:type="spellEnd"/>
      <w:r>
        <w:rPr>
          <w:rFonts w:ascii="Times New Roman" w:eastAsia="Times New Roman" w:hAnsi="Times New Roman" w:cs="Times New Roman"/>
          <w:color w:val="000000" w:themeColor="text1"/>
          <w:sz w:val="28"/>
          <w:szCs w:val="28"/>
          <w:lang w:val="kk-KZ" w:eastAsia="ru-RU"/>
        </w:rPr>
        <w:t>, А.Д. </w:t>
      </w:r>
      <w:proofErr w:type="spellStart"/>
      <w:r>
        <w:rPr>
          <w:rFonts w:ascii="Times New Roman" w:eastAsia="Times New Roman" w:hAnsi="Times New Roman" w:cs="Times New Roman"/>
          <w:color w:val="000000" w:themeColor="text1"/>
          <w:sz w:val="28"/>
          <w:szCs w:val="28"/>
          <w:lang w:val="kk-KZ" w:eastAsia="ru-RU"/>
        </w:rPr>
        <w:t>Райхштейн</w:t>
      </w:r>
      <w:proofErr w:type="spellEnd"/>
      <w:r>
        <w:rPr>
          <w:rFonts w:ascii="Times New Roman" w:eastAsia="Times New Roman" w:hAnsi="Times New Roman" w:cs="Times New Roman"/>
          <w:color w:val="000000" w:themeColor="text1"/>
          <w:sz w:val="28"/>
          <w:szCs w:val="28"/>
          <w:lang w:val="kk-KZ" w:eastAsia="ru-RU"/>
        </w:rPr>
        <w:t>, В.Н. </w:t>
      </w:r>
      <w:proofErr w:type="spellStart"/>
      <w:r>
        <w:rPr>
          <w:rFonts w:ascii="Times New Roman" w:eastAsia="Times New Roman" w:hAnsi="Times New Roman" w:cs="Times New Roman"/>
          <w:color w:val="000000" w:themeColor="text1"/>
          <w:sz w:val="28"/>
          <w:szCs w:val="28"/>
          <w:lang w:val="kk-KZ" w:eastAsia="ru-RU"/>
        </w:rPr>
        <w:t>Телия</w:t>
      </w:r>
      <w:proofErr w:type="spellEnd"/>
      <w:r>
        <w:rPr>
          <w:rFonts w:ascii="Times New Roman" w:eastAsia="Times New Roman" w:hAnsi="Times New Roman" w:cs="Times New Roman"/>
          <w:color w:val="000000" w:themeColor="text1"/>
          <w:sz w:val="28"/>
          <w:szCs w:val="28"/>
          <w:lang w:val="kk-KZ" w:eastAsia="ru-RU"/>
        </w:rPr>
        <w:t>, Т.З. </w:t>
      </w:r>
      <w:proofErr w:type="spellStart"/>
      <w:r>
        <w:rPr>
          <w:rFonts w:ascii="Times New Roman" w:eastAsia="Times New Roman" w:hAnsi="Times New Roman" w:cs="Times New Roman"/>
          <w:color w:val="000000" w:themeColor="text1"/>
          <w:sz w:val="28"/>
          <w:szCs w:val="28"/>
          <w:lang w:val="kk-KZ" w:eastAsia="ru-RU"/>
        </w:rPr>
        <w:t>Черданцева</w:t>
      </w:r>
      <w:proofErr w:type="spellEnd"/>
      <w:r>
        <w:rPr>
          <w:rFonts w:ascii="Times New Roman" w:eastAsia="Times New Roman" w:hAnsi="Times New Roman" w:cs="Times New Roman"/>
          <w:color w:val="000000" w:themeColor="text1"/>
          <w:sz w:val="28"/>
          <w:szCs w:val="28"/>
          <w:lang w:val="kk-KZ" w:eastAsia="ru-RU"/>
        </w:rPr>
        <w:t xml:space="preserve"> және басқа да </w:t>
      </w:r>
      <w:proofErr w:type="spellStart"/>
      <w:r>
        <w:rPr>
          <w:rFonts w:ascii="Times New Roman" w:eastAsia="Times New Roman" w:hAnsi="Times New Roman" w:cs="Times New Roman"/>
          <w:color w:val="000000" w:themeColor="text1"/>
          <w:sz w:val="28"/>
          <w:szCs w:val="28"/>
          <w:lang w:val="kk-KZ" w:eastAsia="ru-RU"/>
        </w:rPr>
        <w:t>лингвистердің</w:t>
      </w:r>
      <w:proofErr w:type="spellEnd"/>
      <w:r>
        <w:rPr>
          <w:rFonts w:ascii="Times New Roman" w:eastAsia="Times New Roman" w:hAnsi="Times New Roman" w:cs="Times New Roman"/>
          <w:color w:val="000000" w:themeColor="text1"/>
          <w:sz w:val="28"/>
          <w:szCs w:val="28"/>
          <w:lang w:val="kk-KZ" w:eastAsia="ru-RU"/>
        </w:rPr>
        <w:t xml:space="preserve"> еңбектерінде зерттелген. </w:t>
      </w:r>
    </w:p>
    <w:p w14:paraId="02D2F536"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 ағылшын тіліндегі фразеологизмдер туралы көлемді еңбек ретінде А.В. </w:t>
      </w:r>
      <w:proofErr w:type="spellStart"/>
      <w:r>
        <w:rPr>
          <w:rFonts w:ascii="Times New Roman" w:hAnsi="Times New Roman" w:cs="Times New Roman"/>
          <w:color w:val="000000" w:themeColor="text1"/>
          <w:sz w:val="28"/>
          <w:szCs w:val="28"/>
          <w:lang w:val="kk-KZ"/>
        </w:rPr>
        <w:t>Куниннің</w:t>
      </w:r>
      <w:proofErr w:type="spellEnd"/>
      <w:r>
        <w:rPr>
          <w:rFonts w:ascii="Times New Roman" w:hAnsi="Times New Roman" w:cs="Times New Roman"/>
          <w:color w:val="000000" w:themeColor="text1"/>
          <w:sz w:val="28"/>
          <w:szCs w:val="28"/>
          <w:lang w:val="kk-KZ"/>
        </w:rPr>
        <w:t xml:space="preserve"> «Курс </w:t>
      </w:r>
      <w:proofErr w:type="spellStart"/>
      <w:r>
        <w:rPr>
          <w:rFonts w:ascii="Times New Roman" w:hAnsi="Times New Roman" w:cs="Times New Roman"/>
          <w:color w:val="000000" w:themeColor="text1"/>
          <w:sz w:val="28"/>
          <w:szCs w:val="28"/>
          <w:lang w:val="kk-KZ"/>
        </w:rPr>
        <w:t>фразеологии</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современного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английского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языка</w:t>
      </w:r>
      <w:proofErr w:type="spellEnd"/>
      <w:r>
        <w:rPr>
          <w:rFonts w:ascii="Times New Roman" w:hAnsi="Times New Roman" w:cs="Times New Roman"/>
          <w:color w:val="000000" w:themeColor="text1"/>
          <w:sz w:val="28"/>
          <w:szCs w:val="28"/>
          <w:lang w:val="kk-KZ"/>
        </w:rPr>
        <w:t xml:space="preserve">» еңбегін атап көрсетуге болады [82]. Ғалым ағылшын фразеологиясын өзіне тән заңдылықтарымен бірге жүйелі құбылыс ретінде қарастырады, фразеологиялық бірліктердің тұрақтылығын, олардың семантикалық құрылымын және қазіргі ағылшын тілінің фразеологиялық бірліктерінің шығу тарихына аса назар аударады. Сонымен қатар осы салада көптеген еңбек жариялап, алғаш фразеологизм саласында симпозиум ұйымдастырған </w:t>
      </w:r>
      <w:r>
        <w:rPr>
          <w:rStyle w:val="a6"/>
          <w:rFonts w:ascii="Times New Roman" w:hAnsi="Times New Roman" w:cs="Times New Roman"/>
          <w:b w:val="0"/>
          <w:color w:val="000000" w:themeColor="text1"/>
          <w:sz w:val="28"/>
          <w:szCs w:val="28"/>
          <w:lang w:val="kk-KZ"/>
        </w:rPr>
        <w:t>А.П. </w:t>
      </w:r>
      <w:proofErr w:type="spellStart"/>
      <w:r>
        <w:rPr>
          <w:rStyle w:val="a6"/>
          <w:rFonts w:ascii="Times New Roman" w:hAnsi="Times New Roman" w:cs="Times New Roman"/>
          <w:b w:val="0"/>
          <w:color w:val="000000" w:themeColor="text1"/>
          <w:sz w:val="28"/>
          <w:szCs w:val="28"/>
          <w:lang w:val="kk-KZ"/>
        </w:rPr>
        <w:t>Коуи</w:t>
      </w:r>
      <w:proofErr w:type="spellEnd"/>
      <w:r>
        <w:rPr>
          <w:rStyle w:val="a6"/>
          <w:rFonts w:ascii="Times New Roman" w:hAnsi="Times New Roman" w:cs="Times New Roman"/>
          <w:b w:val="0"/>
          <w:color w:val="000000" w:themeColor="text1"/>
          <w:sz w:val="28"/>
          <w:szCs w:val="28"/>
          <w:lang w:val="kk-KZ"/>
        </w:rPr>
        <w:t xml:space="preserve"> </w:t>
      </w:r>
      <w:r>
        <w:rPr>
          <w:rFonts w:ascii="Times New Roman" w:hAnsi="Times New Roman" w:cs="Times New Roman"/>
          <w:color w:val="000000" w:themeColor="text1"/>
          <w:sz w:val="28"/>
          <w:szCs w:val="28"/>
          <w:lang w:val="kk-KZ"/>
        </w:rPr>
        <w:t>[78, р. 28],  Р. </w:t>
      </w:r>
      <w:proofErr w:type="spellStart"/>
      <w:r>
        <w:rPr>
          <w:rFonts w:ascii="Times New Roman" w:hAnsi="Times New Roman" w:cs="Times New Roman"/>
          <w:color w:val="000000" w:themeColor="text1"/>
          <w:sz w:val="28"/>
          <w:szCs w:val="28"/>
          <w:lang w:val="kk-KZ"/>
        </w:rPr>
        <w:t>Мун</w:t>
      </w:r>
      <w:proofErr w:type="spellEnd"/>
      <w:r>
        <w:rPr>
          <w:rFonts w:ascii="Times New Roman" w:hAnsi="Times New Roman" w:cs="Times New Roman"/>
          <w:color w:val="000000" w:themeColor="text1"/>
          <w:sz w:val="28"/>
          <w:szCs w:val="28"/>
          <w:lang w:val="kk-KZ"/>
        </w:rPr>
        <w:t xml:space="preserve"> [80, р. 42],  </w:t>
      </w:r>
      <w:proofErr w:type="spellStart"/>
      <w:r>
        <w:rPr>
          <w:rFonts w:ascii="Times New Roman" w:hAnsi="Times New Roman" w:cs="Times New Roman"/>
          <w:color w:val="000000" w:themeColor="text1"/>
          <w:sz w:val="28"/>
          <w:szCs w:val="28"/>
          <w:lang w:val="kk-KZ"/>
        </w:rPr>
        <w:t>Дж</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Синклер</w:t>
      </w:r>
      <w:proofErr w:type="spellEnd"/>
      <w:r>
        <w:rPr>
          <w:rFonts w:ascii="Times New Roman" w:hAnsi="Times New Roman" w:cs="Times New Roman"/>
          <w:color w:val="000000" w:themeColor="text1"/>
          <w:sz w:val="28"/>
          <w:szCs w:val="28"/>
          <w:lang w:val="kk-KZ"/>
        </w:rPr>
        <w:t xml:space="preserve"> [83] сияқты ғалымдар фразеологиялық сөздіктері мен еңбектері арқылы фразеология саласында өз ізін қалдырды. Белгілі лингвист Стефан Т. </w:t>
      </w:r>
      <w:proofErr w:type="spellStart"/>
      <w:r>
        <w:rPr>
          <w:rFonts w:ascii="Times New Roman" w:hAnsi="Times New Roman" w:cs="Times New Roman"/>
          <w:color w:val="000000" w:themeColor="text1"/>
          <w:sz w:val="28"/>
          <w:szCs w:val="28"/>
          <w:lang w:val="kk-KZ"/>
        </w:rPr>
        <w:t>Гристің</w:t>
      </w:r>
      <w:proofErr w:type="spellEnd"/>
      <w:r>
        <w:rPr>
          <w:rFonts w:ascii="Times New Roman" w:hAnsi="Times New Roman" w:cs="Times New Roman"/>
          <w:color w:val="000000" w:themeColor="text1"/>
          <w:sz w:val="28"/>
          <w:szCs w:val="28"/>
          <w:lang w:val="kk-KZ"/>
        </w:rPr>
        <w:t xml:space="preserve"> зерттеуінде фразеологиялық  бірліктер белгілі аспектілер (фразеологизмдегі бірліктердің саны, сипаты, олардың лексикалық және синтаксистік өзгермелілігі) негізінде «фразеологизм» терминіне анықтамалар беріледі [84]. В. </w:t>
      </w:r>
      <w:proofErr w:type="spellStart"/>
      <w:r>
        <w:rPr>
          <w:rFonts w:ascii="Times New Roman" w:hAnsi="Times New Roman" w:cs="Times New Roman"/>
          <w:color w:val="000000" w:themeColor="text1"/>
          <w:sz w:val="28"/>
          <w:szCs w:val="28"/>
          <w:lang w:val="kk-KZ"/>
        </w:rPr>
        <w:t>Филлмор</w:t>
      </w:r>
      <w:proofErr w:type="spellEnd"/>
      <w:r>
        <w:rPr>
          <w:rFonts w:ascii="Times New Roman" w:hAnsi="Times New Roman" w:cs="Times New Roman"/>
          <w:color w:val="000000" w:themeColor="text1"/>
          <w:sz w:val="28"/>
          <w:szCs w:val="28"/>
          <w:lang w:val="kk-KZ"/>
        </w:rPr>
        <w:t xml:space="preserve"> [85] мен </w:t>
      </w:r>
      <w:proofErr w:type="spellStart"/>
      <w:r>
        <w:rPr>
          <w:rFonts w:ascii="Times New Roman" w:hAnsi="Times New Roman" w:cs="Times New Roman"/>
          <w:color w:val="000000" w:themeColor="text1"/>
          <w:sz w:val="28"/>
          <w:szCs w:val="28"/>
          <w:lang w:val="kk-KZ"/>
        </w:rPr>
        <w:t>Питерс</w:t>
      </w:r>
      <w:proofErr w:type="spellEnd"/>
      <w:r>
        <w:rPr>
          <w:rFonts w:ascii="Times New Roman" w:hAnsi="Times New Roman" w:cs="Times New Roman"/>
          <w:color w:val="000000" w:themeColor="text1"/>
          <w:sz w:val="28"/>
          <w:szCs w:val="28"/>
          <w:lang w:val="kk-KZ"/>
        </w:rPr>
        <w:t xml:space="preserve"> [86] еңбектерінде фразеологизмдер семантикалық және синтаксистік аспектілерде қарастырылып, формалды семантика мен сөйлем мағынасының құрылымы тұрғысынан талданды. Зерттеушілер фразеологизмдерді сөйлемнің семантикалық </w:t>
      </w:r>
      <w:proofErr w:type="spellStart"/>
      <w:r>
        <w:rPr>
          <w:rFonts w:ascii="Times New Roman" w:hAnsi="Times New Roman" w:cs="Times New Roman"/>
          <w:color w:val="000000" w:themeColor="text1"/>
          <w:sz w:val="28"/>
          <w:szCs w:val="28"/>
          <w:lang w:val="kk-KZ"/>
        </w:rPr>
        <w:t>репрезентациясына</w:t>
      </w:r>
      <w:proofErr w:type="spellEnd"/>
      <w:r>
        <w:rPr>
          <w:rFonts w:ascii="Times New Roman" w:hAnsi="Times New Roman" w:cs="Times New Roman"/>
          <w:color w:val="000000" w:themeColor="text1"/>
          <w:sz w:val="28"/>
          <w:szCs w:val="28"/>
          <w:lang w:val="kk-KZ"/>
        </w:rPr>
        <w:t xml:space="preserve"> әсер ететін құрылым ретінде сипаттайды. </w:t>
      </w:r>
    </w:p>
    <w:p w14:paraId="02D2F537" w14:textId="77777777" w:rsidR="00C33A90" w:rsidRDefault="00692334">
      <w:pPr>
        <w:ind w:firstLine="567"/>
        <w:jc w:val="both"/>
        <w:rPr>
          <w:rFonts w:ascii="Times New Roman" w:hAnsi="Times New Roman" w:cs="Times New Roman"/>
          <w:color w:val="000000" w:themeColor="text1"/>
          <w:sz w:val="28"/>
          <w:szCs w:val="28"/>
          <w:lang w:val="kk-KZ"/>
        </w:rPr>
      </w:pPr>
      <w:r>
        <w:rPr>
          <w:rStyle w:val="a6"/>
          <w:rFonts w:ascii="Times New Roman" w:hAnsi="Times New Roman" w:cs="Times New Roman"/>
          <w:b w:val="0"/>
          <w:color w:val="000000" w:themeColor="text1"/>
          <w:sz w:val="28"/>
          <w:szCs w:val="28"/>
          <w:lang w:val="kk-KZ"/>
        </w:rPr>
        <w:t xml:space="preserve">Тілді </w:t>
      </w:r>
      <w:proofErr w:type="spellStart"/>
      <w:r>
        <w:rPr>
          <w:rStyle w:val="a6"/>
          <w:rFonts w:ascii="Times New Roman" w:hAnsi="Times New Roman" w:cs="Times New Roman"/>
          <w:b w:val="0"/>
          <w:color w:val="000000" w:themeColor="text1"/>
          <w:sz w:val="28"/>
          <w:szCs w:val="28"/>
          <w:lang w:val="kk-KZ"/>
        </w:rPr>
        <w:t>антропоөзектік</w:t>
      </w:r>
      <w:proofErr w:type="spellEnd"/>
      <w:r>
        <w:rPr>
          <w:rStyle w:val="a6"/>
          <w:rFonts w:ascii="Times New Roman" w:hAnsi="Times New Roman" w:cs="Times New Roman"/>
          <w:b w:val="0"/>
          <w:color w:val="000000" w:themeColor="text1"/>
          <w:sz w:val="28"/>
          <w:szCs w:val="28"/>
          <w:lang w:val="kk-KZ"/>
        </w:rPr>
        <w:t xml:space="preserve"> тұрғыдан сипаттауда</w:t>
      </w:r>
      <w:r>
        <w:rPr>
          <w:rStyle w:val="a6"/>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В. фон Гумбольдт [28, с. 13] пен </w:t>
      </w:r>
    </w:p>
    <w:p w14:paraId="02D2F538" w14:textId="77777777" w:rsidR="00C33A90" w:rsidRDefault="00692334">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Л. </w:t>
      </w:r>
      <w:proofErr w:type="spellStart"/>
      <w:r>
        <w:rPr>
          <w:rFonts w:ascii="Times New Roman" w:hAnsi="Times New Roman" w:cs="Times New Roman"/>
          <w:color w:val="000000" w:themeColor="text1"/>
          <w:sz w:val="28"/>
          <w:szCs w:val="28"/>
          <w:lang w:val="kk-KZ"/>
        </w:rPr>
        <w:t>Вайсгербердің</w:t>
      </w:r>
      <w:proofErr w:type="spellEnd"/>
      <w:r>
        <w:rPr>
          <w:rFonts w:ascii="Times New Roman" w:hAnsi="Times New Roman" w:cs="Times New Roman"/>
          <w:color w:val="000000" w:themeColor="text1"/>
          <w:sz w:val="28"/>
          <w:szCs w:val="28"/>
          <w:lang w:val="kk-KZ"/>
        </w:rPr>
        <w:t xml:space="preserve"> [87] ілімі, Э. </w:t>
      </w:r>
      <w:proofErr w:type="spellStart"/>
      <w:r>
        <w:rPr>
          <w:rFonts w:ascii="Times New Roman" w:hAnsi="Times New Roman" w:cs="Times New Roman"/>
          <w:color w:val="000000" w:themeColor="text1"/>
          <w:sz w:val="28"/>
          <w:szCs w:val="28"/>
          <w:lang w:val="kk-KZ"/>
        </w:rPr>
        <w:t>Сепир</w:t>
      </w:r>
      <w:proofErr w:type="spellEnd"/>
      <w:r>
        <w:rPr>
          <w:rFonts w:ascii="Times New Roman" w:hAnsi="Times New Roman" w:cs="Times New Roman"/>
          <w:color w:val="000000" w:themeColor="text1"/>
          <w:sz w:val="28"/>
          <w:szCs w:val="28"/>
          <w:lang w:val="kk-KZ"/>
        </w:rPr>
        <w:t xml:space="preserve"> [31, с. 7] мен Б. </w:t>
      </w:r>
      <w:proofErr w:type="spellStart"/>
      <w:r>
        <w:rPr>
          <w:rFonts w:ascii="Times New Roman" w:hAnsi="Times New Roman" w:cs="Times New Roman"/>
          <w:color w:val="000000" w:themeColor="text1"/>
          <w:sz w:val="28"/>
          <w:szCs w:val="28"/>
          <w:lang w:val="kk-KZ"/>
        </w:rPr>
        <w:t>Уорфтың</w:t>
      </w:r>
      <w:proofErr w:type="spellEnd"/>
      <w:r>
        <w:rPr>
          <w:rFonts w:ascii="Times New Roman" w:hAnsi="Times New Roman" w:cs="Times New Roman"/>
          <w:color w:val="000000" w:themeColor="text1"/>
          <w:sz w:val="28"/>
          <w:szCs w:val="28"/>
          <w:lang w:val="kk-KZ"/>
        </w:rPr>
        <w:t xml:space="preserve"> [88] </w:t>
      </w:r>
      <w:r>
        <w:rPr>
          <w:rStyle w:val="a6"/>
          <w:rFonts w:ascii="Times New Roman" w:hAnsi="Times New Roman" w:cs="Times New Roman"/>
          <w:b w:val="0"/>
          <w:color w:val="000000" w:themeColor="text1"/>
          <w:sz w:val="28"/>
          <w:szCs w:val="28"/>
          <w:lang w:val="kk-KZ"/>
        </w:rPr>
        <w:t xml:space="preserve">лингвистикалық </w:t>
      </w:r>
      <w:proofErr w:type="spellStart"/>
      <w:r>
        <w:rPr>
          <w:rStyle w:val="a6"/>
          <w:rFonts w:ascii="Times New Roman" w:hAnsi="Times New Roman" w:cs="Times New Roman"/>
          <w:b w:val="0"/>
          <w:color w:val="000000" w:themeColor="text1"/>
          <w:sz w:val="28"/>
          <w:szCs w:val="28"/>
          <w:lang w:val="kk-KZ"/>
        </w:rPr>
        <w:t>салғастырмалылық</w:t>
      </w:r>
      <w:proofErr w:type="spellEnd"/>
      <w:r>
        <w:rPr>
          <w:rStyle w:val="a6"/>
          <w:rFonts w:ascii="Times New Roman" w:hAnsi="Times New Roman" w:cs="Times New Roman"/>
          <w:b w:val="0"/>
          <w:color w:val="000000" w:themeColor="text1"/>
          <w:sz w:val="28"/>
          <w:szCs w:val="28"/>
          <w:lang w:val="kk-KZ"/>
        </w:rPr>
        <w:t xml:space="preserve"> гипотезасы</w:t>
      </w:r>
      <w:r>
        <w:rPr>
          <w:rFonts w:ascii="Times New Roman" w:hAnsi="Times New Roman" w:cs="Times New Roman"/>
          <w:color w:val="000000" w:themeColor="text1"/>
          <w:sz w:val="28"/>
          <w:szCs w:val="28"/>
          <w:lang w:val="kk-KZ"/>
        </w:rPr>
        <w:t xml:space="preserve">, сондай-ақ </w:t>
      </w:r>
      <w:r>
        <w:rPr>
          <w:rStyle w:val="a6"/>
          <w:rFonts w:ascii="Times New Roman" w:hAnsi="Times New Roman" w:cs="Times New Roman"/>
          <w:b w:val="0"/>
          <w:color w:val="000000" w:themeColor="text1"/>
          <w:sz w:val="28"/>
          <w:szCs w:val="28"/>
          <w:lang w:val="kk-KZ"/>
        </w:rPr>
        <w:t>дүниетаным, концепт, мәдени код</w:t>
      </w:r>
      <w:r>
        <w:rPr>
          <w:rFonts w:ascii="Times New Roman" w:hAnsi="Times New Roman" w:cs="Times New Roman"/>
          <w:color w:val="000000" w:themeColor="text1"/>
          <w:sz w:val="28"/>
          <w:szCs w:val="28"/>
          <w:lang w:val="kk-KZ"/>
        </w:rPr>
        <w:t xml:space="preserve"> сияқты ұғымдарды зерттеуге бағытталған </w:t>
      </w:r>
      <w:proofErr w:type="spellStart"/>
      <w:r>
        <w:rPr>
          <w:rStyle w:val="a6"/>
          <w:rFonts w:ascii="Times New Roman" w:hAnsi="Times New Roman" w:cs="Times New Roman"/>
          <w:b w:val="0"/>
          <w:color w:val="000000" w:themeColor="text1"/>
          <w:sz w:val="28"/>
          <w:szCs w:val="28"/>
          <w:lang w:val="kk-KZ"/>
        </w:rPr>
        <w:t>неогумбольдшілдік</w:t>
      </w:r>
      <w:proofErr w:type="spellEnd"/>
      <w:r>
        <w:rPr>
          <w:rStyle w:val="a6"/>
          <w:rFonts w:ascii="Times New Roman" w:hAnsi="Times New Roman" w:cs="Times New Roman"/>
          <w:b w:val="0"/>
          <w:color w:val="000000" w:themeColor="text1"/>
          <w:sz w:val="28"/>
          <w:szCs w:val="28"/>
          <w:lang w:val="kk-KZ"/>
        </w:rPr>
        <w:t>, мәдени-антропологиялық бағыттар</w:t>
      </w:r>
      <w:r>
        <w:rPr>
          <w:rFonts w:ascii="Times New Roman" w:hAnsi="Times New Roman" w:cs="Times New Roman"/>
          <w:color w:val="000000" w:themeColor="text1"/>
          <w:sz w:val="28"/>
          <w:szCs w:val="28"/>
          <w:lang w:val="kk-KZ"/>
        </w:rPr>
        <w:t xml:space="preserve"> басшылыққа алынады. </w:t>
      </w:r>
      <w:proofErr w:type="spellStart"/>
      <w:r>
        <w:rPr>
          <w:rStyle w:val="a6"/>
          <w:rFonts w:ascii="Times New Roman" w:hAnsi="Times New Roman" w:cs="Times New Roman"/>
          <w:b w:val="0"/>
          <w:color w:val="000000" w:themeColor="text1"/>
          <w:sz w:val="28"/>
          <w:szCs w:val="28"/>
          <w:lang w:val="kk-KZ"/>
        </w:rPr>
        <w:t>Антропоөзектік</w:t>
      </w:r>
      <w:proofErr w:type="spellEnd"/>
      <w:r>
        <w:rPr>
          <w:rStyle w:val="a6"/>
          <w:rFonts w:ascii="Times New Roman" w:hAnsi="Times New Roman" w:cs="Times New Roman"/>
          <w:b w:val="0"/>
          <w:color w:val="000000" w:themeColor="text1"/>
          <w:sz w:val="28"/>
          <w:szCs w:val="28"/>
          <w:lang w:val="kk-KZ"/>
        </w:rPr>
        <w:t xml:space="preserve"> ұстанымды алғаш сипаттаған В. фон Гумбольдт:</w:t>
      </w:r>
      <w:r>
        <w:rPr>
          <w:rStyle w:val="a6"/>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«Тілді адамның қабілеті ретінде қарастыру қажет, өйткені тілді саналы түрде ойлап табылған, адам ақылының туындысы ретінде түсіндіру мүмкін емес... Тіл адамға берілген қабілет болмаса, оны ойлап табу мүмкін болмас еді», – дейді [28, с. 313].</w:t>
      </w:r>
    </w:p>
    <w:p w14:paraId="02D2F539"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Қазіргі лингвистикада </w:t>
      </w:r>
      <w:r>
        <w:rPr>
          <w:rFonts w:ascii="Times New Roman" w:eastAsia="Times New Roman" w:hAnsi="Times New Roman" w:cs="Times New Roman"/>
          <w:bCs/>
          <w:color w:val="000000" w:themeColor="text1"/>
          <w:sz w:val="28"/>
          <w:szCs w:val="28"/>
          <w:lang w:val="kk-KZ" w:eastAsia="ru-RU"/>
        </w:rPr>
        <w:t>тіл мен мәдениеттің өзара байланысын</w:t>
      </w:r>
      <w:r>
        <w:rPr>
          <w:rFonts w:ascii="Times New Roman" w:eastAsia="Times New Roman" w:hAnsi="Times New Roman" w:cs="Times New Roman"/>
          <w:color w:val="000000" w:themeColor="text1"/>
          <w:sz w:val="28"/>
          <w:szCs w:val="28"/>
          <w:lang w:val="kk-KZ" w:eastAsia="ru-RU"/>
        </w:rPr>
        <w:t xml:space="preserve"> зерттеуде бірнеше бағыт </w:t>
      </w:r>
      <w:proofErr w:type="spellStart"/>
      <w:r>
        <w:rPr>
          <w:rFonts w:ascii="Times New Roman" w:eastAsia="Times New Roman" w:hAnsi="Times New Roman" w:cs="Times New Roman"/>
          <w:color w:val="000000" w:themeColor="text1"/>
          <w:sz w:val="28"/>
          <w:szCs w:val="28"/>
          <w:lang w:val="kk-KZ" w:eastAsia="ru-RU"/>
        </w:rPr>
        <w:t>қалыптастқан</w:t>
      </w:r>
      <w:proofErr w:type="spellEnd"/>
      <w:r>
        <w:rPr>
          <w:rFonts w:ascii="Times New Roman" w:eastAsia="Times New Roman" w:hAnsi="Times New Roman" w:cs="Times New Roman"/>
          <w:color w:val="000000" w:themeColor="text1"/>
          <w:sz w:val="28"/>
          <w:szCs w:val="28"/>
          <w:lang w:val="kk-KZ" w:eastAsia="ru-RU"/>
        </w:rPr>
        <w:t xml:space="preserve">: </w:t>
      </w:r>
    </w:p>
    <w:p w14:paraId="02D2F53A" w14:textId="77777777" w:rsidR="00C33A90" w:rsidRDefault="00692334">
      <w:pPr>
        <w:pStyle w:val="af8"/>
        <w:numPr>
          <w:ilvl w:val="0"/>
          <w:numId w:val="15"/>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Н.И. Толстойдың </w:t>
      </w:r>
      <w:proofErr w:type="spellStart"/>
      <w:r>
        <w:rPr>
          <w:rFonts w:ascii="Times New Roman" w:eastAsia="Times New Roman" w:hAnsi="Times New Roman" w:cs="Times New Roman"/>
          <w:bCs/>
          <w:color w:val="000000" w:themeColor="text1"/>
          <w:sz w:val="28"/>
          <w:szCs w:val="28"/>
          <w:lang w:val="kk-KZ" w:eastAsia="ru-RU"/>
        </w:rPr>
        <w:t>этнолингвомәдениеттану</w:t>
      </w:r>
      <w:proofErr w:type="spellEnd"/>
      <w:r>
        <w:rPr>
          <w:rFonts w:ascii="Times New Roman" w:eastAsia="Times New Roman" w:hAnsi="Times New Roman" w:cs="Times New Roman"/>
          <w:bCs/>
          <w:color w:val="000000" w:themeColor="text1"/>
          <w:sz w:val="28"/>
          <w:szCs w:val="28"/>
          <w:lang w:val="kk-KZ" w:eastAsia="ru-RU"/>
        </w:rPr>
        <w:t xml:space="preserve"> бағытындағы зерттеулері</w:t>
      </w:r>
      <w:r>
        <w:rPr>
          <w:rFonts w:ascii="Times New Roman" w:eastAsia="Times New Roman" w:hAnsi="Times New Roman" w:cs="Times New Roman"/>
          <w:color w:val="000000" w:themeColor="text1"/>
          <w:sz w:val="28"/>
          <w:szCs w:val="28"/>
          <w:lang w:val="kk-KZ" w:eastAsia="ru-RU"/>
        </w:rPr>
        <w:t>,</w:t>
      </w:r>
    </w:p>
    <w:p w14:paraId="02D2F53B" w14:textId="77777777" w:rsidR="00C33A90" w:rsidRDefault="00692334">
      <w:pPr>
        <w:pStyle w:val="af8"/>
        <w:numPr>
          <w:ilvl w:val="0"/>
          <w:numId w:val="15"/>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А.К. Бабурин, Я.В. </w:t>
      </w:r>
      <w:proofErr w:type="spellStart"/>
      <w:r>
        <w:rPr>
          <w:rFonts w:ascii="Times New Roman" w:eastAsia="Times New Roman" w:hAnsi="Times New Roman" w:cs="Times New Roman"/>
          <w:color w:val="000000" w:themeColor="text1"/>
          <w:sz w:val="28"/>
          <w:szCs w:val="28"/>
          <w:lang w:val="kk-KZ" w:eastAsia="ru-RU"/>
        </w:rPr>
        <w:t>Чесноков</w:t>
      </w:r>
      <w:proofErr w:type="spellEnd"/>
      <w:r>
        <w:rPr>
          <w:rFonts w:ascii="Times New Roman" w:eastAsia="Times New Roman" w:hAnsi="Times New Roman" w:cs="Times New Roman"/>
          <w:color w:val="000000" w:themeColor="text1"/>
          <w:sz w:val="28"/>
          <w:szCs w:val="28"/>
          <w:lang w:val="kk-KZ" w:eastAsia="ru-RU"/>
        </w:rPr>
        <w:t>, П.М. </w:t>
      </w:r>
      <w:proofErr w:type="spellStart"/>
      <w:r>
        <w:rPr>
          <w:rFonts w:ascii="Times New Roman" w:eastAsia="Times New Roman" w:hAnsi="Times New Roman" w:cs="Times New Roman"/>
          <w:color w:val="000000" w:themeColor="text1"/>
          <w:sz w:val="28"/>
          <w:szCs w:val="28"/>
          <w:lang w:val="kk-KZ" w:eastAsia="ru-RU"/>
        </w:rPr>
        <w:t>Кожин</w:t>
      </w:r>
      <w:proofErr w:type="spellEnd"/>
      <w:r>
        <w:rPr>
          <w:rFonts w:ascii="Times New Roman" w:eastAsia="Times New Roman" w:hAnsi="Times New Roman" w:cs="Times New Roman"/>
          <w:color w:val="000000" w:themeColor="text1"/>
          <w:sz w:val="28"/>
          <w:szCs w:val="28"/>
          <w:lang w:val="kk-KZ" w:eastAsia="ru-RU"/>
        </w:rPr>
        <w:t>, В.В. </w:t>
      </w:r>
      <w:proofErr w:type="spellStart"/>
      <w:r>
        <w:rPr>
          <w:rFonts w:ascii="Times New Roman" w:eastAsia="Times New Roman" w:hAnsi="Times New Roman" w:cs="Times New Roman"/>
          <w:color w:val="000000" w:themeColor="text1"/>
          <w:sz w:val="28"/>
          <w:szCs w:val="28"/>
          <w:lang w:val="kk-KZ" w:eastAsia="ru-RU"/>
        </w:rPr>
        <w:t>Воробьёв</w:t>
      </w:r>
      <w:proofErr w:type="spellEnd"/>
      <w:r>
        <w:rPr>
          <w:rFonts w:ascii="Times New Roman" w:eastAsia="Times New Roman" w:hAnsi="Times New Roman" w:cs="Times New Roman"/>
          <w:color w:val="000000" w:themeColor="text1"/>
          <w:sz w:val="28"/>
          <w:szCs w:val="28"/>
          <w:lang w:val="kk-KZ" w:eastAsia="ru-RU"/>
        </w:rPr>
        <w:t xml:space="preserve"> жүргізген </w:t>
      </w:r>
      <w:r>
        <w:rPr>
          <w:rFonts w:ascii="Times New Roman" w:eastAsia="Times New Roman" w:hAnsi="Times New Roman" w:cs="Times New Roman"/>
          <w:bCs/>
          <w:color w:val="000000" w:themeColor="text1"/>
          <w:sz w:val="28"/>
          <w:szCs w:val="28"/>
          <w:lang w:val="kk-KZ" w:eastAsia="ru-RU"/>
        </w:rPr>
        <w:t>этнографиялық зерттеулер</w:t>
      </w:r>
      <w:r>
        <w:rPr>
          <w:rFonts w:ascii="Times New Roman" w:eastAsia="Times New Roman" w:hAnsi="Times New Roman" w:cs="Times New Roman"/>
          <w:color w:val="000000" w:themeColor="text1"/>
          <w:sz w:val="28"/>
          <w:szCs w:val="28"/>
          <w:lang w:val="kk-KZ" w:eastAsia="ru-RU"/>
        </w:rPr>
        <w:t>,</w:t>
      </w:r>
    </w:p>
    <w:p w14:paraId="02D2F53C" w14:textId="77777777" w:rsidR="00C33A90" w:rsidRDefault="00692334">
      <w:pPr>
        <w:pStyle w:val="af8"/>
        <w:numPr>
          <w:ilvl w:val="0"/>
          <w:numId w:val="15"/>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Н.Д. </w:t>
      </w:r>
      <w:proofErr w:type="spellStart"/>
      <w:r>
        <w:rPr>
          <w:rFonts w:ascii="Times New Roman" w:eastAsia="Times New Roman" w:hAnsi="Times New Roman" w:cs="Times New Roman"/>
          <w:color w:val="000000" w:themeColor="text1"/>
          <w:sz w:val="28"/>
          <w:szCs w:val="28"/>
          <w:lang w:val="kk-KZ" w:eastAsia="ru-RU"/>
        </w:rPr>
        <w:t>Арутюнова</w:t>
      </w:r>
      <w:proofErr w:type="spellEnd"/>
      <w:r>
        <w:rPr>
          <w:rFonts w:ascii="Times New Roman" w:eastAsia="Times New Roman" w:hAnsi="Times New Roman" w:cs="Times New Roman"/>
          <w:color w:val="000000" w:themeColor="text1"/>
          <w:sz w:val="28"/>
          <w:szCs w:val="28"/>
          <w:lang w:val="kk-KZ" w:eastAsia="ru-RU"/>
        </w:rPr>
        <w:t>, Ю.Д. </w:t>
      </w:r>
      <w:proofErr w:type="spellStart"/>
      <w:r>
        <w:rPr>
          <w:rFonts w:ascii="Times New Roman" w:eastAsia="Times New Roman" w:hAnsi="Times New Roman" w:cs="Times New Roman"/>
          <w:color w:val="000000" w:themeColor="text1"/>
          <w:sz w:val="28"/>
          <w:szCs w:val="28"/>
          <w:lang w:val="kk-KZ" w:eastAsia="ru-RU"/>
        </w:rPr>
        <w:t>Апресян</w:t>
      </w:r>
      <w:proofErr w:type="spellEnd"/>
      <w:r>
        <w:rPr>
          <w:rFonts w:ascii="Times New Roman" w:eastAsia="Times New Roman" w:hAnsi="Times New Roman" w:cs="Times New Roman"/>
          <w:color w:val="000000" w:themeColor="text1"/>
          <w:sz w:val="28"/>
          <w:szCs w:val="28"/>
          <w:lang w:val="kk-KZ" w:eastAsia="ru-RU"/>
        </w:rPr>
        <w:t>, В.В. Иванов, Е.А. </w:t>
      </w:r>
      <w:proofErr w:type="spellStart"/>
      <w:r>
        <w:rPr>
          <w:rFonts w:ascii="Times New Roman" w:eastAsia="Times New Roman" w:hAnsi="Times New Roman" w:cs="Times New Roman"/>
          <w:color w:val="000000" w:themeColor="text1"/>
          <w:sz w:val="28"/>
          <w:szCs w:val="28"/>
          <w:lang w:val="kk-KZ" w:eastAsia="ru-RU"/>
        </w:rPr>
        <w:t>Земская</w:t>
      </w:r>
      <w:proofErr w:type="spellEnd"/>
      <w:r>
        <w:rPr>
          <w:rFonts w:ascii="Times New Roman" w:eastAsia="Times New Roman" w:hAnsi="Times New Roman" w:cs="Times New Roman"/>
          <w:color w:val="000000" w:themeColor="text1"/>
          <w:sz w:val="28"/>
          <w:szCs w:val="28"/>
          <w:lang w:val="kk-KZ" w:eastAsia="ru-RU"/>
        </w:rPr>
        <w:t>, В.Н. </w:t>
      </w:r>
      <w:proofErr w:type="spellStart"/>
      <w:r>
        <w:rPr>
          <w:rFonts w:ascii="Times New Roman" w:eastAsia="Times New Roman" w:hAnsi="Times New Roman" w:cs="Times New Roman"/>
          <w:color w:val="000000" w:themeColor="text1"/>
          <w:sz w:val="28"/>
          <w:szCs w:val="28"/>
          <w:lang w:val="kk-KZ" w:eastAsia="ru-RU"/>
        </w:rPr>
        <w:t>Телия</w:t>
      </w:r>
      <w:proofErr w:type="spellEnd"/>
      <w:r>
        <w:rPr>
          <w:rFonts w:ascii="Times New Roman" w:eastAsia="Times New Roman" w:hAnsi="Times New Roman" w:cs="Times New Roman"/>
          <w:color w:val="000000" w:themeColor="text1"/>
          <w:sz w:val="28"/>
          <w:szCs w:val="28"/>
          <w:lang w:val="kk-KZ" w:eastAsia="ru-RU"/>
        </w:rPr>
        <w:t>, В.Н. </w:t>
      </w:r>
      <w:proofErr w:type="spellStart"/>
      <w:r>
        <w:rPr>
          <w:rFonts w:ascii="Times New Roman" w:eastAsia="Times New Roman" w:hAnsi="Times New Roman" w:cs="Times New Roman"/>
          <w:color w:val="000000" w:themeColor="text1"/>
          <w:sz w:val="28"/>
          <w:szCs w:val="28"/>
          <w:lang w:val="kk-KZ" w:eastAsia="ru-RU"/>
        </w:rPr>
        <w:t>Топоров</w:t>
      </w:r>
      <w:proofErr w:type="spellEnd"/>
      <w:r>
        <w:rPr>
          <w:rFonts w:ascii="Times New Roman" w:eastAsia="Times New Roman" w:hAnsi="Times New Roman" w:cs="Times New Roman"/>
          <w:color w:val="000000" w:themeColor="text1"/>
          <w:sz w:val="28"/>
          <w:szCs w:val="28"/>
          <w:lang w:val="kk-KZ" w:eastAsia="ru-RU"/>
        </w:rPr>
        <w:t>, А.Д. </w:t>
      </w:r>
      <w:proofErr w:type="spellStart"/>
      <w:r>
        <w:rPr>
          <w:rFonts w:ascii="Times New Roman" w:eastAsia="Times New Roman" w:hAnsi="Times New Roman" w:cs="Times New Roman"/>
          <w:color w:val="000000" w:themeColor="text1"/>
          <w:sz w:val="28"/>
          <w:szCs w:val="28"/>
          <w:lang w:val="kk-KZ" w:eastAsia="ru-RU"/>
        </w:rPr>
        <w:t>Шмелев</w:t>
      </w:r>
      <w:proofErr w:type="spellEnd"/>
      <w:r>
        <w:rPr>
          <w:rFonts w:ascii="Times New Roman" w:eastAsia="Times New Roman" w:hAnsi="Times New Roman" w:cs="Times New Roman"/>
          <w:color w:val="000000" w:themeColor="text1"/>
          <w:sz w:val="28"/>
          <w:szCs w:val="28"/>
          <w:lang w:val="kk-KZ" w:eastAsia="ru-RU"/>
        </w:rPr>
        <w:t xml:space="preserve"> және т.б. ғалымдардың ғаламның тілдік бейнесі мәселелерін зерттеу еңбектері.</w:t>
      </w:r>
    </w:p>
    <w:p w14:paraId="02D2F53D"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Фразеологизмдер халықтың дүниетанымын, ұлттық ойлау жүйесін, мәдени кодын бейнелейді. Сондықтан бүгінгі таңда фразеологизмдер </w:t>
      </w:r>
      <w:proofErr w:type="spellStart"/>
      <w:r>
        <w:rPr>
          <w:rStyle w:val="a6"/>
          <w:rFonts w:eastAsiaTheme="majorEastAsia"/>
          <w:b w:val="0"/>
          <w:color w:val="000000" w:themeColor="text1"/>
          <w:sz w:val="28"/>
          <w:szCs w:val="28"/>
          <w:lang w:val="kk-KZ"/>
        </w:rPr>
        <w:t>антропоөзектік</w:t>
      </w:r>
      <w:proofErr w:type="spellEnd"/>
      <w:r>
        <w:rPr>
          <w:rStyle w:val="a6"/>
          <w:rFonts w:eastAsiaTheme="majorEastAsia"/>
          <w:b w:val="0"/>
          <w:color w:val="000000" w:themeColor="text1"/>
          <w:sz w:val="28"/>
          <w:szCs w:val="28"/>
          <w:lang w:val="kk-KZ"/>
        </w:rPr>
        <w:t>, когнитивтік, лингвомәдени</w:t>
      </w:r>
      <w:r>
        <w:rPr>
          <w:color w:val="000000" w:themeColor="text1"/>
          <w:sz w:val="28"/>
          <w:szCs w:val="28"/>
          <w:lang w:val="kk-KZ"/>
        </w:rPr>
        <w:t xml:space="preserve"> бағытта қарастырылып келеді.  Фразеологизмдер – </w:t>
      </w:r>
      <w:r>
        <w:rPr>
          <w:rStyle w:val="a6"/>
          <w:rFonts w:eastAsiaTheme="majorEastAsia"/>
          <w:b w:val="0"/>
          <w:color w:val="000000" w:themeColor="text1"/>
          <w:sz w:val="28"/>
          <w:szCs w:val="28"/>
          <w:lang w:val="kk-KZ"/>
        </w:rPr>
        <w:t>танымдық бірліктер болғандықтан,</w:t>
      </w:r>
      <w:r>
        <w:rPr>
          <w:color w:val="000000" w:themeColor="text1"/>
          <w:sz w:val="28"/>
          <w:szCs w:val="28"/>
          <w:lang w:val="kk-KZ"/>
        </w:rPr>
        <w:t xml:space="preserve"> адамның эмоциясын, бағалауын, тәжірибесін, өмір салтын жеткізе алады. Осыған байланысты фразеологизмдерді </w:t>
      </w:r>
      <w:r>
        <w:rPr>
          <w:rStyle w:val="a6"/>
          <w:rFonts w:eastAsiaTheme="majorEastAsia"/>
          <w:b w:val="0"/>
          <w:color w:val="000000" w:themeColor="text1"/>
          <w:sz w:val="28"/>
          <w:szCs w:val="28"/>
          <w:lang w:val="kk-KZ"/>
        </w:rPr>
        <w:t xml:space="preserve">лингвомәдени тұрғыдан салғастыра зерттеу әр ұлттың өзіне тән </w:t>
      </w:r>
      <w:r>
        <w:rPr>
          <w:color w:val="000000" w:themeColor="text1"/>
          <w:sz w:val="28"/>
          <w:szCs w:val="28"/>
          <w:lang w:val="kk-KZ"/>
        </w:rPr>
        <w:t>ерекшелігін тануға, өзара түсіністікке жол ашады.</w:t>
      </w:r>
    </w:p>
    <w:p w14:paraId="02D2F53E"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proofErr w:type="spellStart"/>
      <w:r>
        <w:rPr>
          <w:rFonts w:ascii="Times New Roman" w:eastAsia="Times New Roman" w:hAnsi="Times New Roman" w:cs="Times New Roman"/>
          <w:bCs/>
          <w:color w:val="000000" w:themeColor="text1"/>
          <w:sz w:val="28"/>
          <w:szCs w:val="28"/>
          <w:lang w:val="kk-KZ" w:eastAsia="ru-RU"/>
        </w:rPr>
        <w:t>Лингвомәдениеттану</w:t>
      </w:r>
      <w:proofErr w:type="spellEnd"/>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w:t>
      </w:r>
      <w:proofErr w:type="spellStart"/>
      <w:r>
        <w:rPr>
          <w:rFonts w:ascii="Times New Roman" w:eastAsia="Times New Roman" w:hAnsi="Times New Roman" w:cs="Times New Roman"/>
          <w:color w:val="000000" w:themeColor="text1"/>
          <w:sz w:val="28"/>
          <w:szCs w:val="28"/>
          <w:lang w:val="kk-KZ" w:eastAsia="ru-RU"/>
        </w:rPr>
        <w:t>лат</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lingua</w:t>
      </w:r>
      <w:proofErr w:type="spellEnd"/>
      <w:r>
        <w:rPr>
          <w:rFonts w:ascii="Times New Roman" w:eastAsia="Times New Roman" w:hAnsi="Times New Roman" w:cs="Times New Roman"/>
          <w:color w:val="000000" w:themeColor="text1"/>
          <w:sz w:val="28"/>
          <w:szCs w:val="28"/>
          <w:lang w:val="kk-KZ" w:eastAsia="ru-RU"/>
        </w:rPr>
        <w:t xml:space="preserve"> – тіл, </w:t>
      </w:r>
      <w:proofErr w:type="spellStart"/>
      <w:r>
        <w:rPr>
          <w:rFonts w:ascii="Times New Roman" w:eastAsia="Times New Roman" w:hAnsi="Times New Roman" w:cs="Times New Roman"/>
          <w:color w:val="000000" w:themeColor="text1"/>
          <w:sz w:val="28"/>
          <w:szCs w:val="28"/>
          <w:lang w:val="kk-KZ" w:eastAsia="ru-RU"/>
        </w:rPr>
        <w:t>cultura</w:t>
      </w:r>
      <w:proofErr w:type="spellEnd"/>
      <w:r>
        <w:rPr>
          <w:rFonts w:ascii="Times New Roman" w:eastAsia="Times New Roman" w:hAnsi="Times New Roman" w:cs="Times New Roman"/>
          <w:color w:val="000000" w:themeColor="text1"/>
          <w:sz w:val="28"/>
          <w:szCs w:val="28"/>
          <w:lang w:val="kk-KZ" w:eastAsia="ru-RU"/>
        </w:rPr>
        <w:t xml:space="preserve">– мәдениет, </w:t>
      </w:r>
      <w:proofErr w:type="spellStart"/>
      <w:r>
        <w:rPr>
          <w:rFonts w:ascii="Times New Roman" w:eastAsia="Times New Roman" w:hAnsi="Times New Roman" w:cs="Times New Roman"/>
          <w:color w:val="000000" w:themeColor="text1"/>
          <w:sz w:val="28"/>
          <w:szCs w:val="28"/>
          <w:lang w:val="kk-KZ" w:eastAsia="ru-RU"/>
        </w:rPr>
        <w:t>logos</w:t>
      </w:r>
      <w:proofErr w:type="spellEnd"/>
      <w:r>
        <w:rPr>
          <w:rFonts w:ascii="Times New Roman" w:eastAsia="Times New Roman" w:hAnsi="Times New Roman" w:cs="Times New Roman"/>
          <w:color w:val="000000" w:themeColor="text1"/>
          <w:sz w:val="28"/>
          <w:szCs w:val="28"/>
          <w:lang w:val="kk-KZ" w:eastAsia="ru-RU"/>
        </w:rPr>
        <w:t xml:space="preserve">– ілім) – тіл мен мәдениеттің қызмет ету үдерісіндегі өзара байланысын зерттейтін тіл білімінің саласы. </w:t>
      </w:r>
      <w:proofErr w:type="spellStart"/>
      <w:r>
        <w:rPr>
          <w:rFonts w:ascii="Times New Roman" w:hAnsi="Times New Roman" w:cs="Times New Roman"/>
          <w:color w:val="000000" w:themeColor="text1"/>
          <w:sz w:val="28"/>
          <w:szCs w:val="28"/>
          <w:lang w:val="kk-KZ"/>
        </w:rPr>
        <w:t>Л</w:t>
      </w:r>
      <w:r>
        <w:rPr>
          <w:rStyle w:val="a6"/>
          <w:rFonts w:ascii="Times New Roman" w:hAnsi="Times New Roman" w:cs="Times New Roman"/>
          <w:b w:val="0"/>
          <w:color w:val="000000" w:themeColor="text1"/>
          <w:sz w:val="28"/>
          <w:szCs w:val="28"/>
          <w:lang w:val="kk-KZ"/>
        </w:rPr>
        <w:t>ингвомәдениеттану</w:t>
      </w:r>
      <w:proofErr w:type="spellEnd"/>
      <w:r>
        <w:rPr>
          <w:rFonts w:ascii="Times New Roman" w:hAnsi="Times New Roman" w:cs="Times New Roman"/>
          <w:color w:val="000000" w:themeColor="text1"/>
          <w:sz w:val="28"/>
          <w:szCs w:val="28"/>
          <w:lang w:val="kk-KZ"/>
        </w:rPr>
        <w:t xml:space="preserve"> – </w:t>
      </w:r>
      <w:r>
        <w:rPr>
          <w:rStyle w:val="a6"/>
          <w:rFonts w:ascii="Times New Roman" w:hAnsi="Times New Roman" w:cs="Times New Roman"/>
          <w:b w:val="0"/>
          <w:color w:val="000000" w:themeColor="text1"/>
          <w:sz w:val="28"/>
          <w:szCs w:val="28"/>
          <w:lang w:val="kk-KZ"/>
        </w:rPr>
        <w:t xml:space="preserve">ұлттық тілді сол қалпында зерттеу арқылы онда бейнеленетін материалдық және рухани мәдениет зерделенеді. </w:t>
      </w:r>
      <w:proofErr w:type="spellStart"/>
      <w:r>
        <w:rPr>
          <w:rStyle w:val="a6"/>
          <w:rFonts w:ascii="Times New Roman" w:hAnsi="Times New Roman" w:cs="Times New Roman"/>
          <w:b w:val="0"/>
          <w:color w:val="000000" w:themeColor="text1"/>
          <w:sz w:val="28"/>
          <w:szCs w:val="28"/>
          <w:lang w:val="kk-KZ"/>
        </w:rPr>
        <w:t>Лингвомәдениеттану</w:t>
      </w:r>
      <w:proofErr w:type="spellEnd"/>
      <w:r>
        <w:rPr>
          <w:rStyle w:val="a6"/>
          <w:rFonts w:ascii="Times New Roman" w:hAnsi="Times New Roman" w:cs="Times New Roman"/>
          <w:b w:val="0"/>
          <w:color w:val="000000" w:themeColor="text1"/>
          <w:sz w:val="28"/>
          <w:szCs w:val="28"/>
          <w:lang w:val="kk-KZ"/>
        </w:rPr>
        <w:t xml:space="preserve"> пәні</w:t>
      </w:r>
      <w:r>
        <w:rPr>
          <w:rFonts w:ascii="Times New Roman" w:hAnsi="Times New Roman" w:cs="Times New Roman"/>
          <w:b/>
          <w:color w:val="000000" w:themeColor="text1"/>
          <w:sz w:val="28"/>
          <w:szCs w:val="28"/>
          <w:lang w:val="kk-KZ"/>
        </w:rPr>
        <w:t xml:space="preserve"> –  </w:t>
      </w:r>
      <w:r>
        <w:rPr>
          <w:rStyle w:val="a6"/>
          <w:rFonts w:ascii="Times New Roman" w:hAnsi="Times New Roman" w:cs="Times New Roman"/>
          <w:b w:val="0"/>
          <w:color w:val="000000" w:themeColor="text1"/>
          <w:sz w:val="28"/>
          <w:szCs w:val="28"/>
          <w:lang w:val="kk-KZ"/>
        </w:rPr>
        <w:t>тіл мен мәдениеттің синхронды байланысы</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яғни</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олардың</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 xml:space="preserve">қазіргі кезеңдегі не белгілі бір синхронды даму </w:t>
      </w:r>
      <w:proofErr w:type="spellStart"/>
      <w:r>
        <w:rPr>
          <w:rStyle w:val="a6"/>
          <w:rFonts w:ascii="Times New Roman" w:hAnsi="Times New Roman" w:cs="Times New Roman"/>
          <w:b w:val="0"/>
          <w:color w:val="000000" w:themeColor="text1"/>
          <w:sz w:val="28"/>
          <w:szCs w:val="28"/>
          <w:lang w:val="kk-KZ"/>
        </w:rPr>
        <w:t>фазаларындағы</w:t>
      </w:r>
      <w:proofErr w:type="spellEnd"/>
      <w:r>
        <w:rPr>
          <w:rStyle w:val="a6"/>
          <w:rFonts w:ascii="Times New Roman" w:hAnsi="Times New Roman" w:cs="Times New Roman"/>
          <w:b w:val="0"/>
          <w:color w:val="000000" w:themeColor="text1"/>
          <w:sz w:val="28"/>
          <w:szCs w:val="28"/>
          <w:lang w:val="kk-KZ"/>
        </w:rPr>
        <w:t xml:space="preserve"> өзара әсері.</w:t>
      </w:r>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Б</w:t>
      </w:r>
      <w:r>
        <w:rPr>
          <w:rFonts w:ascii="Times New Roman" w:hAnsi="Times New Roman" w:cs="Times New Roman"/>
          <w:color w:val="000000" w:themeColor="text1"/>
          <w:sz w:val="28"/>
          <w:szCs w:val="28"/>
          <w:lang w:val="kk-KZ"/>
        </w:rPr>
        <w:t xml:space="preserve">ұл байланыс </w:t>
      </w:r>
      <w:r>
        <w:rPr>
          <w:rStyle w:val="a6"/>
          <w:rFonts w:ascii="Times New Roman" w:hAnsi="Times New Roman" w:cs="Times New Roman"/>
          <w:b w:val="0"/>
          <w:color w:val="000000" w:themeColor="text1"/>
          <w:sz w:val="28"/>
          <w:szCs w:val="28"/>
          <w:lang w:val="kk-KZ"/>
        </w:rPr>
        <w:t>ұлттық және жалпыадамзаттық</w:t>
      </w:r>
      <w:r>
        <w:rPr>
          <w:rFonts w:ascii="Times New Roman" w:hAnsi="Times New Roman" w:cs="Times New Roman"/>
          <w:color w:val="000000" w:themeColor="text1"/>
          <w:sz w:val="28"/>
          <w:szCs w:val="28"/>
          <w:lang w:val="kk-KZ"/>
        </w:rPr>
        <w:t xml:space="preserve"> өлшемдер шеңберінде қарастырылады. </w:t>
      </w:r>
      <w:proofErr w:type="spellStart"/>
      <w:r>
        <w:rPr>
          <w:rFonts w:ascii="Times New Roman" w:eastAsia="Times New Roman" w:hAnsi="Times New Roman" w:cs="Times New Roman"/>
          <w:bCs/>
          <w:color w:val="000000" w:themeColor="text1"/>
          <w:sz w:val="28"/>
          <w:szCs w:val="28"/>
          <w:lang w:val="kk-KZ" w:eastAsia="ru-RU"/>
        </w:rPr>
        <w:t>Лингвомәдениеттанудың</w:t>
      </w:r>
      <w:proofErr w:type="spellEnd"/>
      <w:r>
        <w:rPr>
          <w:rFonts w:ascii="Times New Roman" w:eastAsia="Times New Roman" w:hAnsi="Times New Roman" w:cs="Times New Roman"/>
          <w:bCs/>
          <w:color w:val="000000" w:themeColor="text1"/>
          <w:sz w:val="28"/>
          <w:szCs w:val="28"/>
          <w:lang w:val="kk-KZ" w:eastAsia="ru-RU"/>
        </w:rPr>
        <w:t xml:space="preserve"> зерттеу нысаны</w:t>
      </w:r>
      <w:r>
        <w:rPr>
          <w:rFonts w:ascii="Times New Roman" w:eastAsia="Times New Roman" w:hAnsi="Times New Roman" w:cs="Times New Roman"/>
          <w:color w:val="000000" w:themeColor="text1"/>
          <w:sz w:val="28"/>
          <w:szCs w:val="28"/>
          <w:lang w:val="kk-KZ" w:eastAsia="ru-RU"/>
        </w:rPr>
        <w:t xml:space="preserve"> – тіл мен мәдениеттің өзара әрекеті; </w:t>
      </w:r>
      <w:r>
        <w:rPr>
          <w:rFonts w:ascii="Times New Roman" w:eastAsia="Times New Roman" w:hAnsi="Times New Roman" w:cs="Times New Roman"/>
          <w:bCs/>
          <w:color w:val="000000" w:themeColor="text1"/>
          <w:sz w:val="28"/>
          <w:szCs w:val="28"/>
          <w:lang w:val="kk-KZ" w:eastAsia="ru-RU"/>
        </w:rPr>
        <w:t>болмыстың құбылыстары мен үдерістері</w:t>
      </w:r>
      <w:r>
        <w:rPr>
          <w:rFonts w:ascii="Times New Roman" w:eastAsia="Times New Roman" w:hAnsi="Times New Roman" w:cs="Times New Roman"/>
          <w:color w:val="000000" w:themeColor="text1"/>
          <w:sz w:val="28"/>
          <w:szCs w:val="28"/>
          <w:lang w:val="kk-KZ" w:eastAsia="ru-RU"/>
        </w:rPr>
        <w:t xml:space="preserve">, мәдени ақпаратты тасымалдаушы ретіндегі тілдің қызметі, сол тіл арқылы </w:t>
      </w:r>
      <w:r>
        <w:rPr>
          <w:rFonts w:ascii="Times New Roman" w:eastAsia="Times New Roman" w:hAnsi="Times New Roman" w:cs="Times New Roman"/>
          <w:bCs/>
          <w:color w:val="000000" w:themeColor="text1"/>
          <w:sz w:val="28"/>
          <w:szCs w:val="28"/>
          <w:lang w:val="kk-KZ" w:eastAsia="ru-RU"/>
        </w:rPr>
        <w:t>мәдениет жасаушы адамның қызметі</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Зерттеу пәні</w:t>
      </w:r>
      <w:r>
        <w:rPr>
          <w:rFonts w:ascii="Times New Roman" w:eastAsia="Times New Roman" w:hAnsi="Times New Roman" w:cs="Times New Roman"/>
          <w:color w:val="000000" w:themeColor="text1"/>
          <w:sz w:val="28"/>
          <w:szCs w:val="28"/>
          <w:lang w:val="kk-KZ" w:eastAsia="ru-RU"/>
        </w:rPr>
        <w:t xml:space="preserve"> – </w:t>
      </w:r>
      <w:r>
        <w:rPr>
          <w:rFonts w:ascii="Times New Roman" w:eastAsia="Times New Roman" w:hAnsi="Times New Roman" w:cs="Times New Roman"/>
          <w:bCs/>
          <w:color w:val="000000" w:themeColor="text1"/>
          <w:sz w:val="28"/>
          <w:szCs w:val="28"/>
          <w:lang w:val="kk-KZ" w:eastAsia="ru-RU"/>
        </w:rPr>
        <w:t>ғаламның тілдік бейнесінің құрамдас бөліктері ретінде</w:t>
      </w:r>
      <w:r>
        <w:rPr>
          <w:rFonts w:ascii="Times New Roman" w:eastAsia="Times New Roman" w:hAnsi="Times New Roman" w:cs="Times New Roman"/>
          <w:color w:val="000000" w:themeColor="text1"/>
          <w:sz w:val="28"/>
          <w:szCs w:val="28"/>
          <w:lang w:val="kk-KZ" w:eastAsia="ru-RU"/>
        </w:rPr>
        <w:t xml:space="preserve"> көрінетін </w:t>
      </w:r>
      <w:r>
        <w:rPr>
          <w:rFonts w:ascii="Times New Roman" w:eastAsia="Times New Roman" w:hAnsi="Times New Roman" w:cs="Times New Roman"/>
          <w:bCs/>
          <w:color w:val="000000" w:themeColor="text1"/>
          <w:sz w:val="28"/>
          <w:szCs w:val="28"/>
          <w:lang w:val="kk-KZ" w:eastAsia="ru-RU"/>
        </w:rPr>
        <w:t>материалдық және рухани мәдениет; адам санасының тіл арқылы бекітілген нәтижелері</w:t>
      </w:r>
      <w:r>
        <w:rPr>
          <w:rFonts w:ascii="Times New Roman" w:eastAsia="Times New Roman" w:hAnsi="Times New Roman" w:cs="Times New Roman"/>
          <w:color w:val="000000" w:themeColor="text1"/>
          <w:sz w:val="28"/>
          <w:szCs w:val="28"/>
          <w:lang w:val="kk-KZ" w:eastAsia="ru-RU"/>
        </w:rPr>
        <w:t xml:space="preserve">, олар </w:t>
      </w:r>
      <w:r>
        <w:rPr>
          <w:rFonts w:ascii="Times New Roman" w:eastAsia="Times New Roman" w:hAnsi="Times New Roman" w:cs="Times New Roman"/>
          <w:bCs/>
          <w:color w:val="000000" w:themeColor="text1"/>
          <w:sz w:val="28"/>
          <w:szCs w:val="28"/>
          <w:lang w:val="kk-KZ" w:eastAsia="ru-RU"/>
        </w:rPr>
        <w:t xml:space="preserve">аңыз, миф, фольклор, діни дискурс, көркем мәтін, фразеологизм, метафора, символ, </w:t>
      </w:r>
      <w:proofErr w:type="spellStart"/>
      <w:r>
        <w:rPr>
          <w:rFonts w:ascii="Times New Roman" w:eastAsia="Times New Roman" w:hAnsi="Times New Roman" w:cs="Times New Roman"/>
          <w:bCs/>
          <w:color w:val="000000" w:themeColor="text1"/>
          <w:sz w:val="28"/>
          <w:szCs w:val="28"/>
          <w:lang w:val="kk-KZ" w:eastAsia="ru-RU"/>
        </w:rPr>
        <w:t>паремияларда</w:t>
      </w:r>
      <w:proofErr w:type="spellEnd"/>
      <w:r>
        <w:rPr>
          <w:rFonts w:ascii="Times New Roman" w:eastAsia="Times New Roman" w:hAnsi="Times New Roman" w:cs="Times New Roman"/>
          <w:color w:val="000000" w:themeColor="text1"/>
          <w:sz w:val="28"/>
          <w:szCs w:val="28"/>
          <w:lang w:val="kk-KZ" w:eastAsia="ru-RU"/>
        </w:rPr>
        <w:t xml:space="preserve"> көрініс табады [35, с. 35–36]. </w:t>
      </w:r>
    </w:p>
    <w:p w14:paraId="02D2F53F"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lang w:val="kk-KZ"/>
        </w:rPr>
        <w:t>Лингвомәдениеттанудың</w:t>
      </w:r>
      <w:proofErr w:type="spellEnd"/>
      <w:r>
        <w:rPr>
          <w:rFonts w:ascii="Times New Roman" w:hAnsi="Times New Roman" w:cs="Times New Roman"/>
          <w:color w:val="000000" w:themeColor="text1"/>
          <w:sz w:val="28"/>
          <w:szCs w:val="28"/>
          <w:lang w:val="kk-KZ"/>
        </w:rPr>
        <w:t xml:space="preserve"> басты мақсаты – тіл </w:t>
      </w:r>
      <w:r>
        <w:rPr>
          <w:rStyle w:val="a6"/>
          <w:rFonts w:ascii="Times New Roman" w:hAnsi="Times New Roman" w:cs="Times New Roman"/>
          <w:b w:val="0"/>
          <w:color w:val="000000" w:themeColor="text1"/>
          <w:sz w:val="28"/>
          <w:szCs w:val="28"/>
          <w:lang w:val="kk-KZ"/>
        </w:rPr>
        <w:t xml:space="preserve">бірліктері арқылы мәдениетті бейнелеу, сақтап, жеткізу тәсілдерін зерттеу. </w:t>
      </w:r>
      <w:r>
        <w:rPr>
          <w:rFonts w:ascii="Times New Roman" w:eastAsia="Times New Roman" w:hAnsi="Times New Roman" w:cs="Times New Roman"/>
          <w:color w:val="000000" w:themeColor="text1"/>
          <w:sz w:val="28"/>
          <w:szCs w:val="28"/>
          <w:lang w:val="kk-KZ" w:eastAsia="ru-RU"/>
        </w:rPr>
        <w:t xml:space="preserve">Адамды зерттеу өзегіне қоятын </w:t>
      </w:r>
      <w:proofErr w:type="spellStart"/>
      <w:r>
        <w:rPr>
          <w:rFonts w:ascii="Times New Roman" w:eastAsia="Times New Roman" w:hAnsi="Times New Roman" w:cs="Times New Roman"/>
          <w:color w:val="000000" w:themeColor="text1"/>
          <w:sz w:val="28"/>
          <w:szCs w:val="28"/>
          <w:lang w:val="kk-KZ" w:eastAsia="ru-RU"/>
        </w:rPr>
        <w:t>антропоөзектік</w:t>
      </w:r>
      <w:proofErr w:type="spellEnd"/>
      <w:r>
        <w:rPr>
          <w:rFonts w:ascii="Times New Roman" w:eastAsia="Times New Roman" w:hAnsi="Times New Roman" w:cs="Times New Roman"/>
          <w:color w:val="000000" w:themeColor="text1"/>
          <w:sz w:val="28"/>
          <w:szCs w:val="28"/>
          <w:lang w:val="kk-KZ" w:eastAsia="ru-RU"/>
        </w:rPr>
        <w:t xml:space="preserve"> тәсіл негізінде </w:t>
      </w:r>
      <w:proofErr w:type="spellStart"/>
      <w:r>
        <w:rPr>
          <w:rFonts w:ascii="Times New Roman" w:eastAsia="Times New Roman" w:hAnsi="Times New Roman" w:cs="Times New Roman"/>
          <w:color w:val="000000" w:themeColor="text1"/>
          <w:sz w:val="28"/>
          <w:szCs w:val="28"/>
          <w:lang w:val="kk-KZ" w:eastAsia="ru-RU"/>
        </w:rPr>
        <w:t>лингвомәдениеттану</w:t>
      </w:r>
      <w:proofErr w:type="spellEnd"/>
      <w:r>
        <w:rPr>
          <w:rFonts w:ascii="Times New Roman" w:eastAsia="Times New Roman" w:hAnsi="Times New Roman" w:cs="Times New Roman"/>
          <w:color w:val="000000" w:themeColor="text1"/>
          <w:sz w:val="28"/>
          <w:szCs w:val="28"/>
          <w:lang w:val="kk-KZ" w:eastAsia="ru-RU"/>
        </w:rPr>
        <w:t xml:space="preserve"> түрлі ұлт өкілдерінің ойлау, мәдени және психологиялық ерекшеліктерін зерттейді. Соның негізінде олардың мәдени құндылықтары мен материалдық әрі рухани әлеміне қатысты </w:t>
      </w:r>
      <w:proofErr w:type="spellStart"/>
      <w:r>
        <w:rPr>
          <w:rFonts w:ascii="Times New Roman" w:eastAsia="Times New Roman" w:hAnsi="Times New Roman" w:cs="Times New Roman"/>
          <w:color w:val="000000" w:themeColor="text1"/>
          <w:sz w:val="28"/>
          <w:szCs w:val="28"/>
          <w:lang w:val="kk-KZ" w:eastAsia="ru-RU"/>
        </w:rPr>
        <w:t>концептілердің</w:t>
      </w:r>
      <w:proofErr w:type="spellEnd"/>
      <w:r>
        <w:rPr>
          <w:rFonts w:ascii="Times New Roman" w:eastAsia="Times New Roman" w:hAnsi="Times New Roman" w:cs="Times New Roman"/>
          <w:color w:val="000000" w:themeColor="text1"/>
          <w:sz w:val="28"/>
          <w:szCs w:val="28"/>
          <w:lang w:val="kk-KZ" w:eastAsia="ru-RU"/>
        </w:rPr>
        <w:t xml:space="preserve"> ерекшеліктері айқындалады. </w:t>
      </w:r>
    </w:p>
    <w:p w14:paraId="02D2F540"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bCs/>
          <w:color w:val="000000" w:themeColor="text1"/>
          <w:sz w:val="28"/>
          <w:szCs w:val="28"/>
          <w:lang w:val="kk-KZ" w:eastAsia="ru-RU"/>
        </w:rPr>
        <w:t>Лингвомәдениеттанымдық</w:t>
      </w:r>
      <w:proofErr w:type="spellEnd"/>
      <w:r>
        <w:rPr>
          <w:rFonts w:ascii="Times New Roman" w:eastAsia="Times New Roman" w:hAnsi="Times New Roman" w:cs="Times New Roman"/>
          <w:bCs/>
          <w:color w:val="000000" w:themeColor="text1"/>
          <w:sz w:val="28"/>
          <w:szCs w:val="28"/>
          <w:lang w:val="kk-KZ" w:eastAsia="ru-RU"/>
        </w:rPr>
        <w:t xml:space="preserve"> зерттеулердің орталығында адам және оның тілдік номинациясы тұрады.</w:t>
      </w:r>
      <w:r>
        <w:rPr>
          <w:rFonts w:ascii="Times New Roman" w:eastAsia="Times New Roman" w:hAnsi="Times New Roman" w:cs="Times New Roman"/>
          <w:color w:val="000000" w:themeColor="text1"/>
          <w:sz w:val="28"/>
          <w:szCs w:val="28"/>
          <w:lang w:val="kk-KZ" w:eastAsia="ru-RU"/>
        </w:rPr>
        <w:t xml:space="preserve"> Осыған байланысты, тілдік бірліктердің мәдени ақпарат тасымалдаушы ретіндегі қызметі де қарастырылады. Мұндай номинациялардың ішінде </w:t>
      </w:r>
      <w:r>
        <w:rPr>
          <w:rFonts w:ascii="Times New Roman" w:eastAsia="Times New Roman" w:hAnsi="Times New Roman" w:cs="Times New Roman"/>
          <w:bCs/>
          <w:color w:val="000000" w:themeColor="text1"/>
          <w:sz w:val="28"/>
          <w:szCs w:val="28"/>
          <w:lang w:val="kk-KZ" w:eastAsia="ru-RU"/>
        </w:rPr>
        <w:t>фразеологиялық бірліктер маңызды орын алады. С</w:t>
      </w:r>
      <w:r>
        <w:rPr>
          <w:rFonts w:ascii="Times New Roman" w:eastAsia="Times New Roman" w:hAnsi="Times New Roman" w:cs="Times New Roman"/>
          <w:color w:val="000000" w:themeColor="text1"/>
          <w:sz w:val="28"/>
          <w:szCs w:val="28"/>
          <w:lang w:val="kk-KZ" w:eastAsia="ru-RU"/>
        </w:rPr>
        <w:t>ебебі олар халықтың мәдениетімен, дүниетанымымен, әдет-ғұрпымен, салт-дәстүрімен, ойлауымен, өзіндік ерекшеліктерімен байланысты [35, с. 48]. В.Н. </w:t>
      </w:r>
      <w:proofErr w:type="spellStart"/>
      <w:r>
        <w:rPr>
          <w:rFonts w:ascii="Times New Roman" w:eastAsia="Times New Roman" w:hAnsi="Times New Roman" w:cs="Times New Roman"/>
          <w:color w:val="000000" w:themeColor="text1"/>
          <w:sz w:val="28"/>
          <w:szCs w:val="28"/>
          <w:lang w:val="kk-KZ" w:eastAsia="ru-RU"/>
        </w:rPr>
        <w:t>Телия</w:t>
      </w:r>
      <w:proofErr w:type="spellEnd"/>
      <w:r>
        <w:rPr>
          <w:rFonts w:ascii="Times New Roman" w:eastAsia="Times New Roman" w:hAnsi="Times New Roman" w:cs="Times New Roman"/>
          <w:color w:val="000000" w:themeColor="text1"/>
          <w:sz w:val="28"/>
          <w:szCs w:val="28"/>
          <w:lang w:val="kk-KZ" w:eastAsia="ru-RU"/>
        </w:rPr>
        <w:t xml:space="preserve"> фразеологиялық жүйені «лингвомәдени қауымдастықтың өзін өзі тануына көмектесетін айнаға» ұқсатады </w:t>
      </w:r>
      <w:r>
        <w:rPr>
          <w:rFonts w:ascii="Times New Roman" w:hAnsi="Times New Roman" w:cs="Times New Roman"/>
          <w:color w:val="000000" w:themeColor="text1"/>
          <w:sz w:val="28"/>
          <w:szCs w:val="28"/>
          <w:lang w:val="kk-KZ"/>
        </w:rPr>
        <w:t>[30, с. 26].</w:t>
      </w:r>
      <w:r>
        <w:rPr>
          <w:rFonts w:ascii="Times New Roman" w:eastAsia="Times New Roman" w:hAnsi="Times New Roman" w:cs="Times New Roman"/>
          <w:color w:val="000000" w:themeColor="text1"/>
          <w:sz w:val="28"/>
          <w:szCs w:val="28"/>
          <w:lang w:val="kk-KZ" w:eastAsia="ru-RU"/>
        </w:rPr>
        <w:t xml:space="preserve"> </w:t>
      </w:r>
    </w:p>
    <w:p w14:paraId="02D2F541" w14:textId="77777777" w:rsidR="00C33A90" w:rsidRDefault="00692334">
      <w:pPr>
        <w:tabs>
          <w:tab w:val="left" w:pos="851"/>
          <w:tab w:val="left" w:pos="993"/>
        </w:tabs>
        <w:ind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 xml:space="preserve">Тіл мен мәдениеттің бір-бірімен сабақтастығының лингвистикада маңызы зор. Аталған екі құбылыстың тоғысуы арқылы пайда болатын тілдік бірліктер сол ұлттың тарихы, мәдениеті, халықтың тұрмыс-тіршілігін бейнелеумен бірге сол халықтың сөздік қорының байлығын да көрсетеді. Ал мәдениеттің мәні тілдің ішкі құрылымында бейнеленеді. Сонымен бірге тіл қарым-қатынас және ойлау құралы ғана емес, мәдениетті сақтай отырып, ұрпақтан ұрпаққа жеткізетін </w:t>
      </w:r>
      <w:proofErr w:type="spellStart"/>
      <w:r>
        <w:rPr>
          <w:rFonts w:ascii="Times New Roman" w:eastAsia="Times New Roman" w:hAnsi="Times New Roman" w:cs="Times New Roman"/>
          <w:color w:val="000000" w:themeColor="text1"/>
          <w:sz w:val="28"/>
          <w:szCs w:val="28"/>
          <w:lang w:val="kk-KZ" w:eastAsia="ru-RU"/>
        </w:rPr>
        <w:t>кумулятивтік</w:t>
      </w:r>
      <w:proofErr w:type="spellEnd"/>
      <w:r>
        <w:rPr>
          <w:rFonts w:ascii="Times New Roman" w:eastAsia="Times New Roman" w:hAnsi="Times New Roman" w:cs="Times New Roman"/>
          <w:color w:val="000000" w:themeColor="text1"/>
          <w:sz w:val="28"/>
          <w:szCs w:val="28"/>
          <w:lang w:val="kk-KZ" w:eastAsia="ru-RU"/>
        </w:rPr>
        <w:t xml:space="preserve"> қызмет те атқарады.</w:t>
      </w:r>
    </w:p>
    <w:p w14:paraId="02D2F542"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rStyle w:val="a6"/>
          <w:b w:val="0"/>
          <w:color w:val="000000" w:themeColor="text1"/>
          <w:sz w:val="28"/>
          <w:szCs w:val="28"/>
          <w:lang w:val="kk-KZ"/>
        </w:rPr>
        <w:t xml:space="preserve">В.В. </w:t>
      </w:r>
      <w:proofErr w:type="spellStart"/>
      <w:r>
        <w:rPr>
          <w:rStyle w:val="a6"/>
          <w:b w:val="0"/>
          <w:color w:val="000000" w:themeColor="text1"/>
          <w:sz w:val="28"/>
          <w:szCs w:val="28"/>
          <w:lang w:val="kk-KZ"/>
        </w:rPr>
        <w:t>Воробьёв</w:t>
      </w:r>
      <w:proofErr w:type="spellEnd"/>
      <w:r>
        <w:rPr>
          <w:rStyle w:val="a6"/>
          <w:b w:val="0"/>
          <w:color w:val="000000" w:themeColor="text1"/>
          <w:sz w:val="28"/>
          <w:szCs w:val="28"/>
          <w:lang w:val="kk-KZ"/>
        </w:rPr>
        <w:t xml:space="preserve"> тіл</w:t>
      </w:r>
      <w:r>
        <w:rPr>
          <w:rStyle w:val="a6"/>
          <w:color w:val="000000" w:themeColor="text1"/>
          <w:sz w:val="28"/>
          <w:szCs w:val="28"/>
          <w:lang w:val="kk-KZ"/>
        </w:rPr>
        <w:t xml:space="preserve"> </w:t>
      </w:r>
      <w:r>
        <w:rPr>
          <w:rStyle w:val="a6"/>
          <w:b w:val="0"/>
          <w:bCs w:val="0"/>
          <w:color w:val="000000" w:themeColor="text1"/>
          <w:sz w:val="28"/>
          <w:szCs w:val="28"/>
          <w:lang w:val="kk-KZ"/>
        </w:rPr>
        <w:t xml:space="preserve">мен әдебиеттің байланысы туралы «тілдің ғаламдық бейнесі белгілі бір ұлттық тілде баяндалған мәдениет туралы білім жүйесі» дейді </w:t>
      </w:r>
      <w:r>
        <w:rPr>
          <w:color w:val="000000" w:themeColor="text1"/>
          <w:sz w:val="28"/>
          <w:szCs w:val="28"/>
          <w:lang w:val="kk-KZ"/>
        </w:rPr>
        <w:t xml:space="preserve">[89]. </w:t>
      </w:r>
    </w:p>
    <w:p w14:paraId="02D2F543" w14:textId="77777777" w:rsidR="00C33A90" w:rsidRDefault="00692334">
      <w:pPr>
        <w:pStyle w:val="af3"/>
        <w:tabs>
          <w:tab w:val="left" w:pos="851"/>
          <w:tab w:val="left" w:pos="993"/>
        </w:tabs>
        <w:spacing w:before="0" w:beforeAutospacing="0" w:after="0" w:afterAutospacing="0"/>
        <w:ind w:firstLine="567"/>
        <w:jc w:val="both"/>
        <w:rPr>
          <w:b/>
          <w:color w:val="000000" w:themeColor="text1"/>
          <w:sz w:val="28"/>
          <w:szCs w:val="28"/>
          <w:lang w:val="kk-KZ"/>
        </w:rPr>
      </w:pPr>
      <w:proofErr w:type="spellStart"/>
      <w:r>
        <w:rPr>
          <w:rStyle w:val="a6"/>
          <w:b w:val="0"/>
          <w:color w:val="000000" w:themeColor="text1"/>
          <w:sz w:val="28"/>
          <w:szCs w:val="28"/>
          <w:lang w:val="kk-KZ"/>
        </w:rPr>
        <w:t>Лингвомәдениеттанудың</w:t>
      </w:r>
      <w:proofErr w:type="spellEnd"/>
      <w:r>
        <w:rPr>
          <w:rStyle w:val="a6"/>
          <w:b w:val="0"/>
          <w:color w:val="000000" w:themeColor="text1"/>
          <w:sz w:val="28"/>
          <w:szCs w:val="28"/>
          <w:lang w:val="kk-KZ"/>
        </w:rPr>
        <w:t xml:space="preserve"> ерекшеліктері</w:t>
      </w:r>
      <w:r>
        <w:rPr>
          <w:b/>
          <w:color w:val="000000" w:themeColor="text1"/>
          <w:sz w:val="28"/>
          <w:szCs w:val="28"/>
          <w:lang w:val="kk-KZ"/>
        </w:rPr>
        <w:t>:</w:t>
      </w:r>
    </w:p>
    <w:p w14:paraId="02D2F544" w14:textId="77777777" w:rsidR="00C33A90" w:rsidRDefault="00692334">
      <w:pPr>
        <w:pStyle w:val="af3"/>
        <w:numPr>
          <w:ilvl w:val="0"/>
          <w:numId w:val="16"/>
        </w:numPr>
        <w:tabs>
          <w:tab w:val="left" w:pos="851"/>
          <w:tab w:val="left" w:pos="993"/>
        </w:tabs>
        <w:spacing w:before="0" w:beforeAutospacing="0" w:after="0" w:afterAutospacing="0"/>
        <w:ind w:left="0" w:firstLine="567"/>
        <w:jc w:val="both"/>
        <w:rPr>
          <w:color w:val="000000" w:themeColor="text1"/>
          <w:sz w:val="28"/>
          <w:szCs w:val="28"/>
          <w:lang w:val="kk-KZ"/>
        </w:rPr>
      </w:pPr>
      <w:r>
        <w:rPr>
          <w:color w:val="000000" w:themeColor="text1"/>
          <w:sz w:val="28"/>
          <w:szCs w:val="28"/>
          <w:lang w:val="kk-KZ"/>
        </w:rPr>
        <w:t xml:space="preserve">Ол – </w:t>
      </w:r>
      <w:r>
        <w:rPr>
          <w:rStyle w:val="a6"/>
          <w:b w:val="0"/>
          <w:color w:val="000000" w:themeColor="text1"/>
          <w:sz w:val="28"/>
          <w:szCs w:val="28"/>
          <w:lang w:val="kk-KZ"/>
        </w:rPr>
        <w:t>синтездік сипаттағы</w:t>
      </w:r>
      <w:r>
        <w:rPr>
          <w:color w:val="000000" w:themeColor="text1"/>
          <w:sz w:val="28"/>
          <w:szCs w:val="28"/>
          <w:lang w:val="kk-KZ"/>
        </w:rPr>
        <w:t xml:space="preserve">, мәдениет пен филология (лингвистика) аралығындағы </w:t>
      </w:r>
      <w:r>
        <w:rPr>
          <w:rStyle w:val="a6"/>
          <w:b w:val="0"/>
          <w:color w:val="000000" w:themeColor="text1"/>
          <w:sz w:val="28"/>
          <w:szCs w:val="28"/>
          <w:lang w:val="kk-KZ"/>
        </w:rPr>
        <w:t>ғылым</w:t>
      </w:r>
      <w:r>
        <w:rPr>
          <w:rStyle w:val="a6"/>
          <w:b w:val="0"/>
          <w:bCs w:val="0"/>
          <w:color w:val="000000" w:themeColor="text1"/>
          <w:sz w:val="28"/>
          <w:szCs w:val="28"/>
          <w:lang w:val="kk-KZ"/>
        </w:rPr>
        <w:t>.</w:t>
      </w:r>
    </w:p>
    <w:p w14:paraId="02D2F545" w14:textId="77777777" w:rsidR="00C33A90" w:rsidRDefault="00692334">
      <w:pPr>
        <w:pStyle w:val="af3"/>
        <w:numPr>
          <w:ilvl w:val="0"/>
          <w:numId w:val="16"/>
        </w:numPr>
        <w:tabs>
          <w:tab w:val="left" w:pos="851"/>
          <w:tab w:val="left" w:pos="993"/>
        </w:tabs>
        <w:spacing w:before="0" w:beforeAutospacing="0" w:after="0" w:afterAutospacing="0"/>
        <w:ind w:left="0" w:firstLine="567"/>
        <w:jc w:val="both"/>
        <w:rPr>
          <w:color w:val="000000" w:themeColor="text1"/>
          <w:sz w:val="28"/>
          <w:szCs w:val="28"/>
          <w:lang w:val="kk-KZ"/>
        </w:rPr>
      </w:pPr>
      <w:r>
        <w:rPr>
          <w:color w:val="000000" w:themeColor="text1"/>
          <w:sz w:val="28"/>
          <w:szCs w:val="28"/>
          <w:lang w:val="kk-KZ"/>
        </w:rPr>
        <w:t xml:space="preserve">Негізгі нысаны – </w:t>
      </w:r>
      <w:r>
        <w:rPr>
          <w:rStyle w:val="a6"/>
          <w:b w:val="0"/>
          <w:color w:val="000000" w:themeColor="text1"/>
          <w:sz w:val="28"/>
          <w:szCs w:val="28"/>
          <w:lang w:val="kk-KZ"/>
        </w:rPr>
        <w:t>мәдениет пен тілдің өзара әрекеттесуі</w:t>
      </w:r>
      <w:r>
        <w:rPr>
          <w:b/>
          <w:color w:val="000000" w:themeColor="text1"/>
          <w:sz w:val="28"/>
          <w:szCs w:val="28"/>
          <w:lang w:val="kk-KZ"/>
        </w:rPr>
        <w:t>,</w:t>
      </w:r>
      <w:r>
        <w:rPr>
          <w:color w:val="000000" w:themeColor="text1"/>
          <w:sz w:val="28"/>
          <w:szCs w:val="28"/>
          <w:lang w:val="kk-KZ"/>
        </w:rPr>
        <w:t xml:space="preserve"> оны өзара бірлікте зерттейді.</w:t>
      </w:r>
    </w:p>
    <w:p w14:paraId="02D2F546" w14:textId="77777777" w:rsidR="00C33A90" w:rsidRDefault="00692334">
      <w:pPr>
        <w:pStyle w:val="af3"/>
        <w:numPr>
          <w:ilvl w:val="0"/>
          <w:numId w:val="16"/>
        </w:numPr>
        <w:tabs>
          <w:tab w:val="left" w:pos="851"/>
          <w:tab w:val="left" w:pos="993"/>
        </w:tabs>
        <w:spacing w:before="0" w:beforeAutospacing="0" w:after="0" w:afterAutospacing="0"/>
        <w:ind w:left="0" w:firstLine="567"/>
        <w:jc w:val="both"/>
        <w:rPr>
          <w:b/>
          <w:color w:val="000000" w:themeColor="text1"/>
          <w:sz w:val="28"/>
          <w:szCs w:val="28"/>
          <w:lang w:val="kk-KZ"/>
        </w:rPr>
      </w:pPr>
      <w:r>
        <w:rPr>
          <w:color w:val="000000" w:themeColor="text1"/>
          <w:sz w:val="28"/>
          <w:szCs w:val="28"/>
          <w:lang w:val="kk-KZ"/>
        </w:rPr>
        <w:t xml:space="preserve">Зерттеу пәні – </w:t>
      </w:r>
      <w:r>
        <w:rPr>
          <w:rStyle w:val="a6"/>
          <w:b w:val="0"/>
          <w:color w:val="000000" w:themeColor="text1"/>
          <w:sz w:val="28"/>
          <w:szCs w:val="28"/>
          <w:lang w:val="kk-KZ"/>
        </w:rPr>
        <w:t>ұлттық болмыстың тілдік коммуникациядағы көрінісі, мәдени құндылықтар негізінде қалыптасатын ұлттық ғалам бейнесі</w:t>
      </w:r>
      <w:r>
        <w:rPr>
          <w:bCs/>
          <w:color w:val="000000" w:themeColor="text1"/>
          <w:sz w:val="28"/>
          <w:szCs w:val="28"/>
          <w:lang w:val="kk-KZ"/>
        </w:rPr>
        <w:t>.</w:t>
      </w:r>
    </w:p>
    <w:p w14:paraId="02D2F547" w14:textId="77777777" w:rsidR="00C33A90" w:rsidRDefault="00692334">
      <w:pPr>
        <w:pStyle w:val="af3"/>
        <w:numPr>
          <w:ilvl w:val="0"/>
          <w:numId w:val="16"/>
        </w:numPr>
        <w:tabs>
          <w:tab w:val="left" w:pos="851"/>
          <w:tab w:val="left" w:pos="993"/>
        </w:tabs>
        <w:spacing w:before="0" w:beforeAutospacing="0" w:after="0" w:afterAutospacing="0"/>
        <w:ind w:left="0" w:firstLine="567"/>
        <w:jc w:val="both"/>
        <w:rPr>
          <w:color w:val="000000" w:themeColor="text1"/>
          <w:sz w:val="28"/>
          <w:szCs w:val="28"/>
          <w:lang w:val="kk-KZ"/>
        </w:rPr>
      </w:pPr>
      <w:proofErr w:type="spellStart"/>
      <w:r>
        <w:rPr>
          <w:color w:val="000000" w:themeColor="text1"/>
          <w:sz w:val="28"/>
          <w:szCs w:val="28"/>
          <w:lang w:val="kk-KZ"/>
        </w:rPr>
        <w:t>Лингвомәдениеттану</w:t>
      </w:r>
      <w:proofErr w:type="spellEnd"/>
      <w:r>
        <w:rPr>
          <w:color w:val="000000" w:themeColor="text1"/>
          <w:sz w:val="28"/>
          <w:szCs w:val="28"/>
          <w:lang w:val="kk-KZ"/>
        </w:rPr>
        <w:t xml:space="preserve"> </w:t>
      </w:r>
      <w:r>
        <w:rPr>
          <w:rStyle w:val="a6"/>
          <w:b w:val="0"/>
          <w:color w:val="000000" w:themeColor="text1"/>
          <w:sz w:val="28"/>
          <w:szCs w:val="28"/>
          <w:lang w:val="kk-KZ"/>
        </w:rPr>
        <w:t>қазіргі қоғамды, мәдени құндылықтар жүйесін</w:t>
      </w:r>
      <w:r>
        <w:rPr>
          <w:color w:val="000000" w:themeColor="text1"/>
          <w:sz w:val="28"/>
          <w:szCs w:val="28"/>
          <w:lang w:val="kk-KZ"/>
        </w:rPr>
        <w:t xml:space="preserve"> айқындауға бағытталған.</w:t>
      </w:r>
    </w:p>
    <w:p w14:paraId="02D2F548" w14:textId="77777777" w:rsidR="00C33A90" w:rsidRDefault="00692334">
      <w:pPr>
        <w:pStyle w:val="af3"/>
        <w:numPr>
          <w:ilvl w:val="0"/>
          <w:numId w:val="16"/>
        </w:numPr>
        <w:tabs>
          <w:tab w:val="left" w:pos="851"/>
          <w:tab w:val="left" w:pos="993"/>
        </w:tabs>
        <w:spacing w:before="0" w:beforeAutospacing="0" w:after="0" w:afterAutospacing="0"/>
        <w:ind w:left="0" w:firstLine="567"/>
        <w:jc w:val="both"/>
        <w:rPr>
          <w:color w:val="000000" w:themeColor="text1"/>
          <w:sz w:val="28"/>
          <w:szCs w:val="28"/>
          <w:lang w:val="kk-KZ"/>
        </w:rPr>
      </w:pPr>
      <w:r>
        <w:rPr>
          <w:rStyle w:val="a6"/>
          <w:b w:val="0"/>
          <w:color w:val="000000" w:themeColor="text1"/>
          <w:sz w:val="28"/>
          <w:szCs w:val="28"/>
          <w:lang w:val="kk-KZ"/>
        </w:rPr>
        <w:t>Мәдениетті толыққанды сипаттау</w:t>
      </w:r>
      <w:r>
        <w:rPr>
          <w:color w:val="000000" w:themeColor="text1"/>
          <w:sz w:val="28"/>
          <w:szCs w:val="28"/>
          <w:lang w:val="kk-KZ"/>
        </w:rPr>
        <w:t xml:space="preserve"> үшін </w:t>
      </w:r>
      <w:proofErr w:type="spellStart"/>
      <w:r>
        <w:rPr>
          <w:color w:val="000000" w:themeColor="text1"/>
          <w:sz w:val="28"/>
          <w:szCs w:val="28"/>
          <w:lang w:val="kk-KZ"/>
        </w:rPr>
        <w:t>лингвомәдениеттану</w:t>
      </w:r>
      <w:proofErr w:type="spellEnd"/>
      <w:r>
        <w:rPr>
          <w:color w:val="000000" w:themeColor="text1"/>
          <w:sz w:val="28"/>
          <w:szCs w:val="28"/>
          <w:lang w:val="kk-KZ"/>
        </w:rPr>
        <w:t xml:space="preserve"> </w:t>
      </w:r>
      <w:r>
        <w:rPr>
          <w:rStyle w:val="a6"/>
          <w:b w:val="0"/>
          <w:color w:val="000000" w:themeColor="text1"/>
          <w:sz w:val="28"/>
          <w:szCs w:val="28"/>
          <w:lang w:val="kk-KZ"/>
        </w:rPr>
        <w:t>тіл мен мәдениеттің диалектикалық өзара ықпалын</w:t>
      </w:r>
      <w:r>
        <w:rPr>
          <w:b/>
          <w:color w:val="000000" w:themeColor="text1"/>
          <w:sz w:val="28"/>
          <w:szCs w:val="28"/>
          <w:lang w:val="kk-KZ"/>
        </w:rPr>
        <w:t xml:space="preserve">, </w:t>
      </w:r>
      <w:r>
        <w:rPr>
          <w:color w:val="000000" w:themeColor="text1"/>
          <w:sz w:val="28"/>
          <w:szCs w:val="28"/>
          <w:lang w:val="kk-KZ"/>
        </w:rPr>
        <w:t xml:space="preserve">олардың тарихи дамуын, </w:t>
      </w:r>
      <w:r>
        <w:rPr>
          <w:rStyle w:val="a6"/>
          <w:b w:val="0"/>
          <w:color w:val="000000" w:themeColor="text1"/>
          <w:sz w:val="28"/>
          <w:szCs w:val="28"/>
          <w:lang w:val="kk-KZ"/>
        </w:rPr>
        <w:t>заманауи мәдени таным жүйесін қалыптастыратын ұғымдарды нақтылайды</w:t>
      </w:r>
      <w:r>
        <w:rPr>
          <w:rStyle w:val="a6"/>
          <w:color w:val="000000" w:themeColor="text1"/>
          <w:sz w:val="28"/>
          <w:szCs w:val="28"/>
          <w:lang w:val="kk-KZ"/>
        </w:rPr>
        <w:t xml:space="preserve"> </w:t>
      </w:r>
      <w:r>
        <w:rPr>
          <w:color w:val="000000" w:themeColor="text1"/>
          <w:sz w:val="28"/>
          <w:szCs w:val="28"/>
          <w:lang w:val="kk-KZ"/>
        </w:rPr>
        <w:t xml:space="preserve">[90, с. 172]. </w:t>
      </w:r>
    </w:p>
    <w:p w14:paraId="02D2F549" w14:textId="77777777" w:rsidR="00C33A90" w:rsidRDefault="00692334">
      <w:pPr>
        <w:tabs>
          <w:tab w:val="left" w:pos="851"/>
          <w:tab w:val="left" w:pos="993"/>
          <w:tab w:val="left" w:pos="1134"/>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ХІХ ғасырдың соңында </w:t>
      </w:r>
      <w:r>
        <w:rPr>
          <w:rFonts w:ascii="Times New Roman" w:eastAsia="Times New Roman" w:hAnsi="Times New Roman" w:cs="Times New Roman"/>
          <w:bCs/>
          <w:color w:val="000000" w:themeColor="text1"/>
          <w:sz w:val="28"/>
          <w:szCs w:val="28"/>
          <w:lang w:val="kk-KZ" w:eastAsia="ru-RU"/>
        </w:rPr>
        <w:t>тіл/қоғам/мәдениет/тұлға</w:t>
      </w:r>
      <w:r>
        <w:rPr>
          <w:rFonts w:ascii="Times New Roman" w:eastAsia="Times New Roman" w:hAnsi="Times New Roman" w:cs="Times New Roman"/>
          <w:color w:val="000000" w:themeColor="text1"/>
          <w:sz w:val="28"/>
          <w:szCs w:val="28"/>
          <w:lang w:val="kk-KZ" w:eastAsia="ru-RU"/>
        </w:rPr>
        <w:t xml:space="preserve"> арасындағы байланыс</w:t>
      </w:r>
      <w:r>
        <w:rPr>
          <w:rFonts w:ascii="Times New Roman" w:eastAsia="Times New Roman" w:hAnsi="Times New Roman" w:cs="Times New Roman"/>
          <w:bCs/>
          <w:color w:val="000000" w:themeColor="text1"/>
          <w:sz w:val="28"/>
          <w:szCs w:val="28"/>
          <w:lang w:val="kk-KZ" w:eastAsia="ru-RU"/>
        </w:rPr>
        <w:t xml:space="preserve"> сияқты </w:t>
      </w:r>
      <w:proofErr w:type="spellStart"/>
      <w:r>
        <w:rPr>
          <w:rFonts w:ascii="Times New Roman" w:eastAsia="Times New Roman" w:hAnsi="Times New Roman" w:cs="Times New Roman"/>
          <w:bCs/>
          <w:color w:val="000000" w:themeColor="text1"/>
          <w:sz w:val="28"/>
          <w:szCs w:val="28"/>
          <w:lang w:val="kk-KZ" w:eastAsia="ru-RU"/>
        </w:rPr>
        <w:t>макролингвистикалық</w:t>
      </w:r>
      <w:proofErr w:type="spellEnd"/>
      <w:r>
        <w:rPr>
          <w:rFonts w:ascii="Times New Roman" w:eastAsia="Times New Roman" w:hAnsi="Times New Roman" w:cs="Times New Roman"/>
          <w:bCs/>
          <w:color w:val="000000" w:themeColor="text1"/>
          <w:sz w:val="28"/>
          <w:szCs w:val="28"/>
          <w:lang w:val="kk-KZ" w:eastAsia="ru-RU"/>
        </w:rPr>
        <w:t xml:space="preserve"> мәселелер</w:t>
      </w:r>
      <w:r>
        <w:rPr>
          <w:rFonts w:ascii="Times New Roman" w:eastAsia="Times New Roman" w:hAnsi="Times New Roman" w:cs="Times New Roman"/>
          <w:color w:val="000000" w:themeColor="text1"/>
          <w:sz w:val="28"/>
          <w:szCs w:val="28"/>
          <w:lang w:val="kk-KZ" w:eastAsia="ru-RU"/>
        </w:rPr>
        <w:t xml:space="preserve"> В. фон Гумбольдт пен А.А. Потебня еңбектерінде сөз болды. </w:t>
      </w:r>
      <w:proofErr w:type="spellStart"/>
      <w:r>
        <w:rPr>
          <w:rFonts w:ascii="Times New Roman" w:hAnsi="Times New Roman" w:cs="Times New Roman"/>
          <w:color w:val="000000" w:themeColor="text1"/>
          <w:sz w:val="28"/>
          <w:szCs w:val="28"/>
          <w:lang w:val="kk-KZ"/>
        </w:rPr>
        <w:t>Лингвомәдениеттанудың</w:t>
      </w:r>
      <w:proofErr w:type="spellEnd"/>
      <w:r>
        <w:rPr>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ғылыми негіздері</w:t>
      </w:r>
      <w:r>
        <w:rPr>
          <w:rFonts w:ascii="Times New Roman" w:hAnsi="Times New Roman" w:cs="Times New Roman"/>
          <w:color w:val="000000" w:themeColor="text1"/>
          <w:sz w:val="28"/>
          <w:szCs w:val="28"/>
          <w:lang w:val="kk-KZ"/>
        </w:rPr>
        <w:t xml:space="preserve"> А.А. Потебня, М.М. </w:t>
      </w:r>
      <w:proofErr w:type="spellStart"/>
      <w:r>
        <w:rPr>
          <w:rFonts w:ascii="Times New Roman" w:hAnsi="Times New Roman" w:cs="Times New Roman"/>
          <w:color w:val="000000" w:themeColor="text1"/>
          <w:sz w:val="28"/>
          <w:szCs w:val="28"/>
          <w:lang w:val="kk-KZ"/>
        </w:rPr>
        <w:t>Покровский</w:t>
      </w:r>
      <w:proofErr w:type="spellEnd"/>
      <w:r>
        <w:rPr>
          <w:rFonts w:ascii="Times New Roman" w:hAnsi="Times New Roman" w:cs="Times New Roman"/>
          <w:color w:val="000000" w:themeColor="text1"/>
          <w:sz w:val="28"/>
          <w:szCs w:val="28"/>
          <w:lang w:val="kk-KZ"/>
        </w:rPr>
        <w:t>, Г.В. Степанов, Д.С. Лихачев, Ю.М. </w:t>
      </w:r>
      <w:proofErr w:type="spellStart"/>
      <w:r>
        <w:rPr>
          <w:rFonts w:ascii="Times New Roman" w:hAnsi="Times New Roman" w:cs="Times New Roman"/>
          <w:color w:val="000000" w:themeColor="text1"/>
          <w:sz w:val="28"/>
          <w:szCs w:val="28"/>
          <w:lang w:val="kk-KZ"/>
        </w:rPr>
        <w:t>Лотман</w:t>
      </w:r>
      <w:proofErr w:type="spellEnd"/>
      <w:r>
        <w:rPr>
          <w:rFonts w:ascii="Times New Roman" w:hAnsi="Times New Roman" w:cs="Times New Roman"/>
          <w:color w:val="000000" w:themeColor="text1"/>
          <w:sz w:val="28"/>
          <w:szCs w:val="28"/>
          <w:lang w:val="kk-KZ"/>
        </w:rPr>
        <w:t>, В.Н. </w:t>
      </w:r>
      <w:proofErr w:type="spellStart"/>
      <w:r>
        <w:rPr>
          <w:rFonts w:ascii="Times New Roman" w:hAnsi="Times New Roman" w:cs="Times New Roman"/>
          <w:color w:val="000000" w:themeColor="text1"/>
          <w:sz w:val="28"/>
          <w:szCs w:val="28"/>
          <w:lang w:val="kk-KZ"/>
        </w:rPr>
        <w:t>Телия</w:t>
      </w:r>
      <w:proofErr w:type="spellEnd"/>
      <w:r>
        <w:rPr>
          <w:rFonts w:ascii="Times New Roman" w:hAnsi="Times New Roman" w:cs="Times New Roman"/>
          <w:color w:val="000000" w:themeColor="text1"/>
          <w:sz w:val="28"/>
          <w:szCs w:val="28"/>
          <w:lang w:val="kk-KZ"/>
        </w:rPr>
        <w:t>, Е.М. Верещагин, В.Г. </w:t>
      </w:r>
      <w:proofErr w:type="spellStart"/>
      <w:r>
        <w:rPr>
          <w:rFonts w:ascii="Times New Roman" w:hAnsi="Times New Roman" w:cs="Times New Roman"/>
          <w:color w:val="000000" w:themeColor="text1"/>
          <w:sz w:val="28"/>
          <w:szCs w:val="28"/>
          <w:lang w:val="kk-KZ"/>
        </w:rPr>
        <w:t>Костомаров</w:t>
      </w:r>
      <w:proofErr w:type="spellEnd"/>
      <w:r>
        <w:rPr>
          <w:rFonts w:ascii="Times New Roman" w:hAnsi="Times New Roman" w:cs="Times New Roman"/>
          <w:color w:val="000000" w:themeColor="text1"/>
          <w:sz w:val="28"/>
          <w:szCs w:val="28"/>
          <w:lang w:val="kk-KZ"/>
        </w:rPr>
        <w:t>, Т.З. </w:t>
      </w:r>
      <w:proofErr w:type="spellStart"/>
      <w:r>
        <w:rPr>
          <w:rFonts w:ascii="Times New Roman" w:hAnsi="Times New Roman" w:cs="Times New Roman"/>
          <w:color w:val="000000" w:themeColor="text1"/>
          <w:sz w:val="28"/>
          <w:szCs w:val="28"/>
          <w:lang w:val="kk-KZ"/>
        </w:rPr>
        <w:t>Черданцева</w:t>
      </w:r>
      <w:proofErr w:type="spellEnd"/>
      <w:r>
        <w:rPr>
          <w:rFonts w:ascii="Times New Roman" w:hAnsi="Times New Roman" w:cs="Times New Roman"/>
          <w:color w:val="000000" w:themeColor="text1"/>
          <w:sz w:val="28"/>
          <w:szCs w:val="28"/>
          <w:lang w:val="kk-KZ"/>
        </w:rPr>
        <w:t xml:space="preserve"> және т.б. ғалымдардың еңбектерінде қаланған. Қазақ тіл білімінде Ш. Уәлиханов, А. Байтұрсынұлы, Ж. Аймауытұлы, М. Жұмабаев,  Қ. Жұбанов, Ә. Марғұлан, М. Әуезов т.б. ғалымдар тіл мен мәдениеттің өзара байланысына ерекше мән берген. Алайда кейін </w:t>
      </w:r>
      <w:r>
        <w:rPr>
          <w:rFonts w:ascii="Times New Roman" w:eastAsia="Times New Roman" w:hAnsi="Times New Roman" w:cs="Times New Roman"/>
          <w:color w:val="000000" w:themeColor="text1"/>
          <w:sz w:val="28"/>
          <w:szCs w:val="28"/>
          <w:lang w:val="kk-KZ" w:eastAsia="ru-RU"/>
        </w:rPr>
        <w:t xml:space="preserve">тіл білімінде </w:t>
      </w:r>
      <w:r>
        <w:rPr>
          <w:rFonts w:ascii="Times New Roman" w:eastAsia="Times New Roman" w:hAnsi="Times New Roman" w:cs="Times New Roman"/>
          <w:bCs/>
          <w:color w:val="000000" w:themeColor="text1"/>
          <w:sz w:val="28"/>
          <w:szCs w:val="28"/>
          <w:lang w:val="kk-KZ" w:eastAsia="ru-RU"/>
        </w:rPr>
        <w:t>структурализм үстемдік етуіне байланысты тіл / қоғам / мәдениет / тұлға</w:t>
      </w:r>
      <w:r>
        <w:rPr>
          <w:rFonts w:ascii="Times New Roman" w:eastAsia="Times New Roman" w:hAnsi="Times New Roman" w:cs="Times New Roman"/>
          <w:color w:val="000000" w:themeColor="text1"/>
          <w:sz w:val="28"/>
          <w:szCs w:val="28"/>
          <w:lang w:val="kk-KZ" w:eastAsia="ru-RU"/>
        </w:rPr>
        <w:t xml:space="preserve"> арасындағы байланысты зерттеуге бағытталған еңбектер ығыстырылып қалды. Структурализм тілді «өзі үшін» зерттеумен шектелген еді. Алайда өткен ғасырдың соңына қарай </w:t>
      </w:r>
      <w:r>
        <w:rPr>
          <w:rFonts w:ascii="Times New Roman" w:eastAsia="Times New Roman" w:hAnsi="Times New Roman" w:cs="Times New Roman"/>
          <w:bCs/>
          <w:color w:val="000000" w:themeColor="text1"/>
          <w:sz w:val="28"/>
          <w:szCs w:val="28"/>
          <w:lang w:val="kk-KZ" w:eastAsia="ru-RU"/>
        </w:rPr>
        <w:t xml:space="preserve">гуманитарлық білім парадигмасының өзгеруіне байланысты пәнаралық синтездерге негізделген, </w:t>
      </w:r>
      <w:r>
        <w:rPr>
          <w:rFonts w:ascii="Times New Roman" w:eastAsia="Times New Roman" w:hAnsi="Times New Roman" w:cs="Times New Roman"/>
          <w:color w:val="000000" w:themeColor="text1"/>
          <w:sz w:val="28"/>
          <w:szCs w:val="28"/>
          <w:lang w:val="kk-KZ" w:eastAsia="ru-RU"/>
        </w:rPr>
        <w:t xml:space="preserve">этнопсихология, психолингвистика, когнитивтік психология, әлеуметтік лингвистика, </w:t>
      </w:r>
      <w:proofErr w:type="spellStart"/>
      <w:r>
        <w:rPr>
          <w:rFonts w:ascii="Times New Roman" w:eastAsia="Times New Roman" w:hAnsi="Times New Roman" w:cs="Times New Roman"/>
          <w:color w:val="000000" w:themeColor="text1"/>
          <w:sz w:val="28"/>
          <w:szCs w:val="28"/>
          <w:lang w:val="kk-KZ" w:eastAsia="ru-RU"/>
        </w:rPr>
        <w:t>лингвомәдениеттану</w:t>
      </w:r>
      <w:proofErr w:type="spellEnd"/>
      <w:r>
        <w:rPr>
          <w:rFonts w:ascii="Times New Roman" w:eastAsia="Times New Roman" w:hAnsi="Times New Roman" w:cs="Times New Roman"/>
          <w:color w:val="000000" w:themeColor="text1"/>
          <w:sz w:val="28"/>
          <w:szCs w:val="28"/>
          <w:lang w:val="kk-KZ" w:eastAsia="ru-RU"/>
        </w:rPr>
        <w:t xml:space="preserve">, когнитивтік лингвистика, этнолингвистика, т.б. </w:t>
      </w:r>
      <w:r>
        <w:rPr>
          <w:rFonts w:ascii="Times New Roman" w:eastAsia="Times New Roman" w:hAnsi="Times New Roman" w:cs="Times New Roman"/>
          <w:bCs/>
          <w:color w:val="000000" w:themeColor="text1"/>
          <w:sz w:val="28"/>
          <w:szCs w:val="28"/>
          <w:lang w:val="kk-KZ" w:eastAsia="ru-RU"/>
        </w:rPr>
        <w:t xml:space="preserve">ғылым салалары </w:t>
      </w:r>
      <w:r>
        <w:rPr>
          <w:rFonts w:ascii="Times New Roman" w:eastAsia="Times New Roman" w:hAnsi="Times New Roman" w:cs="Times New Roman"/>
          <w:color w:val="000000" w:themeColor="text1"/>
          <w:sz w:val="28"/>
          <w:szCs w:val="28"/>
          <w:lang w:val="kk-KZ" w:eastAsia="ru-RU"/>
        </w:rPr>
        <w:t xml:space="preserve">пайда болды. </w:t>
      </w:r>
    </w:p>
    <w:p w14:paraId="02D2F54A" w14:textId="77777777" w:rsidR="00C33A90" w:rsidRDefault="00692334">
      <w:pPr>
        <w:tabs>
          <w:tab w:val="left" w:pos="851"/>
          <w:tab w:val="left" w:pos="993"/>
          <w:tab w:val="left" w:pos="1134"/>
        </w:tabs>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Қазіргі кезеңде бұл ғылым</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тіл мен мәдениеттің өзара әрекетін</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жекелеген ғылым салаларының әдіснамалық негізінде</w:t>
      </w:r>
      <w:r>
        <w:rPr>
          <w:rFonts w:ascii="Times New Roman" w:hAnsi="Times New Roman" w:cs="Times New Roman"/>
          <w:color w:val="000000" w:themeColor="text1"/>
          <w:sz w:val="28"/>
          <w:szCs w:val="28"/>
          <w:lang w:val="kk-KZ"/>
        </w:rPr>
        <w:t xml:space="preserve">, яғни </w:t>
      </w:r>
      <w:r>
        <w:rPr>
          <w:rStyle w:val="a6"/>
          <w:rFonts w:ascii="Times New Roman" w:hAnsi="Times New Roman" w:cs="Times New Roman"/>
          <w:b w:val="0"/>
          <w:color w:val="000000" w:themeColor="text1"/>
          <w:sz w:val="28"/>
          <w:szCs w:val="28"/>
          <w:lang w:val="kk-KZ"/>
        </w:rPr>
        <w:t xml:space="preserve">мәдениеттанушылар мен </w:t>
      </w:r>
      <w:proofErr w:type="spellStart"/>
      <w:r>
        <w:rPr>
          <w:rStyle w:val="a6"/>
          <w:rFonts w:ascii="Times New Roman" w:hAnsi="Times New Roman" w:cs="Times New Roman"/>
          <w:b w:val="0"/>
          <w:color w:val="000000" w:themeColor="text1"/>
          <w:sz w:val="28"/>
          <w:szCs w:val="28"/>
          <w:lang w:val="kk-KZ"/>
        </w:rPr>
        <w:t>лингвистердің</w:t>
      </w:r>
      <w:proofErr w:type="spellEnd"/>
      <w:r>
        <w:rPr>
          <w:rStyle w:val="a6"/>
          <w:rFonts w:ascii="Times New Roman" w:hAnsi="Times New Roman" w:cs="Times New Roman"/>
          <w:b w:val="0"/>
          <w:color w:val="000000" w:themeColor="text1"/>
          <w:sz w:val="28"/>
          <w:szCs w:val="28"/>
          <w:lang w:val="kk-KZ"/>
        </w:rPr>
        <w:t xml:space="preserve"> арнайы түсініктері негізінде</w:t>
      </w:r>
      <w:r>
        <w:rPr>
          <w:rFonts w:ascii="Times New Roman" w:hAnsi="Times New Roman" w:cs="Times New Roman"/>
          <w:color w:val="000000" w:themeColor="text1"/>
          <w:sz w:val="28"/>
          <w:szCs w:val="28"/>
          <w:lang w:val="kk-KZ"/>
        </w:rPr>
        <w:t xml:space="preserve"> зерттейді. </w:t>
      </w:r>
      <w:r>
        <w:rPr>
          <w:rFonts w:ascii="Times New Roman" w:eastAsia="Times New Roman" w:hAnsi="Times New Roman" w:cs="Times New Roman"/>
          <w:color w:val="000000" w:themeColor="text1"/>
          <w:sz w:val="28"/>
          <w:szCs w:val="28"/>
          <w:lang w:val="kk-KZ" w:eastAsia="ru-RU"/>
        </w:rPr>
        <w:t xml:space="preserve">Бұл салаларда </w:t>
      </w:r>
      <w:r>
        <w:rPr>
          <w:rFonts w:ascii="Times New Roman" w:eastAsia="Times New Roman" w:hAnsi="Times New Roman" w:cs="Times New Roman"/>
          <w:bCs/>
          <w:color w:val="000000" w:themeColor="text1"/>
          <w:sz w:val="28"/>
          <w:szCs w:val="28"/>
          <w:lang w:val="kk-KZ" w:eastAsia="ru-RU"/>
        </w:rPr>
        <w:t>интеграциялық үдерістер мен симбиоз</w:t>
      </w:r>
      <w:r>
        <w:rPr>
          <w:rFonts w:ascii="Times New Roman" w:eastAsia="Times New Roman" w:hAnsi="Times New Roman" w:cs="Times New Roman"/>
          <w:color w:val="000000" w:themeColor="text1"/>
          <w:sz w:val="28"/>
          <w:szCs w:val="28"/>
          <w:lang w:val="kk-KZ" w:eastAsia="ru-RU"/>
        </w:rPr>
        <w:t xml:space="preserve"> жалғасып, олардың ішінен </w:t>
      </w:r>
      <w:proofErr w:type="spellStart"/>
      <w:r>
        <w:rPr>
          <w:rFonts w:ascii="Times New Roman" w:eastAsia="Times New Roman" w:hAnsi="Times New Roman" w:cs="Times New Roman"/>
          <w:bCs/>
          <w:color w:val="000000" w:themeColor="text1"/>
          <w:sz w:val="28"/>
          <w:szCs w:val="28"/>
          <w:lang w:val="kk-KZ" w:eastAsia="ru-RU"/>
        </w:rPr>
        <w:t>этнопсихолингвистика</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этносемантика</w:t>
      </w:r>
      <w:proofErr w:type="spellEnd"/>
      <w:r>
        <w:rPr>
          <w:rFonts w:ascii="Times New Roman" w:eastAsia="Times New Roman" w:hAnsi="Times New Roman" w:cs="Times New Roman"/>
          <w:bCs/>
          <w:color w:val="000000" w:themeColor="text1"/>
          <w:sz w:val="28"/>
          <w:szCs w:val="28"/>
          <w:lang w:val="kk-KZ" w:eastAsia="ru-RU"/>
        </w:rPr>
        <w:t xml:space="preserve"> және </w:t>
      </w:r>
      <w:proofErr w:type="spellStart"/>
      <w:r>
        <w:rPr>
          <w:rFonts w:ascii="Times New Roman" w:eastAsia="Times New Roman" w:hAnsi="Times New Roman" w:cs="Times New Roman"/>
          <w:bCs/>
          <w:color w:val="000000" w:themeColor="text1"/>
          <w:sz w:val="28"/>
          <w:szCs w:val="28"/>
          <w:lang w:val="kk-KZ" w:eastAsia="ru-RU"/>
        </w:rPr>
        <w:t>этнофразеология</w:t>
      </w:r>
      <w:proofErr w:type="spellEnd"/>
      <w:r>
        <w:rPr>
          <w:rFonts w:ascii="Times New Roman" w:eastAsia="Times New Roman" w:hAnsi="Times New Roman" w:cs="Times New Roman"/>
          <w:color w:val="000000" w:themeColor="text1"/>
          <w:sz w:val="28"/>
          <w:szCs w:val="28"/>
          <w:lang w:val="kk-KZ" w:eastAsia="ru-RU"/>
        </w:rPr>
        <w:t xml:space="preserve"> сияқты дербес бағыттар қалыптасты. Бұл </w:t>
      </w:r>
      <w:r>
        <w:rPr>
          <w:rFonts w:ascii="Times New Roman" w:eastAsia="Times New Roman" w:hAnsi="Times New Roman" w:cs="Times New Roman"/>
          <w:color w:val="000000" w:themeColor="text1"/>
          <w:sz w:val="28"/>
          <w:szCs w:val="28"/>
          <w:lang w:val="kk-KZ" w:eastAsia="ru-RU"/>
        </w:rPr>
        <w:lastRenderedPageBreak/>
        <w:t xml:space="preserve">орайда </w:t>
      </w:r>
      <w:r>
        <w:rPr>
          <w:rFonts w:ascii="Times New Roman" w:hAnsi="Times New Roman" w:cs="Times New Roman"/>
          <w:color w:val="000000" w:themeColor="text1"/>
          <w:sz w:val="28"/>
          <w:szCs w:val="28"/>
          <w:lang w:val="kk-KZ"/>
        </w:rPr>
        <w:t>Ә. Қайдар, Е. Жанпейісов, Р.</w:t>
      </w:r>
      <w:r>
        <w:rPr>
          <w:lang w:val="kk-KZ"/>
        </w:rPr>
        <w:t> </w:t>
      </w:r>
      <w:r>
        <w:rPr>
          <w:rFonts w:ascii="Times New Roman" w:hAnsi="Times New Roman" w:cs="Times New Roman"/>
          <w:color w:val="000000" w:themeColor="text1"/>
          <w:sz w:val="28"/>
          <w:szCs w:val="28"/>
          <w:lang w:val="kk-KZ"/>
        </w:rPr>
        <w:t>Сыздық, Е. Жұбанов, М. </w:t>
      </w:r>
      <w:proofErr w:type="spellStart"/>
      <w:r>
        <w:rPr>
          <w:rFonts w:ascii="Times New Roman" w:hAnsi="Times New Roman" w:cs="Times New Roman"/>
          <w:color w:val="000000" w:themeColor="text1"/>
          <w:sz w:val="28"/>
          <w:szCs w:val="28"/>
          <w:lang w:val="kk-KZ"/>
        </w:rPr>
        <w:t>Копыленко</w:t>
      </w:r>
      <w:proofErr w:type="spellEnd"/>
      <w:r>
        <w:rPr>
          <w:rFonts w:ascii="Times New Roman" w:hAnsi="Times New Roman" w:cs="Times New Roman"/>
          <w:color w:val="000000" w:themeColor="text1"/>
          <w:sz w:val="28"/>
          <w:szCs w:val="28"/>
          <w:lang w:val="kk-KZ"/>
        </w:rPr>
        <w:t>, Н. Уәли, Г. Смағұлова, Р. Шойбеков, Е. Керімбаев, Қ. </w:t>
      </w:r>
      <w:proofErr w:type="spellStart"/>
      <w:r>
        <w:rPr>
          <w:rFonts w:ascii="Times New Roman" w:hAnsi="Times New Roman" w:cs="Times New Roman"/>
          <w:color w:val="000000" w:themeColor="text1"/>
          <w:sz w:val="28"/>
          <w:szCs w:val="28"/>
          <w:lang w:val="kk-KZ"/>
        </w:rPr>
        <w:t>Рысберген</w:t>
      </w:r>
      <w:proofErr w:type="spellEnd"/>
      <w:r>
        <w:rPr>
          <w:rFonts w:ascii="Times New Roman" w:hAnsi="Times New Roman" w:cs="Times New Roman"/>
          <w:color w:val="000000" w:themeColor="text1"/>
          <w:sz w:val="28"/>
          <w:szCs w:val="28"/>
          <w:lang w:val="kk-KZ"/>
        </w:rPr>
        <w:t>, С. </w:t>
      </w:r>
      <w:proofErr w:type="spellStart"/>
      <w:r>
        <w:rPr>
          <w:rFonts w:ascii="Times New Roman" w:hAnsi="Times New Roman" w:cs="Times New Roman"/>
          <w:color w:val="000000" w:themeColor="text1"/>
          <w:sz w:val="28"/>
          <w:szCs w:val="28"/>
          <w:lang w:val="kk-KZ"/>
        </w:rPr>
        <w:t>Сәтенова</w:t>
      </w:r>
      <w:proofErr w:type="spellEnd"/>
      <w:r>
        <w:rPr>
          <w:rFonts w:ascii="Times New Roman" w:hAnsi="Times New Roman" w:cs="Times New Roman"/>
          <w:color w:val="000000" w:themeColor="text1"/>
          <w:sz w:val="28"/>
          <w:szCs w:val="28"/>
          <w:lang w:val="kk-KZ"/>
        </w:rPr>
        <w:t>, Р. </w:t>
      </w:r>
      <w:proofErr w:type="spellStart"/>
      <w:r>
        <w:rPr>
          <w:rFonts w:ascii="Times New Roman" w:hAnsi="Times New Roman" w:cs="Times New Roman"/>
          <w:color w:val="000000" w:themeColor="text1"/>
          <w:sz w:val="28"/>
          <w:szCs w:val="28"/>
          <w:lang w:val="kk-KZ"/>
        </w:rPr>
        <w:t>Иманалиева</w:t>
      </w:r>
      <w:proofErr w:type="spellEnd"/>
      <w:r>
        <w:rPr>
          <w:rFonts w:ascii="Times New Roman" w:hAnsi="Times New Roman" w:cs="Times New Roman"/>
          <w:color w:val="000000" w:themeColor="text1"/>
          <w:sz w:val="28"/>
          <w:szCs w:val="28"/>
          <w:lang w:val="kk-KZ"/>
        </w:rPr>
        <w:t>, А. Мұқатаева, Қ. Ғабитханұлы, Қ. </w:t>
      </w:r>
      <w:proofErr w:type="spellStart"/>
      <w:r>
        <w:rPr>
          <w:rFonts w:ascii="Times New Roman" w:hAnsi="Times New Roman" w:cs="Times New Roman"/>
          <w:color w:val="000000" w:themeColor="text1"/>
          <w:sz w:val="28"/>
          <w:szCs w:val="28"/>
          <w:lang w:val="kk-KZ"/>
        </w:rPr>
        <w:t>Аронов</w:t>
      </w:r>
      <w:proofErr w:type="spellEnd"/>
      <w:r>
        <w:rPr>
          <w:rFonts w:ascii="Times New Roman" w:hAnsi="Times New Roman" w:cs="Times New Roman"/>
          <w:color w:val="000000" w:themeColor="text1"/>
          <w:sz w:val="28"/>
          <w:szCs w:val="28"/>
          <w:lang w:val="kk-KZ"/>
        </w:rPr>
        <w:t>, Ұ. Ержанова, С. </w:t>
      </w:r>
      <w:proofErr w:type="spellStart"/>
      <w:r>
        <w:rPr>
          <w:rFonts w:ascii="Times New Roman" w:hAnsi="Times New Roman" w:cs="Times New Roman"/>
          <w:color w:val="000000" w:themeColor="text1"/>
          <w:sz w:val="28"/>
          <w:szCs w:val="28"/>
          <w:lang w:val="kk-KZ"/>
        </w:rPr>
        <w:t>Исақова</w:t>
      </w:r>
      <w:proofErr w:type="spellEnd"/>
      <w:r>
        <w:rPr>
          <w:rFonts w:ascii="Times New Roman" w:hAnsi="Times New Roman" w:cs="Times New Roman"/>
          <w:color w:val="000000" w:themeColor="text1"/>
          <w:sz w:val="28"/>
          <w:szCs w:val="28"/>
          <w:lang w:val="kk-KZ"/>
        </w:rPr>
        <w:t>, А. </w:t>
      </w:r>
      <w:proofErr w:type="spellStart"/>
      <w:r>
        <w:rPr>
          <w:rFonts w:ascii="Times New Roman" w:hAnsi="Times New Roman" w:cs="Times New Roman"/>
          <w:color w:val="000000" w:themeColor="text1"/>
          <w:sz w:val="28"/>
          <w:szCs w:val="28"/>
          <w:lang w:val="kk-KZ"/>
        </w:rPr>
        <w:t>Жылқыбаева</w:t>
      </w:r>
      <w:proofErr w:type="spellEnd"/>
      <w:r>
        <w:rPr>
          <w:rFonts w:ascii="Times New Roman" w:hAnsi="Times New Roman" w:cs="Times New Roman"/>
          <w:color w:val="000000" w:themeColor="text1"/>
          <w:sz w:val="28"/>
          <w:szCs w:val="28"/>
          <w:lang w:val="kk-KZ"/>
        </w:rPr>
        <w:t>, Б. Қарағұлова, Б. Ақбердиева, О. </w:t>
      </w:r>
      <w:proofErr w:type="spellStart"/>
      <w:r>
        <w:rPr>
          <w:rFonts w:ascii="Times New Roman" w:hAnsi="Times New Roman" w:cs="Times New Roman"/>
          <w:color w:val="000000" w:themeColor="text1"/>
          <w:sz w:val="28"/>
          <w:szCs w:val="28"/>
          <w:lang w:val="kk-KZ"/>
        </w:rPr>
        <w:t>Жұбаева</w:t>
      </w:r>
      <w:proofErr w:type="spellEnd"/>
      <w:r>
        <w:rPr>
          <w:rFonts w:ascii="Times New Roman" w:hAnsi="Times New Roman" w:cs="Times New Roman"/>
          <w:color w:val="000000" w:themeColor="text1"/>
          <w:sz w:val="28"/>
          <w:szCs w:val="28"/>
          <w:lang w:val="kk-KZ"/>
        </w:rPr>
        <w:t>, А. </w:t>
      </w:r>
      <w:proofErr w:type="spellStart"/>
      <w:r>
        <w:rPr>
          <w:rFonts w:ascii="Times New Roman" w:hAnsi="Times New Roman" w:cs="Times New Roman"/>
          <w:color w:val="000000" w:themeColor="text1"/>
          <w:sz w:val="28"/>
          <w:szCs w:val="28"/>
          <w:lang w:val="kk-KZ"/>
        </w:rPr>
        <w:t>Әмірбекова</w:t>
      </w:r>
      <w:proofErr w:type="spellEnd"/>
      <w:r>
        <w:rPr>
          <w:rFonts w:ascii="Times New Roman" w:hAnsi="Times New Roman" w:cs="Times New Roman"/>
          <w:color w:val="000000" w:themeColor="text1"/>
          <w:sz w:val="28"/>
          <w:szCs w:val="28"/>
          <w:lang w:val="kk-KZ"/>
        </w:rPr>
        <w:t>, Т. </w:t>
      </w:r>
      <w:proofErr w:type="spellStart"/>
      <w:r>
        <w:rPr>
          <w:rFonts w:ascii="Times New Roman" w:hAnsi="Times New Roman" w:cs="Times New Roman"/>
          <w:color w:val="000000" w:themeColor="text1"/>
          <w:sz w:val="28"/>
          <w:szCs w:val="28"/>
          <w:lang w:val="kk-KZ"/>
        </w:rPr>
        <w:t>Жаубасова</w:t>
      </w:r>
      <w:proofErr w:type="spellEnd"/>
      <w:r>
        <w:rPr>
          <w:rFonts w:ascii="Times New Roman" w:hAnsi="Times New Roman" w:cs="Times New Roman"/>
          <w:color w:val="000000" w:themeColor="text1"/>
          <w:sz w:val="28"/>
          <w:szCs w:val="28"/>
          <w:lang w:val="kk-KZ"/>
        </w:rPr>
        <w:t>, А. Оқа, Ә. </w:t>
      </w:r>
      <w:proofErr w:type="spellStart"/>
      <w:r>
        <w:rPr>
          <w:rFonts w:ascii="Times New Roman" w:hAnsi="Times New Roman" w:cs="Times New Roman"/>
          <w:color w:val="000000" w:themeColor="text1"/>
          <w:sz w:val="28"/>
          <w:szCs w:val="28"/>
          <w:lang w:val="kk-KZ"/>
        </w:rPr>
        <w:t>Алмауытова</w:t>
      </w:r>
      <w:proofErr w:type="spellEnd"/>
      <w:r>
        <w:rPr>
          <w:rFonts w:ascii="Times New Roman" w:hAnsi="Times New Roman" w:cs="Times New Roman"/>
          <w:color w:val="000000" w:themeColor="text1"/>
          <w:sz w:val="28"/>
          <w:szCs w:val="28"/>
          <w:lang w:val="kk-KZ"/>
        </w:rPr>
        <w:t xml:space="preserve"> және т.б. </w:t>
      </w:r>
      <w:proofErr w:type="spellStart"/>
      <w:r>
        <w:rPr>
          <w:rFonts w:ascii="Times New Roman" w:hAnsi="Times New Roman" w:cs="Times New Roman"/>
          <w:color w:val="000000" w:themeColor="text1"/>
          <w:sz w:val="28"/>
          <w:szCs w:val="28"/>
          <w:lang w:val="kk-KZ"/>
        </w:rPr>
        <w:t>зерттеушілершілердің</w:t>
      </w:r>
      <w:proofErr w:type="spellEnd"/>
      <w:r>
        <w:rPr>
          <w:rFonts w:ascii="Times New Roman" w:hAnsi="Times New Roman" w:cs="Times New Roman"/>
          <w:color w:val="000000" w:themeColor="text1"/>
          <w:sz w:val="28"/>
          <w:szCs w:val="28"/>
          <w:lang w:val="kk-KZ"/>
        </w:rPr>
        <w:t xml:space="preserve"> еңбектерін атауға болады.  </w:t>
      </w:r>
    </w:p>
    <w:p w14:paraId="02D2F54B"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«Тіл» мен «мәдениет» өзара </w:t>
      </w:r>
      <w:r>
        <w:rPr>
          <w:rFonts w:ascii="Times New Roman" w:eastAsia="Times New Roman" w:hAnsi="Times New Roman" w:cs="Times New Roman"/>
          <w:bCs/>
          <w:color w:val="000000" w:themeColor="text1"/>
          <w:sz w:val="28"/>
          <w:szCs w:val="28"/>
          <w:lang w:val="kk-KZ" w:eastAsia="ru-RU"/>
        </w:rPr>
        <w:t>иерархиялық қатынаста</w:t>
      </w:r>
      <w:r>
        <w:rPr>
          <w:rFonts w:ascii="Times New Roman" w:eastAsia="Times New Roman" w:hAnsi="Times New Roman" w:cs="Times New Roman"/>
          <w:color w:val="000000" w:themeColor="text1"/>
          <w:sz w:val="28"/>
          <w:szCs w:val="28"/>
          <w:lang w:val="kk-KZ" w:eastAsia="ru-RU"/>
        </w:rPr>
        <w:t xml:space="preserve"> тұрады. Бұл қатынас </w:t>
      </w:r>
      <w:proofErr w:type="spellStart"/>
      <w:r>
        <w:rPr>
          <w:rFonts w:ascii="Times New Roman" w:eastAsia="Times New Roman" w:hAnsi="Times New Roman" w:cs="Times New Roman"/>
          <w:color w:val="000000" w:themeColor="text1"/>
          <w:sz w:val="28"/>
          <w:szCs w:val="28"/>
          <w:lang w:val="kk-KZ" w:eastAsia="ru-RU"/>
        </w:rPr>
        <w:t>жалпымәдени</w:t>
      </w:r>
      <w:proofErr w:type="spellEnd"/>
      <w:r>
        <w:rPr>
          <w:rFonts w:ascii="Times New Roman" w:eastAsia="Times New Roman" w:hAnsi="Times New Roman" w:cs="Times New Roman"/>
          <w:color w:val="000000" w:themeColor="text1"/>
          <w:sz w:val="28"/>
          <w:szCs w:val="28"/>
          <w:lang w:val="kk-KZ" w:eastAsia="ru-RU"/>
        </w:rPr>
        <w:t xml:space="preserve"> сипаттағы сипаттамаларға – </w:t>
      </w:r>
      <w:r>
        <w:rPr>
          <w:rFonts w:ascii="Times New Roman" w:eastAsia="Times New Roman" w:hAnsi="Times New Roman" w:cs="Times New Roman"/>
          <w:bCs/>
          <w:color w:val="000000" w:themeColor="text1"/>
          <w:sz w:val="28"/>
          <w:szCs w:val="28"/>
          <w:lang w:val="kk-KZ" w:eastAsia="ru-RU"/>
        </w:rPr>
        <w:t>салғастырмалы-мәдени</w:t>
      </w:r>
      <w:r>
        <w:rPr>
          <w:rFonts w:ascii="Times New Roman" w:eastAsia="Times New Roman" w:hAnsi="Times New Roman" w:cs="Times New Roman"/>
          <w:color w:val="000000" w:themeColor="text1"/>
          <w:sz w:val="28"/>
          <w:szCs w:val="28"/>
          <w:lang w:val="kk-KZ" w:eastAsia="ru-RU"/>
        </w:rPr>
        <w:t xml:space="preserve"> және </w:t>
      </w:r>
      <w:r>
        <w:rPr>
          <w:rFonts w:ascii="Times New Roman" w:eastAsia="Times New Roman" w:hAnsi="Times New Roman" w:cs="Times New Roman"/>
          <w:bCs/>
          <w:color w:val="000000" w:themeColor="text1"/>
          <w:sz w:val="28"/>
          <w:szCs w:val="28"/>
          <w:lang w:val="kk-KZ" w:eastAsia="ru-RU"/>
        </w:rPr>
        <w:t>ұлттық-мәдени</w:t>
      </w:r>
      <w:r>
        <w:rPr>
          <w:rFonts w:ascii="Times New Roman" w:eastAsia="Times New Roman" w:hAnsi="Times New Roman" w:cs="Times New Roman"/>
          <w:color w:val="000000" w:themeColor="text1"/>
          <w:sz w:val="28"/>
          <w:szCs w:val="28"/>
          <w:lang w:val="kk-KZ" w:eastAsia="ru-RU"/>
        </w:rPr>
        <w:t xml:space="preserve"> ерекшеліктерге сүйенеді. </w:t>
      </w:r>
      <w:r>
        <w:rPr>
          <w:rFonts w:ascii="Times New Roman" w:hAnsi="Times New Roman" w:cs="Times New Roman"/>
          <w:color w:val="000000" w:themeColor="text1"/>
          <w:sz w:val="28"/>
          <w:szCs w:val="28"/>
          <w:lang w:val="kk-KZ"/>
        </w:rPr>
        <w:t xml:space="preserve">Қазақстанда салғастырмалы </w:t>
      </w:r>
      <w:proofErr w:type="spellStart"/>
      <w:r>
        <w:rPr>
          <w:rFonts w:ascii="Times New Roman" w:hAnsi="Times New Roman" w:cs="Times New Roman"/>
          <w:color w:val="000000" w:themeColor="text1"/>
          <w:sz w:val="28"/>
          <w:szCs w:val="28"/>
          <w:lang w:val="kk-KZ"/>
        </w:rPr>
        <w:t>лингвомәдениеттанудың</w:t>
      </w:r>
      <w:proofErr w:type="spellEnd"/>
      <w:r>
        <w:rPr>
          <w:rFonts w:ascii="Times New Roman" w:hAnsi="Times New Roman" w:cs="Times New Roman"/>
          <w:color w:val="000000" w:themeColor="text1"/>
          <w:sz w:val="28"/>
          <w:szCs w:val="28"/>
          <w:lang w:val="kk-KZ"/>
        </w:rPr>
        <w:t xml:space="preserve"> негізін салған </w:t>
      </w:r>
      <w:r>
        <w:rPr>
          <w:rFonts w:ascii="Times New Roman" w:eastAsia="Times New Roman" w:hAnsi="Times New Roman" w:cs="Times New Roman"/>
          <w:color w:val="000000" w:themeColor="text1"/>
          <w:sz w:val="28"/>
          <w:szCs w:val="28"/>
          <w:lang w:val="kk-KZ" w:eastAsia="ru-RU"/>
        </w:rPr>
        <w:t>профессор З. Ахметжанова «</w:t>
      </w:r>
      <w:proofErr w:type="spellStart"/>
      <w:r>
        <w:rPr>
          <w:rFonts w:ascii="Times New Roman" w:eastAsia="Times New Roman" w:hAnsi="Times New Roman" w:cs="Times New Roman"/>
          <w:color w:val="000000" w:themeColor="text1"/>
          <w:sz w:val="28"/>
          <w:szCs w:val="28"/>
          <w:lang w:val="kk-KZ" w:eastAsia="ru-RU"/>
        </w:rPr>
        <w:t>Лингвомәдениеттану</w:t>
      </w:r>
      <w:proofErr w:type="spellEnd"/>
      <w:r>
        <w:rPr>
          <w:rFonts w:ascii="Times New Roman" w:eastAsia="Times New Roman" w:hAnsi="Times New Roman" w:cs="Times New Roman"/>
          <w:color w:val="000000" w:themeColor="text1"/>
          <w:sz w:val="28"/>
          <w:szCs w:val="28"/>
          <w:lang w:val="kk-KZ" w:eastAsia="ru-RU"/>
        </w:rPr>
        <w:t xml:space="preserve"> – этнос мәдениеті мен сол тілде сөйлеуші халықтың мәдени-тілдік деректерін сипаттайтын, жұрт мәдениетін өз лексикасы арқылы басқа этносқа танытатын, ұлттық рух пен ұлттық тілдің туын көтеретін, халықтың тіл байлығын тек болмысы арқылы өз тұғырына жеткізіп, келешекке танытатын, тілдік деректерді ұлттық нышанда жарата да, жарқырата алатын, этнолингвистика пәнімен ағайындас, ұлттық рух пен тіл арасында өзіндік жолы бар, тілді мәдениет арқылы танудағы бітімімен басқа тіл ғылымдарынан ерекшеленетін, қоғамдық-әлеуметтік, эстетикалық, философиялық сипаты бар кешенді пән», – деп тұжырымдайды</w:t>
      </w:r>
      <w:r>
        <w:rPr>
          <w:rFonts w:ascii="Times New Roman" w:hAnsi="Times New Roman" w:cs="Times New Roman"/>
          <w:color w:val="000000" w:themeColor="text1"/>
          <w:sz w:val="28"/>
          <w:szCs w:val="28"/>
          <w:lang w:val="kk-KZ"/>
        </w:rPr>
        <w:t xml:space="preserve"> [10, б. 175].</w:t>
      </w:r>
    </w:p>
    <w:p w14:paraId="02D2F54C"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Зерттеуші В.В. </w:t>
      </w:r>
      <w:proofErr w:type="spellStart"/>
      <w:r>
        <w:rPr>
          <w:rFonts w:ascii="Times New Roman" w:eastAsia="Times New Roman" w:hAnsi="Times New Roman" w:cs="Times New Roman"/>
          <w:bCs/>
          <w:color w:val="000000" w:themeColor="text1"/>
          <w:sz w:val="28"/>
          <w:szCs w:val="28"/>
          <w:lang w:val="kk-KZ" w:eastAsia="ru-RU"/>
        </w:rPr>
        <w:t>Воробьёв</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лингвомәдениеттанудың</w:t>
      </w:r>
      <w:proofErr w:type="spellEnd"/>
      <w:r>
        <w:rPr>
          <w:rFonts w:ascii="Times New Roman" w:eastAsia="Times New Roman" w:hAnsi="Times New Roman" w:cs="Times New Roman"/>
          <w:color w:val="000000" w:themeColor="text1"/>
          <w:sz w:val="28"/>
          <w:szCs w:val="28"/>
          <w:lang w:val="kk-KZ" w:eastAsia="ru-RU"/>
        </w:rPr>
        <w:t xml:space="preserve"> бірнеше бағыты бар екенін айтады [89, с. 76]. </w:t>
      </w:r>
      <w:proofErr w:type="spellStart"/>
      <w:r>
        <w:rPr>
          <w:rFonts w:ascii="Times New Roman" w:eastAsia="Times New Roman" w:hAnsi="Times New Roman" w:cs="Times New Roman"/>
          <w:color w:val="000000" w:themeColor="text1"/>
          <w:sz w:val="28"/>
          <w:szCs w:val="28"/>
          <w:lang w:val="kk-KZ" w:eastAsia="ru-RU"/>
        </w:rPr>
        <w:t>Лингвомәдениеттанудың</w:t>
      </w:r>
      <w:proofErr w:type="spellEnd"/>
      <w:r>
        <w:rPr>
          <w:rFonts w:ascii="Times New Roman" w:eastAsia="Times New Roman" w:hAnsi="Times New Roman" w:cs="Times New Roman"/>
          <w:color w:val="000000" w:themeColor="text1"/>
          <w:sz w:val="28"/>
          <w:szCs w:val="28"/>
          <w:lang w:val="kk-KZ" w:eastAsia="ru-RU"/>
        </w:rPr>
        <w:t xml:space="preserve"> негізгі бағыттарының ұстанымдары: </w:t>
      </w:r>
    </w:p>
    <w:p w14:paraId="02D2F54D" w14:textId="77777777" w:rsidR="00C33A90" w:rsidRDefault="00692334">
      <w:pPr>
        <w:numPr>
          <w:ilvl w:val="0"/>
          <w:numId w:val="17"/>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мәдениетті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антропоөзектік</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тұрғыда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түсіну</w:t>
      </w:r>
      <w:proofErr w:type="spellEnd"/>
      <w:r>
        <w:rPr>
          <w:rFonts w:ascii="Times New Roman" w:eastAsia="Times New Roman" w:hAnsi="Times New Roman" w:cs="Times New Roman"/>
          <w:color w:val="000000" w:themeColor="text1"/>
          <w:sz w:val="28"/>
          <w:szCs w:val="28"/>
          <w:lang w:eastAsia="ru-RU"/>
        </w:rPr>
        <w:t>;</w:t>
      </w:r>
    </w:p>
    <w:p w14:paraId="02D2F54E" w14:textId="77777777" w:rsidR="00C33A90" w:rsidRDefault="00692334">
      <w:pPr>
        <w:numPr>
          <w:ilvl w:val="0"/>
          <w:numId w:val="17"/>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адам</w:t>
      </w:r>
      <w:r>
        <w:rPr>
          <w:rFonts w:ascii="Times New Roman" w:eastAsia="Times New Roman" w:hAnsi="Times New Roman" w:cs="Times New Roman"/>
          <w:bCs/>
          <w:color w:val="000000" w:themeColor="text1"/>
          <w:sz w:val="28"/>
          <w:szCs w:val="28"/>
          <w:lang w:val="kk-KZ" w:eastAsia="ru-RU"/>
        </w:rPr>
        <w:t>ды</w:t>
      </w:r>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тілдік</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тұлға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ретінде</w:t>
      </w:r>
      <w:proofErr w:type="spellEnd"/>
      <w:r>
        <w:rPr>
          <w:rFonts w:ascii="Times New Roman" w:eastAsia="Times New Roman" w:hAnsi="Times New Roman" w:cs="Times New Roman"/>
          <w:color w:val="000000" w:themeColor="text1"/>
          <w:sz w:val="28"/>
          <w:szCs w:val="28"/>
          <w:lang w:val="kk-KZ" w:eastAsia="ru-RU"/>
        </w:rPr>
        <w:t xml:space="preserve"> сипаттау</w:t>
      </w:r>
      <w:r>
        <w:rPr>
          <w:rFonts w:ascii="Times New Roman" w:eastAsia="Times New Roman" w:hAnsi="Times New Roman" w:cs="Times New Roman"/>
          <w:color w:val="000000" w:themeColor="text1"/>
          <w:sz w:val="28"/>
          <w:szCs w:val="28"/>
          <w:lang w:eastAsia="ru-RU"/>
        </w:rPr>
        <w:t>;</w:t>
      </w:r>
    </w:p>
    <w:p w14:paraId="02D2F54F" w14:textId="77777777" w:rsidR="00C33A90" w:rsidRDefault="00692334">
      <w:pPr>
        <w:numPr>
          <w:ilvl w:val="0"/>
          <w:numId w:val="17"/>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тіл</w:t>
      </w:r>
      <w:r>
        <w:rPr>
          <w:rFonts w:ascii="Times New Roman" w:eastAsia="Times New Roman" w:hAnsi="Times New Roman" w:cs="Times New Roman"/>
          <w:color w:val="000000" w:themeColor="text1"/>
          <w:sz w:val="28"/>
          <w:szCs w:val="28"/>
          <w:lang w:val="kk-KZ" w:eastAsia="ru-RU"/>
        </w:rPr>
        <w:t>ді</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eastAsia="ru-RU"/>
        </w:rPr>
        <w:t>мәдени</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құндылықтардың</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бейнелену</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жүйесі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ретінде</w:t>
      </w:r>
      <w:proofErr w:type="spellEnd"/>
      <w:r>
        <w:rPr>
          <w:rFonts w:ascii="Times New Roman" w:eastAsia="Times New Roman" w:hAnsi="Times New Roman" w:cs="Times New Roman"/>
          <w:color w:val="000000" w:themeColor="text1"/>
          <w:sz w:val="28"/>
          <w:szCs w:val="28"/>
          <w:lang w:val="kk-KZ" w:eastAsia="ru-RU"/>
        </w:rPr>
        <w:t xml:space="preserve"> сипаттау</w:t>
      </w:r>
      <w:r>
        <w:rPr>
          <w:rFonts w:ascii="Times New Roman" w:eastAsia="Times New Roman" w:hAnsi="Times New Roman" w:cs="Times New Roman"/>
          <w:color w:val="000000" w:themeColor="text1"/>
          <w:sz w:val="28"/>
          <w:szCs w:val="28"/>
          <w:lang w:eastAsia="ru-RU"/>
        </w:rPr>
        <w:t>;</w:t>
      </w:r>
    </w:p>
    <w:p w14:paraId="02D2F550" w14:textId="77777777" w:rsidR="00C33A90" w:rsidRDefault="00692334">
      <w:pPr>
        <w:numPr>
          <w:ilvl w:val="0"/>
          <w:numId w:val="17"/>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тіл</w:t>
      </w:r>
      <w:proofErr w:type="spellEnd"/>
      <w:r>
        <w:rPr>
          <w:rFonts w:ascii="Times New Roman" w:eastAsia="Times New Roman" w:hAnsi="Times New Roman" w:cs="Times New Roman"/>
          <w:color w:val="000000" w:themeColor="text1"/>
          <w:sz w:val="28"/>
          <w:szCs w:val="28"/>
          <w:lang w:eastAsia="ru-RU"/>
        </w:rPr>
        <w:t xml:space="preserve"> мен </w:t>
      </w:r>
      <w:proofErr w:type="spellStart"/>
      <w:r>
        <w:rPr>
          <w:rFonts w:ascii="Times New Roman" w:eastAsia="Times New Roman" w:hAnsi="Times New Roman" w:cs="Times New Roman"/>
          <w:color w:val="000000" w:themeColor="text1"/>
          <w:sz w:val="28"/>
          <w:szCs w:val="28"/>
          <w:lang w:eastAsia="ru-RU"/>
        </w:rPr>
        <w:t>мәдениеттің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синхронды</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өзара</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әрекеті</w:t>
      </w:r>
      <w:proofErr w:type="spellEnd"/>
      <w:r>
        <w:rPr>
          <w:rFonts w:ascii="Times New Roman" w:eastAsia="Times New Roman" w:hAnsi="Times New Roman" w:cs="Times New Roman"/>
          <w:bCs/>
          <w:color w:val="000000" w:themeColor="text1"/>
          <w:sz w:val="28"/>
          <w:szCs w:val="28"/>
          <w:lang w:val="kk-KZ" w:eastAsia="ru-RU"/>
        </w:rPr>
        <w:t>н сипаттау</w:t>
      </w:r>
      <w:r>
        <w:rPr>
          <w:rFonts w:ascii="Times New Roman" w:eastAsia="Times New Roman" w:hAnsi="Times New Roman" w:cs="Times New Roman"/>
          <w:color w:val="000000" w:themeColor="text1"/>
          <w:sz w:val="28"/>
          <w:szCs w:val="28"/>
          <w:lang w:eastAsia="ru-RU"/>
        </w:rPr>
        <w:t>;</w:t>
      </w:r>
    </w:p>
    <w:p w14:paraId="02D2F551" w14:textId="77777777" w:rsidR="00C33A90" w:rsidRDefault="00692334">
      <w:pPr>
        <w:numPr>
          <w:ilvl w:val="0"/>
          <w:numId w:val="17"/>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мәдениет</w:t>
      </w:r>
      <w:r>
        <w:rPr>
          <w:rFonts w:ascii="Times New Roman" w:eastAsia="Times New Roman" w:hAnsi="Times New Roman" w:cs="Times New Roman"/>
          <w:color w:val="000000" w:themeColor="text1"/>
          <w:sz w:val="28"/>
          <w:szCs w:val="28"/>
          <w:lang w:val="kk-KZ" w:eastAsia="ru-RU"/>
        </w:rPr>
        <w:t>ті</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eastAsia="ru-RU"/>
        </w:rPr>
        <w:t>тіл</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дамуының</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жоғарғы</w:t>
      </w:r>
      <w:proofErr w:type="spellEnd"/>
      <w:r>
        <w:rPr>
          <w:rFonts w:ascii="Times New Roman" w:eastAsia="Times New Roman" w:hAnsi="Times New Roman" w:cs="Times New Roman"/>
          <w:bCs/>
          <w:color w:val="000000" w:themeColor="text1"/>
          <w:sz w:val="28"/>
          <w:szCs w:val="28"/>
          <w:lang w:eastAsia="ru-RU"/>
        </w:rPr>
        <w:t xml:space="preserve"> </w:t>
      </w:r>
      <w:proofErr w:type="spellStart"/>
      <w:r>
        <w:rPr>
          <w:rFonts w:ascii="Times New Roman" w:eastAsia="Times New Roman" w:hAnsi="Times New Roman" w:cs="Times New Roman"/>
          <w:bCs/>
          <w:color w:val="000000" w:themeColor="text1"/>
          <w:sz w:val="28"/>
          <w:szCs w:val="28"/>
          <w:lang w:eastAsia="ru-RU"/>
        </w:rPr>
        <w:t>деңгейі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ретінде</w:t>
      </w:r>
      <w:proofErr w:type="spellEnd"/>
      <w:r>
        <w:rPr>
          <w:rFonts w:ascii="Times New Roman" w:eastAsia="Times New Roman" w:hAnsi="Times New Roman" w:cs="Times New Roman"/>
          <w:color w:val="000000" w:themeColor="text1"/>
          <w:sz w:val="28"/>
          <w:szCs w:val="28"/>
          <w:lang w:val="kk-KZ" w:eastAsia="ru-RU"/>
        </w:rPr>
        <w:t xml:space="preserve"> сипаттау</w:t>
      </w:r>
      <w:r>
        <w:rPr>
          <w:rFonts w:ascii="Times New Roman" w:eastAsia="Times New Roman" w:hAnsi="Times New Roman" w:cs="Times New Roman"/>
          <w:color w:val="000000" w:themeColor="text1"/>
          <w:sz w:val="28"/>
          <w:szCs w:val="28"/>
          <w:lang w:eastAsia="ru-RU"/>
        </w:rPr>
        <w:t>;</w:t>
      </w:r>
    </w:p>
    <w:p w14:paraId="02D2F552" w14:textId="77777777" w:rsidR="00C33A90" w:rsidRDefault="00692334">
      <w:pPr>
        <w:numPr>
          <w:ilvl w:val="0"/>
          <w:numId w:val="17"/>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дүниені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тілдік</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бейнелеудегі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ұлттық</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ерекшелік</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kk-KZ" w:eastAsia="ru-RU"/>
        </w:rPr>
        <w:t xml:space="preserve">ретінде сипаттау </w:t>
      </w:r>
      <w:proofErr w:type="spellStart"/>
      <w:r>
        <w:rPr>
          <w:rFonts w:ascii="Times New Roman" w:eastAsia="Times New Roman" w:hAnsi="Times New Roman" w:cs="Times New Roman"/>
          <w:color w:val="000000" w:themeColor="text1"/>
          <w:sz w:val="28"/>
          <w:szCs w:val="28"/>
          <w:lang w:eastAsia="ru-RU"/>
        </w:rPr>
        <w:t>және</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т.б</w:t>
      </w:r>
      <w:proofErr w:type="spellEnd"/>
      <w:r>
        <w:rPr>
          <w:rFonts w:ascii="Times New Roman" w:eastAsia="Times New Roman" w:hAnsi="Times New Roman" w:cs="Times New Roman"/>
          <w:color w:val="000000" w:themeColor="text1"/>
          <w:sz w:val="28"/>
          <w:szCs w:val="28"/>
          <w:lang w:eastAsia="ru-RU"/>
        </w:rPr>
        <w:t>.</w:t>
      </w:r>
    </w:p>
    <w:p w14:paraId="02D2F553"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Лингвомәдени жағдаят туралы </w:t>
      </w:r>
      <w:r>
        <w:rPr>
          <w:rFonts w:ascii="Times New Roman" w:eastAsia="Times New Roman" w:hAnsi="Times New Roman" w:cs="Times New Roman"/>
          <w:color w:val="000000" w:themeColor="text1"/>
          <w:sz w:val="28"/>
          <w:szCs w:val="28"/>
          <w:lang w:val="kk-KZ" w:eastAsia="ru-RU"/>
        </w:rPr>
        <w:t xml:space="preserve">Т.М. </w:t>
      </w:r>
      <w:proofErr w:type="spellStart"/>
      <w:r>
        <w:rPr>
          <w:rFonts w:ascii="Times New Roman" w:eastAsia="Times New Roman" w:hAnsi="Times New Roman" w:cs="Times New Roman"/>
          <w:color w:val="000000" w:themeColor="text1"/>
          <w:sz w:val="28"/>
          <w:szCs w:val="28"/>
          <w:lang w:val="kk-KZ" w:eastAsia="ru-RU"/>
        </w:rPr>
        <w:t>Дридзе</w:t>
      </w:r>
      <w:proofErr w:type="spellEnd"/>
      <w:r>
        <w:rPr>
          <w:rFonts w:ascii="Times New Roman" w:eastAsia="Times New Roman" w:hAnsi="Times New Roman" w:cs="Times New Roman"/>
          <w:color w:val="000000" w:themeColor="text1"/>
          <w:sz w:val="28"/>
          <w:szCs w:val="28"/>
          <w:lang w:val="kk-KZ" w:eastAsia="ru-RU"/>
        </w:rPr>
        <w:t xml:space="preserve">, Е.М. Верещагин, В.Г. </w:t>
      </w:r>
      <w:proofErr w:type="spellStart"/>
      <w:r>
        <w:rPr>
          <w:rFonts w:ascii="Times New Roman" w:eastAsia="Times New Roman" w:hAnsi="Times New Roman" w:cs="Times New Roman"/>
          <w:color w:val="000000" w:themeColor="text1"/>
          <w:sz w:val="28"/>
          <w:szCs w:val="28"/>
          <w:lang w:val="kk-KZ" w:eastAsia="ru-RU"/>
        </w:rPr>
        <w:t>Костомаров</w:t>
      </w:r>
      <w:proofErr w:type="spellEnd"/>
      <w:r>
        <w:rPr>
          <w:rFonts w:ascii="Times New Roman" w:eastAsia="Times New Roman" w:hAnsi="Times New Roman" w:cs="Times New Roman"/>
          <w:color w:val="000000" w:themeColor="text1"/>
          <w:sz w:val="28"/>
          <w:szCs w:val="28"/>
          <w:lang w:val="kk-KZ" w:eastAsia="ru-RU"/>
        </w:rPr>
        <w:t xml:space="preserve">, В.М. </w:t>
      </w:r>
      <w:proofErr w:type="spellStart"/>
      <w:r>
        <w:rPr>
          <w:rFonts w:ascii="Times New Roman" w:eastAsia="Times New Roman" w:hAnsi="Times New Roman" w:cs="Times New Roman"/>
          <w:color w:val="000000" w:themeColor="text1"/>
          <w:sz w:val="28"/>
          <w:szCs w:val="28"/>
          <w:lang w:val="kk-KZ" w:eastAsia="ru-RU"/>
        </w:rPr>
        <w:t>Шаклеин</w:t>
      </w:r>
      <w:proofErr w:type="spellEnd"/>
      <w:r>
        <w:rPr>
          <w:rFonts w:ascii="Times New Roman" w:eastAsia="Times New Roman" w:hAnsi="Times New Roman" w:cs="Times New Roman"/>
          <w:color w:val="000000" w:themeColor="text1"/>
          <w:sz w:val="28"/>
          <w:szCs w:val="28"/>
          <w:lang w:val="kk-KZ" w:eastAsia="ru-RU"/>
        </w:rPr>
        <w:t xml:space="preserve">, В.А. </w:t>
      </w:r>
      <w:proofErr w:type="spellStart"/>
      <w:r>
        <w:rPr>
          <w:rFonts w:ascii="Times New Roman" w:eastAsia="Times New Roman" w:hAnsi="Times New Roman" w:cs="Times New Roman"/>
          <w:color w:val="000000" w:themeColor="text1"/>
          <w:sz w:val="28"/>
          <w:szCs w:val="28"/>
          <w:lang w:val="kk-KZ" w:eastAsia="ru-RU"/>
        </w:rPr>
        <w:t>Маслова</w:t>
      </w:r>
      <w:proofErr w:type="spellEnd"/>
      <w:r>
        <w:rPr>
          <w:rFonts w:ascii="Times New Roman" w:eastAsia="Times New Roman" w:hAnsi="Times New Roman" w:cs="Times New Roman"/>
          <w:color w:val="000000" w:themeColor="text1"/>
          <w:sz w:val="28"/>
          <w:szCs w:val="28"/>
          <w:lang w:val="kk-KZ" w:eastAsia="ru-RU"/>
        </w:rPr>
        <w:t xml:space="preserve"> сияқты ғалымдардың еңбектерінде сөз болды. Бүгінде </w:t>
      </w:r>
      <w:proofErr w:type="spellStart"/>
      <w:r>
        <w:rPr>
          <w:rFonts w:ascii="Times New Roman" w:eastAsia="Times New Roman" w:hAnsi="Times New Roman" w:cs="Times New Roman"/>
          <w:bCs/>
          <w:color w:val="000000" w:themeColor="text1"/>
          <w:sz w:val="28"/>
          <w:szCs w:val="28"/>
          <w:lang w:val="kk-KZ" w:eastAsia="ru-RU"/>
        </w:rPr>
        <w:t>лингвомәдениеттану</w:t>
      </w:r>
      <w:proofErr w:type="spellEnd"/>
      <w:r>
        <w:rPr>
          <w:rFonts w:ascii="Times New Roman" w:eastAsia="Times New Roman" w:hAnsi="Times New Roman" w:cs="Times New Roman"/>
          <w:bCs/>
          <w:color w:val="000000" w:themeColor="text1"/>
          <w:sz w:val="28"/>
          <w:szCs w:val="28"/>
          <w:lang w:val="kk-KZ" w:eastAsia="ru-RU"/>
        </w:rPr>
        <w:t xml:space="preserve"> саласында</w:t>
      </w:r>
      <w:r>
        <w:rPr>
          <w:rFonts w:ascii="Times New Roman" w:eastAsia="Times New Roman" w:hAnsi="Times New Roman" w:cs="Times New Roman"/>
          <w:color w:val="000000" w:themeColor="text1"/>
          <w:sz w:val="28"/>
          <w:szCs w:val="28"/>
          <w:lang w:val="kk-KZ" w:eastAsia="ru-RU"/>
        </w:rPr>
        <w:t xml:space="preserve"> бірнеше ғылыми мектеп қалыптасқан. </w:t>
      </w:r>
      <w:r>
        <w:rPr>
          <w:rFonts w:ascii="Times New Roman" w:eastAsia="Times New Roman" w:hAnsi="Times New Roman" w:cs="Times New Roman"/>
          <w:bCs/>
          <w:color w:val="000000" w:themeColor="text1"/>
          <w:sz w:val="28"/>
          <w:szCs w:val="28"/>
          <w:lang w:val="kk-KZ" w:eastAsia="ru-RU"/>
        </w:rPr>
        <w:t>В.А. </w:t>
      </w:r>
      <w:proofErr w:type="spellStart"/>
      <w:r>
        <w:rPr>
          <w:rFonts w:ascii="Times New Roman" w:eastAsia="Times New Roman" w:hAnsi="Times New Roman" w:cs="Times New Roman"/>
          <w:bCs/>
          <w:color w:val="000000" w:themeColor="text1"/>
          <w:sz w:val="28"/>
          <w:szCs w:val="28"/>
          <w:lang w:val="kk-KZ" w:eastAsia="ru-RU"/>
        </w:rPr>
        <w:t>Маслова</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лингвомәдениеттанудың</w:t>
      </w:r>
      <w:proofErr w:type="spellEnd"/>
      <w:r>
        <w:rPr>
          <w:rFonts w:ascii="Times New Roman" w:eastAsia="Times New Roman" w:hAnsi="Times New Roman" w:cs="Times New Roman"/>
          <w:color w:val="000000" w:themeColor="text1"/>
          <w:sz w:val="28"/>
          <w:szCs w:val="28"/>
          <w:lang w:val="kk-KZ" w:eastAsia="ru-RU"/>
        </w:rPr>
        <w:t xml:space="preserve"> төрт мектебін көрсетеді:</w:t>
      </w:r>
    </w:p>
    <w:p w14:paraId="02D2F554" w14:textId="77777777" w:rsidR="00C33A90" w:rsidRDefault="00692334">
      <w:pPr>
        <w:numPr>
          <w:ilvl w:val="0"/>
          <w:numId w:val="18"/>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Ю.С. Степанов мектебі</w:t>
      </w:r>
      <w:r>
        <w:rPr>
          <w:rFonts w:ascii="Times New Roman" w:eastAsia="Times New Roman" w:hAnsi="Times New Roman" w:cs="Times New Roman"/>
          <w:color w:val="000000" w:themeColor="text1"/>
          <w:sz w:val="28"/>
          <w:szCs w:val="28"/>
          <w:lang w:val="kk-KZ" w:eastAsia="ru-RU"/>
        </w:rPr>
        <w:t xml:space="preserve"> (мәдени константаларды диахрониялық аспектіде сипаттайды, мәтіндерді белсенді тіл иесі емес, сырттай бақылаушы тұрғысынан түсіндіреді);</w:t>
      </w:r>
    </w:p>
    <w:p w14:paraId="02D2F555" w14:textId="77777777" w:rsidR="00C33A90" w:rsidRDefault="00692334">
      <w:pPr>
        <w:numPr>
          <w:ilvl w:val="0"/>
          <w:numId w:val="18"/>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Н.Д. </w:t>
      </w:r>
      <w:proofErr w:type="spellStart"/>
      <w:r>
        <w:rPr>
          <w:rFonts w:ascii="Times New Roman" w:eastAsia="Times New Roman" w:hAnsi="Times New Roman" w:cs="Times New Roman"/>
          <w:bCs/>
          <w:color w:val="000000" w:themeColor="text1"/>
          <w:sz w:val="28"/>
          <w:szCs w:val="28"/>
          <w:lang w:val="kk-KZ" w:eastAsia="ru-RU"/>
        </w:rPr>
        <w:t>Арутюнова</w:t>
      </w:r>
      <w:proofErr w:type="spellEnd"/>
      <w:r>
        <w:rPr>
          <w:rFonts w:ascii="Times New Roman" w:eastAsia="Times New Roman" w:hAnsi="Times New Roman" w:cs="Times New Roman"/>
          <w:bCs/>
          <w:color w:val="000000" w:themeColor="text1"/>
          <w:sz w:val="28"/>
          <w:szCs w:val="28"/>
          <w:lang w:val="kk-KZ" w:eastAsia="ru-RU"/>
        </w:rPr>
        <w:t xml:space="preserve"> мектебі</w:t>
      </w:r>
      <w:r>
        <w:rPr>
          <w:rFonts w:ascii="Times New Roman" w:eastAsia="Times New Roman" w:hAnsi="Times New Roman" w:cs="Times New Roman"/>
          <w:color w:val="000000" w:themeColor="text1"/>
          <w:sz w:val="28"/>
          <w:szCs w:val="28"/>
          <w:lang w:val="kk-KZ" w:eastAsia="ru-RU"/>
        </w:rPr>
        <w:t xml:space="preserve"> (мәдени </w:t>
      </w:r>
      <w:proofErr w:type="spellStart"/>
      <w:r>
        <w:rPr>
          <w:rFonts w:ascii="Times New Roman" w:eastAsia="Times New Roman" w:hAnsi="Times New Roman" w:cs="Times New Roman"/>
          <w:color w:val="000000" w:themeColor="text1"/>
          <w:sz w:val="28"/>
          <w:szCs w:val="28"/>
          <w:lang w:val="kk-KZ" w:eastAsia="ru-RU"/>
        </w:rPr>
        <w:t>концептілерді</w:t>
      </w:r>
      <w:proofErr w:type="spellEnd"/>
      <w:r>
        <w:rPr>
          <w:rFonts w:ascii="Times New Roman" w:eastAsia="Times New Roman" w:hAnsi="Times New Roman" w:cs="Times New Roman"/>
          <w:color w:val="000000" w:themeColor="text1"/>
          <w:sz w:val="28"/>
          <w:szCs w:val="28"/>
          <w:lang w:val="kk-KZ" w:eastAsia="ru-RU"/>
        </w:rPr>
        <w:t xml:space="preserve"> әртүрлі дәуір мен мәдениеттің мәтіндері негізінде зерттейді);</w:t>
      </w:r>
    </w:p>
    <w:p w14:paraId="02D2F556" w14:textId="77777777" w:rsidR="00C33A90" w:rsidRDefault="00692334">
      <w:pPr>
        <w:numPr>
          <w:ilvl w:val="0"/>
          <w:numId w:val="18"/>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В.Н.</w:t>
      </w:r>
      <w:r>
        <w:rPr>
          <w:lang w:val="kk-KZ"/>
        </w:rPr>
        <w:t> </w:t>
      </w:r>
      <w:proofErr w:type="spellStart"/>
      <w:r>
        <w:rPr>
          <w:rFonts w:ascii="Times New Roman" w:eastAsia="Times New Roman" w:hAnsi="Times New Roman" w:cs="Times New Roman"/>
          <w:bCs/>
          <w:color w:val="000000" w:themeColor="text1"/>
          <w:sz w:val="28"/>
          <w:szCs w:val="28"/>
          <w:lang w:val="kk-KZ" w:eastAsia="ru-RU"/>
        </w:rPr>
        <w:t>Телия</w:t>
      </w:r>
      <w:proofErr w:type="spellEnd"/>
      <w:r>
        <w:rPr>
          <w:rFonts w:ascii="Times New Roman" w:eastAsia="Times New Roman" w:hAnsi="Times New Roman" w:cs="Times New Roman"/>
          <w:bCs/>
          <w:color w:val="000000" w:themeColor="text1"/>
          <w:sz w:val="28"/>
          <w:szCs w:val="28"/>
          <w:lang w:val="kk-KZ" w:eastAsia="ru-RU"/>
        </w:rPr>
        <w:t xml:space="preserve"> мектебі</w:t>
      </w:r>
      <w:r>
        <w:rPr>
          <w:rFonts w:ascii="Times New Roman" w:eastAsia="Times New Roman" w:hAnsi="Times New Roman" w:cs="Times New Roman"/>
          <w:color w:val="000000" w:themeColor="text1"/>
          <w:sz w:val="28"/>
          <w:szCs w:val="28"/>
          <w:lang w:val="kk-KZ" w:eastAsia="ru-RU"/>
        </w:rPr>
        <w:t xml:space="preserve"> (тіл иесінің рефлексиясы, сөйлеу-ойлау үдерістері арқылы фразеологизмдерді лингвомәдени талдаудан өткізеді);</w:t>
      </w:r>
    </w:p>
    <w:p w14:paraId="02D2F557" w14:textId="77777777" w:rsidR="00C33A90" w:rsidRDefault="00692334">
      <w:pPr>
        <w:numPr>
          <w:ilvl w:val="0"/>
          <w:numId w:val="18"/>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В.М. </w:t>
      </w:r>
      <w:proofErr w:type="spellStart"/>
      <w:r>
        <w:rPr>
          <w:rFonts w:ascii="Times New Roman" w:eastAsia="Times New Roman" w:hAnsi="Times New Roman" w:cs="Times New Roman"/>
          <w:bCs/>
          <w:color w:val="000000" w:themeColor="text1"/>
          <w:sz w:val="28"/>
          <w:szCs w:val="28"/>
          <w:lang w:val="kk-KZ" w:eastAsia="ru-RU"/>
        </w:rPr>
        <w:t>Шаклеин</w:t>
      </w:r>
      <w:proofErr w:type="spellEnd"/>
      <w:r>
        <w:rPr>
          <w:rFonts w:ascii="Times New Roman" w:eastAsia="Times New Roman" w:hAnsi="Times New Roman" w:cs="Times New Roman"/>
          <w:bCs/>
          <w:color w:val="000000" w:themeColor="text1"/>
          <w:sz w:val="28"/>
          <w:szCs w:val="28"/>
          <w:lang w:val="kk-KZ" w:eastAsia="ru-RU"/>
        </w:rPr>
        <w:t xml:space="preserve"> мен В.В. </w:t>
      </w:r>
      <w:proofErr w:type="spellStart"/>
      <w:r>
        <w:rPr>
          <w:rFonts w:ascii="Times New Roman" w:eastAsia="Times New Roman" w:hAnsi="Times New Roman" w:cs="Times New Roman"/>
          <w:bCs/>
          <w:color w:val="000000" w:themeColor="text1"/>
          <w:sz w:val="28"/>
          <w:szCs w:val="28"/>
          <w:lang w:val="kk-KZ" w:eastAsia="ru-RU"/>
        </w:rPr>
        <w:t>Воробьёвтың</w:t>
      </w:r>
      <w:proofErr w:type="spellEnd"/>
      <w:r>
        <w:rPr>
          <w:rFonts w:ascii="Times New Roman" w:eastAsia="Times New Roman" w:hAnsi="Times New Roman" w:cs="Times New Roman"/>
          <w:bCs/>
          <w:color w:val="000000" w:themeColor="text1"/>
          <w:sz w:val="28"/>
          <w:szCs w:val="28"/>
          <w:lang w:val="kk-KZ" w:eastAsia="ru-RU"/>
        </w:rPr>
        <w:t xml:space="preserve"> мектебі</w:t>
      </w:r>
      <w:r>
        <w:rPr>
          <w:rFonts w:ascii="Times New Roman" w:eastAsia="Times New Roman" w:hAnsi="Times New Roman" w:cs="Times New Roman"/>
          <w:color w:val="000000" w:themeColor="text1"/>
          <w:sz w:val="28"/>
          <w:szCs w:val="28"/>
          <w:lang w:val="kk-KZ" w:eastAsia="ru-RU"/>
        </w:rPr>
        <w:t xml:space="preserve"> (В.Г. </w:t>
      </w:r>
      <w:proofErr w:type="spellStart"/>
      <w:r>
        <w:rPr>
          <w:rFonts w:ascii="Times New Roman" w:eastAsia="Times New Roman" w:hAnsi="Times New Roman" w:cs="Times New Roman"/>
          <w:color w:val="000000" w:themeColor="text1"/>
          <w:sz w:val="28"/>
          <w:szCs w:val="28"/>
          <w:lang w:val="kk-KZ" w:eastAsia="ru-RU"/>
        </w:rPr>
        <w:t>Костомаров</w:t>
      </w:r>
      <w:proofErr w:type="spellEnd"/>
      <w:r>
        <w:rPr>
          <w:rFonts w:ascii="Times New Roman" w:eastAsia="Times New Roman" w:hAnsi="Times New Roman" w:cs="Times New Roman"/>
          <w:color w:val="000000" w:themeColor="text1"/>
          <w:sz w:val="28"/>
          <w:szCs w:val="28"/>
          <w:lang w:val="kk-KZ" w:eastAsia="ru-RU"/>
        </w:rPr>
        <w:t xml:space="preserve"> пен Е.М. Верещагин тұжырымдаған </w:t>
      </w:r>
      <w:proofErr w:type="spellStart"/>
      <w:r>
        <w:rPr>
          <w:rFonts w:ascii="Times New Roman" w:eastAsia="Times New Roman" w:hAnsi="Times New Roman" w:cs="Times New Roman"/>
          <w:color w:val="000000" w:themeColor="text1"/>
          <w:sz w:val="28"/>
          <w:szCs w:val="28"/>
          <w:lang w:val="kk-KZ" w:eastAsia="ru-RU"/>
        </w:rPr>
        <w:t>лингвоелтанымдық</w:t>
      </w:r>
      <w:proofErr w:type="spellEnd"/>
      <w:r>
        <w:rPr>
          <w:rFonts w:ascii="Times New Roman" w:eastAsia="Times New Roman" w:hAnsi="Times New Roman" w:cs="Times New Roman"/>
          <w:color w:val="000000" w:themeColor="text1"/>
          <w:sz w:val="28"/>
          <w:szCs w:val="28"/>
          <w:lang w:val="kk-KZ" w:eastAsia="ru-RU"/>
        </w:rPr>
        <w:t xml:space="preserve"> бағытты дамытатын салғастырмалы </w:t>
      </w:r>
      <w:proofErr w:type="spellStart"/>
      <w:r>
        <w:rPr>
          <w:rFonts w:ascii="Times New Roman" w:eastAsia="Times New Roman" w:hAnsi="Times New Roman" w:cs="Times New Roman"/>
          <w:color w:val="000000" w:themeColor="text1"/>
          <w:sz w:val="28"/>
          <w:szCs w:val="28"/>
          <w:lang w:val="kk-KZ" w:eastAsia="ru-RU"/>
        </w:rPr>
        <w:t>лингвомәдениеттану</w:t>
      </w:r>
      <w:proofErr w:type="spellEnd"/>
      <w:r>
        <w:rPr>
          <w:rFonts w:ascii="Times New Roman" w:eastAsia="Times New Roman" w:hAnsi="Times New Roman" w:cs="Times New Roman"/>
          <w:color w:val="000000" w:themeColor="text1"/>
          <w:sz w:val="28"/>
          <w:szCs w:val="28"/>
          <w:lang w:val="kk-KZ" w:eastAsia="ru-RU"/>
        </w:rPr>
        <w:t xml:space="preserve"> мектебі) [35, с. 30].</w:t>
      </w:r>
    </w:p>
    <w:p w14:paraId="02D2F558"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rStyle w:val="a6"/>
          <w:b w:val="0"/>
          <w:color w:val="000000" w:themeColor="text1"/>
          <w:sz w:val="28"/>
          <w:szCs w:val="28"/>
          <w:lang w:val="kk-KZ"/>
        </w:rPr>
        <w:lastRenderedPageBreak/>
        <w:t>В.А. </w:t>
      </w:r>
      <w:proofErr w:type="spellStart"/>
      <w:r>
        <w:rPr>
          <w:rStyle w:val="a6"/>
          <w:b w:val="0"/>
          <w:color w:val="000000" w:themeColor="text1"/>
          <w:sz w:val="28"/>
          <w:szCs w:val="28"/>
          <w:lang w:val="kk-KZ"/>
        </w:rPr>
        <w:t>Маслова</w:t>
      </w:r>
      <w:proofErr w:type="spellEnd"/>
      <w:r>
        <w:rPr>
          <w:color w:val="000000" w:themeColor="text1"/>
          <w:sz w:val="28"/>
          <w:szCs w:val="28"/>
          <w:lang w:val="kk-KZ"/>
        </w:rPr>
        <w:t xml:space="preserve"> </w:t>
      </w:r>
      <w:r>
        <w:rPr>
          <w:rStyle w:val="a6"/>
          <w:b w:val="0"/>
          <w:color w:val="000000" w:themeColor="text1"/>
          <w:sz w:val="28"/>
          <w:szCs w:val="28"/>
          <w:lang w:val="kk-KZ"/>
        </w:rPr>
        <w:t xml:space="preserve">мәдениетті зерттеуде </w:t>
      </w:r>
      <w:r>
        <w:rPr>
          <w:color w:val="000000" w:themeColor="text1"/>
          <w:sz w:val="28"/>
          <w:szCs w:val="28"/>
          <w:lang w:val="kk-KZ"/>
        </w:rPr>
        <w:t xml:space="preserve">мәдениеттің тілдік </w:t>
      </w:r>
      <w:proofErr w:type="spellStart"/>
      <w:r>
        <w:rPr>
          <w:color w:val="000000" w:themeColor="text1"/>
          <w:sz w:val="28"/>
          <w:szCs w:val="28"/>
          <w:lang w:val="kk-KZ"/>
        </w:rPr>
        <w:t>концептілердің</w:t>
      </w:r>
      <w:proofErr w:type="spellEnd"/>
      <w:r>
        <w:rPr>
          <w:color w:val="000000" w:themeColor="text1"/>
          <w:sz w:val="28"/>
          <w:szCs w:val="28"/>
          <w:lang w:val="kk-KZ"/>
        </w:rPr>
        <w:t xml:space="preserve"> қалыптасуына әсері, «мәдени мәндер» тілдік таңбаның қай бөлігіне бекітілетіні, мәндер сөйлеуші мен тыңдаушы тарапынан қаншалық ұғынықты болатыны, олардың сөйлеу стратегияларына қалай ықпал ететіні, тілдік тұлғаның </w:t>
      </w:r>
      <w:r>
        <w:rPr>
          <w:rStyle w:val="a6"/>
          <w:b w:val="0"/>
          <w:color w:val="000000" w:themeColor="text1"/>
          <w:sz w:val="28"/>
          <w:szCs w:val="28"/>
          <w:lang w:val="kk-KZ"/>
        </w:rPr>
        <w:t>мәдени-тілдік құзыреті,</w:t>
      </w:r>
      <w:r>
        <w:rPr>
          <w:rStyle w:val="a6"/>
          <w:color w:val="000000" w:themeColor="text1"/>
          <w:sz w:val="28"/>
          <w:szCs w:val="28"/>
          <w:lang w:val="kk-KZ"/>
        </w:rPr>
        <w:t xml:space="preserve"> </w:t>
      </w:r>
      <w:r>
        <w:rPr>
          <w:color w:val="000000" w:themeColor="text1"/>
          <w:sz w:val="28"/>
          <w:szCs w:val="28"/>
          <w:lang w:val="kk-KZ"/>
        </w:rPr>
        <w:t>яғни сөйлеу, тыңдау қабілетімен қатар мәдени бағдарларды да меңгеру деңгейі қарастырылатынын айтады [35, с. 31].</w:t>
      </w:r>
    </w:p>
    <w:p w14:paraId="02D2F559"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proofErr w:type="spellStart"/>
      <w:r>
        <w:rPr>
          <w:rFonts w:ascii="Times New Roman" w:eastAsia="Times New Roman" w:hAnsi="Times New Roman" w:cs="Times New Roman"/>
          <w:color w:val="000000" w:themeColor="text1"/>
          <w:sz w:val="28"/>
          <w:szCs w:val="28"/>
          <w:lang w:val="kk-KZ" w:eastAsia="ru-RU"/>
        </w:rPr>
        <w:t>Лингвомәдениеттану</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ұлттық-мәдени негізді анықтайды. Ол тілдік бірліктің мағынасы, ұлттық не жалпыадамзаттық мәдени </w:t>
      </w:r>
      <w:proofErr w:type="spellStart"/>
      <w:r>
        <w:rPr>
          <w:rFonts w:ascii="Times New Roman" w:eastAsia="Times New Roman" w:hAnsi="Times New Roman" w:cs="Times New Roman"/>
          <w:bCs/>
          <w:color w:val="000000" w:themeColor="text1"/>
          <w:sz w:val="28"/>
          <w:szCs w:val="28"/>
          <w:lang w:val="kk-KZ" w:eastAsia="ru-RU"/>
        </w:rPr>
        <w:t>концептілермен</w:t>
      </w:r>
      <w:proofErr w:type="spellEnd"/>
      <w:r>
        <w:rPr>
          <w:rFonts w:ascii="Times New Roman" w:eastAsia="Times New Roman" w:hAnsi="Times New Roman" w:cs="Times New Roman"/>
          <w:bCs/>
          <w:color w:val="000000" w:themeColor="text1"/>
          <w:sz w:val="28"/>
          <w:szCs w:val="28"/>
          <w:lang w:val="kk-KZ" w:eastAsia="ru-RU"/>
        </w:rPr>
        <w:t xml:space="preserve"> (кодтармен, бағдарлармен) байланысы</w:t>
      </w:r>
      <w:r>
        <w:rPr>
          <w:rFonts w:ascii="Times New Roman" w:eastAsia="Times New Roman" w:hAnsi="Times New Roman" w:cs="Times New Roman"/>
          <w:color w:val="000000" w:themeColor="text1"/>
          <w:sz w:val="28"/>
          <w:szCs w:val="28"/>
          <w:lang w:val="kk-KZ" w:eastAsia="ru-RU"/>
        </w:rPr>
        <w:t xml:space="preserve"> негізінде сипатталады. </w:t>
      </w:r>
      <w:r>
        <w:rPr>
          <w:rFonts w:ascii="Times New Roman" w:eastAsia="Times New Roman" w:hAnsi="Times New Roman" w:cs="Times New Roman"/>
          <w:bCs/>
          <w:color w:val="000000" w:themeColor="text1"/>
          <w:sz w:val="28"/>
          <w:szCs w:val="28"/>
          <w:lang w:val="kk-KZ" w:eastAsia="ru-RU"/>
        </w:rPr>
        <w:t>Тілдік бірліктерде кодталған мәдени ақпарат</w:t>
      </w: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ақпарат</w:t>
      </w:r>
      <w:proofErr w:type="spellEnd"/>
      <w:r>
        <w:rPr>
          <w:rFonts w:ascii="Times New Roman" w:eastAsia="Times New Roman" w:hAnsi="Times New Roman" w:cs="Times New Roman"/>
          <w:color w:val="000000" w:themeColor="text1"/>
          <w:sz w:val="28"/>
          <w:szCs w:val="28"/>
          <w:lang w:val="kk-KZ" w:eastAsia="ru-RU"/>
        </w:rPr>
        <w:t xml:space="preserve"> бір ұлттың шеңберімен шектеліп қалмай, </w:t>
      </w:r>
      <w:r>
        <w:rPr>
          <w:rFonts w:ascii="Times New Roman" w:eastAsia="Times New Roman" w:hAnsi="Times New Roman" w:cs="Times New Roman"/>
          <w:bCs/>
          <w:color w:val="000000" w:themeColor="text1"/>
          <w:sz w:val="28"/>
          <w:szCs w:val="28"/>
          <w:lang w:val="kk-KZ" w:eastAsia="ru-RU"/>
        </w:rPr>
        <w:t>ұлтаралық, әмбебап сипат</w:t>
      </w:r>
      <w:r>
        <w:rPr>
          <w:rFonts w:ascii="Times New Roman" w:eastAsia="Times New Roman" w:hAnsi="Times New Roman" w:cs="Times New Roman"/>
          <w:color w:val="000000" w:themeColor="text1"/>
          <w:sz w:val="28"/>
          <w:szCs w:val="28"/>
          <w:lang w:val="kk-KZ" w:eastAsia="ru-RU"/>
        </w:rPr>
        <w:t xml:space="preserve"> алады. Осыған байланысты </w:t>
      </w:r>
      <w:r>
        <w:rPr>
          <w:rStyle w:val="a6"/>
          <w:rFonts w:ascii="Times New Roman" w:hAnsi="Times New Roman" w:cs="Times New Roman"/>
          <w:b w:val="0"/>
          <w:color w:val="000000" w:themeColor="text1"/>
          <w:sz w:val="28"/>
          <w:szCs w:val="28"/>
          <w:lang w:val="kk-KZ"/>
        </w:rPr>
        <w:t>В.Н. </w:t>
      </w:r>
      <w:proofErr w:type="spellStart"/>
      <w:r>
        <w:rPr>
          <w:rStyle w:val="a6"/>
          <w:rFonts w:ascii="Times New Roman" w:hAnsi="Times New Roman" w:cs="Times New Roman"/>
          <w:b w:val="0"/>
          <w:color w:val="000000" w:themeColor="text1"/>
          <w:sz w:val="28"/>
          <w:szCs w:val="28"/>
          <w:lang w:val="kk-KZ"/>
        </w:rPr>
        <w:t>Телия</w:t>
      </w:r>
      <w:proofErr w:type="spellEnd"/>
      <w:r>
        <w:rPr>
          <w:rStyle w:val="a6"/>
          <w:rFonts w:ascii="Times New Roman" w:hAnsi="Times New Roman" w:cs="Times New Roman"/>
          <w:b w:val="0"/>
          <w:color w:val="000000" w:themeColor="text1"/>
          <w:sz w:val="28"/>
          <w:szCs w:val="28"/>
          <w:lang w:val="kk-KZ"/>
        </w:rPr>
        <w:t>:</w:t>
      </w:r>
      <w:r>
        <w:rPr>
          <w:rStyle w:val="a6"/>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proofErr w:type="spellStart"/>
      <w:r>
        <w:rPr>
          <w:rFonts w:ascii="Times New Roman" w:hAnsi="Times New Roman" w:cs="Times New Roman"/>
          <w:color w:val="000000" w:themeColor="text1"/>
          <w:sz w:val="28"/>
          <w:szCs w:val="28"/>
          <w:lang w:val="kk-KZ"/>
        </w:rPr>
        <w:t>Лингвомәдениеттану</w:t>
      </w:r>
      <w:proofErr w:type="spellEnd"/>
      <w:r>
        <w:rPr>
          <w:rFonts w:ascii="Times New Roman" w:hAnsi="Times New Roman" w:cs="Times New Roman"/>
          <w:color w:val="000000" w:themeColor="text1"/>
          <w:sz w:val="28"/>
          <w:szCs w:val="28"/>
          <w:lang w:val="kk-KZ"/>
        </w:rPr>
        <w:t xml:space="preserve"> – тілдегі адамдық, дәлірек айтқанда, мәдени факторға және адамдағы тілдік факторға бағытталған», – дей келіп, оны </w:t>
      </w:r>
      <w:r>
        <w:rPr>
          <w:rStyle w:val="a6"/>
          <w:rFonts w:ascii="Times New Roman" w:hAnsi="Times New Roman" w:cs="Times New Roman"/>
          <w:b w:val="0"/>
          <w:color w:val="000000" w:themeColor="text1"/>
          <w:sz w:val="28"/>
          <w:szCs w:val="28"/>
          <w:lang w:val="kk-KZ"/>
        </w:rPr>
        <w:t>антропологиялық бағыттағы ғылым саласына</w:t>
      </w:r>
      <w:r>
        <w:rPr>
          <w:rFonts w:ascii="Times New Roman" w:hAnsi="Times New Roman" w:cs="Times New Roman"/>
          <w:color w:val="000000" w:themeColor="text1"/>
          <w:sz w:val="28"/>
          <w:szCs w:val="28"/>
          <w:lang w:val="kk-KZ"/>
        </w:rPr>
        <w:t xml:space="preserve"> жатқызады да негізгі нысаны </w:t>
      </w:r>
      <w:r>
        <w:rPr>
          <w:rStyle w:val="a6"/>
          <w:rFonts w:ascii="Times New Roman" w:hAnsi="Times New Roman" w:cs="Times New Roman"/>
          <w:b w:val="0"/>
          <w:color w:val="000000" w:themeColor="text1"/>
          <w:sz w:val="28"/>
          <w:szCs w:val="28"/>
          <w:lang w:val="kk-KZ"/>
        </w:rPr>
        <w:t xml:space="preserve">мәдениет феномені болатынын ескертеді. </w:t>
      </w:r>
      <w:proofErr w:type="spellStart"/>
      <w:r>
        <w:rPr>
          <w:rStyle w:val="a6"/>
          <w:rFonts w:ascii="Times New Roman" w:hAnsi="Times New Roman" w:cs="Times New Roman"/>
          <w:b w:val="0"/>
          <w:color w:val="000000" w:themeColor="text1"/>
          <w:sz w:val="28"/>
          <w:szCs w:val="28"/>
          <w:lang w:val="kk-KZ"/>
        </w:rPr>
        <w:t>Л</w:t>
      </w:r>
      <w:r>
        <w:rPr>
          <w:rFonts w:ascii="Times New Roman" w:hAnsi="Times New Roman" w:cs="Times New Roman"/>
          <w:color w:val="000000" w:themeColor="text1"/>
          <w:sz w:val="28"/>
          <w:szCs w:val="28"/>
          <w:lang w:val="kk-KZ"/>
        </w:rPr>
        <w:t>ингвомәдениеттану</w:t>
      </w:r>
      <w:proofErr w:type="spellEnd"/>
      <w:r>
        <w:rPr>
          <w:rStyle w:val="a6"/>
          <w:rFonts w:ascii="Times New Roman" w:hAnsi="Times New Roman" w:cs="Times New Roman"/>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антропоөзектік</w:t>
      </w:r>
      <w:proofErr w:type="spellEnd"/>
      <w:r>
        <w:rPr>
          <w:rStyle w:val="a6"/>
          <w:rFonts w:ascii="Times New Roman" w:hAnsi="Times New Roman" w:cs="Times New Roman"/>
          <w:b w:val="0"/>
          <w:color w:val="000000" w:themeColor="text1"/>
          <w:sz w:val="28"/>
          <w:szCs w:val="28"/>
          <w:lang w:val="kk-KZ"/>
        </w:rPr>
        <w:t xml:space="preserve"> парадигмаға тән болғандықтан, «тілдегі мәдени фактор мен адамдағы тілдік факторды»</w:t>
      </w:r>
      <w:r>
        <w:rPr>
          <w:rFonts w:ascii="Times New Roman" w:hAnsi="Times New Roman" w:cs="Times New Roman"/>
          <w:color w:val="000000" w:themeColor="text1"/>
          <w:sz w:val="28"/>
          <w:szCs w:val="28"/>
          <w:lang w:val="kk-KZ"/>
        </w:rPr>
        <w:t xml:space="preserve"> зерттейді [30, с. 222]. </w:t>
      </w:r>
    </w:p>
    <w:p w14:paraId="02D2F55A"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Фразеологизмдерді мәдениет контекстінде зерттеу үшін зерттеу бағыттарын айқындау қажет. Қазіргі таңда бұл бағытта үш негізгі бағдар байқалады:</w:t>
      </w:r>
    </w:p>
    <w:p w14:paraId="02D2F55B"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а)</w:t>
      </w:r>
      <w:r>
        <w:rPr>
          <w:rFonts w:ascii="Times New Roman" w:eastAsia="Times New Roman" w:hAnsi="Times New Roman" w:cs="Times New Roman"/>
          <w:color w:val="000000" w:themeColor="text1"/>
          <w:sz w:val="28"/>
          <w:szCs w:val="28"/>
          <w:lang w:val="kk-KZ" w:eastAsia="ru-RU"/>
        </w:rPr>
        <w:t xml:space="preserve"> Этнолингвистикалық бағдар – фразеологизмдердің қалыптасуындағы мәдени қабаттарды тарихи-</w:t>
      </w:r>
      <w:proofErr w:type="spellStart"/>
      <w:r>
        <w:rPr>
          <w:rFonts w:ascii="Times New Roman" w:eastAsia="Times New Roman" w:hAnsi="Times New Roman" w:cs="Times New Roman"/>
          <w:color w:val="000000" w:themeColor="text1"/>
          <w:sz w:val="28"/>
          <w:szCs w:val="28"/>
          <w:lang w:val="kk-KZ" w:eastAsia="ru-RU"/>
        </w:rPr>
        <w:t>реконструктивтік</w:t>
      </w:r>
      <w:proofErr w:type="spellEnd"/>
      <w:r>
        <w:rPr>
          <w:rFonts w:ascii="Times New Roman" w:eastAsia="Times New Roman" w:hAnsi="Times New Roman" w:cs="Times New Roman"/>
          <w:color w:val="000000" w:themeColor="text1"/>
          <w:sz w:val="28"/>
          <w:szCs w:val="28"/>
          <w:lang w:val="kk-KZ" w:eastAsia="ru-RU"/>
        </w:rPr>
        <w:t xml:space="preserve"> тұрғыда анықтауға бағытталады;</w:t>
      </w:r>
    </w:p>
    <w:p w14:paraId="02D2F55C"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ә)</w:t>
      </w: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Лингвомәдениеттанымдық</w:t>
      </w:r>
      <w:proofErr w:type="spellEnd"/>
      <w:r>
        <w:rPr>
          <w:rFonts w:ascii="Times New Roman" w:eastAsia="Times New Roman" w:hAnsi="Times New Roman" w:cs="Times New Roman"/>
          <w:color w:val="000000" w:themeColor="text1"/>
          <w:sz w:val="28"/>
          <w:szCs w:val="28"/>
          <w:lang w:val="kk-KZ" w:eastAsia="ru-RU"/>
        </w:rPr>
        <w:t xml:space="preserve"> талдау – халықтың қазіргі мәдени өзіндік санасын бейнелеу қабілетін, яғни оның менталитетінің негізін фразеологиялық белгілер арқылы сипаттауды мақсат етіп, бейнелеудің әртүрлі </w:t>
      </w:r>
      <w:proofErr w:type="spellStart"/>
      <w:r>
        <w:rPr>
          <w:rFonts w:ascii="Times New Roman" w:eastAsia="Times New Roman" w:hAnsi="Times New Roman" w:cs="Times New Roman"/>
          <w:color w:val="000000" w:themeColor="text1"/>
          <w:sz w:val="28"/>
          <w:szCs w:val="28"/>
          <w:lang w:val="kk-KZ" w:eastAsia="ru-RU"/>
        </w:rPr>
        <w:t>дискурстардағы</w:t>
      </w:r>
      <w:proofErr w:type="spellEnd"/>
      <w:r>
        <w:rPr>
          <w:rFonts w:ascii="Times New Roman" w:eastAsia="Times New Roman" w:hAnsi="Times New Roman" w:cs="Times New Roman"/>
          <w:color w:val="000000" w:themeColor="text1"/>
          <w:sz w:val="28"/>
          <w:szCs w:val="28"/>
          <w:lang w:val="kk-KZ" w:eastAsia="ru-RU"/>
        </w:rPr>
        <w:t xml:space="preserve">  қолданысын зерттейді;</w:t>
      </w:r>
    </w:p>
    <w:p w14:paraId="02D2F55D"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б)</w:t>
      </w: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Контрастивтік</w:t>
      </w:r>
      <w:proofErr w:type="spellEnd"/>
      <w:r>
        <w:rPr>
          <w:rFonts w:ascii="Times New Roman" w:eastAsia="Times New Roman" w:hAnsi="Times New Roman" w:cs="Times New Roman"/>
          <w:color w:val="000000" w:themeColor="text1"/>
          <w:sz w:val="28"/>
          <w:szCs w:val="28"/>
          <w:lang w:val="kk-KZ" w:eastAsia="ru-RU"/>
        </w:rPr>
        <w:t xml:space="preserve"> бағыттың басты мақсаты – белгілі бір тілдің фразеологизмдеріне тән этникалық немесе ұлттық-мәдени ерекшеліктерді айқындау, қарапайым ғалам бейнесіндегі ерекшеліктерін ашып көрсету.</w:t>
      </w:r>
    </w:p>
    <w:p w14:paraId="02D2F55E"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Қазіргі тіл білімінде тілдік құбылыстардың этномәдени ерекшеліктері </w:t>
      </w:r>
      <w:proofErr w:type="spellStart"/>
      <w:r>
        <w:rPr>
          <w:rFonts w:ascii="Times New Roman" w:eastAsia="Times New Roman" w:hAnsi="Times New Roman" w:cs="Times New Roman"/>
          <w:color w:val="000000" w:themeColor="text1"/>
          <w:sz w:val="28"/>
          <w:szCs w:val="28"/>
          <w:lang w:val="kk-KZ" w:eastAsia="ru-RU"/>
        </w:rPr>
        <w:t>лингвомәдениеттану</w:t>
      </w:r>
      <w:proofErr w:type="spellEnd"/>
      <w:r>
        <w:rPr>
          <w:rFonts w:ascii="Times New Roman" w:eastAsia="Times New Roman" w:hAnsi="Times New Roman" w:cs="Times New Roman"/>
          <w:color w:val="000000" w:themeColor="text1"/>
          <w:sz w:val="28"/>
          <w:szCs w:val="28"/>
          <w:lang w:val="kk-KZ" w:eastAsia="ru-RU"/>
        </w:rPr>
        <w:t xml:space="preserve"> саласында ғана емес, басқа салаларда да, атап айтқанда: </w:t>
      </w:r>
    </w:p>
    <w:p w14:paraId="02D2F55F" w14:textId="77777777" w:rsidR="00C33A90" w:rsidRDefault="00692334">
      <w:pPr>
        <w:numPr>
          <w:ilvl w:val="0"/>
          <w:numId w:val="19"/>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этнолингвистика</w:t>
      </w:r>
      <w:r>
        <w:rPr>
          <w:rFonts w:ascii="Times New Roman" w:eastAsia="Times New Roman" w:hAnsi="Times New Roman" w:cs="Times New Roman"/>
          <w:color w:val="000000" w:themeColor="text1"/>
          <w:sz w:val="28"/>
          <w:szCs w:val="28"/>
          <w:lang w:eastAsia="ru-RU"/>
        </w:rPr>
        <w:t xml:space="preserve"> (Н.И. Толстой, В.Н. Топоров, В.В. Иванов),</w:t>
      </w:r>
    </w:p>
    <w:p w14:paraId="02D2F560" w14:textId="77777777" w:rsidR="00C33A90" w:rsidRDefault="00692334">
      <w:pPr>
        <w:numPr>
          <w:ilvl w:val="0"/>
          <w:numId w:val="19"/>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bCs/>
          <w:color w:val="000000" w:themeColor="text1"/>
          <w:sz w:val="28"/>
          <w:szCs w:val="28"/>
          <w:lang w:val="kk-KZ" w:eastAsia="ru-RU"/>
        </w:rPr>
        <w:t>лингвоелтаным</w:t>
      </w:r>
      <w:proofErr w:type="spellEnd"/>
      <w:r>
        <w:rPr>
          <w:rFonts w:ascii="Times New Roman" w:eastAsia="Times New Roman" w:hAnsi="Times New Roman" w:cs="Times New Roman"/>
          <w:color w:val="000000" w:themeColor="text1"/>
          <w:sz w:val="28"/>
          <w:szCs w:val="28"/>
          <w:lang w:val="kk-KZ" w:eastAsia="ru-RU"/>
        </w:rPr>
        <w:t xml:space="preserve"> (Е.М. Верещагин, В.Г. </w:t>
      </w:r>
      <w:proofErr w:type="spellStart"/>
      <w:r>
        <w:rPr>
          <w:rFonts w:ascii="Times New Roman" w:eastAsia="Times New Roman" w:hAnsi="Times New Roman" w:cs="Times New Roman"/>
          <w:color w:val="000000" w:themeColor="text1"/>
          <w:sz w:val="28"/>
          <w:szCs w:val="28"/>
          <w:lang w:val="kk-KZ" w:eastAsia="ru-RU"/>
        </w:rPr>
        <w:t>Костомаров</w:t>
      </w:r>
      <w:proofErr w:type="spellEnd"/>
      <w:r>
        <w:rPr>
          <w:rFonts w:ascii="Times New Roman" w:eastAsia="Times New Roman" w:hAnsi="Times New Roman" w:cs="Times New Roman"/>
          <w:color w:val="000000" w:themeColor="text1"/>
          <w:sz w:val="28"/>
          <w:szCs w:val="28"/>
          <w:lang w:val="kk-KZ" w:eastAsia="ru-RU"/>
        </w:rPr>
        <w:t xml:space="preserve">, Г.Д. </w:t>
      </w:r>
      <w:proofErr w:type="spellStart"/>
      <w:r>
        <w:rPr>
          <w:rFonts w:ascii="Times New Roman" w:eastAsia="Times New Roman" w:hAnsi="Times New Roman" w:cs="Times New Roman"/>
          <w:color w:val="000000" w:themeColor="text1"/>
          <w:sz w:val="28"/>
          <w:szCs w:val="28"/>
          <w:lang w:val="kk-KZ" w:eastAsia="ru-RU"/>
        </w:rPr>
        <w:t>Томахин</w:t>
      </w:r>
      <w:proofErr w:type="spellEnd"/>
      <w:r>
        <w:rPr>
          <w:rFonts w:ascii="Times New Roman" w:eastAsia="Times New Roman" w:hAnsi="Times New Roman" w:cs="Times New Roman"/>
          <w:color w:val="000000" w:themeColor="text1"/>
          <w:sz w:val="28"/>
          <w:szCs w:val="28"/>
          <w:lang w:val="kk-KZ" w:eastAsia="ru-RU"/>
        </w:rPr>
        <w:t>),</w:t>
      </w:r>
    </w:p>
    <w:p w14:paraId="02D2F561" w14:textId="77777777" w:rsidR="00C33A90" w:rsidRDefault="00692334">
      <w:pPr>
        <w:numPr>
          <w:ilvl w:val="0"/>
          <w:numId w:val="19"/>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этнопсихолингвистика</w:t>
      </w:r>
      <w:proofErr w:type="spellEnd"/>
      <w:r>
        <w:rPr>
          <w:rFonts w:ascii="Times New Roman" w:eastAsia="Times New Roman" w:hAnsi="Times New Roman" w:cs="Times New Roman"/>
          <w:color w:val="000000" w:themeColor="text1"/>
          <w:sz w:val="28"/>
          <w:szCs w:val="28"/>
          <w:lang w:eastAsia="ru-RU"/>
        </w:rPr>
        <w:t xml:space="preserve"> (Ю.А. Сорокин),</w:t>
      </w:r>
    </w:p>
    <w:p w14:paraId="02D2F562" w14:textId="77777777" w:rsidR="00C33A90" w:rsidRDefault="00692334">
      <w:pPr>
        <w:numPr>
          <w:ilvl w:val="0"/>
          <w:numId w:val="19"/>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bCs/>
          <w:color w:val="000000" w:themeColor="text1"/>
          <w:sz w:val="28"/>
          <w:szCs w:val="28"/>
          <w:lang w:eastAsia="ru-RU"/>
        </w:rPr>
        <w:t>әлеуметтік</w:t>
      </w:r>
      <w:proofErr w:type="spellEnd"/>
      <w:r>
        <w:rPr>
          <w:rFonts w:ascii="Times New Roman" w:eastAsia="Times New Roman" w:hAnsi="Times New Roman" w:cs="Times New Roman"/>
          <w:bCs/>
          <w:color w:val="000000" w:themeColor="text1"/>
          <w:sz w:val="28"/>
          <w:szCs w:val="28"/>
          <w:lang w:eastAsia="ru-RU"/>
        </w:rPr>
        <w:t xml:space="preserve"> лингвистика</w:t>
      </w:r>
      <w:r>
        <w:rPr>
          <w:rFonts w:ascii="Times New Roman" w:eastAsia="Times New Roman" w:hAnsi="Times New Roman" w:cs="Times New Roman"/>
          <w:color w:val="000000" w:themeColor="text1"/>
          <w:sz w:val="28"/>
          <w:szCs w:val="28"/>
          <w:lang w:eastAsia="ru-RU"/>
        </w:rPr>
        <w:t xml:space="preserve"> (Н.Б.</w:t>
      </w:r>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eastAsia="ru-RU"/>
        </w:rPr>
        <w:t>Мечковская</w:t>
      </w:r>
      <w:proofErr w:type="spellEnd"/>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eastAsia="ru-RU"/>
        </w:rPr>
        <w:t>сияқты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салаларда</w:t>
      </w:r>
      <w:proofErr w:type="spellEnd"/>
      <w:r>
        <w:rPr>
          <w:rFonts w:ascii="Times New Roman" w:eastAsia="Times New Roman" w:hAnsi="Times New Roman" w:cs="Times New Roman"/>
          <w:color w:val="000000" w:themeColor="text1"/>
          <w:sz w:val="28"/>
          <w:szCs w:val="28"/>
          <w:lang w:eastAsia="ru-RU"/>
        </w:rPr>
        <w:t xml:space="preserve"> да </w:t>
      </w:r>
      <w:r>
        <w:rPr>
          <w:rFonts w:ascii="Times New Roman" w:eastAsia="Times New Roman" w:hAnsi="Times New Roman" w:cs="Times New Roman"/>
          <w:color w:val="000000" w:themeColor="text1"/>
          <w:sz w:val="28"/>
          <w:szCs w:val="28"/>
          <w:lang w:val="kk-KZ" w:eastAsia="ru-RU"/>
        </w:rPr>
        <w:t xml:space="preserve">зерттеліп келеді. </w:t>
      </w:r>
    </w:p>
    <w:p w14:paraId="02D2F563" w14:textId="77777777" w:rsidR="00C33A90" w:rsidRDefault="00692334">
      <w:pPr>
        <w:tabs>
          <w:tab w:val="left" w:pos="851"/>
          <w:tab w:val="left" w:pos="993"/>
        </w:tabs>
        <w:ind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XX ғасырда т</w:t>
      </w:r>
      <w:r>
        <w:rPr>
          <w:rFonts w:ascii="Times New Roman" w:eastAsia="Times New Roman" w:hAnsi="Times New Roman" w:cs="Times New Roman"/>
          <w:bCs/>
          <w:color w:val="000000" w:themeColor="text1"/>
          <w:sz w:val="28"/>
          <w:szCs w:val="28"/>
          <w:lang w:val="kk-KZ" w:eastAsia="ru-RU"/>
        </w:rPr>
        <w:t>іл мен мәдениет арасындағы байланыс</w:t>
      </w:r>
      <w:r>
        <w:rPr>
          <w:rFonts w:ascii="Times New Roman" w:eastAsia="Times New Roman" w:hAnsi="Times New Roman" w:cs="Times New Roman"/>
          <w:color w:val="000000" w:themeColor="text1"/>
          <w:sz w:val="28"/>
          <w:szCs w:val="28"/>
          <w:lang w:val="kk-KZ" w:eastAsia="ru-RU"/>
        </w:rPr>
        <w:t xml:space="preserve"> негізгі ғылыми мәселелердің біріне айналып, </w:t>
      </w:r>
      <w:r>
        <w:rPr>
          <w:rFonts w:ascii="Times New Roman" w:eastAsia="Times New Roman" w:hAnsi="Times New Roman" w:cs="Times New Roman"/>
          <w:bCs/>
          <w:color w:val="000000" w:themeColor="text1"/>
          <w:sz w:val="28"/>
          <w:szCs w:val="28"/>
          <w:lang w:val="kk-KZ" w:eastAsia="ru-RU"/>
        </w:rPr>
        <w:t>этнолингвистика</w:t>
      </w:r>
      <w:r>
        <w:rPr>
          <w:rFonts w:ascii="Times New Roman" w:eastAsia="Times New Roman" w:hAnsi="Times New Roman" w:cs="Times New Roman"/>
          <w:color w:val="000000" w:themeColor="text1"/>
          <w:sz w:val="28"/>
          <w:szCs w:val="28"/>
          <w:lang w:val="kk-KZ" w:eastAsia="ru-RU"/>
        </w:rPr>
        <w:t xml:space="preserve"> атты тұтас бағыт қалыптасты. </w:t>
      </w:r>
      <w:r>
        <w:rPr>
          <w:rFonts w:ascii="Times New Roman" w:hAnsi="Times New Roman" w:cs="Times New Roman"/>
          <w:color w:val="000000" w:themeColor="text1"/>
          <w:sz w:val="28"/>
          <w:szCs w:val="28"/>
          <w:lang w:val="kk-KZ"/>
        </w:rPr>
        <w:t xml:space="preserve">Ә. Қайдар этнолингвистика саласын этнос пен оның тілінің сабақтастығынан туындаған ғылым саласы ретінде сипаттап, «этнос» сөзін: «Өткен бір дәуірлерде дүниеге келіп, белгілі бір географиялық ортада қалыптасқан, шұғылданған тіршілік-тірлігі бірыңғай, мінез-құлқы ұқсас, діні де, тілі де бір, салт-дәстүрі мен </w:t>
      </w:r>
      <w:proofErr w:type="spellStart"/>
      <w:r>
        <w:rPr>
          <w:rFonts w:ascii="Times New Roman" w:hAnsi="Times New Roman" w:cs="Times New Roman"/>
          <w:color w:val="000000" w:themeColor="text1"/>
          <w:sz w:val="28"/>
          <w:szCs w:val="28"/>
          <w:lang w:val="kk-KZ"/>
        </w:rPr>
        <w:t>әдет-ғұрпы</w:t>
      </w:r>
      <w:proofErr w:type="spellEnd"/>
      <w:r>
        <w:rPr>
          <w:rFonts w:ascii="Times New Roman" w:hAnsi="Times New Roman" w:cs="Times New Roman"/>
          <w:color w:val="000000" w:themeColor="text1"/>
          <w:sz w:val="28"/>
          <w:szCs w:val="28"/>
          <w:lang w:val="kk-KZ"/>
        </w:rPr>
        <w:t xml:space="preserve"> ортақ, өзінің ортақ тегін, туыстығын, тұтастығын сезіне білетін, сатылап </w:t>
      </w:r>
      <w:r>
        <w:rPr>
          <w:rFonts w:ascii="Times New Roman" w:hAnsi="Times New Roman" w:cs="Times New Roman"/>
          <w:color w:val="000000" w:themeColor="text1"/>
          <w:sz w:val="28"/>
          <w:szCs w:val="28"/>
          <w:lang w:val="kk-KZ"/>
        </w:rPr>
        <w:lastRenderedPageBreak/>
        <w:t xml:space="preserve">даму барысында аналық, аталық, рулық, тайпалық, ұлыстық және халықтық дәуірлерді басынан кешіріп, бүгінде дербес ел болып отырған адамдар қауымы», – деп сипаттайды [13, б. 10]. </w:t>
      </w:r>
    </w:p>
    <w:p w14:paraId="02D2F564"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bCs/>
          <w:color w:val="000000" w:themeColor="text1"/>
          <w:sz w:val="28"/>
          <w:szCs w:val="28"/>
          <w:lang w:val="kk-KZ" w:eastAsia="ru-RU"/>
        </w:rPr>
        <w:t xml:space="preserve">Этнолингвистика мен </w:t>
      </w:r>
      <w:proofErr w:type="spellStart"/>
      <w:r>
        <w:rPr>
          <w:rFonts w:ascii="Times New Roman" w:eastAsia="Times New Roman" w:hAnsi="Times New Roman" w:cs="Times New Roman"/>
          <w:bCs/>
          <w:color w:val="000000" w:themeColor="text1"/>
          <w:sz w:val="28"/>
          <w:szCs w:val="28"/>
          <w:lang w:val="kk-KZ" w:eastAsia="ru-RU"/>
        </w:rPr>
        <w:t>лингвомәдениеттанудың</w:t>
      </w:r>
      <w:proofErr w:type="spellEnd"/>
      <w:r>
        <w:rPr>
          <w:rFonts w:ascii="Times New Roman" w:eastAsia="Times New Roman" w:hAnsi="Times New Roman" w:cs="Times New Roman"/>
          <w:bCs/>
          <w:color w:val="000000" w:themeColor="text1"/>
          <w:sz w:val="28"/>
          <w:szCs w:val="28"/>
          <w:lang w:val="kk-KZ" w:eastAsia="ru-RU"/>
        </w:rPr>
        <w:t xml:space="preserve"> мақсаттары</w:t>
      </w:r>
      <w:r>
        <w:rPr>
          <w:rFonts w:ascii="Times New Roman" w:eastAsia="Times New Roman" w:hAnsi="Times New Roman" w:cs="Times New Roman"/>
          <w:color w:val="000000" w:themeColor="text1"/>
          <w:sz w:val="28"/>
          <w:szCs w:val="28"/>
          <w:lang w:val="kk-KZ" w:eastAsia="ru-RU"/>
        </w:rPr>
        <w:t xml:space="preserve"> ұқсас: олар </w:t>
      </w:r>
      <w:r>
        <w:rPr>
          <w:rFonts w:ascii="Times New Roman" w:eastAsia="Times New Roman" w:hAnsi="Times New Roman" w:cs="Times New Roman"/>
          <w:bCs/>
          <w:color w:val="000000" w:themeColor="text1"/>
          <w:sz w:val="28"/>
          <w:szCs w:val="28"/>
          <w:lang w:val="kk-KZ" w:eastAsia="ru-RU"/>
        </w:rPr>
        <w:t>тіл мен рухани мәдениет</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тіл мен халық менталитеті</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тіл мен халық шығармашылығы</w:t>
      </w:r>
      <w:r>
        <w:rPr>
          <w:rFonts w:ascii="Times New Roman" w:eastAsia="Times New Roman" w:hAnsi="Times New Roman" w:cs="Times New Roman"/>
          <w:color w:val="000000" w:themeColor="text1"/>
          <w:sz w:val="28"/>
          <w:szCs w:val="28"/>
          <w:lang w:val="kk-KZ" w:eastAsia="ru-RU"/>
        </w:rPr>
        <w:t xml:space="preserve"> арасындағы байланыстарды зерттейді [90, с. 182]. Олардың зерттеу әдістері бір болғанымен, </w:t>
      </w:r>
      <w:r>
        <w:rPr>
          <w:rFonts w:ascii="Times New Roman" w:eastAsia="Times New Roman" w:hAnsi="Times New Roman" w:cs="Times New Roman"/>
          <w:bCs/>
          <w:color w:val="000000" w:themeColor="text1"/>
          <w:sz w:val="28"/>
          <w:szCs w:val="28"/>
          <w:lang w:val="kk-KZ" w:eastAsia="ru-RU"/>
        </w:rPr>
        <w:t>этнолингвистиканың</w:t>
      </w:r>
      <w:r>
        <w:rPr>
          <w:rFonts w:ascii="Times New Roman" w:eastAsia="Times New Roman" w:hAnsi="Times New Roman" w:cs="Times New Roman"/>
          <w:color w:val="000000" w:themeColor="text1"/>
          <w:sz w:val="28"/>
          <w:szCs w:val="28"/>
          <w:lang w:val="kk-KZ" w:eastAsia="ru-RU"/>
        </w:rPr>
        <w:t xml:space="preserve"> мақсаты – </w:t>
      </w:r>
      <w:r>
        <w:rPr>
          <w:rFonts w:ascii="Times New Roman" w:eastAsia="Times New Roman" w:hAnsi="Times New Roman" w:cs="Times New Roman"/>
          <w:bCs/>
          <w:color w:val="000000" w:themeColor="text1"/>
          <w:sz w:val="28"/>
          <w:szCs w:val="28"/>
          <w:lang w:val="kk-KZ" w:eastAsia="ru-RU"/>
        </w:rPr>
        <w:t>тілдік деректер негізінде белгілі бір этностың этникалық аймағы мен материалдық және рухани мәдениетін реконструкциялау</w:t>
      </w:r>
      <w:r>
        <w:rPr>
          <w:rFonts w:ascii="Times New Roman" w:eastAsia="Times New Roman" w:hAnsi="Times New Roman" w:cs="Times New Roman"/>
          <w:color w:val="000000" w:themeColor="text1"/>
          <w:sz w:val="28"/>
          <w:szCs w:val="28"/>
          <w:lang w:val="kk-KZ" w:eastAsia="ru-RU"/>
        </w:rPr>
        <w:t xml:space="preserve">. Осыған байланысты </w:t>
      </w:r>
      <w:proofErr w:type="spellStart"/>
      <w:r>
        <w:rPr>
          <w:rFonts w:ascii="Times New Roman" w:eastAsia="Times New Roman" w:hAnsi="Times New Roman" w:cs="Times New Roman"/>
          <w:color w:val="000000" w:themeColor="text1"/>
          <w:sz w:val="28"/>
          <w:szCs w:val="28"/>
          <w:lang w:val="kk-KZ" w:eastAsia="ru-RU"/>
        </w:rPr>
        <w:t>этнолингвистер</w:t>
      </w:r>
      <w:proofErr w:type="spellEnd"/>
      <w:r>
        <w:rPr>
          <w:rFonts w:ascii="Times New Roman" w:eastAsia="Times New Roman" w:hAnsi="Times New Roman" w:cs="Times New Roman"/>
          <w:color w:val="000000" w:themeColor="text1"/>
          <w:sz w:val="28"/>
          <w:szCs w:val="28"/>
          <w:lang w:val="kk-KZ" w:eastAsia="ru-RU"/>
        </w:rPr>
        <w:t xml:space="preserve"> тілдің </w:t>
      </w:r>
      <w:r>
        <w:rPr>
          <w:rFonts w:ascii="Times New Roman" w:eastAsia="Times New Roman" w:hAnsi="Times New Roman" w:cs="Times New Roman"/>
          <w:bCs/>
          <w:color w:val="000000" w:themeColor="text1"/>
          <w:sz w:val="28"/>
          <w:szCs w:val="28"/>
          <w:lang w:val="kk-KZ" w:eastAsia="ru-RU"/>
        </w:rPr>
        <w:t>тарихи мәні бар материалдық-мәдени кешендермен</w:t>
      </w:r>
      <w:r>
        <w:rPr>
          <w:rFonts w:ascii="Times New Roman" w:eastAsia="Times New Roman" w:hAnsi="Times New Roman" w:cs="Times New Roman"/>
          <w:color w:val="000000" w:themeColor="text1"/>
          <w:sz w:val="28"/>
          <w:szCs w:val="28"/>
          <w:lang w:val="kk-KZ" w:eastAsia="ru-RU"/>
        </w:rPr>
        <w:t xml:space="preserve"> байланысты </w:t>
      </w:r>
      <w:r>
        <w:rPr>
          <w:rFonts w:ascii="Times New Roman" w:eastAsia="Times New Roman" w:hAnsi="Times New Roman" w:cs="Times New Roman"/>
          <w:bCs/>
          <w:color w:val="000000" w:themeColor="text1"/>
          <w:sz w:val="28"/>
          <w:szCs w:val="28"/>
          <w:lang w:val="kk-KZ" w:eastAsia="ru-RU"/>
        </w:rPr>
        <w:t>лексикалық элементтеріне</w:t>
      </w:r>
      <w:r>
        <w:rPr>
          <w:rFonts w:ascii="Times New Roman" w:eastAsia="Times New Roman" w:hAnsi="Times New Roman" w:cs="Times New Roman"/>
          <w:color w:val="000000" w:themeColor="text1"/>
          <w:sz w:val="28"/>
          <w:szCs w:val="28"/>
          <w:lang w:val="kk-KZ" w:eastAsia="ru-RU"/>
        </w:rPr>
        <w:t xml:space="preserve"> ғана назар аударады [35, с. 10]. </w:t>
      </w:r>
      <w:r>
        <w:rPr>
          <w:rFonts w:ascii="Times New Roman" w:hAnsi="Times New Roman" w:cs="Times New Roman"/>
          <w:color w:val="000000" w:themeColor="text1"/>
          <w:sz w:val="28"/>
          <w:szCs w:val="28"/>
          <w:lang w:val="kk-KZ"/>
        </w:rPr>
        <w:t xml:space="preserve">Этнолингвистиканың басты міндеттерінің бірі – тілдік деректер арқылы халықтың </w:t>
      </w:r>
      <w:r>
        <w:rPr>
          <w:rStyle w:val="a6"/>
          <w:rFonts w:ascii="Times New Roman" w:hAnsi="Times New Roman" w:cs="Times New Roman"/>
          <w:b w:val="0"/>
          <w:color w:val="000000" w:themeColor="text1"/>
          <w:sz w:val="28"/>
          <w:szCs w:val="28"/>
          <w:lang w:val="kk-KZ"/>
        </w:rPr>
        <w:t>материалдық және рухани мәдениетін реконструкциялау</w:t>
      </w:r>
      <w:r>
        <w:rPr>
          <w:rFonts w:ascii="Times New Roman" w:hAnsi="Times New Roman" w:cs="Times New Roman"/>
          <w:color w:val="000000" w:themeColor="text1"/>
          <w:sz w:val="28"/>
          <w:szCs w:val="28"/>
          <w:lang w:val="kk-KZ"/>
        </w:rPr>
        <w:t xml:space="preserve">. Мысалы, қазақ тіліндегі </w:t>
      </w:r>
      <w:r>
        <w:rPr>
          <w:rStyle w:val="a4"/>
          <w:rFonts w:ascii="Times New Roman" w:hAnsi="Times New Roman" w:cs="Times New Roman"/>
          <w:i w:val="0"/>
          <w:iCs w:val="0"/>
          <w:color w:val="000000" w:themeColor="text1"/>
          <w:sz w:val="28"/>
          <w:szCs w:val="28"/>
          <w:lang w:val="kk-KZ"/>
        </w:rPr>
        <w:t>«мал тапқанға бақ қонады»</w:t>
      </w:r>
      <w:r>
        <w:rPr>
          <w:rFonts w:ascii="Times New Roman" w:hAnsi="Times New Roman" w:cs="Times New Roman"/>
          <w:color w:val="000000" w:themeColor="text1"/>
          <w:sz w:val="28"/>
          <w:szCs w:val="28"/>
          <w:lang w:val="kk-KZ"/>
        </w:rPr>
        <w:t xml:space="preserve">, «аттың жалында, түйенің қомында» деген фразеологизмдер көне көшпелі өмірдің шынайы көрінісінен хабар береді. Орыс тіліндегі «ақылсыз» мәнінде қолданылатын </w:t>
      </w:r>
      <w:r>
        <w:rPr>
          <w:rStyle w:val="a4"/>
          <w:rFonts w:ascii="Times New Roman" w:hAnsi="Times New Roman" w:cs="Times New Roman"/>
          <w:i w:val="0"/>
          <w:iCs w:val="0"/>
          <w:color w:val="000000" w:themeColor="text1"/>
          <w:sz w:val="28"/>
          <w:szCs w:val="28"/>
          <w:lang w:val="kk-KZ"/>
        </w:rPr>
        <w:t xml:space="preserve">«Без </w:t>
      </w:r>
      <w:proofErr w:type="spellStart"/>
      <w:r>
        <w:rPr>
          <w:rStyle w:val="a4"/>
          <w:rFonts w:ascii="Times New Roman" w:hAnsi="Times New Roman" w:cs="Times New Roman"/>
          <w:i w:val="0"/>
          <w:iCs w:val="0"/>
          <w:color w:val="000000" w:themeColor="text1"/>
          <w:sz w:val="28"/>
          <w:szCs w:val="28"/>
          <w:lang w:val="kk-KZ"/>
        </w:rPr>
        <w:t>царя</w:t>
      </w:r>
      <w:proofErr w:type="spellEnd"/>
      <w:r>
        <w:rPr>
          <w:rStyle w:val="a4"/>
          <w:rFonts w:ascii="Times New Roman" w:hAnsi="Times New Roman" w:cs="Times New Roman"/>
          <w:i w:val="0"/>
          <w:iCs w:val="0"/>
          <w:color w:val="000000" w:themeColor="text1"/>
          <w:sz w:val="28"/>
          <w:szCs w:val="28"/>
          <w:lang w:val="kk-KZ"/>
        </w:rPr>
        <w:t xml:space="preserve"> в </w:t>
      </w:r>
      <w:proofErr w:type="spellStart"/>
      <w:r>
        <w:rPr>
          <w:rStyle w:val="a4"/>
          <w:rFonts w:ascii="Times New Roman" w:hAnsi="Times New Roman" w:cs="Times New Roman"/>
          <w:i w:val="0"/>
          <w:iCs w:val="0"/>
          <w:color w:val="000000" w:themeColor="text1"/>
          <w:sz w:val="28"/>
          <w:szCs w:val="28"/>
          <w:lang w:val="kk-KZ"/>
        </w:rPr>
        <w:t>голове</w:t>
      </w:r>
      <w:proofErr w:type="spellEnd"/>
      <w:r>
        <w:rPr>
          <w:rStyle w:val="a4"/>
          <w:rFonts w:ascii="Times New Roman" w:hAnsi="Times New Roman" w:cs="Times New Roman"/>
          <w:i w:val="0"/>
          <w:iCs w:val="0"/>
          <w:color w:val="000000" w:themeColor="text1"/>
          <w:sz w:val="28"/>
          <w:szCs w:val="28"/>
          <w:lang w:val="kk-KZ"/>
        </w:rPr>
        <w:t xml:space="preserve">» тіркесі – </w:t>
      </w:r>
      <w:r>
        <w:rPr>
          <w:rFonts w:ascii="Times New Roman" w:hAnsi="Times New Roman" w:cs="Times New Roman"/>
          <w:color w:val="000000" w:themeColor="text1"/>
          <w:sz w:val="28"/>
          <w:szCs w:val="28"/>
          <w:lang w:val="kk-KZ"/>
        </w:rPr>
        <w:t xml:space="preserve">мемлекеттілік, саяси-әлеуметтік құрылымға қатысты мәдени код. Ағылшын тіліндегі </w:t>
      </w:r>
      <w:r>
        <w:rPr>
          <w:rStyle w:val="a4"/>
          <w:rFonts w:ascii="Times New Roman" w:hAnsi="Times New Roman" w:cs="Times New Roman"/>
          <w:i w:val="0"/>
          <w:iCs w:val="0"/>
          <w:color w:val="000000" w:themeColor="text1"/>
          <w:sz w:val="28"/>
          <w:szCs w:val="28"/>
          <w:lang w:val="kk-KZ"/>
        </w:rPr>
        <w:t>«</w:t>
      </w:r>
      <w:proofErr w:type="spellStart"/>
      <w:r>
        <w:rPr>
          <w:rStyle w:val="a4"/>
          <w:rFonts w:ascii="Times New Roman" w:hAnsi="Times New Roman" w:cs="Times New Roman"/>
          <w:i w:val="0"/>
          <w:iCs w:val="0"/>
          <w:color w:val="000000" w:themeColor="text1"/>
          <w:sz w:val="28"/>
          <w:szCs w:val="28"/>
          <w:lang w:val="kk-KZ"/>
        </w:rPr>
        <w:t>To</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bring</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home</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the</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bacon</w:t>
      </w:r>
      <w:proofErr w:type="spellEnd"/>
      <w:r>
        <w:rPr>
          <w:rStyle w:val="a4"/>
          <w:rFonts w:ascii="Times New Roman" w:hAnsi="Times New Roman" w:cs="Times New Roman"/>
          <w:i w:val="0"/>
          <w:iCs w:val="0"/>
          <w:color w:val="000000" w:themeColor="text1"/>
          <w:sz w:val="28"/>
          <w:szCs w:val="28"/>
          <w:lang w:val="kk-KZ"/>
        </w:rPr>
        <w:t>»</w:t>
      </w:r>
      <w:r>
        <w:rPr>
          <w:rFonts w:ascii="Times New Roman" w:hAnsi="Times New Roman" w:cs="Times New Roman"/>
          <w:color w:val="000000" w:themeColor="text1"/>
          <w:sz w:val="28"/>
          <w:szCs w:val="28"/>
          <w:lang w:val="kk-KZ"/>
        </w:rPr>
        <w:t xml:space="preserve"> (нәпақа табу) тіркесі ауылшаруашылық, тұрмыстық мәдениеттің бейнесі. Сол сияқты барлық тілде де «алыс, шалғай» деген мәнде жұмсалатын </w:t>
      </w:r>
      <w:r>
        <w:rPr>
          <w:rStyle w:val="a4"/>
          <w:rFonts w:ascii="Times New Roman" w:hAnsi="Times New Roman" w:cs="Times New Roman"/>
          <w:i w:val="0"/>
          <w:iCs w:val="0"/>
          <w:color w:val="000000" w:themeColor="text1"/>
          <w:sz w:val="28"/>
          <w:szCs w:val="28"/>
          <w:lang w:val="kk-KZ"/>
        </w:rPr>
        <w:t>«ит арқасы қиянда»</w:t>
      </w:r>
      <w:r>
        <w:rPr>
          <w:rFonts w:ascii="Times New Roman" w:hAnsi="Times New Roman" w:cs="Times New Roman"/>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lang w:val="kk-KZ"/>
        </w:rPr>
        <w:t xml:space="preserve">«у </w:t>
      </w:r>
      <w:proofErr w:type="spellStart"/>
      <w:r>
        <w:rPr>
          <w:rStyle w:val="a4"/>
          <w:rFonts w:ascii="Times New Roman" w:hAnsi="Times New Roman" w:cs="Times New Roman"/>
          <w:i w:val="0"/>
          <w:iCs w:val="0"/>
          <w:color w:val="000000" w:themeColor="text1"/>
          <w:sz w:val="28"/>
          <w:szCs w:val="28"/>
          <w:lang w:val="kk-KZ"/>
        </w:rPr>
        <w:t>чёрта</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на</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куличках</w:t>
      </w:r>
      <w:proofErr w:type="spellEnd"/>
      <w:r>
        <w:rPr>
          <w:rStyle w:val="a4"/>
          <w:rFonts w:ascii="Times New Roman" w:hAnsi="Times New Roman" w:cs="Times New Roman"/>
          <w:i w:val="0"/>
          <w:iCs w:val="0"/>
          <w:color w:val="000000" w:themeColor="text1"/>
          <w:sz w:val="28"/>
          <w:szCs w:val="28"/>
          <w:lang w:val="kk-KZ"/>
        </w:rPr>
        <w:t>»</w:t>
      </w:r>
      <w:r>
        <w:rPr>
          <w:rFonts w:ascii="Times New Roman" w:hAnsi="Times New Roman" w:cs="Times New Roman"/>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lang w:val="kk-KZ"/>
        </w:rPr>
        <w:t>«</w:t>
      </w:r>
      <w:proofErr w:type="spellStart"/>
      <w:r>
        <w:rPr>
          <w:rStyle w:val="a4"/>
          <w:rFonts w:ascii="Times New Roman" w:hAnsi="Times New Roman" w:cs="Times New Roman"/>
          <w:i w:val="0"/>
          <w:iCs w:val="0"/>
          <w:color w:val="000000" w:themeColor="text1"/>
          <w:sz w:val="28"/>
          <w:szCs w:val="28"/>
          <w:lang w:val="kk-KZ"/>
        </w:rPr>
        <w:t>In</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the</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back</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of</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beyond</w:t>
      </w:r>
      <w:proofErr w:type="spellEnd"/>
      <w:r>
        <w:rPr>
          <w:rStyle w:val="a4"/>
          <w:rFonts w:ascii="Times New Roman" w:hAnsi="Times New Roman" w:cs="Times New Roman"/>
          <w:i w:val="0"/>
          <w:iCs w:val="0"/>
          <w:color w:val="000000" w:themeColor="text1"/>
          <w:sz w:val="28"/>
          <w:szCs w:val="28"/>
          <w:lang w:val="kk-KZ"/>
        </w:rPr>
        <w:t xml:space="preserve">» тіркестері де </w:t>
      </w:r>
      <w:r>
        <w:rPr>
          <w:rFonts w:ascii="Times New Roman" w:hAnsi="Times New Roman" w:cs="Times New Roman"/>
          <w:color w:val="000000" w:themeColor="text1"/>
          <w:sz w:val="28"/>
          <w:szCs w:val="28"/>
          <w:lang w:val="kk-KZ"/>
        </w:rPr>
        <w:t>әр халықтың мәдени кодына сай түрліше образдармен бейнеленген. Этнолингвистика тіл мен мәдениетті ғана байланыстырып қоймайды, сонымен қатар тарих, археология, антропология, этнография, психология сияқты ғылымдармен де тоғысады. Осы тұрғыдан алғанда, тұрақты тіркестерді этнографиялық мәліметтермен салыстыра талдау – этностың көне дүниетанымын қайта құруға мүмкіндік береді.</w:t>
      </w:r>
    </w:p>
    <w:p w14:paraId="02D2F565"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Этнолингвистиканың</w:t>
      </w:r>
      <w:r>
        <w:rPr>
          <w:rFonts w:ascii="Times New Roman" w:eastAsia="Times New Roman" w:hAnsi="Times New Roman" w:cs="Times New Roman"/>
          <w:color w:val="000000" w:themeColor="text1"/>
          <w:sz w:val="28"/>
          <w:szCs w:val="28"/>
          <w:lang w:val="kk-KZ" w:eastAsia="ru-RU"/>
        </w:rPr>
        <w:t xml:space="preserve"> зерттеу нысаны белгілі бір этностың ерекшеліктері болса, әлеуметтік лин</w:t>
      </w:r>
      <w:r>
        <w:rPr>
          <w:rFonts w:ascii="Times New Roman" w:eastAsia="Times New Roman" w:hAnsi="Times New Roman" w:cs="Times New Roman"/>
          <w:bCs/>
          <w:color w:val="000000" w:themeColor="text1"/>
          <w:sz w:val="28"/>
          <w:szCs w:val="28"/>
          <w:lang w:val="kk-KZ" w:eastAsia="ru-RU"/>
        </w:rPr>
        <w:t>гвистика</w:t>
      </w:r>
      <w:r>
        <w:rPr>
          <w:rFonts w:ascii="Times New Roman" w:eastAsia="Times New Roman" w:hAnsi="Times New Roman" w:cs="Times New Roman"/>
          <w:color w:val="000000" w:themeColor="text1"/>
          <w:sz w:val="28"/>
          <w:szCs w:val="28"/>
          <w:lang w:val="kk-KZ" w:eastAsia="ru-RU"/>
        </w:rPr>
        <w:t xml:space="preserve"> көбінесе осы этностың </w:t>
      </w:r>
      <w:r>
        <w:rPr>
          <w:rFonts w:ascii="Times New Roman" w:eastAsia="Times New Roman" w:hAnsi="Times New Roman" w:cs="Times New Roman"/>
          <w:bCs/>
          <w:color w:val="000000" w:themeColor="text1"/>
          <w:sz w:val="28"/>
          <w:szCs w:val="28"/>
          <w:lang w:val="kk-KZ" w:eastAsia="ru-RU"/>
        </w:rPr>
        <w:t>әлеуметтік құрылымын</w:t>
      </w:r>
      <w:r>
        <w:rPr>
          <w:rFonts w:ascii="Times New Roman" w:eastAsia="Times New Roman" w:hAnsi="Times New Roman" w:cs="Times New Roman"/>
          <w:color w:val="000000" w:themeColor="text1"/>
          <w:sz w:val="28"/>
          <w:szCs w:val="28"/>
          <w:lang w:val="kk-KZ" w:eastAsia="ru-RU"/>
        </w:rPr>
        <w:t xml:space="preserve">, әртүрлі </w:t>
      </w:r>
      <w:r>
        <w:rPr>
          <w:rFonts w:ascii="Times New Roman" w:eastAsia="Times New Roman" w:hAnsi="Times New Roman" w:cs="Times New Roman"/>
          <w:bCs/>
          <w:color w:val="000000" w:themeColor="text1"/>
          <w:sz w:val="28"/>
          <w:szCs w:val="28"/>
          <w:lang w:val="kk-KZ" w:eastAsia="ru-RU"/>
        </w:rPr>
        <w:t>әлеуметтік және жас ерекшелігіне сай топтарды</w:t>
      </w:r>
      <w:r>
        <w:rPr>
          <w:rFonts w:ascii="Times New Roman" w:eastAsia="Times New Roman" w:hAnsi="Times New Roman" w:cs="Times New Roman"/>
          <w:color w:val="000000" w:themeColor="text1"/>
          <w:sz w:val="28"/>
          <w:szCs w:val="28"/>
          <w:lang w:val="kk-KZ" w:eastAsia="ru-RU"/>
        </w:rPr>
        <w:t xml:space="preserve">, және де бұл зерттеулер тек </w:t>
      </w:r>
      <w:r>
        <w:rPr>
          <w:rFonts w:ascii="Times New Roman" w:eastAsia="Times New Roman" w:hAnsi="Times New Roman" w:cs="Times New Roman"/>
          <w:bCs/>
          <w:color w:val="000000" w:themeColor="text1"/>
          <w:sz w:val="28"/>
          <w:szCs w:val="28"/>
          <w:lang w:val="kk-KZ" w:eastAsia="ru-RU"/>
        </w:rPr>
        <w:t>қазіргі заман деректері негізінде</w:t>
      </w:r>
      <w:r>
        <w:rPr>
          <w:rFonts w:ascii="Times New Roman" w:eastAsia="Times New Roman" w:hAnsi="Times New Roman" w:cs="Times New Roman"/>
          <w:color w:val="000000" w:themeColor="text1"/>
          <w:sz w:val="28"/>
          <w:szCs w:val="28"/>
          <w:lang w:val="kk-KZ" w:eastAsia="ru-RU"/>
        </w:rPr>
        <w:t xml:space="preserve"> зерттейді. </w:t>
      </w:r>
      <w:proofErr w:type="spellStart"/>
      <w:r>
        <w:rPr>
          <w:rFonts w:ascii="Times New Roman" w:eastAsia="Times New Roman" w:hAnsi="Times New Roman" w:cs="Times New Roman"/>
          <w:bCs/>
          <w:color w:val="000000" w:themeColor="text1"/>
          <w:sz w:val="28"/>
          <w:szCs w:val="28"/>
          <w:lang w:val="kk-KZ" w:eastAsia="ru-RU"/>
        </w:rPr>
        <w:t>Лингвомәдениеттану</w:t>
      </w:r>
      <w:proofErr w:type="spellEnd"/>
      <w:r>
        <w:rPr>
          <w:rFonts w:ascii="Times New Roman" w:eastAsia="Times New Roman" w:hAnsi="Times New Roman" w:cs="Times New Roman"/>
          <w:color w:val="000000" w:themeColor="text1"/>
          <w:sz w:val="28"/>
          <w:szCs w:val="28"/>
          <w:lang w:val="kk-KZ" w:eastAsia="ru-RU"/>
        </w:rPr>
        <w:t xml:space="preserve"> этнолингвистика мен әлеуметтік лингвистикаға қарағанда </w:t>
      </w:r>
      <w:r>
        <w:rPr>
          <w:rFonts w:ascii="Times New Roman" w:eastAsia="Times New Roman" w:hAnsi="Times New Roman" w:cs="Times New Roman"/>
          <w:bCs/>
          <w:color w:val="000000" w:themeColor="text1"/>
          <w:sz w:val="28"/>
          <w:szCs w:val="28"/>
          <w:lang w:val="kk-KZ" w:eastAsia="ru-RU"/>
        </w:rPr>
        <w:t>жалпылама сипаттағы ғылым</w:t>
      </w:r>
      <w:r>
        <w:rPr>
          <w:rFonts w:ascii="Times New Roman" w:eastAsia="Times New Roman" w:hAnsi="Times New Roman" w:cs="Times New Roman"/>
          <w:color w:val="000000" w:themeColor="text1"/>
          <w:sz w:val="28"/>
          <w:szCs w:val="28"/>
          <w:lang w:val="kk-KZ" w:eastAsia="ru-RU"/>
        </w:rPr>
        <w:t xml:space="preserve"> болып табылады, себебі ол </w:t>
      </w:r>
      <w:r>
        <w:rPr>
          <w:rFonts w:ascii="Times New Roman" w:eastAsia="Times New Roman" w:hAnsi="Times New Roman" w:cs="Times New Roman"/>
          <w:bCs/>
          <w:color w:val="000000" w:themeColor="text1"/>
          <w:sz w:val="28"/>
          <w:szCs w:val="28"/>
          <w:lang w:val="kk-KZ" w:eastAsia="ru-RU"/>
        </w:rPr>
        <w:t>тілдік деректерді</w:t>
      </w:r>
      <w:r>
        <w:rPr>
          <w:rFonts w:ascii="Times New Roman" w:eastAsia="Times New Roman" w:hAnsi="Times New Roman" w:cs="Times New Roman"/>
          <w:color w:val="000000" w:themeColor="text1"/>
          <w:sz w:val="28"/>
          <w:szCs w:val="28"/>
          <w:lang w:val="kk-KZ" w:eastAsia="ru-RU"/>
        </w:rPr>
        <w:t xml:space="preserve"> тек бүгінгі күнмен шектемей, </w:t>
      </w:r>
      <w:r>
        <w:rPr>
          <w:rFonts w:ascii="Times New Roman" w:eastAsia="Times New Roman" w:hAnsi="Times New Roman" w:cs="Times New Roman"/>
          <w:bCs/>
          <w:color w:val="000000" w:themeColor="text1"/>
          <w:sz w:val="28"/>
          <w:szCs w:val="28"/>
          <w:lang w:val="kk-KZ" w:eastAsia="ru-RU"/>
        </w:rPr>
        <w:t>тарихи тұрғыда рухани мәдениеттің</w:t>
      </w:r>
      <w:r>
        <w:rPr>
          <w:rFonts w:ascii="Times New Roman" w:eastAsia="Times New Roman" w:hAnsi="Times New Roman" w:cs="Times New Roman"/>
          <w:color w:val="000000" w:themeColor="text1"/>
          <w:sz w:val="28"/>
          <w:szCs w:val="28"/>
          <w:lang w:val="kk-KZ" w:eastAsia="ru-RU"/>
        </w:rPr>
        <w:t xml:space="preserve"> призмасы арқылы зерттейді. </w:t>
      </w:r>
      <w:r>
        <w:rPr>
          <w:rFonts w:ascii="Times New Roman" w:eastAsia="Times New Roman" w:hAnsi="Times New Roman" w:cs="Times New Roman"/>
          <w:bCs/>
          <w:color w:val="000000" w:themeColor="text1"/>
          <w:sz w:val="28"/>
          <w:szCs w:val="28"/>
          <w:lang w:val="kk-KZ" w:eastAsia="ru-RU"/>
        </w:rPr>
        <w:t xml:space="preserve">Алайда </w:t>
      </w:r>
      <w:proofErr w:type="spellStart"/>
      <w:r>
        <w:rPr>
          <w:rFonts w:ascii="Times New Roman" w:eastAsia="Times New Roman" w:hAnsi="Times New Roman" w:cs="Times New Roman"/>
          <w:color w:val="000000" w:themeColor="text1"/>
          <w:sz w:val="28"/>
          <w:szCs w:val="28"/>
          <w:lang w:val="kk-KZ" w:eastAsia="ru-RU"/>
        </w:rPr>
        <w:t>лингвомәдениеттанушылар</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қазіргі кезеңдегі</w:t>
      </w:r>
      <w:r>
        <w:rPr>
          <w:rFonts w:ascii="Times New Roman" w:eastAsia="Times New Roman" w:hAnsi="Times New Roman" w:cs="Times New Roman"/>
          <w:color w:val="000000" w:themeColor="text1"/>
          <w:sz w:val="28"/>
          <w:szCs w:val="28"/>
          <w:lang w:val="kk-KZ" w:eastAsia="ru-RU"/>
        </w:rPr>
        <w:t xml:space="preserve"> немесе нақты бір </w:t>
      </w:r>
      <w:r>
        <w:rPr>
          <w:rFonts w:ascii="Times New Roman" w:eastAsia="Times New Roman" w:hAnsi="Times New Roman" w:cs="Times New Roman"/>
          <w:bCs/>
          <w:color w:val="000000" w:themeColor="text1"/>
          <w:sz w:val="28"/>
          <w:szCs w:val="28"/>
          <w:lang w:val="kk-KZ" w:eastAsia="ru-RU"/>
        </w:rPr>
        <w:t xml:space="preserve">кезеңдегі тіл мен мәдениеттің өзара әрекеттесуін зерттейді. </w:t>
      </w:r>
      <w:r>
        <w:rPr>
          <w:rFonts w:ascii="Times New Roman" w:eastAsia="Times New Roman" w:hAnsi="Times New Roman" w:cs="Times New Roman"/>
          <w:color w:val="000000" w:themeColor="text1"/>
          <w:sz w:val="28"/>
          <w:szCs w:val="28"/>
          <w:lang w:val="kk-KZ" w:eastAsia="ru-RU"/>
        </w:rPr>
        <w:t xml:space="preserve">Ал </w:t>
      </w:r>
      <w:r>
        <w:rPr>
          <w:rFonts w:ascii="Times New Roman" w:eastAsia="Times New Roman" w:hAnsi="Times New Roman" w:cs="Times New Roman"/>
          <w:bCs/>
          <w:color w:val="000000" w:themeColor="text1"/>
          <w:sz w:val="28"/>
          <w:szCs w:val="28"/>
          <w:lang w:val="kk-KZ" w:eastAsia="ru-RU"/>
        </w:rPr>
        <w:t>этностық формалар</w:t>
      </w:r>
      <w:r>
        <w:rPr>
          <w:rFonts w:ascii="Times New Roman" w:eastAsia="Times New Roman" w:hAnsi="Times New Roman" w:cs="Times New Roman"/>
          <w:color w:val="000000" w:themeColor="text1"/>
          <w:sz w:val="28"/>
          <w:szCs w:val="28"/>
          <w:lang w:val="kk-KZ" w:eastAsia="ru-RU"/>
        </w:rPr>
        <w:t xml:space="preserve"> этностың мәдени мұрагерлігі мен </w:t>
      </w:r>
      <w:r>
        <w:rPr>
          <w:rFonts w:ascii="Times New Roman" w:eastAsia="Times New Roman" w:hAnsi="Times New Roman" w:cs="Times New Roman"/>
          <w:bCs/>
          <w:color w:val="000000" w:themeColor="text1"/>
          <w:sz w:val="28"/>
          <w:szCs w:val="28"/>
          <w:lang w:val="kk-KZ" w:eastAsia="ru-RU"/>
        </w:rPr>
        <w:t>ұлттық мәдениеттің сабақтастығын</w:t>
      </w:r>
      <w:r>
        <w:rPr>
          <w:rFonts w:ascii="Times New Roman" w:eastAsia="Times New Roman" w:hAnsi="Times New Roman" w:cs="Times New Roman"/>
          <w:color w:val="000000" w:themeColor="text1"/>
          <w:sz w:val="28"/>
          <w:szCs w:val="28"/>
          <w:lang w:val="kk-KZ" w:eastAsia="ru-RU"/>
        </w:rPr>
        <w:t xml:space="preserve"> дәлелдейтін фактор ретінде қарастырылады [62, б. 271].</w:t>
      </w:r>
    </w:p>
    <w:p w14:paraId="02D2F566"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Этнолингвистика </w:t>
      </w:r>
      <w:proofErr w:type="spellStart"/>
      <w:r>
        <w:rPr>
          <w:rFonts w:ascii="Times New Roman" w:eastAsia="Times New Roman" w:hAnsi="Times New Roman" w:cs="Times New Roman"/>
          <w:bCs/>
          <w:color w:val="000000" w:themeColor="text1"/>
          <w:sz w:val="28"/>
          <w:szCs w:val="28"/>
          <w:lang w:val="kk-KZ" w:eastAsia="ru-RU"/>
        </w:rPr>
        <w:t>лингвомәдениеттанудан</w:t>
      </w:r>
      <w:proofErr w:type="spellEnd"/>
      <w:r>
        <w:rPr>
          <w:rFonts w:ascii="Times New Roman" w:eastAsia="Times New Roman" w:hAnsi="Times New Roman" w:cs="Times New Roman"/>
          <w:bCs/>
          <w:color w:val="000000" w:themeColor="text1"/>
          <w:sz w:val="28"/>
          <w:szCs w:val="28"/>
          <w:lang w:val="kk-KZ" w:eastAsia="ru-RU"/>
        </w:rPr>
        <w:t xml:space="preserve"> материалы мен мақсатына қарай ерекшеленеді.</w:t>
      </w:r>
      <w:r>
        <w:rPr>
          <w:rFonts w:ascii="Times New Roman" w:eastAsia="Times New Roman" w:hAnsi="Times New Roman" w:cs="Times New Roman"/>
          <w:color w:val="000000" w:themeColor="text1"/>
          <w:sz w:val="28"/>
          <w:szCs w:val="28"/>
          <w:lang w:val="kk-KZ" w:eastAsia="ru-RU"/>
        </w:rPr>
        <w:t xml:space="preserve"> Ол халықтық </w:t>
      </w:r>
      <w:r>
        <w:rPr>
          <w:rFonts w:ascii="Times New Roman" w:hAnsi="Times New Roman" w:cs="Times New Roman"/>
          <w:color w:val="000000" w:themeColor="text1"/>
          <w:sz w:val="28"/>
          <w:szCs w:val="28"/>
          <w:lang w:val="kk-KZ"/>
        </w:rPr>
        <w:t>стереотиптерді</w:t>
      </w:r>
      <w:r>
        <w:rPr>
          <w:rFonts w:ascii="Times New Roman" w:eastAsia="Times New Roman" w:hAnsi="Times New Roman" w:cs="Times New Roman"/>
          <w:color w:val="000000" w:themeColor="text1"/>
          <w:sz w:val="28"/>
          <w:szCs w:val="28"/>
          <w:lang w:val="kk-KZ" w:eastAsia="ru-RU"/>
        </w:rPr>
        <w:t xml:space="preserve">, фольклорлық немесе этностық ғалам бейнесін айқындауды ғана мақсат етпейді. Оның мақсаты – </w:t>
      </w:r>
      <w:r>
        <w:rPr>
          <w:rFonts w:ascii="Times New Roman" w:eastAsia="Times New Roman" w:hAnsi="Times New Roman" w:cs="Times New Roman"/>
          <w:bCs/>
          <w:color w:val="000000" w:themeColor="text1"/>
          <w:sz w:val="28"/>
          <w:szCs w:val="28"/>
          <w:lang w:val="kk-KZ" w:eastAsia="ru-RU"/>
        </w:rPr>
        <w:t xml:space="preserve">күнделікті сөйлеу барысында көрініс табатын, әртүрлі дискурстарда (әдеби, философиялық, діни, фольклорлық), </w:t>
      </w:r>
      <w:proofErr w:type="spellStart"/>
      <w:r>
        <w:rPr>
          <w:rFonts w:ascii="Times New Roman" w:eastAsia="Times New Roman" w:hAnsi="Times New Roman" w:cs="Times New Roman"/>
          <w:bCs/>
          <w:color w:val="000000" w:themeColor="text1"/>
          <w:sz w:val="28"/>
          <w:szCs w:val="28"/>
          <w:lang w:val="kk-KZ" w:eastAsia="ru-RU"/>
        </w:rPr>
        <w:t>бейвербалды</w:t>
      </w:r>
      <w:proofErr w:type="spellEnd"/>
      <w:r>
        <w:rPr>
          <w:rFonts w:ascii="Times New Roman" w:eastAsia="Times New Roman" w:hAnsi="Times New Roman" w:cs="Times New Roman"/>
          <w:bCs/>
          <w:color w:val="000000" w:themeColor="text1"/>
          <w:sz w:val="28"/>
          <w:szCs w:val="28"/>
          <w:lang w:val="kk-KZ" w:eastAsia="ru-RU"/>
        </w:rPr>
        <w:t xml:space="preserve"> мәдени мәтіндерде де негізі бар, жалпыға ортақ және </w:t>
      </w:r>
      <w:r>
        <w:rPr>
          <w:rFonts w:ascii="Times New Roman" w:eastAsia="Times New Roman" w:hAnsi="Times New Roman" w:cs="Times New Roman"/>
          <w:bCs/>
          <w:color w:val="000000" w:themeColor="text1"/>
          <w:sz w:val="28"/>
          <w:szCs w:val="28"/>
          <w:lang w:val="kk-KZ" w:eastAsia="ru-RU"/>
        </w:rPr>
        <w:lastRenderedPageBreak/>
        <w:t>нақты бір ұлтқа тән дүниетанымдық үлгілерді</w:t>
      </w:r>
      <w:r>
        <w:rPr>
          <w:rFonts w:ascii="Times New Roman" w:eastAsia="Times New Roman" w:hAnsi="Times New Roman" w:cs="Times New Roman"/>
          <w:color w:val="000000" w:themeColor="text1"/>
          <w:sz w:val="28"/>
          <w:szCs w:val="28"/>
          <w:lang w:val="kk-KZ" w:eastAsia="ru-RU"/>
        </w:rPr>
        <w:t xml:space="preserve"> сипаттау. </w:t>
      </w:r>
      <w:r>
        <w:rPr>
          <w:rFonts w:ascii="Times New Roman" w:eastAsia="Times New Roman" w:hAnsi="Times New Roman" w:cs="Times New Roman"/>
          <w:bCs/>
          <w:color w:val="000000" w:themeColor="text1"/>
          <w:sz w:val="28"/>
          <w:szCs w:val="28"/>
          <w:lang w:val="kk-KZ" w:eastAsia="ru-RU"/>
        </w:rPr>
        <w:t>Этнолингвистикада</w:t>
      </w:r>
      <w:r>
        <w:rPr>
          <w:rFonts w:ascii="Times New Roman" w:eastAsia="Times New Roman" w:hAnsi="Times New Roman" w:cs="Times New Roman"/>
          <w:color w:val="000000" w:themeColor="text1"/>
          <w:sz w:val="28"/>
          <w:szCs w:val="28"/>
          <w:lang w:val="kk-KZ" w:eastAsia="ru-RU"/>
        </w:rPr>
        <w:t xml:space="preserve"> бірнеше тілді салғастыра зерттегенде </w:t>
      </w:r>
      <w:r>
        <w:rPr>
          <w:rFonts w:ascii="Times New Roman" w:eastAsia="Times New Roman" w:hAnsi="Times New Roman" w:cs="Times New Roman"/>
          <w:bCs/>
          <w:color w:val="000000" w:themeColor="text1"/>
          <w:sz w:val="28"/>
          <w:szCs w:val="28"/>
          <w:lang w:val="kk-KZ" w:eastAsia="ru-RU"/>
        </w:rPr>
        <w:t>ұлттық дискурста көрініс тапқан сөйлеу жағдаяттары мен оқиғалар жиынтығы назарға алынады</w:t>
      </w:r>
      <w:r>
        <w:rPr>
          <w:rFonts w:ascii="Times New Roman" w:eastAsia="Times New Roman" w:hAnsi="Times New Roman" w:cs="Times New Roman"/>
          <w:color w:val="000000" w:themeColor="text1"/>
          <w:sz w:val="28"/>
          <w:szCs w:val="28"/>
          <w:lang w:val="kk-KZ" w:eastAsia="ru-RU"/>
        </w:rPr>
        <w:t xml:space="preserve">, зерттеу пәні – </w:t>
      </w:r>
      <w:r>
        <w:rPr>
          <w:rFonts w:ascii="Times New Roman" w:eastAsia="Times New Roman" w:hAnsi="Times New Roman" w:cs="Times New Roman"/>
          <w:bCs/>
          <w:color w:val="000000" w:themeColor="text1"/>
          <w:sz w:val="28"/>
          <w:szCs w:val="28"/>
          <w:lang w:val="kk-KZ" w:eastAsia="ru-RU"/>
        </w:rPr>
        <w:t>осы ұлттық дискурстың құрылымы мен факторлары</w:t>
      </w:r>
      <w:r>
        <w:rPr>
          <w:rFonts w:ascii="Times New Roman" w:eastAsia="Times New Roman" w:hAnsi="Times New Roman" w:cs="Times New Roman"/>
          <w:color w:val="000000" w:themeColor="text1"/>
          <w:sz w:val="28"/>
          <w:szCs w:val="28"/>
          <w:lang w:val="kk-KZ" w:eastAsia="ru-RU"/>
        </w:rPr>
        <w:t xml:space="preserve"> болады [91, с. 170]. Екі ғылымда да </w:t>
      </w:r>
      <w:r>
        <w:rPr>
          <w:rFonts w:ascii="Times New Roman" w:eastAsia="Times New Roman" w:hAnsi="Times New Roman" w:cs="Times New Roman"/>
          <w:bCs/>
          <w:color w:val="000000" w:themeColor="text1"/>
          <w:sz w:val="28"/>
          <w:szCs w:val="28"/>
          <w:lang w:val="kk-KZ" w:eastAsia="ru-RU"/>
        </w:rPr>
        <w:t xml:space="preserve">фразеологияға, символдарға, сөйлеу </w:t>
      </w:r>
      <w:r>
        <w:rPr>
          <w:rFonts w:ascii="Times New Roman" w:hAnsi="Times New Roman" w:cs="Times New Roman"/>
          <w:color w:val="000000" w:themeColor="text1"/>
          <w:sz w:val="28"/>
          <w:szCs w:val="28"/>
          <w:lang w:val="kk-KZ"/>
        </w:rPr>
        <w:t>стереотиптеріне</w:t>
      </w:r>
      <w:r>
        <w:rPr>
          <w:rFonts w:ascii="Times New Roman" w:eastAsia="Times New Roman" w:hAnsi="Times New Roman" w:cs="Times New Roman"/>
          <w:bCs/>
          <w:color w:val="000000" w:themeColor="text1"/>
          <w:sz w:val="28"/>
          <w:szCs w:val="28"/>
          <w:lang w:val="kk-KZ" w:eastAsia="ru-RU"/>
        </w:rPr>
        <w:t xml:space="preserve"> ерекше назар аударылады</w:t>
      </w:r>
      <w:r>
        <w:rPr>
          <w:rFonts w:ascii="Times New Roman" w:eastAsia="Times New Roman" w:hAnsi="Times New Roman" w:cs="Times New Roman"/>
          <w:color w:val="000000" w:themeColor="text1"/>
          <w:sz w:val="28"/>
          <w:szCs w:val="28"/>
          <w:lang w:val="kk-KZ" w:eastAsia="ru-RU"/>
        </w:rPr>
        <w:t xml:space="preserve">. Екі салада да тілдік деректер </w:t>
      </w:r>
      <w:r>
        <w:rPr>
          <w:rFonts w:ascii="Times New Roman" w:eastAsia="Times New Roman" w:hAnsi="Times New Roman" w:cs="Times New Roman"/>
          <w:bCs/>
          <w:color w:val="000000" w:themeColor="text1"/>
          <w:sz w:val="28"/>
          <w:szCs w:val="28"/>
          <w:lang w:val="kk-KZ" w:eastAsia="ru-RU"/>
        </w:rPr>
        <w:t>тілдік тұлға</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ойлау ерекшелігі</w:t>
      </w:r>
      <w:r>
        <w:rPr>
          <w:rFonts w:ascii="Times New Roman" w:eastAsia="Times New Roman" w:hAnsi="Times New Roman" w:cs="Times New Roman"/>
          <w:color w:val="000000" w:themeColor="text1"/>
          <w:sz w:val="28"/>
          <w:szCs w:val="28"/>
          <w:lang w:val="kk-KZ" w:eastAsia="ru-RU"/>
        </w:rPr>
        <w:t xml:space="preserve"> мен </w:t>
      </w:r>
      <w:r>
        <w:rPr>
          <w:rFonts w:ascii="Times New Roman" w:eastAsia="Times New Roman" w:hAnsi="Times New Roman" w:cs="Times New Roman"/>
          <w:bCs/>
          <w:color w:val="000000" w:themeColor="text1"/>
          <w:sz w:val="28"/>
          <w:szCs w:val="28"/>
          <w:lang w:val="kk-KZ" w:eastAsia="ru-RU"/>
        </w:rPr>
        <w:t>сана құрылымымен</w:t>
      </w:r>
      <w:r>
        <w:rPr>
          <w:rFonts w:ascii="Times New Roman" w:eastAsia="Times New Roman" w:hAnsi="Times New Roman" w:cs="Times New Roman"/>
          <w:color w:val="000000" w:themeColor="text1"/>
          <w:sz w:val="28"/>
          <w:szCs w:val="28"/>
          <w:lang w:val="kk-KZ" w:eastAsia="ru-RU"/>
        </w:rPr>
        <w:t xml:space="preserve"> сабақтастықта қарастырылады.</w:t>
      </w:r>
      <w:r>
        <w:rPr>
          <w:rFonts w:ascii="Times New Roman" w:hAnsi="Times New Roman" w:cs="Times New Roman"/>
          <w:color w:val="000000" w:themeColor="text1"/>
          <w:sz w:val="28"/>
          <w:szCs w:val="28"/>
          <w:lang w:val="kk-KZ"/>
        </w:rPr>
        <w:t xml:space="preserve"> С. Исаевтың пайымдауынша, тіл – адамдар үшін қоғамдағы маңызды қатынас құралы, сол себепті ол бір жағынан, ойлаумен, ал екінші жағынан ойлау арқылы санамен тығыз байланыста, әрі қоғамда өзіндік қызметтері бар. Ойды жарыққа шығарушы әрі жетілдіруші тіл болып табылатындықтан, тілдің негізгі единицалары ойлаудың категорияларымен сәйкес келеді. [92, б. 4].</w:t>
      </w:r>
    </w:p>
    <w:p w14:paraId="02D2F567"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Фразеологизмдер ғаламның</w:t>
      </w:r>
      <w:r>
        <w:rPr>
          <w:rStyle w:val="a6"/>
          <w:rFonts w:eastAsiaTheme="majorEastAsia"/>
          <w:color w:val="000000" w:themeColor="text1"/>
          <w:sz w:val="28"/>
          <w:szCs w:val="28"/>
          <w:lang w:val="kk-KZ"/>
        </w:rPr>
        <w:t xml:space="preserve"> </w:t>
      </w:r>
      <w:r>
        <w:rPr>
          <w:rStyle w:val="a6"/>
          <w:rFonts w:eastAsiaTheme="majorEastAsia"/>
          <w:b w:val="0"/>
          <w:color w:val="000000" w:themeColor="text1"/>
          <w:sz w:val="28"/>
          <w:szCs w:val="28"/>
          <w:lang w:val="kk-KZ"/>
        </w:rPr>
        <w:t>тілдік бейнесін</w:t>
      </w:r>
      <w:r>
        <w:rPr>
          <w:b/>
          <w:color w:val="000000" w:themeColor="text1"/>
          <w:sz w:val="28"/>
          <w:szCs w:val="28"/>
          <w:lang w:val="kk-KZ"/>
        </w:rPr>
        <w:t>,</w:t>
      </w:r>
      <w:r>
        <w:rPr>
          <w:color w:val="000000" w:themeColor="text1"/>
          <w:sz w:val="28"/>
          <w:szCs w:val="28"/>
          <w:lang w:val="kk-KZ"/>
        </w:rPr>
        <w:t xml:space="preserve"> халықтың ділін танытып, </w:t>
      </w:r>
      <w:r>
        <w:rPr>
          <w:rStyle w:val="a6"/>
          <w:rFonts w:eastAsiaTheme="majorEastAsia"/>
          <w:b w:val="0"/>
          <w:color w:val="000000" w:themeColor="text1"/>
          <w:sz w:val="28"/>
          <w:szCs w:val="28"/>
          <w:lang w:val="kk-KZ"/>
        </w:rPr>
        <w:t>ұлттық мәдени кодын</w:t>
      </w:r>
      <w:r>
        <w:rPr>
          <w:color w:val="000000" w:themeColor="text1"/>
          <w:sz w:val="28"/>
          <w:szCs w:val="28"/>
          <w:lang w:val="kk-KZ"/>
        </w:rPr>
        <w:t xml:space="preserve"> сақтайтын когнитивтік құралдар болып табылады. Когнитивтік тұрғыдан алғанда, фразеологизмдер </w:t>
      </w:r>
      <w:r>
        <w:rPr>
          <w:rStyle w:val="a6"/>
          <w:rFonts w:eastAsiaTheme="majorEastAsia"/>
          <w:b w:val="0"/>
          <w:color w:val="000000" w:themeColor="text1"/>
          <w:sz w:val="28"/>
          <w:szCs w:val="28"/>
          <w:lang w:val="kk-KZ"/>
        </w:rPr>
        <w:t>концепт</w:t>
      </w:r>
      <w:r>
        <w:rPr>
          <w:color w:val="000000" w:themeColor="text1"/>
          <w:sz w:val="28"/>
          <w:szCs w:val="28"/>
          <w:lang w:val="kk-KZ"/>
        </w:rPr>
        <w:t xml:space="preserve"> </w:t>
      </w:r>
      <w:proofErr w:type="spellStart"/>
      <w:r>
        <w:rPr>
          <w:color w:val="000000" w:themeColor="text1"/>
          <w:sz w:val="28"/>
          <w:szCs w:val="28"/>
          <w:lang w:val="kk-KZ"/>
        </w:rPr>
        <w:t>репрезентациясы</w:t>
      </w:r>
      <w:proofErr w:type="spellEnd"/>
      <w:r>
        <w:rPr>
          <w:color w:val="000000" w:themeColor="text1"/>
          <w:sz w:val="28"/>
          <w:szCs w:val="28"/>
          <w:lang w:val="kk-KZ"/>
        </w:rPr>
        <w:t xml:space="preserve"> арқылы көрініс табады. «Концепт» терминінің орнығуына байланысты зерттеудің жаңа формасы – концептуалдық талдау пайда болды. Мұнда талдау нысаны ретінде концепт алынады. «Концептуалдық талдау» термині әрі </w:t>
      </w:r>
      <w:proofErr w:type="spellStart"/>
      <w:r>
        <w:rPr>
          <w:color w:val="000000" w:themeColor="text1"/>
          <w:sz w:val="28"/>
          <w:szCs w:val="28"/>
          <w:lang w:val="kk-KZ"/>
        </w:rPr>
        <w:t>концептілерді</w:t>
      </w:r>
      <w:proofErr w:type="spellEnd"/>
      <w:r>
        <w:rPr>
          <w:color w:val="000000" w:themeColor="text1"/>
          <w:sz w:val="28"/>
          <w:szCs w:val="28"/>
          <w:lang w:val="kk-KZ"/>
        </w:rPr>
        <w:t xml:space="preserve"> талдау, әрі зерттеу бірлігі ретінде </w:t>
      </w:r>
      <w:proofErr w:type="spellStart"/>
      <w:r>
        <w:rPr>
          <w:color w:val="000000" w:themeColor="text1"/>
          <w:sz w:val="28"/>
          <w:szCs w:val="28"/>
          <w:lang w:val="kk-KZ"/>
        </w:rPr>
        <w:t>концептіні</w:t>
      </w:r>
      <w:proofErr w:type="spellEnd"/>
      <w:r>
        <w:rPr>
          <w:color w:val="000000" w:themeColor="text1"/>
          <w:sz w:val="28"/>
          <w:szCs w:val="28"/>
          <w:lang w:val="kk-KZ"/>
        </w:rPr>
        <w:t xml:space="preserve"> негізге алатын талдау дегенді білдіреді. Концептуалдық талдау ғылыми бағыттың </w:t>
      </w:r>
      <w:proofErr w:type="spellStart"/>
      <w:r>
        <w:rPr>
          <w:color w:val="000000" w:themeColor="text1"/>
          <w:sz w:val="28"/>
          <w:szCs w:val="28"/>
          <w:lang w:val="kk-KZ"/>
        </w:rPr>
        <w:t>интегративтік</w:t>
      </w:r>
      <w:proofErr w:type="spellEnd"/>
      <w:r>
        <w:rPr>
          <w:color w:val="000000" w:themeColor="text1"/>
          <w:sz w:val="28"/>
          <w:szCs w:val="28"/>
          <w:lang w:val="kk-KZ"/>
        </w:rPr>
        <w:t xml:space="preserve"> табиғатымен, тілді құрылымдық тұрғыда сипаттаудан </w:t>
      </w:r>
      <w:proofErr w:type="spellStart"/>
      <w:r>
        <w:rPr>
          <w:color w:val="000000" w:themeColor="text1"/>
          <w:sz w:val="28"/>
          <w:szCs w:val="28"/>
          <w:lang w:val="kk-KZ"/>
        </w:rPr>
        <w:t>антропоөзектік</w:t>
      </w:r>
      <w:proofErr w:type="spellEnd"/>
      <w:r>
        <w:rPr>
          <w:color w:val="000000" w:themeColor="text1"/>
          <w:sz w:val="28"/>
          <w:szCs w:val="28"/>
          <w:lang w:val="kk-KZ"/>
        </w:rPr>
        <w:t xml:space="preserve"> сипаттағы тілдік бейнелеу тәсіліне көшуге негізделген. Мұнда В.Н. </w:t>
      </w:r>
      <w:proofErr w:type="spellStart"/>
      <w:r>
        <w:rPr>
          <w:color w:val="000000" w:themeColor="text1"/>
          <w:sz w:val="28"/>
          <w:szCs w:val="28"/>
          <w:lang w:val="kk-KZ"/>
        </w:rPr>
        <w:t>Телия</w:t>
      </w:r>
      <w:proofErr w:type="spellEnd"/>
      <w:r>
        <w:rPr>
          <w:color w:val="000000" w:themeColor="text1"/>
          <w:sz w:val="28"/>
          <w:szCs w:val="28"/>
          <w:lang w:val="kk-KZ"/>
        </w:rPr>
        <w:t xml:space="preserve"> ұсынған «фразеологиялық тілдің» лингвомәдени талдау әдісі қолданылып келеді [11, б. 153], сондай-ақ В.М. </w:t>
      </w:r>
      <w:proofErr w:type="spellStart"/>
      <w:r>
        <w:rPr>
          <w:color w:val="000000" w:themeColor="text1"/>
          <w:sz w:val="28"/>
          <w:szCs w:val="28"/>
          <w:lang w:val="kk-KZ"/>
        </w:rPr>
        <w:t>Шаклеиннің</w:t>
      </w:r>
      <w:proofErr w:type="spellEnd"/>
      <w:r>
        <w:rPr>
          <w:color w:val="000000" w:themeColor="text1"/>
          <w:sz w:val="28"/>
          <w:szCs w:val="28"/>
          <w:lang w:val="kk-KZ"/>
        </w:rPr>
        <w:t xml:space="preserve"> [93] тарихи-</w:t>
      </w:r>
      <w:proofErr w:type="spellStart"/>
      <w:r>
        <w:rPr>
          <w:color w:val="000000" w:themeColor="text1"/>
          <w:sz w:val="28"/>
          <w:szCs w:val="28"/>
          <w:lang w:val="kk-KZ"/>
        </w:rPr>
        <w:t>ретроспективтік</w:t>
      </w:r>
      <w:proofErr w:type="spellEnd"/>
      <w:r>
        <w:rPr>
          <w:color w:val="000000" w:themeColor="text1"/>
          <w:sz w:val="28"/>
          <w:szCs w:val="28"/>
          <w:lang w:val="kk-KZ"/>
        </w:rPr>
        <w:t xml:space="preserve"> ахуалды зерттеу әдісі қолданылады. </w:t>
      </w:r>
    </w:p>
    <w:p w14:paraId="02D2F568"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В.Н. </w:t>
      </w:r>
      <w:proofErr w:type="spellStart"/>
      <w:r>
        <w:rPr>
          <w:rFonts w:ascii="Times New Roman" w:eastAsia="Times New Roman" w:hAnsi="Times New Roman" w:cs="Times New Roman"/>
          <w:color w:val="000000" w:themeColor="text1"/>
          <w:sz w:val="28"/>
          <w:szCs w:val="28"/>
          <w:lang w:val="kk-KZ" w:eastAsia="ru-RU"/>
        </w:rPr>
        <w:t>Телия</w:t>
      </w:r>
      <w:proofErr w:type="spellEnd"/>
      <w:r>
        <w:rPr>
          <w:rFonts w:ascii="Times New Roman" w:eastAsia="Times New Roman" w:hAnsi="Times New Roman" w:cs="Times New Roman"/>
          <w:color w:val="000000" w:themeColor="text1"/>
          <w:sz w:val="28"/>
          <w:szCs w:val="28"/>
          <w:lang w:val="kk-KZ" w:eastAsia="ru-RU"/>
        </w:rPr>
        <w:t xml:space="preserve"> ұсынған мәдени </w:t>
      </w:r>
      <w:proofErr w:type="spellStart"/>
      <w:r>
        <w:rPr>
          <w:rFonts w:ascii="Times New Roman" w:eastAsia="Times New Roman" w:hAnsi="Times New Roman" w:cs="Times New Roman"/>
          <w:color w:val="000000" w:themeColor="text1"/>
          <w:sz w:val="28"/>
          <w:szCs w:val="28"/>
          <w:lang w:val="kk-KZ" w:eastAsia="ru-RU"/>
        </w:rPr>
        <w:t>концептілерді</w:t>
      </w:r>
      <w:proofErr w:type="spellEnd"/>
      <w:r>
        <w:rPr>
          <w:rFonts w:ascii="Times New Roman" w:eastAsia="Times New Roman" w:hAnsi="Times New Roman" w:cs="Times New Roman"/>
          <w:color w:val="000000" w:themeColor="text1"/>
          <w:sz w:val="28"/>
          <w:szCs w:val="28"/>
          <w:lang w:val="kk-KZ" w:eastAsia="ru-RU"/>
        </w:rPr>
        <w:t xml:space="preserve"> концептуалды-идеографиялық талдау бірнеше кезеңді қамтиды:</w:t>
      </w:r>
    </w:p>
    <w:p w14:paraId="02D2F569" w14:textId="77777777" w:rsidR="00C33A90" w:rsidRDefault="00692334">
      <w:pPr>
        <w:numPr>
          <w:ilvl w:val="0"/>
          <w:numId w:val="20"/>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этнос мәдени </w:t>
      </w:r>
      <w:proofErr w:type="spellStart"/>
      <w:r>
        <w:rPr>
          <w:rFonts w:ascii="Times New Roman" w:eastAsia="Times New Roman" w:hAnsi="Times New Roman" w:cs="Times New Roman"/>
          <w:color w:val="000000" w:themeColor="text1"/>
          <w:sz w:val="28"/>
          <w:szCs w:val="28"/>
          <w:lang w:val="kk-KZ" w:eastAsia="ru-RU"/>
        </w:rPr>
        <w:t>концептіні</w:t>
      </w:r>
      <w:proofErr w:type="spellEnd"/>
      <w:r>
        <w:rPr>
          <w:rFonts w:ascii="Times New Roman" w:eastAsia="Times New Roman" w:hAnsi="Times New Roman" w:cs="Times New Roman"/>
          <w:color w:val="000000" w:themeColor="text1"/>
          <w:sz w:val="28"/>
          <w:szCs w:val="28"/>
          <w:lang w:val="kk-KZ" w:eastAsia="ru-RU"/>
        </w:rPr>
        <w:t xml:space="preserve"> белгілеу үшін пайдаланатын барлық тілдік бірлікті (лексикалық, фразеологиялық және т.б.) анықтау;</w:t>
      </w:r>
    </w:p>
    <w:p w14:paraId="02D2F56A" w14:textId="77777777" w:rsidR="00C33A90" w:rsidRDefault="00692334">
      <w:pPr>
        <w:numPr>
          <w:ilvl w:val="0"/>
          <w:numId w:val="20"/>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концептіні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параметрлерге</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бөліп</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сипаттау</w:t>
      </w:r>
      <w:proofErr w:type="spellEnd"/>
      <w:r>
        <w:rPr>
          <w:rFonts w:ascii="Times New Roman" w:eastAsia="Times New Roman" w:hAnsi="Times New Roman" w:cs="Times New Roman"/>
          <w:color w:val="000000" w:themeColor="text1"/>
          <w:sz w:val="28"/>
          <w:szCs w:val="28"/>
          <w:lang w:eastAsia="ru-RU"/>
        </w:rPr>
        <w:t>;</w:t>
      </w:r>
    </w:p>
    <w:p w14:paraId="02D2F56B" w14:textId="77777777" w:rsidR="00C33A90" w:rsidRDefault="00692334">
      <w:pPr>
        <w:numPr>
          <w:ilvl w:val="0"/>
          <w:numId w:val="20"/>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концептуалдық</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қаңқаны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құрып</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оған</w:t>
      </w:r>
      <w:proofErr w:type="spellEnd"/>
      <w:r>
        <w:rPr>
          <w:rFonts w:ascii="Times New Roman" w:eastAsia="Times New Roman" w:hAnsi="Times New Roman" w:cs="Times New Roman"/>
          <w:color w:val="000000" w:themeColor="text1"/>
          <w:sz w:val="28"/>
          <w:szCs w:val="28"/>
          <w:lang w:eastAsia="ru-RU"/>
        </w:rPr>
        <w:t xml:space="preserve"> концепт </w:t>
      </w:r>
      <w:proofErr w:type="spellStart"/>
      <w:r>
        <w:rPr>
          <w:rFonts w:ascii="Times New Roman" w:eastAsia="Times New Roman" w:hAnsi="Times New Roman" w:cs="Times New Roman"/>
          <w:color w:val="000000" w:themeColor="text1"/>
          <w:sz w:val="28"/>
          <w:szCs w:val="28"/>
          <w:lang w:eastAsia="ru-RU"/>
        </w:rPr>
        <w:t>атауларының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тәсілдерін</w:t>
      </w:r>
      <w:proofErr w:type="spellEnd"/>
      <w:r>
        <w:rPr>
          <w:rFonts w:ascii="Times New Roman" w:eastAsia="Times New Roman" w:hAnsi="Times New Roman" w:cs="Times New Roman"/>
          <w:color w:val="000000" w:themeColor="text1"/>
          <w:sz w:val="28"/>
          <w:szCs w:val="28"/>
          <w:lang w:eastAsia="ru-RU"/>
        </w:rPr>
        <w:t xml:space="preserve"> салу;</w:t>
      </w:r>
    </w:p>
    <w:p w14:paraId="02D2F56C" w14:textId="77777777" w:rsidR="00C33A90" w:rsidRDefault="00692334">
      <w:pPr>
        <w:numPr>
          <w:ilvl w:val="0"/>
          <w:numId w:val="20"/>
        </w:numPr>
        <w:tabs>
          <w:tab w:val="left" w:pos="851"/>
          <w:tab w:val="left" w:pos="993"/>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әрбір</w:t>
      </w:r>
      <w:proofErr w:type="spellEnd"/>
      <w:r>
        <w:rPr>
          <w:rFonts w:ascii="Times New Roman" w:eastAsia="Times New Roman" w:hAnsi="Times New Roman" w:cs="Times New Roman"/>
          <w:color w:val="000000" w:themeColor="text1"/>
          <w:sz w:val="28"/>
          <w:szCs w:val="28"/>
          <w:lang w:eastAsia="ru-RU"/>
        </w:rPr>
        <w:t xml:space="preserve"> параметр</w:t>
      </w:r>
      <w:r>
        <w:rPr>
          <w:rFonts w:ascii="Times New Roman" w:eastAsia="Times New Roman" w:hAnsi="Times New Roman" w:cs="Times New Roman"/>
          <w:color w:val="000000" w:themeColor="text1"/>
          <w:sz w:val="28"/>
          <w:szCs w:val="28"/>
          <w:lang w:val="kk-KZ" w:eastAsia="ru-RU"/>
        </w:rPr>
        <w:t>ден</w:t>
      </w:r>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таксономиялық</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торларды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анықта</w:t>
      </w:r>
      <w:proofErr w:type="spellEnd"/>
      <w:r>
        <w:rPr>
          <w:rFonts w:ascii="Times New Roman" w:eastAsia="Times New Roman" w:hAnsi="Times New Roman" w:cs="Times New Roman"/>
          <w:color w:val="000000" w:themeColor="text1"/>
          <w:sz w:val="28"/>
          <w:szCs w:val="28"/>
          <w:lang w:val="kk-KZ" w:eastAsia="ru-RU"/>
        </w:rPr>
        <w:t xml:space="preserve">п, </w:t>
      </w:r>
      <w:proofErr w:type="spellStart"/>
      <w:r>
        <w:rPr>
          <w:rFonts w:ascii="Times New Roman" w:eastAsia="Times New Roman" w:hAnsi="Times New Roman" w:cs="Times New Roman"/>
          <w:color w:val="000000" w:themeColor="text1"/>
          <w:sz w:val="28"/>
          <w:szCs w:val="28"/>
          <w:lang w:eastAsia="ru-RU"/>
        </w:rPr>
        <w:t>базалық</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метафораны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этностың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мәдени</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hAnsi="Times New Roman" w:cs="Times New Roman"/>
          <w:color w:val="000000" w:themeColor="text1"/>
          <w:sz w:val="28"/>
          <w:szCs w:val="28"/>
          <w:lang w:val="kk-KZ"/>
        </w:rPr>
        <w:t>стереотиптерімен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сәйкестендіру</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kk-KZ" w:eastAsia="ru-RU"/>
        </w:rPr>
        <w:t>11,</w:t>
      </w:r>
      <w:r>
        <w:rPr>
          <w:rFonts w:ascii="Times New Roman" w:eastAsia="Times New Roman" w:hAnsi="Times New Roman" w:cs="Times New Roman"/>
          <w:color w:val="000000" w:themeColor="text1"/>
          <w:sz w:val="28"/>
          <w:szCs w:val="28"/>
          <w:lang w:eastAsia="ru-RU"/>
        </w:rPr>
        <w:t xml:space="preserve"> б.</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eastAsia="ru-RU"/>
        </w:rPr>
        <w:t>260–262].</w:t>
      </w:r>
    </w:p>
    <w:p w14:paraId="02D2F56D"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eastAsia="ru-RU"/>
        </w:rPr>
        <w:t>Бүгінгі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таңда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мәдени</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концептілерді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сипаттауға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арналған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әдістер</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алуан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түрлі</w:t>
      </w:r>
      <w:proofErr w:type="spellEnd"/>
      <w:r>
        <w:rPr>
          <w:rFonts w:ascii="Times New Roman" w:eastAsia="Times New Roman" w:hAnsi="Times New Roman" w:cs="Times New Roman"/>
          <w:color w:val="000000" w:themeColor="text1"/>
          <w:sz w:val="28"/>
          <w:szCs w:val="28"/>
          <w:lang w:val="kk-KZ" w:eastAsia="ru-RU"/>
        </w:rPr>
        <w:t xml:space="preserve">. Ол әдістердің атаулары зерттеліп отырған тілдік материалға, енді біреулері жүргізілетін талдаудың негізгі аспектілеріне негізделген. Осыған байланысты </w:t>
      </w:r>
      <w:r>
        <w:rPr>
          <w:rFonts w:ascii="Times New Roman" w:hAnsi="Times New Roman" w:cs="Times New Roman"/>
          <w:color w:val="000000" w:themeColor="text1"/>
          <w:sz w:val="28"/>
          <w:szCs w:val="28"/>
          <w:lang w:val="kk-KZ"/>
        </w:rPr>
        <w:t>P.P. </w:t>
      </w:r>
      <w:proofErr w:type="spellStart"/>
      <w:r>
        <w:rPr>
          <w:rFonts w:ascii="Times New Roman" w:hAnsi="Times New Roman" w:cs="Times New Roman"/>
          <w:color w:val="000000" w:themeColor="text1"/>
          <w:sz w:val="28"/>
          <w:szCs w:val="28"/>
          <w:lang w:val="kk-KZ"/>
        </w:rPr>
        <w:t>Замалетдинов</w:t>
      </w:r>
      <w:proofErr w:type="spellEnd"/>
      <w:r>
        <w:rPr>
          <w:rFonts w:ascii="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sz w:val="28"/>
          <w:szCs w:val="28"/>
          <w:lang w:val="kk-KZ" w:eastAsia="ru-RU"/>
        </w:rPr>
        <w:t xml:space="preserve"> «Концептуалдық талдау компоненттік талдауға сүйенуі мүмкін, өйткені семантикалық белгілер комбинациясын анықтау зерттелетін концептуалдық бірліктердің мазмұндық көлемін ашуға, оларды тілдің мағыналық </w:t>
      </w:r>
      <w:proofErr w:type="spellStart"/>
      <w:r>
        <w:rPr>
          <w:rFonts w:ascii="Times New Roman" w:eastAsia="Times New Roman" w:hAnsi="Times New Roman" w:cs="Times New Roman"/>
          <w:color w:val="000000" w:themeColor="text1"/>
          <w:sz w:val="28"/>
          <w:szCs w:val="28"/>
          <w:lang w:val="kk-KZ" w:eastAsia="ru-RU"/>
        </w:rPr>
        <w:t>континуумындағы</w:t>
      </w:r>
      <w:proofErr w:type="spellEnd"/>
      <w:r>
        <w:rPr>
          <w:rFonts w:ascii="Times New Roman" w:eastAsia="Times New Roman" w:hAnsi="Times New Roman" w:cs="Times New Roman"/>
          <w:color w:val="000000" w:themeColor="text1"/>
          <w:sz w:val="28"/>
          <w:szCs w:val="28"/>
          <w:lang w:val="kk-KZ" w:eastAsia="ru-RU"/>
        </w:rPr>
        <w:t xml:space="preserve"> орны арқылы сипаттауға, басқа </w:t>
      </w:r>
      <w:proofErr w:type="spellStart"/>
      <w:r>
        <w:rPr>
          <w:rFonts w:ascii="Times New Roman" w:eastAsia="Times New Roman" w:hAnsi="Times New Roman" w:cs="Times New Roman"/>
          <w:color w:val="000000" w:themeColor="text1"/>
          <w:sz w:val="28"/>
          <w:szCs w:val="28"/>
          <w:lang w:val="kk-KZ" w:eastAsia="ru-RU"/>
        </w:rPr>
        <w:t>концептілердің</w:t>
      </w:r>
      <w:proofErr w:type="spellEnd"/>
      <w:r>
        <w:rPr>
          <w:rFonts w:ascii="Times New Roman" w:eastAsia="Times New Roman" w:hAnsi="Times New Roman" w:cs="Times New Roman"/>
          <w:color w:val="000000" w:themeColor="text1"/>
          <w:sz w:val="28"/>
          <w:szCs w:val="28"/>
          <w:lang w:val="kk-KZ" w:eastAsia="ru-RU"/>
        </w:rPr>
        <w:t xml:space="preserve"> қатарында тануға мүмкіндік береді» [94, с. 125].</w:t>
      </w:r>
    </w:p>
    <w:p w14:paraId="02D2F56E"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Зерттеуші Р.М. </w:t>
      </w:r>
      <w:proofErr w:type="spellStart"/>
      <w:r>
        <w:rPr>
          <w:rFonts w:ascii="Times New Roman" w:eastAsia="Times New Roman" w:hAnsi="Times New Roman" w:cs="Times New Roman"/>
          <w:color w:val="000000" w:themeColor="text1"/>
          <w:sz w:val="28"/>
          <w:szCs w:val="28"/>
          <w:lang w:val="kk-KZ" w:eastAsia="ru-RU"/>
        </w:rPr>
        <w:t>Фрумкина</w:t>
      </w:r>
      <w:proofErr w:type="spellEnd"/>
      <w:r>
        <w:rPr>
          <w:rFonts w:ascii="Times New Roman" w:eastAsia="Times New Roman" w:hAnsi="Times New Roman" w:cs="Times New Roman"/>
          <w:color w:val="000000" w:themeColor="text1"/>
          <w:sz w:val="28"/>
          <w:szCs w:val="28"/>
          <w:lang w:val="kk-KZ" w:eastAsia="ru-RU"/>
        </w:rPr>
        <w:t xml:space="preserve"> бұл бағыттағы зерттеулерді жүйелеп, концептуалдық талдаудың үш түрін көрсетті: «Біріншіден, концептуалдық талдаудың нысаны ретінде білім, пікір, ұқсастық, сену сияқты сөздермен берілетін күрделі </w:t>
      </w:r>
      <w:proofErr w:type="spellStart"/>
      <w:r>
        <w:rPr>
          <w:rFonts w:ascii="Times New Roman" w:eastAsia="Times New Roman" w:hAnsi="Times New Roman" w:cs="Times New Roman"/>
          <w:color w:val="000000" w:themeColor="text1"/>
          <w:sz w:val="28"/>
          <w:szCs w:val="28"/>
          <w:lang w:val="kk-KZ" w:eastAsia="ru-RU"/>
        </w:rPr>
        <w:t>менталдық</w:t>
      </w:r>
      <w:proofErr w:type="spellEnd"/>
      <w:r>
        <w:rPr>
          <w:rFonts w:ascii="Times New Roman" w:eastAsia="Times New Roman" w:hAnsi="Times New Roman" w:cs="Times New Roman"/>
          <w:color w:val="000000" w:themeColor="text1"/>
          <w:sz w:val="28"/>
          <w:szCs w:val="28"/>
          <w:lang w:val="kk-KZ" w:eastAsia="ru-RU"/>
        </w:rPr>
        <w:t xml:space="preserve"> құрылымдар қарастырылады. Бастапқы материал ретінде түрлі мәтін үзінділері, соның ішінде философиялық мәтіндер алынады, ал мағыналар автордың танымына сәйкес </w:t>
      </w:r>
      <w:proofErr w:type="spellStart"/>
      <w:r>
        <w:rPr>
          <w:rFonts w:ascii="Times New Roman" w:eastAsia="Times New Roman" w:hAnsi="Times New Roman" w:cs="Times New Roman"/>
          <w:color w:val="000000" w:themeColor="text1"/>
          <w:sz w:val="28"/>
          <w:szCs w:val="28"/>
          <w:lang w:val="kk-KZ" w:eastAsia="ru-RU"/>
        </w:rPr>
        <w:t>интерпретацияланады</w:t>
      </w:r>
      <w:proofErr w:type="spellEnd"/>
      <w:r>
        <w:rPr>
          <w:rFonts w:ascii="Times New Roman" w:eastAsia="Times New Roman" w:hAnsi="Times New Roman" w:cs="Times New Roman"/>
          <w:color w:val="000000" w:themeColor="text1"/>
          <w:sz w:val="28"/>
          <w:szCs w:val="28"/>
          <w:lang w:val="kk-KZ" w:eastAsia="ru-RU"/>
        </w:rPr>
        <w:t xml:space="preserve">. Екіншіден, зерттеудің бастапқы материалы ретінде түрлі мәтіндерден алынған диагностикалық </w:t>
      </w:r>
      <w:proofErr w:type="spellStart"/>
      <w:r>
        <w:rPr>
          <w:rFonts w:ascii="Times New Roman" w:eastAsia="Times New Roman" w:hAnsi="Times New Roman" w:cs="Times New Roman"/>
          <w:color w:val="000000" w:themeColor="text1"/>
          <w:sz w:val="28"/>
          <w:szCs w:val="28"/>
          <w:lang w:val="kk-KZ" w:eastAsia="ru-RU"/>
        </w:rPr>
        <w:t>контекстер</w:t>
      </w:r>
      <w:proofErr w:type="spellEnd"/>
      <w:r>
        <w:rPr>
          <w:rFonts w:ascii="Times New Roman" w:eastAsia="Times New Roman" w:hAnsi="Times New Roman" w:cs="Times New Roman"/>
          <w:color w:val="000000" w:themeColor="text1"/>
          <w:sz w:val="28"/>
          <w:szCs w:val="28"/>
          <w:lang w:val="kk-KZ" w:eastAsia="ru-RU"/>
        </w:rPr>
        <w:t xml:space="preserve"> алынады; концептуалдық талдау қалыптасқан лингвистикалық дәстүрлер негізінде жүзеге асырылады, алайда бұл талдаудың ерекшелігі тілдік фактілердің лингвистикадан өзгеше категориялармен қарастырылуында; мұнда ең бастысы – мағынаны интерпретациялау. Үшіншіден, кез келген тілдік материал зерттеу нысаны бола алады: нақты лексиканы да, предикативті элементтерді де, </w:t>
      </w:r>
      <w:proofErr w:type="spellStart"/>
      <w:r>
        <w:rPr>
          <w:rFonts w:ascii="Times New Roman" w:eastAsia="Times New Roman" w:hAnsi="Times New Roman" w:cs="Times New Roman"/>
          <w:color w:val="000000" w:themeColor="text1"/>
          <w:sz w:val="28"/>
          <w:szCs w:val="28"/>
          <w:lang w:val="kk-KZ" w:eastAsia="ru-RU"/>
        </w:rPr>
        <w:t>модальдылықты</w:t>
      </w:r>
      <w:proofErr w:type="spellEnd"/>
      <w:r>
        <w:rPr>
          <w:rFonts w:ascii="Times New Roman" w:eastAsia="Times New Roman" w:hAnsi="Times New Roman" w:cs="Times New Roman"/>
          <w:color w:val="000000" w:themeColor="text1"/>
          <w:sz w:val="28"/>
          <w:szCs w:val="28"/>
          <w:lang w:val="kk-KZ" w:eastAsia="ru-RU"/>
        </w:rPr>
        <w:t xml:space="preserve"> білдіру тәсілдерін де, метафора секілді құбылыстарды да сипаттауға болады. Бұл жағдайда зерттеушінің ішкі бақылауына (интроспекцияға) негізделген талдау негізгі әдіс ретінде қолданылады» [95, с. 82].</w:t>
      </w:r>
    </w:p>
    <w:p w14:paraId="02D2F56F"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Концептуалдық талдауда лексемаларды сипаттауда сөздіктегі дефиницияларды талдау әдісі де қолданылады. Себебі адамның когнитивтік әрекетінің нәтижелері сөзде және оның түсіндірмесінде айқын көрініс табады. </w:t>
      </w:r>
      <w:r>
        <w:rPr>
          <w:rFonts w:ascii="Times New Roman" w:hAnsi="Times New Roman" w:cs="Times New Roman"/>
          <w:color w:val="000000" w:themeColor="text1"/>
          <w:sz w:val="28"/>
          <w:szCs w:val="28"/>
          <w:lang w:val="kk-KZ"/>
        </w:rPr>
        <w:t>К. </w:t>
      </w:r>
      <w:proofErr w:type="spellStart"/>
      <w:r>
        <w:rPr>
          <w:rFonts w:ascii="Times New Roman" w:hAnsi="Times New Roman" w:cs="Times New Roman"/>
          <w:color w:val="000000" w:themeColor="text1"/>
          <w:sz w:val="28"/>
          <w:szCs w:val="28"/>
          <w:lang w:val="kk-KZ"/>
        </w:rPr>
        <w:t>Садирова</w:t>
      </w:r>
      <w:proofErr w:type="spellEnd"/>
      <w:r>
        <w:rPr>
          <w:rFonts w:ascii="Times New Roman" w:hAnsi="Times New Roman" w:cs="Times New Roman"/>
          <w:color w:val="000000" w:themeColor="text1"/>
          <w:sz w:val="28"/>
          <w:szCs w:val="28"/>
          <w:lang w:val="kk-KZ"/>
        </w:rPr>
        <w:t xml:space="preserve"> тілді когнитивтік тұрғыдан зерттеуде коммуникацияға қатысушылардың тілдік білімдерін қалай пайдаланатыны ғана емес, сонымен қатар олардың әлем туралы білімдері, әлеуметтік </w:t>
      </w:r>
      <w:proofErr w:type="spellStart"/>
      <w:r>
        <w:rPr>
          <w:rFonts w:ascii="Times New Roman" w:hAnsi="Times New Roman" w:cs="Times New Roman"/>
          <w:color w:val="000000" w:themeColor="text1"/>
          <w:sz w:val="28"/>
          <w:szCs w:val="28"/>
          <w:lang w:val="kk-KZ"/>
        </w:rPr>
        <w:t>мәнмәтіндегі</w:t>
      </w:r>
      <w:proofErr w:type="spellEnd"/>
      <w:r>
        <w:rPr>
          <w:rFonts w:ascii="Times New Roman" w:hAnsi="Times New Roman" w:cs="Times New Roman"/>
          <w:color w:val="000000" w:themeColor="text1"/>
          <w:sz w:val="28"/>
          <w:szCs w:val="28"/>
          <w:lang w:val="kk-KZ"/>
        </w:rPr>
        <w:t xml:space="preserve"> айтылым, жадта сақталуы ақпаратты ала білу, дискурсты жоспарлау және басқару ерекшеліктері де көрінетінін айтады [96].</w:t>
      </w:r>
    </w:p>
    <w:p w14:paraId="02D2F570"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Лексикалық семантика мен концептуалдық талдауды салыстыра отырып, зерттеушілер олардың мақсаттары ұқсас болғанымен, белгілі бір деңгейде қарама-қарсы бағытта екенін көрсетеді: бірінде тілдік форма – лексемадан семантикалық мазмұнға қарай бағытталса, екіншісінде «мағына бірлігі – ұғым, бейне, </w:t>
      </w:r>
      <w:proofErr w:type="spellStart"/>
      <w:r>
        <w:rPr>
          <w:rFonts w:ascii="Times New Roman" w:eastAsia="Times New Roman" w:hAnsi="Times New Roman" w:cs="Times New Roman"/>
          <w:color w:val="000000" w:themeColor="text1"/>
          <w:sz w:val="28"/>
          <w:szCs w:val="28"/>
          <w:lang w:val="kk-KZ" w:eastAsia="ru-RU"/>
        </w:rPr>
        <w:t>концептіден</w:t>
      </w:r>
      <w:proofErr w:type="spellEnd"/>
      <w:r>
        <w:rPr>
          <w:rFonts w:ascii="Times New Roman" w:eastAsia="Times New Roman" w:hAnsi="Times New Roman" w:cs="Times New Roman"/>
          <w:color w:val="000000" w:themeColor="text1"/>
          <w:sz w:val="28"/>
          <w:szCs w:val="28"/>
          <w:lang w:val="kk-KZ" w:eastAsia="ru-RU"/>
        </w:rPr>
        <w:t xml:space="preserve">» оны білдіретін тілдік формаларға қарай ойысады [90, с. 292]. Н.И. Толстойдың тұжырымдамасында тіл «табиғи» мәдени субстрат ретінде қарастырылады: ол мәдениеттің барлық құрылымын қамтып, «дүниені </w:t>
      </w:r>
      <w:proofErr w:type="spellStart"/>
      <w:r>
        <w:rPr>
          <w:rFonts w:ascii="Times New Roman" w:eastAsia="Times New Roman" w:hAnsi="Times New Roman" w:cs="Times New Roman"/>
          <w:color w:val="000000" w:themeColor="text1"/>
          <w:sz w:val="28"/>
          <w:szCs w:val="28"/>
          <w:lang w:val="kk-KZ" w:eastAsia="ru-RU"/>
        </w:rPr>
        <w:t>менталдық</w:t>
      </w:r>
      <w:proofErr w:type="spellEnd"/>
      <w:r>
        <w:rPr>
          <w:rFonts w:ascii="Times New Roman" w:eastAsia="Times New Roman" w:hAnsi="Times New Roman" w:cs="Times New Roman"/>
          <w:color w:val="000000" w:themeColor="text1"/>
          <w:sz w:val="28"/>
          <w:szCs w:val="28"/>
          <w:lang w:val="kk-KZ" w:eastAsia="ru-RU"/>
        </w:rPr>
        <w:t xml:space="preserve"> тұрғыдан реттеу құралы» және «этникалық дүниетанымды бекіту тетігі» ретінде қызмет етеді. Онда тіл мен мәдениеттің </w:t>
      </w:r>
      <w:proofErr w:type="spellStart"/>
      <w:r>
        <w:rPr>
          <w:rFonts w:ascii="Times New Roman" w:eastAsia="Times New Roman" w:hAnsi="Times New Roman" w:cs="Times New Roman"/>
          <w:color w:val="000000" w:themeColor="text1"/>
          <w:sz w:val="28"/>
          <w:szCs w:val="28"/>
          <w:lang w:val="kk-KZ" w:eastAsia="ru-RU"/>
        </w:rPr>
        <w:t>бейвербалды</w:t>
      </w:r>
      <w:proofErr w:type="spellEnd"/>
      <w:r>
        <w:rPr>
          <w:rFonts w:ascii="Times New Roman" w:eastAsia="Times New Roman" w:hAnsi="Times New Roman" w:cs="Times New Roman"/>
          <w:color w:val="000000" w:themeColor="text1"/>
          <w:sz w:val="28"/>
          <w:szCs w:val="28"/>
          <w:lang w:val="kk-KZ" w:eastAsia="ru-RU"/>
        </w:rPr>
        <w:t xml:space="preserve"> көріністері (сөз бен зат, әрекет, бейне немесе рәсім) өзара тәуелді екені негізге алынады. «Тіл мәдени шындықты бейнелеумен қатар тілдік емес мәдени кодтарды да қалыптастырады; тілдің эволюциялық механизмдерін зерттеу тілді қоршаған факторларды да анықтауды талап етеді. Нақты заттың символдық мәнге ие болуы нәтижесінде ол бұрынғыдай табиғи тілдегі белгілейтін зат ретінде емес, белгіге – мәдениет тіліне айналады, ал оны білдіретін сөз екінші реттік, символдық семантикаға ие болып, «екі есе таңбаға» айналады».</w:t>
      </w:r>
    </w:p>
    <w:p w14:paraId="02D2F571"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В.Н. </w:t>
      </w:r>
      <w:proofErr w:type="spellStart"/>
      <w:r>
        <w:rPr>
          <w:rFonts w:ascii="Times New Roman" w:eastAsia="Times New Roman" w:hAnsi="Times New Roman" w:cs="Times New Roman"/>
          <w:color w:val="000000" w:themeColor="text1"/>
          <w:sz w:val="28"/>
          <w:szCs w:val="28"/>
          <w:lang w:val="kk-KZ" w:eastAsia="ru-RU"/>
        </w:rPr>
        <w:t>Телия</w:t>
      </w:r>
      <w:proofErr w:type="spellEnd"/>
      <w:r>
        <w:rPr>
          <w:rFonts w:ascii="Times New Roman" w:eastAsia="Times New Roman" w:hAnsi="Times New Roman" w:cs="Times New Roman"/>
          <w:color w:val="000000" w:themeColor="text1"/>
          <w:sz w:val="28"/>
          <w:szCs w:val="28"/>
          <w:lang w:val="kk-KZ" w:eastAsia="ru-RU"/>
        </w:rPr>
        <w:t xml:space="preserve"> концептуалды мазмұнды білдірудің ең өнімді құралдарының бірі – табиғи тіл екенін ескерте келіп, тіл білімі, мәдениеттану және тіл философиясында фразеологиялық құрам (яғни, сөйлеуде дайын күйінде қолданылатын тұрақты </w:t>
      </w:r>
      <w:r>
        <w:rPr>
          <w:rFonts w:ascii="Times New Roman" w:eastAsia="Times New Roman" w:hAnsi="Times New Roman" w:cs="Times New Roman"/>
          <w:color w:val="000000" w:themeColor="text1"/>
          <w:sz w:val="28"/>
          <w:szCs w:val="28"/>
          <w:lang w:val="kk-KZ" w:eastAsia="ru-RU"/>
        </w:rPr>
        <w:lastRenderedPageBreak/>
        <w:t xml:space="preserve">тіркестерді) тіл арқылы жүзеге асырылатын </w:t>
      </w:r>
      <w:proofErr w:type="spellStart"/>
      <w:r>
        <w:rPr>
          <w:rFonts w:ascii="Times New Roman" w:eastAsia="Times New Roman" w:hAnsi="Times New Roman" w:cs="Times New Roman"/>
          <w:color w:val="000000" w:themeColor="text1"/>
          <w:sz w:val="28"/>
          <w:szCs w:val="28"/>
          <w:lang w:val="kk-KZ" w:eastAsia="ru-RU"/>
        </w:rPr>
        <w:t>концептілердің</w:t>
      </w:r>
      <w:proofErr w:type="spellEnd"/>
      <w:r>
        <w:rPr>
          <w:rFonts w:ascii="Times New Roman" w:eastAsia="Times New Roman" w:hAnsi="Times New Roman" w:cs="Times New Roman"/>
          <w:color w:val="000000" w:themeColor="text1"/>
          <w:sz w:val="28"/>
          <w:szCs w:val="28"/>
          <w:lang w:val="kk-KZ" w:eastAsia="ru-RU"/>
        </w:rPr>
        <w:t xml:space="preserve"> «мәдени тілі» ретінде қарастырады </w:t>
      </w:r>
      <w:r>
        <w:rPr>
          <w:rFonts w:ascii="Times New Roman" w:hAnsi="Times New Roman" w:cs="Times New Roman"/>
          <w:color w:val="000000" w:themeColor="text1"/>
          <w:sz w:val="28"/>
          <w:szCs w:val="28"/>
          <w:lang w:val="kk-KZ"/>
        </w:rPr>
        <w:t>[30, с. 201].</w:t>
      </w:r>
      <w:r>
        <w:rPr>
          <w:rFonts w:ascii="Times New Roman" w:eastAsia="Times New Roman" w:hAnsi="Times New Roman" w:cs="Times New Roman"/>
          <w:color w:val="000000" w:themeColor="text1"/>
          <w:sz w:val="28"/>
          <w:szCs w:val="28"/>
          <w:lang w:val="kk-KZ" w:eastAsia="ru-RU"/>
        </w:rPr>
        <w:t xml:space="preserve"> Фразеологизмдер арқылы әлемді қабылдаудың ерекшеліктері көрінеді. Тілді мәдениет контекстінде зерттеу фразеологиялық бірліктердің құрамында мәдени маңызы бар мағыналарды анықтап, сипаттауға мүмкіндік береді. Фразеологизмдер халықтың мәдени өзіндік санасын білдіріп, ұрпақтан ұрпаққа жеткізіп қана қоймай, сонымен қатар осы әртүрлі семиотикалық жүйелердің үздіксіз диалогында қалыптасады.</w:t>
      </w:r>
    </w:p>
    <w:p w14:paraId="02D2F572" w14:textId="77777777" w:rsidR="00C33A90" w:rsidRDefault="00692334">
      <w:pPr>
        <w:tabs>
          <w:tab w:val="left" w:pos="851"/>
          <w:tab w:val="left" w:pos="993"/>
          <w:tab w:val="left" w:pos="1134"/>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Адамның ғалам туралы түсінігі </w:t>
      </w:r>
      <w:r>
        <w:rPr>
          <w:rFonts w:ascii="Times New Roman" w:eastAsia="Times New Roman" w:hAnsi="Times New Roman" w:cs="Times New Roman"/>
          <w:color w:val="000000" w:themeColor="text1"/>
          <w:sz w:val="28"/>
          <w:szCs w:val="28"/>
          <w:lang w:val="kk-KZ" w:eastAsia="ru-RU"/>
        </w:rPr>
        <w:t xml:space="preserve">фразеологиялық бірліктерде көрініс табады. Олар – индивидтің </w:t>
      </w:r>
      <w:r>
        <w:rPr>
          <w:rFonts w:ascii="Times New Roman" w:eastAsia="Times New Roman" w:hAnsi="Times New Roman" w:cs="Times New Roman"/>
          <w:bCs/>
          <w:color w:val="000000" w:themeColor="text1"/>
          <w:sz w:val="28"/>
          <w:szCs w:val="28"/>
          <w:lang w:val="kk-KZ" w:eastAsia="ru-RU"/>
        </w:rPr>
        <w:t>дүниені қабылдау ерекшеліктері мен таным нәтижелерін</w:t>
      </w:r>
      <w:r>
        <w:rPr>
          <w:rFonts w:ascii="Times New Roman" w:eastAsia="Times New Roman" w:hAnsi="Times New Roman" w:cs="Times New Roman"/>
          <w:color w:val="000000" w:themeColor="text1"/>
          <w:sz w:val="28"/>
          <w:szCs w:val="28"/>
          <w:lang w:val="kk-KZ" w:eastAsia="ru-RU"/>
        </w:rPr>
        <w:t xml:space="preserve"> бейнелейтін мәдени-тілдік құрылымдар. </w:t>
      </w:r>
      <w:r>
        <w:rPr>
          <w:rFonts w:ascii="Times New Roman" w:eastAsia="Times New Roman" w:hAnsi="Times New Roman" w:cs="Times New Roman"/>
          <w:bCs/>
          <w:color w:val="000000" w:themeColor="text1"/>
          <w:sz w:val="28"/>
          <w:szCs w:val="28"/>
          <w:lang w:val="kk-KZ" w:eastAsia="ru-RU"/>
        </w:rPr>
        <w:t xml:space="preserve">Ғаламның тілдік бейнесі теориясының </w:t>
      </w:r>
      <w:r>
        <w:rPr>
          <w:rFonts w:ascii="Times New Roman" w:eastAsia="Times New Roman" w:hAnsi="Times New Roman" w:cs="Times New Roman"/>
          <w:color w:val="000000" w:themeColor="text1"/>
          <w:sz w:val="28"/>
          <w:szCs w:val="28"/>
          <w:lang w:val="kk-KZ" w:eastAsia="ru-RU"/>
        </w:rPr>
        <w:t xml:space="preserve">негізін қалаған неміс ғалымы </w:t>
      </w:r>
      <w:proofErr w:type="spellStart"/>
      <w:r>
        <w:rPr>
          <w:rFonts w:ascii="Times New Roman" w:eastAsia="Times New Roman" w:hAnsi="Times New Roman" w:cs="Times New Roman"/>
          <w:bCs/>
          <w:color w:val="000000" w:themeColor="text1"/>
          <w:sz w:val="28"/>
          <w:szCs w:val="28"/>
          <w:lang w:val="kk-KZ" w:eastAsia="ru-RU"/>
        </w:rPr>
        <w:t>Лео</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Вайсгербер</w:t>
      </w:r>
      <w:proofErr w:type="spellEnd"/>
      <w:r>
        <w:rPr>
          <w:rFonts w:ascii="Times New Roman" w:eastAsia="Times New Roman" w:hAnsi="Times New Roman" w:cs="Times New Roman"/>
          <w:color w:val="000000" w:themeColor="text1"/>
          <w:sz w:val="28"/>
          <w:szCs w:val="28"/>
          <w:lang w:val="kk-KZ" w:eastAsia="ru-RU"/>
        </w:rPr>
        <w:t xml:space="preserve"> бұл тұжырымдаманы Вильгельм фон </w:t>
      </w:r>
      <w:proofErr w:type="spellStart"/>
      <w:r>
        <w:rPr>
          <w:rFonts w:ascii="Times New Roman" w:eastAsia="Times New Roman" w:hAnsi="Times New Roman" w:cs="Times New Roman"/>
          <w:color w:val="000000" w:themeColor="text1"/>
          <w:sz w:val="28"/>
          <w:szCs w:val="28"/>
          <w:lang w:val="kk-KZ" w:eastAsia="ru-RU"/>
        </w:rPr>
        <w:t>Гумбольдттың</w:t>
      </w:r>
      <w:proofErr w:type="spellEnd"/>
      <w:r>
        <w:rPr>
          <w:rFonts w:ascii="Times New Roman" w:eastAsia="Times New Roman" w:hAnsi="Times New Roman" w:cs="Times New Roman"/>
          <w:color w:val="000000" w:themeColor="text1"/>
          <w:sz w:val="28"/>
          <w:szCs w:val="28"/>
          <w:lang w:val="kk-KZ" w:eastAsia="ru-RU"/>
        </w:rPr>
        <w:t xml:space="preserve"> «Тілдің ішкі формасы» туралы іліміне сүйене отырып дамытты </w:t>
      </w:r>
      <w:r>
        <w:rPr>
          <w:rFonts w:ascii="Times New Roman" w:hAnsi="Times New Roman" w:cs="Times New Roman"/>
          <w:color w:val="000000" w:themeColor="text1"/>
          <w:sz w:val="28"/>
          <w:szCs w:val="28"/>
          <w:lang w:val="kk-KZ"/>
        </w:rPr>
        <w:t xml:space="preserve">[87, с. 106]. </w:t>
      </w:r>
      <w:proofErr w:type="spellStart"/>
      <w:r>
        <w:rPr>
          <w:rFonts w:ascii="Times New Roman" w:eastAsia="Times New Roman" w:hAnsi="Times New Roman" w:cs="Times New Roman"/>
          <w:color w:val="000000" w:themeColor="text1"/>
          <w:sz w:val="28"/>
          <w:szCs w:val="28"/>
          <w:lang w:val="kk-KZ" w:eastAsia="ru-RU"/>
        </w:rPr>
        <w:t>Вайсгербер</w:t>
      </w:r>
      <w:proofErr w:type="spellEnd"/>
      <w:r>
        <w:rPr>
          <w:rFonts w:ascii="Times New Roman" w:eastAsia="Times New Roman" w:hAnsi="Times New Roman" w:cs="Times New Roman"/>
          <w:color w:val="000000" w:themeColor="text1"/>
          <w:sz w:val="28"/>
          <w:szCs w:val="28"/>
          <w:lang w:val="kk-KZ" w:eastAsia="ru-RU"/>
        </w:rPr>
        <w:t xml:space="preserve"> «ғаламның тілдік бейнесі» ұғымын алғаш ғылыми тұрғыда негіздей келе: </w:t>
      </w:r>
      <w:r>
        <w:rPr>
          <w:rFonts w:ascii="Times New Roman" w:eastAsia="Times New Roman" w:hAnsi="Times New Roman" w:cs="Times New Roman"/>
          <w:bCs/>
          <w:color w:val="000000" w:themeColor="text1"/>
          <w:sz w:val="28"/>
          <w:szCs w:val="28"/>
          <w:lang w:val="kk-KZ" w:eastAsia="ru-RU"/>
        </w:rPr>
        <w:t>«Белгілі бір тілдің сөздік қоры – тілдік қауымдастықтың иелігіндегі ұғымдық-ойлау құралдарының жиынтығы. Әрбір тіл иесі бұл сөздікті меңгерген сайын бүкіл қауым осы ойлау құралдарына ие болады. Сондықтан ана тілі өз ұғымдарында белгілі бір ғалам бейнесін қамтып, оны өзгелерге жеткізеді»</w:t>
      </w:r>
      <w:r>
        <w:rPr>
          <w:rFonts w:ascii="Times New Roman" w:eastAsia="Times New Roman" w:hAnsi="Times New Roman" w:cs="Times New Roman"/>
          <w:color w:val="000000" w:themeColor="text1"/>
          <w:sz w:val="28"/>
          <w:szCs w:val="28"/>
          <w:lang w:val="kk-KZ" w:eastAsia="ru-RU"/>
        </w:rPr>
        <w:t xml:space="preserve"> [87, с. 107]. </w:t>
      </w:r>
      <w:r>
        <w:rPr>
          <w:rFonts w:ascii="Times New Roman" w:eastAsia="Times New Roman" w:hAnsi="Times New Roman" w:cs="Times New Roman"/>
          <w:bCs/>
          <w:color w:val="000000" w:themeColor="text1"/>
          <w:sz w:val="28"/>
          <w:szCs w:val="28"/>
          <w:lang w:val="kk-KZ" w:eastAsia="ru-RU"/>
        </w:rPr>
        <w:t xml:space="preserve">Эрнст </w:t>
      </w:r>
      <w:proofErr w:type="spellStart"/>
      <w:r>
        <w:rPr>
          <w:rFonts w:ascii="Times New Roman" w:eastAsia="Times New Roman" w:hAnsi="Times New Roman" w:cs="Times New Roman"/>
          <w:bCs/>
          <w:color w:val="000000" w:themeColor="text1"/>
          <w:sz w:val="28"/>
          <w:szCs w:val="28"/>
          <w:lang w:val="kk-KZ" w:eastAsia="ru-RU"/>
        </w:rPr>
        <w:t>Кассирер</w:t>
      </w:r>
      <w:proofErr w:type="spellEnd"/>
      <w:r>
        <w:rPr>
          <w:rFonts w:ascii="Times New Roman" w:eastAsia="Times New Roman" w:hAnsi="Times New Roman" w:cs="Times New Roman"/>
          <w:color w:val="000000" w:themeColor="text1"/>
          <w:sz w:val="28"/>
          <w:szCs w:val="28"/>
          <w:lang w:val="kk-KZ" w:eastAsia="ru-RU"/>
        </w:rPr>
        <w:t xml:space="preserve"> «Символдық формалар философиясы» атты еңбегінде ғылыми ғалам бейнесін зерттеуде </w:t>
      </w:r>
      <w:r>
        <w:rPr>
          <w:rFonts w:ascii="Times New Roman" w:eastAsia="Times New Roman" w:hAnsi="Times New Roman" w:cs="Times New Roman"/>
          <w:bCs/>
          <w:color w:val="000000" w:themeColor="text1"/>
          <w:sz w:val="28"/>
          <w:szCs w:val="28"/>
          <w:lang w:val="kk-KZ" w:eastAsia="ru-RU"/>
        </w:rPr>
        <w:t>тілдің шектеулігінен арылу</w:t>
      </w:r>
      <w:r>
        <w:rPr>
          <w:rFonts w:ascii="Times New Roman" w:eastAsia="Times New Roman" w:hAnsi="Times New Roman" w:cs="Times New Roman"/>
          <w:color w:val="000000" w:themeColor="text1"/>
          <w:sz w:val="28"/>
          <w:szCs w:val="28"/>
          <w:lang w:val="kk-KZ" w:eastAsia="ru-RU"/>
        </w:rPr>
        <w:t xml:space="preserve"> қажеттігін атап өткен еді. Ол тіл мен мифті бір деңгейде қарастырып: </w:t>
      </w:r>
      <w:r>
        <w:rPr>
          <w:rFonts w:ascii="Times New Roman" w:eastAsia="Times New Roman" w:hAnsi="Times New Roman" w:cs="Times New Roman"/>
          <w:bCs/>
          <w:color w:val="000000" w:themeColor="text1"/>
          <w:sz w:val="28"/>
          <w:szCs w:val="28"/>
          <w:lang w:val="kk-KZ" w:eastAsia="ru-RU"/>
        </w:rPr>
        <w:t>«Философиялық таным тіл мен мифтің құрсауынан босап шығуы тиіс... Бұлардан арылмайынша, таза ой кеңістігіне ұмтылу мүмкін емес»</w:t>
      </w:r>
      <w:r>
        <w:rPr>
          <w:rFonts w:ascii="Times New Roman" w:eastAsia="Times New Roman" w:hAnsi="Times New Roman" w:cs="Times New Roman"/>
          <w:color w:val="000000" w:themeColor="text1"/>
          <w:sz w:val="28"/>
          <w:szCs w:val="28"/>
          <w:lang w:val="kk-KZ" w:eastAsia="ru-RU"/>
        </w:rPr>
        <w:t>, – деп жазды [97, с. 127].</w:t>
      </w:r>
    </w:p>
    <w:p w14:paraId="02D2F573"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Ғаламның тілдік бейнесі</w:t>
      </w:r>
      <w:r>
        <w:rPr>
          <w:rFonts w:ascii="Times New Roman" w:eastAsia="Times New Roman" w:hAnsi="Times New Roman" w:cs="Times New Roman"/>
          <w:color w:val="000000" w:themeColor="text1"/>
          <w:sz w:val="28"/>
          <w:szCs w:val="28"/>
          <w:lang w:val="kk-KZ" w:eastAsia="ru-RU"/>
        </w:rPr>
        <w:t xml:space="preserve"> ұғымы өзара байланысты, бірақ бөлек екі идеяны қамтиды:</w:t>
      </w:r>
    </w:p>
    <w:p w14:paraId="02D2F574" w14:textId="77777777" w:rsidR="00C33A90" w:rsidRDefault="00692334">
      <w:pPr>
        <w:numPr>
          <w:ilvl w:val="0"/>
          <w:numId w:val="21"/>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тіл ұсынатын ғалам бейнесі ғылыми көзқарастан өзгеше (</w:t>
      </w:r>
      <w:r>
        <w:rPr>
          <w:rFonts w:ascii="Times New Roman" w:eastAsia="Times New Roman" w:hAnsi="Times New Roman" w:cs="Times New Roman"/>
          <w:bCs/>
          <w:color w:val="000000" w:themeColor="text1"/>
          <w:sz w:val="28"/>
          <w:szCs w:val="28"/>
          <w:lang w:val="kk-KZ" w:eastAsia="ru-RU"/>
        </w:rPr>
        <w:t>«ғаламның қарапайым бейнесі»</w:t>
      </w:r>
      <w:r>
        <w:rPr>
          <w:rFonts w:ascii="Times New Roman" w:eastAsia="Times New Roman" w:hAnsi="Times New Roman" w:cs="Times New Roman"/>
          <w:color w:val="000000" w:themeColor="text1"/>
          <w:sz w:val="28"/>
          <w:szCs w:val="28"/>
          <w:lang w:val="kk-KZ" w:eastAsia="ru-RU"/>
        </w:rPr>
        <w:t>);</w:t>
      </w:r>
    </w:p>
    <w:p w14:paraId="02D2F575" w14:textId="77777777" w:rsidR="00C33A90" w:rsidRDefault="00692334">
      <w:pPr>
        <w:numPr>
          <w:ilvl w:val="0"/>
          <w:numId w:val="21"/>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әр тіл шындықты өзгелерден өзгеше </w:t>
      </w:r>
      <w:r>
        <w:rPr>
          <w:rFonts w:ascii="Times New Roman" w:eastAsia="Times New Roman" w:hAnsi="Times New Roman" w:cs="Times New Roman"/>
          <w:bCs/>
          <w:color w:val="000000" w:themeColor="text1"/>
          <w:sz w:val="28"/>
          <w:szCs w:val="28"/>
          <w:lang w:val="kk-KZ" w:eastAsia="ru-RU"/>
        </w:rPr>
        <w:t xml:space="preserve">«бейнелейтін» өзіндік бейне түзеді. </w:t>
      </w:r>
    </w:p>
    <w:p w14:paraId="02D2F576"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Ғаламның тілдік бейнесін зерттеу екі бағытта жүргізіледі:</w:t>
      </w:r>
    </w:p>
    <w:p w14:paraId="02D2F577" w14:textId="77777777" w:rsidR="00C33A90" w:rsidRDefault="00692334">
      <w:pPr>
        <w:numPr>
          <w:ilvl w:val="0"/>
          <w:numId w:val="22"/>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Белгілі бір тілдің </w:t>
      </w:r>
      <w:r>
        <w:rPr>
          <w:rFonts w:ascii="Times New Roman" w:eastAsia="Times New Roman" w:hAnsi="Times New Roman" w:cs="Times New Roman"/>
          <w:bCs/>
          <w:color w:val="000000" w:themeColor="text1"/>
          <w:sz w:val="28"/>
          <w:szCs w:val="28"/>
          <w:lang w:val="kk-KZ" w:eastAsia="ru-RU"/>
        </w:rPr>
        <w:t>лексикасын жүйелі семантикалық талдау</w:t>
      </w:r>
      <w:r>
        <w:rPr>
          <w:rFonts w:ascii="Times New Roman" w:eastAsia="Times New Roman" w:hAnsi="Times New Roman" w:cs="Times New Roman"/>
          <w:color w:val="000000" w:themeColor="text1"/>
          <w:sz w:val="28"/>
          <w:szCs w:val="28"/>
          <w:lang w:val="kk-KZ" w:eastAsia="ru-RU"/>
        </w:rPr>
        <w:t xml:space="preserve"> негізінде онда бейнеленген ұғымдар жүйесі қалпына келтіріледі. Онда жүйенің </w:t>
      </w:r>
      <w:r>
        <w:rPr>
          <w:rFonts w:ascii="Times New Roman" w:eastAsia="Times New Roman" w:hAnsi="Times New Roman" w:cs="Times New Roman"/>
          <w:bCs/>
          <w:color w:val="000000" w:themeColor="text1"/>
          <w:sz w:val="28"/>
          <w:szCs w:val="28"/>
          <w:lang w:val="kk-KZ" w:eastAsia="ru-RU"/>
        </w:rPr>
        <w:t>қарапайым</w:t>
      </w:r>
      <w:r>
        <w:rPr>
          <w:rFonts w:ascii="Times New Roman" w:eastAsia="Times New Roman" w:hAnsi="Times New Roman" w:cs="Times New Roman"/>
          <w:color w:val="000000" w:themeColor="text1"/>
          <w:sz w:val="28"/>
          <w:szCs w:val="28"/>
          <w:lang w:val="kk-KZ" w:eastAsia="ru-RU"/>
        </w:rPr>
        <w:t xml:space="preserve">, яғни ғылыми емес дүниетанымды бейнелеуіне мән беріледі. </w:t>
      </w:r>
    </w:p>
    <w:p w14:paraId="02D2F578" w14:textId="77777777" w:rsidR="00C33A90" w:rsidRDefault="00692334">
      <w:pPr>
        <w:numPr>
          <w:ilvl w:val="0"/>
          <w:numId w:val="22"/>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Тілге тән, яғни ерекше </w:t>
      </w:r>
      <w:proofErr w:type="spellStart"/>
      <w:r>
        <w:rPr>
          <w:rFonts w:ascii="Times New Roman" w:eastAsia="Times New Roman" w:hAnsi="Times New Roman" w:cs="Times New Roman"/>
          <w:bCs/>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зерттеледі. Мұндай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екі түрлі: а) олар сол </w:t>
      </w:r>
      <w:r>
        <w:rPr>
          <w:rFonts w:ascii="Times New Roman" w:eastAsia="Times New Roman" w:hAnsi="Times New Roman" w:cs="Times New Roman"/>
          <w:bCs/>
          <w:color w:val="000000" w:themeColor="text1"/>
          <w:sz w:val="28"/>
          <w:szCs w:val="28"/>
          <w:lang w:val="kk-KZ" w:eastAsia="ru-RU"/>
        </w:rPr>
        <w:t xml:space="preserve">мәдениет үшін өзекті </w:t>
      </w:r>
      <w:r>
        <w:rPr>
          <w:rFonts w:ascii="Times New Roman" w:eastAsia="Times New Roman" w:hAnsi="Times New Roman" w:cs="Times New Roman"/>
          <w:color w:val="000000" w:themeColor="text1"/>
          <w:sz w:val="28"/>
          <w:szCs w:val="28"/>
          <w:lang w:val="kk-KZ" w:eastAsia="ru-RU"/>
        </w:rPr>
        <w:t xml:space="preserve">(мәдениетті түсінудің «кілті» ретінде қызмет етеді); ә) бұл </w:t>
      </w:r>
      <w:proofErr w:type="spellStart"/>
      <w:r>
        <w:rPr>
          <w:rFonts w:ascii="Times New Roman" w:eastAsia="Times New Roman" w:hAnsi="Times New Roman" w:cs="Times New Roman"/>
          <w:color w:val="000000" w:themeColor="text1"/>
          <w:sz w:val="28"/>
          <w:szCs w:val="28"/>
          <w:lang w:val="kk-KZ" w:eastAsia="ru-RU"/>
        </w:rPr>
        <w:t>концептілерге</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басқа тілдерде дәл балама табу қиын: баламасы </w:t>
      </w:r>
      <w:r>
        <w:rPr>
          <w:rFonts w:ascii="Times New Roman" w:eastAsia="Times New Roman" w:hAnsi="Times New Roman" w:cs="Times New Roman"/>
          <w:color w:val="000000" w:themeColor="text1"/>
          <w:sz w:val="28"/>
          <w:szCs w:val="28"/>
          <w:lang w:val="kk-KZ" w:eastAsia="ru-RU"/>
        </w:rPr>
        <w:t>жоқ не болса да, сөздің ұлттық-ерекше семантикалық компонентін бере алмайды. Мысалы, қазақ тіліндегі құт, береке, құтты болсын, қайырлы болсын, т.с.с. лексемалар.</w:t>
      </w:r>
    </w:p>
    <w:p w14:paraId="02D2F579"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Э. </w:t>
      </w:r>
      <w:proofErr w:type="spellStart"/>
      <w:r>
        <w:rPr>
          <w:rFonts w:ascii="Times New Roman" w:eastAsia="Times New Roman" w:hAnsi="Times New Roman" w:cs="Times New Roman"/>
          <w:bCs/>
          <w:color w:val="000000" w:themeColor="text1"/>
          <w:sz w:val="28"/>
          <w:szCs w:val="28"/>
          <w:lang w:val="kk-KZ" w:eastAsia="ru-RU"/>
        </w:rPr>
        <w:t>Сепир</w:t>
      </w:r>
      <w:proofErr w:type="spellEnd"/>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адам дүниені тілдік дағдылары арқылы көретінін ескерте келіп: «Адамзат тәжірибесінің бүкіл жиынтығы </w:t>
      </w:r>
      <w:r>
        <w:rPr>
          <w:rFonts w:ascii="Times New Roman" w:eastAsia="Times New Roman" w:hAnsi="Times New Roman" w:cs="Times New Roman"/>
          <w:bCs/>
          <w:color w:val="000000" w:themeColor="text1"/>
          <w:sz w:val="28"/>
          <w:szCs w:val="28"/>
          <w:lang w:val="kk-KZ" w:eastAsia="ru-RU"/>
        </w:rPr>
        <w:t>тілде әбден сіңісіп кеткен</w:t>
      </w:r>
      <w:r>
        <w:rPr>
          <w:rFonts w:ascii="Times New Roman" w:eastAsia="Times New Roman" w:hAnsi="Times New Roman" w:cs="Times New Roman"/>
          <w:color w:val="000000" w:themeColor="text1"/>
          <w:sz w:val="28"/>
          <w:szCs w:val="28"/>
          <w:lang w:val="kk-KZ" w:eastAsia="ru-RU"/>
        </w:rPr>
        <w:t xml:space="preserve">, сондықтан болмыс та өзі </w:t>
      </w:r>
      <w:r>
        <w:rPr>
          <w:rFonts w:ascii="Times New Roman" w:eastAsia="Times New Roman" w:hAnsi="Times New Roman" w:cs="Times New Roman"/>
          <w:bCs/>
          <w:color w:val="000000" w:themeColor="text1"/>
          <w:sz w:val="28"/>
          <w:szCs w:val="28"/>
          <w:lang w:val="kk-KZ" w:eastAsia="ru-RU"/>
        </w:rPr>
        <w:t>сөзбен өрілген әлем ретінде</w:t>
      </w:r>
      <w:r>
        <w:rPr>
          <w:rFonts w:ascii="Times New Roman" w:eastAsia="Times New Roman" w:hAnsi="Times New Roman" w:cs="Times New Roman"/>
          <w:color w:val="000000" w:themeColor="text1"/>
          <w:sz w:val="28"/>
          <w:szCs w:val="28"/>
          <w:lang w:val="kk-KZ" w:eastAsia="ru-RU"/>
        </w:rPr>
        <w:t xml:space="preserve"> қабылданады. Тіл тәжірибені жинақтап, ұрпақтан ұрпаққа жеткізіп қана қоймай, </w:t>
      </w:r>
      <w:r>
        <w:rPr>
          <w:rFonts w:ascii="Times New Roman" w:eastAsia="Times New Roman" w:hAnsi="Times New Roman" w:cs="Times New Roman"/>
          <w:bCs/>
          <w:color w:val="000000" w:themeColor="text1"/>
          <w:sz w:val="28"/>
          <w:szCs w:val="28"/>
          <w:lang w:val="kk-KZ" w:eastAsia="ru-RU"/>
        </w:rPr>
        <w:t xml:space="preserve">жеке адамды жалпы қабылданған дүниетаныммен байланыстырады. </w:t>
      </w:r>
      <w:r>
        <w:rPr>
          <w:rFonts w:ascii="Times New Roman" w:eastAsia="Times New Roman" w:hAnsi="Times New Roman" w:cs="Times New Roman"/>
          <w:color w:val="000000" w:themeColor="text1"/>
          <w:sz w:val="28"/>
          <w:szCs w:val="28"/>
          <w:lang w:val="kk-KZ" w:eastAsia="ru-RU"/>
        </w:rPr>
        <w:t xml:space="preserve">Көп жағдайда біз шындық пен оны белгілейтін </w:t>
      </w:r>
      <w:r>
        <w:rPr>
          <w:rFonts w:ascii="Times New Roman" w:eastAsia="Times New Roman" w:hAnsi="Times New Roman" w:cs="Times New Roman"/>
          <w:color w:val="000000" w:themeColor="text1"/>
          <w:sz w:val="28"/>
          <w:szCs w:val="28"/>
          <w:lang w:val="kk-KZ" w:eastAsia="ru-RU"/>
        </w:rPr>
        <w:lastRenderedPageBreak/>
        <w:t>тілдік символдарды ажырата алмаймыз... Заттар, қасиеттер мен құбылыстар көбіне олардың атауына сай қабылданады» [31, с. 227]. Ғалам бейнесі мәселесіне арналған еңбектердің ішінде О.А. </w:t>
      </w:r>
      <w:proofErr w:type="spellStart"/>
      <w:r>
        <w:rPr>
          <w:rFonts w:ascii="Times New Roman" w:eastAsia="Times New Roman" w:hAnsi="Times New Roman" w:cs="Times New Roman"/>
          <w:color w:val="000000" w:themeColor="text1"/>
          <w:sz w:val="28"/>
          <w:szCs w:val="28"/>
          <w:lang w:val="kk-KZ" w:eastAsia="ru-RU"/>
        </w:rPr>
        <w:t>Корниловтың</w:t>
      </w:r>
      <w:proofErr w:type="spellEnd"/>
      <w:r>
        <w:rPr>
          <w:rFonts w:ascii="Times New Roman" w:eastAsia="Times New Roman" w:hAnsi="Times New Roman" w:cs="Times New Roman"/>
          <w:color w:val="000000" w:themeColor="text1"/>
          <w:sz w:val="28"/>
          <w:szCs w:val="28"/>
          <w:lang w:val="kk-KZ" w:eastAsia="ru-RU"/>
        </w:rPr>
        <w:t xml:space="preserve"> «Ұлттық менталитеттерден туындайтын ғаламның тілдік бейнелері» атты монографиялық зерттеуін атауға болады [27, с. 135]. Бұл еңбекте әртүрлі этностардың дүниеге деген «көзқарастары» ғылыми білімнің инвариантымен салыстырылады. Сондай-ақ белгілі бір ұлттың тіршілік ортасына, адам санасының құрылымына тәуелді сыртқы әлемді </w:t>
      </w:r>
      <w:proofErr w:type="spellStart"/>
      <w:r>
        <w:rPr>
          <w:rFonts w:ascii="Times New Roman" w:eastAsia="Times New Roman" w:hAnsi="Times New Roman" w:cs="Times New Roman"/>
          <w:color w:val="000000" w:themeColor="text1"/>
          <w:sz w:val="28"/>
          <w:szCs w:val="28"/>
          <w:lang w:val="kk-KZ" w:eastAsia="ru-RU"/>
        </w:rPr>
        <w:t>вербалданған</w:t>
      </w:r>
      <w:proofErr w:type="spellEnd"/>
      <w:r>
        <w:rPr>
          <w:rFonts w:ascii="Times New Roman" w:eastAsia="Times New Roman" w:hAnsi="Times New Roman" w:cs="Times New Roman"/>
          <w:color w:val="000000" w:themeColor="text1"/>
          <w:sz w:val="28"/>
          <w:szCs w:val="28"/>
          <w:lang w:val="kk-KZ" w:eastAsia="ru-RU"/>
        </w:rPr>
        <w:t xml:space="preserve"> интерпретациялау нәтижелерінің сипаты туралы сөз болады.</w:t>
      </w:r>
    </w:p>
    <w:p w14:paraId="02D2F57A"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Ғалам бейнесі когнитивтік мазмұнды, яғни адамдардың қоршаған әлемді тану тәсілдері туралы білімді анықтайды. Алайда белгілі бір халықтарға тән ғалам бейнелерін сипаттайтын зерттеушілер көбінесе халықтардың әлемді қалай танығанын емес, осы танымның нәтижелерін зерттейді. Бұл нәтижелер мәдениет жүйесінде тіл бірліктері арқылы көрсетілген. Солай бола тұра, ғаламның тілдік бейнесін зерттеу нақты бір мәдениетті шынайы түсінуге мүмкіндік береді. Сол арқылы белгілі бір этностың когнитивтік ұстанымдары, философиялық көзқарастары, этикалық және эстетикалық нормалары, діни және «ғылыми» сенімдері тәрізді мәдени-мазмұндық құрылымдарды тануға болады.</w:t>
      </w:r>
    </w:p>
    <w:p w14:paraId="02D2F57B"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Ғалам бейнесі – адамның түйсік, қабылдау, елестету, ойлау үдерістері негізінде қалыптасқан, тұтас әрі ғаламдық сипаттағы дүниетаным моделі. Ол адамның мінез-құлқын, құндылықтар жүйесін, дүниетанымын қалыптастыратын мәдени маңызы бар ұғымдарды ұйымдастырып, қорытуға ықпал етеді. Когнитивтік үдеріс адамның жеке санасында дүниені тану мен бейнелеуінің тетігі ретінде «ғалам бейнесін» құрумен тікелей байланысты. Бұл бейне ұлттық менталитет, көзқарастар жүйесі және әлеуметтік белгіленген басымдықтар арқылы объективті шындықты бейнелейді. Ғалам бейнесі дүниетаныммен тығыз байланысты, яғни ол – табиғи және қоғамдық болмыстың біртұтас </w:t>
      </w:r>
      <w:proofErr w:type="spellStart"/>
      <w:r>
        <w:rPr>
          <w:rFonts w:ascii="Times New Roman" w:eastAsia="Times New Roman" w:hAnsi="Times New Roman" w:cs="Times New Roman"/>
          <w:color w:val="000000" w:themeColor="text1"/>
          <w:sz w:val="28"/>
          <w:szCs w:val="28"/>
          <w:lang w:val="kk-KZ" w:eastAsia="ru-RU"/>
        </w:rPr>
        <w:t>концептілік</w:t>
      </w:r>
      <w:proofErr w:type="spellEnd"/>
      <w:r>
        <w:rPr>
          <w:rFonts w:ascii="Times New Roman" w:eastAsia="Times New Roman" w:hAnsi="Times New Roman" w:cs="Times New Roman"/>
          <w:color w:val="000000" w:themeColor="text1"/>
          <w:sz w:val="28"/>
          <w:szCs w:val="28"/>
          <w:lang w:val="kk-KZ" w:eastAsia="ru-RU"/>
        </w:rPr>
        <w:t xml:space="preserve"> формасы. Ю.Д. </w:t>
      </w:r>
      <w:proofErr w:type="spellStart"/>
      <w:r>
        <w:rPr>
          <w:rFonts w:ascii="Times New Roman" w:eastAsia="Times New Roman" w:hAnsi="Times New Roman" w:cs="Times New Roman"/>
          <w:color w:val="000000" w:themeColor="text1"/>
          <w:sz w:val="28"/>
          <w:szCs w:val="28"/>
          <w:lang w:val="kk-KZ" w:eastAsia="ru-RU"/>
        </w:rPr>
        <w:t>Апресян</w:t>
      </w:r>
      <w:proofErr w:type="spellEnd"/>
      <w:r>
        <w:rPr>
          <w:rFonts w:ascii="Times New Roman" w:eastAsia="Times New Roman" w:hAnsi="Times New Roman" w:cs="Times New Roman"/>
          <w:color w:val="000000" w:themeColor="text1"/>
          <w:sz w:val="28"/>
          <w:szCs w:val="28"/>
          <w:lang w:val="kk-KZ" w:eastAsia="ru-RU"/>
        </w:rPr>
        <w:t>, Н.Д. </w:t>
      </w:r>
      <w:proofErr w:type="spellStart"/>
      <w:r>
        <w:rPr>
          <w:rFonts w:ascii="Times New Roman" w:eastAsia="Times New Roman" w:hAnsi="Times New Roman" w:cs="Times New Roman"/>
          <w:color w:val="000000" w:themeColor="text1"/>
          <w:sz w:val="28"/>
          <w:szCs w:val="28"/>
          <w:lang w:val="kk-KZ" w:eastAsia="ru-RU"/>
        </w:rPr>
        <w:t>Арутюнова</w:t>
      </w:r>
      <w:proofErr w:type="spellEnd"/>
      <w:r>
        <w:rPr>
          <w:rFonts w:ascii="Times New Roman" w:eastAsia="Times New Roman" w:hAnsi="Times New Roman" w:cs="Times New Roman"/>
          <w:color w:val="000000" w:themeColor="text1"/>
          <w:sz w:val="28"/>
          <w:szCs w:val="28"/>
          <w:lang w:val="kk-KZ" w:eastAsia="ru-RU"/>
        </w:rPr>
        <w:t>, А.П. Бабушкин, Ю.М. </w:t>
      </w:r>
      <w:proofErr w:type="spellStart"/>
      <w:r>
        <w:rPr>
          <w:rFonts w:ascii="Times New Roman" w:eastAsia="Times New Roman" w:hAnsi="Times New Roman" w:cs="Times New Roman"/>
          <w:color w:val="000000" w:themeColor="text1"/>
          <w:sz w:val="28"/>
          <w:szCs w:val="28"/>
          <w:lang w:val="kk-KZ" w:eastAsia="ru-RU"/>
        </w:rPr>
        <w:t>Лотман</w:t>
      </w:r>
      <w:proofErr w:type="spellEnd"/>
      <w:r>
        <w:rPr>
          <w:rFonts w:ascii="Times New Roman" w:eastAsia="Times New Roman" w:hAnsi="Times New Roman" w:cs="Times New Roman"/>
          <w:color w:val="000000" w:themeColor="text1"/>
          <w:sz w:val="28"/>
          <w:szCs w:val="28"/>
          <w:lang w:val="kk-KZ" w:eastAsia="ru-RU"/>
        </w:rPr>
        <w:t>, Г.В. </w:t>
      </w:r>
      <w:proofErr w:type="spellStart"/>
      <w:r>
        <w:rPr>
          <w:rFonts w:ascii="Times New Roman" w:eastAsia="Times New Roman" w:hAnsi="Times New Roman" w:cs="Times New Roman"/>
          <w:color w:val="000000" w:themeColor="text1"/>
          <w:sz w:val="28"/>
          <w:szCs w:val="28"/>
          <w:lang w:val="kk-KZ" w:eastAsia="ru-RU"/>
        </w:rPr>
        <w:t>Колшанский</w:t>
      </w:r>
      <w:proofErr w:type="spellEnd"/>
      <w:r>
        <w:rPr>
          <w:rFonts w:ascii="Times New Roman" w:eastAsia="Times New Roman" w:hAnsi="Times New Roman" w:cs="Times New Roman"/>
          <w:color w:val="000000" w:themeColor="text1"/>
          <w:sz w:val="28"/>
          <w:szCs w:val="28"/>
          <w:lang w:val="kk-KZ" w:eastAsia="ru-RU"/>
        </w:rPr>
        <w:t xml:space="preserve"> еңбектерінде ғалам бейнесі құрылымдық ұйымдасуы мен функционалдық сипаты бар, белгілі бір заңдылықтармен дамитын идеалды когнитивтік құрылым ретінде сипатталады. </w:t>
      </w:r>
    </w:p>
    <w:p w14:paraId="02D2F57C"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«Ғалам бейнесі» терминінің лингвистикаға енуі – тіл арқылы адамды тану мәселесіне бет бұрумен, яғни тілді адам болмысының ең маңызды феномені ретінде қарастырумен тікелей байланысты. Тіл мен адамның байланысын сипаттауда адам тілдің бейнелейтін ғалам бейнесінің орталық тұлғасына айналады. Соңғы онжылдықтарда жүргізілген зерттеулер тілдің </w:t>
      </w:r>
      <w:proofErr w:type="spellStart"/>
      <w:r>
        <w:rPr>
          <w:rFonts w:ascii="Times New Roman" w:eastAsia="Times New Roman" w:hAnsi="Times New Roman" w:cs="Times New Roman"/>
          <w:color w:val="000000" w:themeColor="text1"/>
          <w:sz w:val="28"/>
          <w:szCs w:val="28"/>
          <w:lang w:val="kk-KZ" w:eastAsia="ru-RU"/>
        </w:rPr>
        <w:t>антропоөзектік</w:t>
      </w:r>
      <w:proofErr w:type="spellEnd"/>
      <w:r>
        <w:rPr>
          <w:rFonts w:ascii="Times New Roman" w:eastAsia="Times New Roman" w:hAnsi="Times New Roman" w:cs="Times New Roman"/>
          <w:color w:val="000000" w:themeColor="text1"/>
          <w:sz w:val="28"/>
          <w:szCs w:val="28"/>
          <w:lang w:val="kk-KZ" w:eastAsia="ru-RU"/>
        </w:rPr>
        <w:t xml:space="preserve"> қағидаға негізделетінін дәлелдейді: тіл белгілі бір заттың көлемін, пішінін, температурасын, кеңістіктегі орнын, қызметін және басқа да ерекшеліктерін сипаттауда адамның өзін тірек нүктесі ретінде қарастырады. Ғалам бейнесіне бейнелеуші субъект, бейнеленетін нысан мен бейнелеу нәтижесі енеді. Мұндағы субъект – адам, белгілі бір әлеуметтік не аймақтық топ не ұлт. Нысан – бүкіл қоршаған болмыс. Нәтиже – танымдық әрекеттің жемісі ретінде қалыптасып, белгілі бір ұғым, бейне, идея, ассоциация, символ, т.б. түрінде санада сақталған білім жиынтығы. Адам қоршаған </w:t>
      </w:r>
      <w:r>
        <w:rPr>
          <w:rFonts w:ascii="Times New Roman" w:eastAsia="Times New Roman" w:hAnsi="Times New Roman" w:cs="Times New Roman"/>
          <w:color w:val="000000" w:themeColor="text1"/>
          <w:sz w:val="28"/>
          <w:szCs w:val="28"/>
          <w:lang w:val="kk-KZ" w:eastAsia="ru-RU"/>
        </w:rPr>
        <w:lastRenderedPageBreak/>
        <w:t xml:space="preserve">ортаны өз танымына икемдегенмен, өзі де сол орта әсерінен тыс қала алмайды. Қоршаған ортаның белгілері, адамның өз қолымен тудырған идеялары өзіне қайта әсер етеді. А. </w:t>
      </w:r>
      <w:proofErr w:type="spellStart"/>
      <w:r>
        <w:rPr>
          <w:rFonts w:ascii="Times New Roman" w:eastAsia="Times New Roman" w:hAnsi="Times New Roman" w:cs="Times New Roman"/>
          <w:color w:val="000000" w:themeColor="text1"/>
          <w:sz w:val="28"/>
          <w:szCs w:val="28"/>
          <w:lang w:val="kk-KZ" w:eastAsia="ru-RU"/>
        </w:rPr>
        <w:t>Гуревич</w:t>
      </w:r>
      <w:proofErr w:type="spellEnd"/>
      <w:r>
        <w:rPr>
          <w:rFonts w:ascii="Times New Roman" w:eastAsia="Times New Roman" w:hAnsi="Times New Roman" w:cs="Times New Roman"/>
          <w:color w:val="000000" w:themeColor="text1"/>
          <w:sz w:val="28"/>
          <w:szCs w:val="28"/>
          <w:lang w:val="kk-KZ" w:eastAsia="ru-RU"/>
        </w:rPr>
        <w:t xml:space="preserve"> адамның мінез-құлқында «ғалам бейнесі» көрініс табатынын ескерте келіп, ол бейнеге жеке тұлғаның қоғаммен өзара байланысы, еркіндік, ар-ұждан, жақсылық пен жамандық, құқық пен еңбек, отбасы, тарих пен уақыт, жаңа мен көненің арақатынасы секілді ұғымдар кіретінін айтады. Бұл бейне ұрпақтан ұрпаққа мұра болып беріліп, қоғамдық тәжірибе барысында үнемі өзгеріп отырады [98, с. 24].</w:t>
      </w:r>
    </w:p>
    <w:p w14:paraId="02D2F57D"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Адам өз санасында ғалам бейнесін қалыптастырғанда, ең алдымен, сезімдік тәжірибесіне сүйенеді, яғни сыртқы дүниені танудағы бастапқы дерек көзі – түйсік пен қабылдау. Сондықтан адам санасы білім жиынтығы ғана емес, сонымен қатар эмоциялық қабылдау, уайым, күйзеліс, таңдану сияқты «эмоционалды тәжірибені» де қамтиды [99, с. 124]. </w:t>
      </w:r>
      <w:r>
        <w:rPr>
          <w:rFonts w:ascii="Times New Roman" w:eastAsia="Times New Roman" w:hAnsi="Times New Roman" w:cs="Times New Roman"/>
          <w:bCs/>
          <w:color w:val="000000" w:themeColor="text1"/>
          <w:sz w:val="28"/>
          <w:szCs w:val="28"/>
          <w:lang w:val="kk-KZ" w:eastAsia="ru-RU"/>
        </w:rPr>
        <w:t>Ғаламның бейнесі, яғни мәдени-әлеуметтік кеңістік ретіндегі бейнесі тілде айнадағыдай көрініс таппайды, керісінше, ол тілді де, оның иесінің санасын да қалыптастырады.</w:t>
      </w:r>
      <w:r>
        <w:rPr>
          <w:rFonts w:ascii="Times New Roman" w:eastAsia="Times New Roman" w:hAnsi="Times New Roman" w:cs="Times New Roman"/>
          <w:color w:val="000000" w:themeColor="text1"/>
          <w:sz w:val="28"/>
          <w:szCs w:val="28"/>
          <w:lang w:val="kk-KZ" w:eastAsia="ru-RU"/>
        </w:rPr>
        <w:t xml:space="preserve"> Тілдің өзі де мәдени-әлеуметтік ғалам бейнесін модельдеп, адам әлемін объективті шындықтың бейнесі түрінде білдіреді, яғни таным нәтижесінде қалыптасқан сананың өмір сүру формасы ретінде қызмет етеді. Тіл – әлемді тілді санада модельдеудің құралы.</w:t>
      </w:r>
    </w:p>
    <w:p w14:paraId="02D2F57E"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Б.А. </w:t>
      </w:r>
      <w:proofErr w:type="spellStart"/>
      <w:r>
        <w:rPr>
          <w:rFonts w:ascii="Times New Roman" w:eastAsia="Times New Roman" w:hAnsi="Times New Roman" w:cs="Times New Roman"/>
          <w:color w:val="000000" w:themeColor="text1"/>
          <w:sz w:val="28"/>
          <w:szCs w:val="28"/>
          <w:lang w:val="kk-KZ" w:eastAsia="ru-RU"/>
        </w:rPr>
        <w:t>Серебренников</w:t>
      </w:r>
      <w:proofErr w:type="spellEnd"/>
      <w:r>
        <w:rPr>
          <w:rFonts w:ascii="Times New Roman" w:eastAsia="Times New Roman" w:hAnsi="Times New Roman" w:cs="Times New Roman"/>
          <w:color w:val="000000" w:themeColor="text1"/>
          <w:sz w:val="28"/>
          <w:szCs w:val="28"/>
          <w:lang w:val="kk-KZ" w:eastAsia="ru-RU"/>
        </w:rPr>
        <w:t xml:space="preserve"> пен Ю.Н. Караулов «т</w:t>
      </w:r>
      <w:r>
        <w:rPr>
          <w:rFonts w:ascii="Times New Roman" w:eastAsia="Times New Roman" w:hAnsi="Times New Roman" w:cs="Times New Roman"/>
          <w:bCs/>
          <w:color w:val="000000" w:themeColor="text1"/>
          <w:sz w:val="28"/>
          <w:szCs w:val="28"/>
          <w:lang w:val="kk-KZ" w:eastAsia="ru-RU"/>
        </w:rPr>
        <w:t>ілдік сана»</w:t>
      </w:r>
      <w:r>
        <w:rPr>
          <w:rFonts w:ascii="Times New Roman" w:eastAsia="Times New Roman" w:hAnsi="Times New Roman" w:cs="Times New Roman"/>
          <w:color w:val="000000" w:themeColor="text1"/>
          <w:sz w:val="28"/>
          <w:szCs w:val="28"/>
          <w:lang w:val="kk-KZ" w:eastAsia="ru-RU"/>
        </w:rPr>
        <w:t xml:space="preserve"> ұғымын белгілі бір этностық қауымның мәдениеті мен қоғамдық өмірінің ерекшеліктерін бейнелейтін, оның психикалық болмысы мен тіліндегі ерекше белгілерінен көрінетін құбылыс ретінде сипаттайды. Тілдік санада ұлттық-субъективті ғалам бейнесі түзіліп, халықтық, таптаурынды түсініктер мен қабылдаулар көрініс табады. Осыған байланысты Л.Ю. </w:t>
      </w:r>
      <w:proofErr w:type="spellStart"/>
      <w:r>
        <w:rPr>
          <w:rFonts w:ascii="Times New Roman" w:eastAsia="Times New Roman" w:hAnsi="Times New Roman" w:cs="Times New Roman"/>
          <w:color w:val="000000" w:themeColor="text1"/>
          <w:sz w:val="28"/>
          <w:szCs w:val="28"/>
          <w:lang w:val="kk-KZ" w:eastAsia="ru-RU"/>
        </w:rPr>
        <w:t>Буянова</w:t>
      </w:r>
      <w:proofErr w:type="spellEnd"/>
      <w:r>
        <w:rPr>
          <w:rFonts w:ascii="Times New Roman" w:eastAsia="Times New Roman" w:hAnsi="Times New Roman" w:cs="Times New Roman"/>
          <w:color w:val="000000" w:themeColor="text1"/>
          <w:sz w:val="28"/>
          <w:szCs w:val="28"/>
          <w:lang w:val="kk-KZ" w:eastAsia="ru-RU"/>
        </w:rPr>
        <w:t xml:space="preserve">: «Концептінің әрбір нақты семантикалық-психологиялық және эмоциялық-эстетикалық жүзеге асырылуы тұлғаның тілдік санасының ерекшеліктерімен анықталады», – дейді [100, с. 14]. </w:t>
      </w:r>
    </w:p>
    <w:p w14:paraId="02D2F57F"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Т</w:t>
      </w:r>
      <w:r>
        <w:rPr>
          <w:rFonts w:ascii="Times New Roman" w:eastAsia="Times New Roman" w:hAnsi="Times New Roman" w:cs="Times New Roman"/>
          <w:bCs/>
          <w:color w:val="000000" w:themeColor="text1"/>
          <w:sz w:val="28"/>
          <w:szCs w:val="28"/>
          <w:lang w:val="kk-KZ" w:eastAsia="ru-RU"/>
        </w:rPr>
        <w:t>ілдік сана мен мәдени құндылықтар</w:t>
      </w:r>
      <w:r>
        <w:rPr>
          <w:rFonts w:ascii="Times New Roman" w:eastAsia="Times New Roman" w:hAnsi="Times New Roman" w:cs="Times New Roman"/>
          <w:color w:val="000000" w:themeColor="text1"/>
          <w:sz w:val="28"/>
          <w:szCs w:val="28"/>
          <w:lang w:val="kk-KZ" w:eastAsia="ru-RU"/>
        </w:rPr>
        <w:t xml:space="preserve"> тілде күнделікті ғалам бейнесінің менталды модельдері түрінде көрініс тауып, орнығады. Осылайша, мәдени дәстүрлер контексіне сүйенген тілде ұлттық дүниетаным мен әлемді түсіну нысанға айналып, заттық сипат алады. В.Н. </w:t>
      </w:r>
      <w:proofErr w:type="spellStart"/>
      <w:r>
        <w:rPr>
          <w:rFonts w:ascii="Times New Roman" w:eastAsia="Times New Roman" w:hAnsi="Times New Roman" w:cs="Times New Roman"/>
          <w:color w:val="000000" w:themeColor="text1"/>
          <w:sz w:val="28"/>
          <w:szCs w:val="28"/>
          <w:lang w:val="kk-KZ" w:eastAsia="ru-RU"/>
        </w:rPr>
        <w:t>Телия</w:t>
      </w:r>
      <w:proofErr w:type="spellEnd"/>
      <w:r>
        <w:rPr>
          <w:rFonts w:ascii="Times New Roman" w:eastAsia="Times New Roman" w:hAnsi="Times New Roman" w:cs="Times New Roman"/>
          <w:color w:val="000000" w:themeColor="text1"/>
          <w:sz w:val="28"/>
          <w:szCs w:val="28"/>
          <w:lang w:val="kk-KZ" w:eastAsia="ru-RU"/>
        </w:rPr>
        <w:t>: «Ғ</w:t>
      </w:r>
      <w:r>
        <w:rPr>
          <w:rFonts w:ascii="Times New Roman" w:eastAsia="Times New Roman" w:hAnsi="Times New Roman" w:cs="Times New Roman"/>
          <w:bCs/>
          <w:color w:val="000000" w:themeColor="text1"/>
          <w:sz w:val="28"/>
          <w:szCs w:val="28"/>
          <w:lang w:val="kk-KZ" w:eastAsia="ru-RU"/>
        </w:rPr>
        <w:t>аламның тілдік бейнесі</w:t>
      </w:r>
      <w:r>
        <w:rPr>
          <w:rFonts w:ascii="Times New Roman" w:eastAsia="Times New Roman" w:hAnsi="Times New Roman" w:cs="Times New Roman"/>
          <w:color w:val="000000" w:themeColor="text1"/>
          <w:sz w:val="28"/>
          <w:szCs w:val="28"/>
          <w:lang w:val="kk-KZ" w:eastAsia="ru-RU"/>
        </w:rPr>
        <w:t xml:space="preserve"> – қоршаған орта туралы белгілі бір халықтың танымдық әрекет нәтижесінде жинақтаған білімін білдіретін бейнелер, ұғымдар, эталондар, стереотиптер мен символдар жүйесі. Бұл білім қоғамдағы нормалар мен ұстанымдарға сәйкес бағаланып, тілдік бірліктердің мағынасында орнығады», – дейді [30, с. 214–237]. Р.Х. Хайруллина </w:t>
      </w:r>
      <w:r>
        <w:rPr>
          <w:rFonts w:ascii="Times New Roman" w:eastAsia="Times New Roman" w:hAnsi="Times New Roman" w:cs="Times New Roman"/>
          <w:bCs/>
          <w:color w:val="000000" w:themeColor="text1"/>
          <w:sz w:val="28"/>
          <w:szCs w:val="28"/>
          <w:lang w:val="kk-KZ" w:eastAsia="ru-RU"/>
        </w:rPr>
        <w:t>ғаламның тілдік бейнесін «</w:t>
      </w:r>
      <w:r>
        <w:rPr>
          <w:rFonts w:ascii="Times New Roman" w:eastAsia="Times New Roman" w:hAnsi="Times New Roman" w:cs="Times New Roman"/>
          <w:color w:val="000000" w:themeColor="text1"/>
          <w:sz w:val="28"/>
          <w:szCs w:val="28"/>
          <w:lang w:val="kk-KZ" w:eastAsia="ru-RU"/>
        </w:rPr>
        <w:t xml:space="preserve">әртүрлі тілдік құралдар арқылы берілетін, жүйелі түрде ұйымдастырылған, әлеуметтік маңызы бар белгілер моделі» ретінде сипаттайды [101, с. 5]. </w:t>
      </w:r>
    </w:p>
    <w:p w14:paraId="02D2F580"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Ғ</w:t>
      </w:r>
      <w:r>
        <w:rPr>
          <w:rFonts w:ascii="Times New Roman" w:eastAsia="Times New Roman" w:hAnsi="Times New Roman" w:cs="Times New Roman"/>
          <w:bCs/>
          <w:color w:val="000000" w:themeColor="text1"/>
          <w:sz w:val="28"/>
          <w:szCs w:val="28"/>
          <w:lang w:val="kk-KZ" w:eastAsia="ru-RU"/>
        </w:rPr>
        <w:t xml:space="preserve">аламның тілдік бейнесін талдау жасау барысында төмендегідей мәселелерді анықтауға көңіл бөлінді: </w:t>
      </w:r>
      <w:r>
        <w:rPr>
          <w:rFonts w:ascii="Times New Roman" w:eastAsia="Times New Roman" w:hAnsi="Times New Roman" w:cs="Times New Roman"/>
          <w:color w:val="000000" w:themeColor="text1"/>
          <w:sz w:val="28"/>
          <w:szCs w:val="28"/>
          <w:lang w:val="kk-KZ" w:eastAsia="ru-RU"/>
        </w:rPr>
        <w:t xml:space="preserve">а) тіл арқылы бейнеленетін «шындықты жіктеу» сипаттамасы (лексика-семантикалық, лексика-фразеологиялық, құрылымдық-синтаксистік парадигмалар мен өрістер); ә) тілдік бірліктер мағынасының ұлттық </w:t>
      </w:r>
      <w:r>
        <w:rPr>
          <w:rFonts w:ascii="Times New Roman" w:eastAsia="Times New Roman" w:hAnsi="Times New Roman" w:cs="Times New Roman"/>
          <w:color w:val="000000" w:themeColor="text1"/>
          <w:sz w:val="28"/>
          <w:szCs w:val="28"/>
          <w:lang w:val="kk-KZ" w:eastAsia="ru-RU"/>
        </w:rPr>
        <w:lastRenderedPageBreak/>
        <w:t xml:space="preserve">ерекшеліктерін сипаттау (бір мағынаға ие ұғымдардың әртүрлі тілдерде семантикалық айырмашылықтарын анықтау); б) тіл жүйесіндегі </w:t>
      </w:r>
      <w:r>
        <w:rPr>
          <w:rFonts w:ascii="Times New Roman" w:eastAsia="Times New Roman" w:hAnsi="Times New Roman" w:cs="Times New Roman"/>
          <w:bCs/>
          <w:color w:val="000000" w:themeColor="text1"/>
          <w:sz w:val="28"/>
          <w:szCs w:val="28"/>
          <w:lang w:val="kk-KZ" w:eastAsia="ru-RU"/>
        </w:rPr>
        <w:t>баламасы жоқ бірліктерді</w:t>
      </w:r>
      <w:r>
        <w:rPr>
          <w:rFonts w:ascii="Times New Roman" w:eastAsia="Times New Roman" w:hAnsi="Times New Roman" w:cs="Times New Roman"/>
          <w:color w:val="000000" w:themeColor="text1"/>
          <w:sz w:val="28"/>
          <w:szCs w:val="28"/>
          <w:lang w:val="kk-KZ" w:eastAsia="ru-RU"/>
        </w:rPr>
        <w:t xml:space="preserve"> анықтау; в) бір тілге ғана тән </w:t>
      </w:r>
      <w:proofErr w:type="spellStart"/>
      <w:r>
        <w:rPr>
          <w:rFonts w:ascii="Times New Roman" w:eastAsia="Times New Roman" w:hAnsi="Times New Roman" w:cs="Times New Roman"/>
          <w:bCs/>
          <w:color w:val="000000" w:themeColor="text1"/>
          <w:sz w:val="28"/>
          <w:szCs w:val="28"/>
          <w:lang w:val="kk-KZ" w:eastAsia="ru-RU"/>
        </w:rPr>
        <w:t>реалия</w:t>
      </w:r>
      <w:proofErr w:type="spellEnd"/>
      <w:r>
        <w:rPr>
          <w:rFonts w:ascii="Times New Roman" w:eastAsia="Times New Roman" w:hAnsi="Times New Roman" w:cs="Times New Roman"/>
          <w:color w:val="000000" w:themeColor="text1"/>
          <w:sz w:val="28"/>
          <w:szCs w:val="28"/>
          <w:lang w:val="kk-KZ" w:eastAsia="ru-RU"/>
        </w:rPr>
        <w:t xml:space="preserve"> бірліктерді табу. Тілдегі жүйелік қатынастарды зерттеп, ұлттық семантикалық кеңістікті зерделеу – </w:t>
      </w:r>
      <w:r>
        <w:rPr>
          <w:rFonts w:ascii="Times New Roman" w:eastAsia="Times New Roman" w:hAnsi="Times New Roman" w:cs="Times New Roman"/>
          <w:bCs/>
          <w:color w:val="000000" w:themeColor="text1"/>
          <w:sz w:val="28"/>
          <w:szCs w:val="28"/>
          <w:lang w:val="kk-KZ" w:eastAsia="ru-RU"/>
        </w:rPr>
        <w:t>кейінгі ғаламның тілдік бейнесін модельдеу</w:t>
      </w:r>
      <w:r>
        <w:rPr>
          <w:rFonts w:ascii="Times New Roman" w:eastAsia="Times New Roman" w:hAnsi="Times New Roman" w:cs="Times New Roman"/>
          <w:color w:val="000000" w:themeColor="text1"/>
          <w:sz w:val="28"/>
          <w:szCs w:val="28"/>
          <w:lang w:val="kk-KZ" w:eastAsia="ru-RU"/>
        </w:rPr>
        <w:t xml:space="preserve"> болып табылады. Бұл орайда ғаламның тілдік бейнесін анықтауда </w:t>
      </w:r>
      <w:r>
        <w:rPr>
          <w:rFonts w:ascii="Times New Roman" w:eastAsia="Times New Roman" w:hAnsi="Times New Roman" w:cs="Times New Roman"/>
          <w:bCs/>
          <w:color w:val="000000" w:themeColor="text1"/>
          <w:sz w:val="28"/>
          <w:szCs w:val="28"/>
          <w:lang w:val="kk-KZ" w:eastAsia="ru-RU"/>
        </w:rPr>
        <w:t xml:space="preserve">тілдерді салғастыра зерттеудің маңызы зор. </w:t>
      </w:r>
      <w:r>
        <w:rPr>
          <w:rFonts w:ascii="Times New Roman" w:eastAsia="Times New Roman" w:hAnsi="Times New Roman" w:cs="Times New Roman"/>
          <w:color w:val="000000" w:themeColor="text1"/>
          <w:sz w:val="28"/>
          <w:szCs w:val="28"/>
          <w:lang w:val="kk-KZ" w:eastAsia="ru-RU"/>
        </w:rPr>
        <w:t xml:space="preserve">Ғаламның тілдік бейнесін когнитивтік тұрғыдан интерпретациялау, ұлттық семантикалық кеңістікті сипаттау арқылы когнитивтік ғалам бейнесіне – ұлттық </w:t>
      </w:r>
      <w:proofErr w:type="spellStart"/>
      <w:r>
        <w:rPr>
          <w:rFonts w:ascii="Times New Roman" w:eastAsia="Times New Roman" w:hAnsi="Times New Roman" w:cs="Times New Roman"/>
          <w:bCs/>
          <w:color w:val="000000" w:themeColor="text1"/>
          <w:sz w:val="28"/>
          <w:szCs w:val="28"/>
          <w:lang w:val="kk-KZ" w:eastAsia="ru-RU"/>
        </w:rPr>
        <w:t>концептосфераға</w:t>
      </w:r>
      <w:proofErr w:type="spellEnd"/>
      <w:r>
        <w:rPr>
          <w:rFonts w:ascii="Times New Roman" w:eastAsia="Times New Roman" w:hAnsi="Times New Roman" w:cs="Times New Roman"/>
          <w:color w:val="000000" w:themeColor="text1"/>
          <w:sz w:val="28"/>
          <w:szCs w:val="28"/>
          <w:lang w:val="kk-KZ" w:eastAsia="ru-RU"/>
        </w:rPr>
        <w:t xml:space="preserve"> өту мүмкіндігі туындайды. Ғаламның тілдік бейнесін зерттеу </w:t>
      </w:r>
      <w:r>
        <w:rPr>
          <w:rFonts w:ascii="Times New Roman" w:eastAsia="Times New Roman" w:hAnsi="Times New Roman" w:cs="Times New Roman"/>
          <w:bCs/>
          <w:color w:val="000000" w:themeColor="text1"/>
          <w:sz w:val="28"/>
          <w:szCs w:val="28"/>
          <w:lang w:val="kk-KZ" w:eastAsia="ru-RU"/>
        </w:rPr>
        <w:t>сипаттамалық жүйелі лингвистика аясында</w:t>
      </w:r>
      <w:r>
        <w:rPr>
          <w:rFonts w:ascii="Times New Roman" w:eastAsia="Times New Roman" w:hAnsi="Times New Roman" w:cs="Times New Roman"/>
          <w:color w:val="000000" w:themeColor="text1"/>
          <w:sz w:val="28"/>
          <w:szCs w:val="28"/>
          <w:lang w:val="kk-KZ" w:eastAsia="ru-RU"/>
        </w:rPr>
        <w:t xml:space="preserve"> қалуы мүмкін, ал оның нәтижелерін когнитивтік тұрғыдан түсіндіру </w:t>
      </w:r>
      <w:r>
        <w:rPr>
          <w:rFonts w:ascii="Times New Roman" w:eastAsia="Times New Roman" w:hAnsi="Times New Roman" w:cs="Times New Roman"/>
          <w:bCs/>
          <w:color w:val="000000" w:themeColor="text1"/>
          <w:sz w:val="28"/>
          <w:szCs w:val="28"/>
          <w:lang w:val="kk-KZ" w:eastAsia="ru-RU"/>
        </w:rPr>
        <w:t xml:space="preserve">халықтың </w:t>
      </w:r>
      <w:proofErr w:type="spellStart"/>
      <w:r>
        <w:rPr>
          <w:rFonts w:ascii="Times New Roman" w:eastAsia="Times New Roman" w:hAnsi="Times New Roman" w:cs="Times New Roman"/>
          <w:bCs/>
          <w:color w:val="000000" w:themeColor="text1"/>
          <w:sz w:val="28"/>
          <w:szCs w:val="28"/>
          <w:lang w:val="kk-KZ" w:eastAsia="ru-RU"/>
        </w:rPr>
        <w:t>концептосферасын</w:t>
      </w:r>
      <w:proofErr w:type="spellEnd"/>
      <w:r>
        <w:rPr>
          <w:rFonts w:ascii="Times New Roman" w:eastAsia="Times New Roman" w:hAnsi="Times New Roman" w:cs="Times New Roman"/>
          <w:color w:val="000000" w:themeColor="text1"/>
          <w:sz w:val="28"/>
          <w:szCs w:val="28"/>
          <w:lang w:val="kk-KZ" w:eastAsia="ru-RU"/>
        </w:rPr>
        <w:t xml:space="preserve"> зерделеудің құралы бола алады. Ғаламның тілдік бейнесі </w:t>
      </w:r>
      <w:proofErr w:type="spellStart"/>
      <w:r>
        <w:rPr>
          <w:rFonts w:ascii="Times New Roman" w:eastAsia="Times New Roman" w:hAnsi="Times New Roman" w:cs="Times New Roman"/>
          <w:color w:val="000000" w:themeColor="text1"/>
          <w:sz w:val="28"/>
          <w:szCs w:val="28"/>
          <w:lang w:val="kk-KZ" w:eastAsia="ru-RU"/>
        </w:rPr>
        <w:t>концептосфераны</w:t>
      </w:r>
      <w:proofErr w:type="spellEnd"/>
      <w:r>
        <w:rPr>
          <w:rFonts w:ascii="Times New Roman" w:eastAsia="Times New Roman" w:hAnsi="Times New Roman" w:cs="Times New Roman"/>
          <w:color w:val="000000" w:themeColor="text1"/>
          <w:sz w:val="28"/>
          <w:szCs w:val="28"/>
          <w:lang w:val="kk-KZ" w:eastAsia="ru-RU"/>
        </w:rPr>
        <w:t xml:space="preserve"> жартылай ғана бейнелейді, оны </w:t>
      </w:r>
      <w:proofErr w:type="spellStart"/>
      <w:r>
        <w:rPr>
          <w:rFonts w:ascii="Times New Roman" w:eastAsia="Times New Roman" w:hAnsi="Times New Roman" w:cs="Times New Roman"/>
          <w:color w:val="000000" w:themeColor="text1"/>
          <w:sz w:val="28"/>
          <w:szCs w:val="28"/>
          <w:lang w:val="kk-KZ" w:eastAsia="ru-RU"/>
        </w:rPr>
        <w:t>фрагментарлы</w:t>
      </w:r>
      <w:proofErr w:type="spellEnd"/>
      <w:r>
        <w:rPr>
          <w:rFonts w:ascii="Times New Roman" w:eastAsia="Times New Roman" w:hAnsi="Times New Roman" w:cs="Times New Roman"/>
          <w:color w:val="000000" w:themeColor="text1"/>
          <w:sz w:val="28"/>
          <w:szCs w:val="28"/>
          <w:lang w:val="kk-KZ" w:eastAsia="ru-RU"/>
        </w:rPr>
        <w:t xml:space="preserve"> түрде сипаттауға мүмкіндік береді. Алайда </w:t>
      </w:r>
      <w:proofErr w:type="spellStart"/>
      <w:r>
        <w:rPr>
          <w:rFonts w:ascii="Times New Roman" w:eastAsia="Times New Roman" w:hAnsi="Times New Roman" w:cs="Times New Roman"/>
          <w:color w:val="000000" w:themeColor="text1"/>
          <w:sz w:val="28"/>
          <w:szCs w:val="28"/>
          <w:lang w:val="kk-KZ" w:eastAsia="ru-RU"/>
        </w:rPr>
        <w:t>концептосфераға</w:t>
      </w:r>
      <w:proofErr w:type="spellEnd"/>
      <w:r>
        <w:rPr>
          <w:rFonts w:ascii="Times New Roman" w:eastAsia="Times New Roman" w:hAnsi="Times New Roman" w:cs="Times New Roman"/>
          <w:color w:val="000000" w:themeColor="text1"/>
          <w:sz w:val="28"/>
          <w:szCs w:val="28"/>
          <w:lang w:val="kk-KZ" w:eastAsia="ru-RU"/>
        </w:rPr>
        <w:t xml:space="preserve"> тіл арқылы жету – ең тиімді жол болып табылады. Демек, </w:t>
      </w:r>
      <w:r>
        <w:rPr>
          <w:rFonts w:ascii="Times New Roman" w:eastAsia="Times New Roman" w:hAnsi="Times New Roman" w:cs="Times New Roman"/>
          <w:bCs/>
          <w:color w:val="000000" w:themeColor="text1"/>
          <w:sz w:val="28"/>
          <w:szCs w:val="28"/>
          <w:lang w:val="kk-KZ" w:eastAsia="ru-RU"/>
        </w:rPr>
        <w:t>когнитивтік ғалам бейнесі мен ғаламның тілдік бейнесі</w:t>
      </w:r>
      <w:r>
        <w:rPr>
          <w:rFonts w:ascii="Times New Roman" w:eastAsia="Times New Roman" w:hAnsi="Times New Roman" w:cs="Times New Roman"/>
          <w:color w:val="000000" w:themeColor="text1"/>
          <w:sz w:val="28"/>
          <w:szCs w:val="28"/>
          <w:lang w:val="kk-KZ" w:eastAsia="ru-RU"/>
        </w:rPr>
        <w:t xml:space="preserve"> арасындағы байланыс бастапқы және кейінгі деңгейлердің, </w:t>
      </w:r>
      <w:proofErr w:type="spellStart"/>
      <w:r>
        <w:rPr>
          <w:rFonts w:ascii="Times New Roman" w:eastAsia="Times New Roman" w:hAnsi="Times New Roman" w:cs="Times New Roman"/>
          <w:color w:val="000000" w:themeColor="text1"/>
          <w:sz w:val="28"/>
          <w:szCs w:val="28"/>
          <w:lang w:val="kk-KZ" w:eastAsia="ru-RU"/>
        </w:rPr>
        <w:t>менталдық</w:t>
      </w:r>
      <w:proofErr w:type="spellEnd"/>
      <w:r>
        <w:rPr>
          <w:rFonts w:ascii="Times New Roman" w:eastAsia="Times New Roman" w:hAnsi="Times New Roman" w:cs="Times New Roman"/>
          <w:color w:val="000000" w:themeColor="text1"/>
          <w:sz w:val="28"/>
          <w:szCs w:val="28"/>
          <w:lang w:val="kk-KZ" w:eastAsia="ru-RU"/>
        </w:rPr>
        <w:t xml:space="preserve"> құбылыстың, оның тілдік көрінісінің, сана мазмұны мен зерттеуші үшін қажет болатын тілдік құралдың байланысы ретінде қарастырылады.</w:t>
      </w:r>
    </w:p>
    <w:p w14:paraId="02D2F581"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Т</w:t>
      </w:r>
      <w:r>
        <w:rPr>
          <w:rFonts w:ascii="Times New Roman" w:eastAsia="Times New Roman" w:hAnsi="Times New Roman" w:cs="Times New Roman"/>
          <w:bCs/>
          <w:color w:val="000000" w:themeColor="text1"/>
          <w:sz w:val="28"/>
          <w:szCs w:val="28"/>
          <w:lang w:val="kk-KZ" w:eastAsia="ru-RU"/>
        </w:rPr>
        <w:t xml:space="preserve">іл – ғылымның, тарих пен мәдениеттің қоймасы. </w:t>
      </w:r>
      <w:r>
        <w:rPr>
          <w:rFonts w:ascii="Times New Roman" w:eastAsia="Times New Roman" w:hAnsi="Times New Roman" w:cs="Times New Roman"/>
          <w:color w:val="000000" w:themeColor="text1"/>
          <w:sz w:val="28"/>
          <w:szCs w:val="28"/>
          <w:lang w:val="kk-KZ" w:eastAsia="ru-RU"/>
        </w:rPr>
        <w:t xml:space="preserve">Әрбір халық тіл арқылы өзінше ғалам бейнесін жасайды, бұл әсіресе номинация, </w:t>
      </w:r>
      <w:proofErr w:type="spellStart"/>
      <w:r>
        <w:rPr>
          <w:rFonts w:ascii="Times New Roman" w:eastAsia="Times New Roman" w:hAnsi="Times New Roman" w:cs="Times New Roman"/>
          <w:color w:val="000000" w:themeColor="text1"/>
          <w:sz w:val="28"/>
          <w:szCs w:val="28"/>
          <w:lang w:val="kk-KZ" w:eastAsia="ru-RU"/>
        </w:rPr>
        <w:t>предикация</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атрибуция</w:t>
      </w:r>
      <w:proofErr w:type="spellEnd"/>
      <w:r>
        <w:rPr>
          <w:rFonts w:ascii="Times New Roman" w:eastAsia="Times New Roman" w:hAnsi="Times New Roman" w:cs="Times New Roman"/>
          <w:color w:val="000000" w:themeColor="text1"/>
          <w:sz w:val="28"/>
          <w:szCs w:val="28"/>
          <w:lang w:val="kk-KZ" w:eastAsia="ru-RU"/>
        </w:rPr>
        <w:t xml:space="preserve"> тәсілдерінен байқалады. Тілдік үдерістерге </w:t>
      </w:r>
      <w:proofErr w:type="spellStart"/>
      <w:r>
        <w:rPr>
          <w:rFonts w:ascii="Times New Roman" w:eastAsia="Times New Roman" w:hAnsi="Times New Roman" w:cs="Times New Roman"/>
          <w:bCs/>
          <w:color w:val="000000" w:themeColor="text1"/>
          <w:sz w:val="28"/>
          <w:szCs w:val="28"/>
          <w:lang w:val="kk-KZ" w:eastAsia="ru-RU"/>
        </w:rPr>
        <w:t>антропоөзектік</w:t>
      </w:r>
      <w:proofErr w:type="spellEnd"/>
      <w:r>
        <w:rPr>
          <w:rFonts w:ascii="Times New Roman" w:eastAsia="Times New Roman" w:hAnsi="Times New Roman" w:cs="Times New Roman"/>
          <w:bCs/>
          <w:color w:val="000000" w:themeColor="text1"/>
          <w:sz w:val="28"/>
          <w:szCs w:val="28"/>
          <w:lang w:val="kk-KZ" w:eastAsia="ru-RU"/>
        </w:rPr>
        <w:t xml:space="preserve"> тәсіл</w:t>
      </w:r>
      <w:r>
        <w:rPr>
          <w:rFonts w:ascii="Times New Roman" w:eastAsia="Times New Roman" w:hAnsi="Times New Roman" w:cs="Times New Roman"/>
          <w:color w:val="000000" w:themeColor="text1"/>
          <w:sz w:val="28"/>
          <w:szCs w:val="28"/>
          <w:lang w:val="kk-KZ" w:eastAsia="ru-RU"/>
        </w:rPr>
        <w:t xml:space="preserve"> ұлттық тілдік механизмдердің ерекшеліктерін, адамның тілге әсерін, тілдің адам мен мәдениетке ықпалын анықтауға мүмкіндік береді. Ең бастысы – мұндай зерттеулер халықтың </w:t>
      </w:r>
      <w:r>
        <w:rPr>
          <w:rFonts w:ascii="Times New Roman" w:eastAsia="Times New Roman" w:hAnsi="Times New Roman" w:cs="Times New Roman"/>
          <w:bCs/>
          <w:color w:val="000000" w:themeColor="text1"/>
          <w:sz w:val="28"/>
          <w:szCs w:val="28"/>
          <w:lang w:val="kk-KZ" w:eastAsia="ru-RU"/>
        </w:rPr>
        <w:t>менталитетін тіл арқылы</w:t>
      </w:r>
      <w:r>
        <w:rPr>
          <w:rFonts w:ascii="Times New Roman" w:eastAsia="Times New Roman" w:hAnsi="Times New Roman" w:cs="Times New Roman"/>
          <w:color w:val="000000" w:themeColor="text1"/>
          <w:sz w:val="28"/>
          <w:szCs w:val="28"/>
          <w:lang w:val="kk-KZ" w:eastAsia="ru-RU"/>
        </w:rPr>
        <w:t xml:space="preserve"> зерттеуге жол ашады. Бұл жөнінде ХІХ ғасырда-ақ Ф.Ф. </w:t>
      </w:r>
      <w:proofErr w:type="spellStart"/>
      <w:r>
        <w:rPr>
          <w:rFonts w:ascii="Times New Roman" w:eastAsia="Times New Roman" w:hAnsi="Times New Roman" w:cs="Times New Roman"/>
          <w:color w:val="000000" w:themeColor="text1"/>
          <w:sz w:val="28"/>
          <w:szCs w:val="28"/>
          <w:lang w:val="kk-KZ" w:eastAsia="ru-RU"/>
        </w:rPr>
        <w:t>Фортунатов</w:t>
      </w:r>
      <w:proofErr w:type="spellEnd"/>
      <w:r>
        <w:rPr>
          <w:rFonts w:ascii="Times New Roman" w:eastAsia="Times New Roman" w:hAnsi="Times New Roman" w:cs="Times New Roman"/>
          <w:color w:val="000000" w:themeColor="text1"/>
          <w:sz w:val="28"/>
          <w:szCs w:val="28"/>
          <w:lang w:val="kk-KZ" w:eastAsia="ru-RU"/>
        </w:rPr>
        <w:t xml:space="preserve">, Г. </w:t>
      </w:r>
      <w:proofErr w:type="spellStart"/>
      <w:r>
        <w:rPr>
          <w:rFonts w:ascii="Times New Roman" w:eastAsia="Times New Roman" w:hAnsi="Times New Roman" w:cs="Times New Roman"/>
          <w:color w:val="000000" w:themeColor="text1"/>
          <w:sz w:val="28"/>
          <w:szCs w:val="28"/>
          <w:lang w:val="kk-KZ" w:eastAsia="ru-RU"/>
        </w:rPr>
        <w:t>Шухардт</w:t>
      </w:r>
      <w:proofErr w:type="spellEnd"/>
      <w:r>
        <w:rPr>
          <w:rFonts w:ascii="Times New Roman" w:eastAsia="Times New Roman" w:hAnsi="Times New Roman" w:cs="Times New Roman"/>
          <w:color w:val="000000" w:themeColor="text1"/>
          <w:sz w:val="28"/>
          <w:szCs w:val="28"/>
          <w:lang w:val="kk-KZ" w:eastAsia="ru-RU"/>
        </w:rPr>
        <w:t xml:space="preserve">, кейінірек А.А. </w:t>
      </w:r>
      <w:proofErr w:type="spellStart"/>
      <w:r>
        <w:rPr>
          <w:rFonts w:ascii="Times New Roman" w:eastAsia="Times New Roman" w:hAnsi="Times New Roman" w:cs="Times New Roman"/>
          <w:color w:val="000000" w:themeColor="text1"/>
          <w:sz w:val="28"/>
          <w:szCs w:val="28"/>
          <w:lang w:val="kk-KZ" w:eastAsia="ru-RU"/>
        </w:rPr>
        <w:t>Шахматов</w:t>
      </w:r>
      <w:proofErr w:type="spellEnd"/>
      <w:r>
        <w:rPr>
          <w:rFonts w:ascii="Times New Roman" w:eastAsia="Times New Roman" w:hAnsi="Times New Roman" w:cs="Times New Roman"/>
          <w:color w:val="000000" w:themeColor="text1"/>
          <w:sz w:val="28"/>
          <w:szCs w:val="28"/>
          <w:lang w:val="kk-KZ" w:eastAsia="ru-RU"/>
        </w:rPr>
        <w:t xml:space="preserve">, К. </w:t>
      </w:r>
      <w:proofErr w:type="spellStart"/>
      <w:r>
        <w:rPr>
          <w:rFonts w:ascii="Times New Roman" w:eastAsia="Times New Roman" w:hAnsi="Times New Roman" w:cs="Times New Roman"/>
          <w:color w:val="000000" w:themeColor="text1"/>
          <w:sz w:val="28"/>
          <w:szCs w:val="28"/>
          <w:lang w:val="kk-KZ" w:eastAsia="ru-RU"/>
        </w:rPr>
        <w:t>Фосслер</w:t>
      </w:r>
      <w:proofErr w:type="spellEnd"/>
      <w:r>
        <w:rPr>
          <w:rFonts w:ascii="Times New Roman" w:eastAsia="Times New Roman" w:hAnsi="Times New Roman" w:cs="Times New Roman"/>
          <w:color w:val="000000" w:themeColor="text1"/>
          <w:sz w:val="28"/>
          <w:szCs w:val="28"/>
          <w:lang w:val="kk-KZ" w:eastAsia="ru-RU"/>
        </w:rPr>
        <w:t xml:space="preserve">, А. </w:t>
      </w:r>
      <w:proofErr w:type="spellStart"/>
      <w:r>
        <w:rPr>
          <w:rFonts w:ascii="Times New Roman" w:eastAsia="Times New Roman" w:hAnsi="Times New Roman" w:cs="Times New Roman"/>
          <w:color w:val="000000" w:themeColor="text1"/>
          <w:sz w:val="28"/>
          <w:szCs w:val="28"/>
          <w:lang w:val="kk-KZ" w:eastAsia="ru-RU"/>
        </w:rPr>
        <w:t>Мартине</w:t>
      </w:r>
      <w:proofErr w:type="spellEnd"/>
      <w:r>
        <w:rPr>
          <w:rFonts w:ascii="Times New Roman" w:eastAsia="Times New Roman" w:hAnsi="Times New Roman" w:cs="Times New Roman"/>
          <w:color w:val="000000" w:themeColor="text1"/>
          <w:sz w:val="28"/>
          <w:szCs w:val="28"/>
          <w:lang w:val="kk-KZ" w:eastAsia="ru-RU"/>
        </w:rPr>
        <w:t>, В. </w:t>
      </w:r>
      <w:proofErr w:type="spellStart"/>
      <w:r>
        <w:rPr>
          <w:rFonts w:ascii="Times New Roman" w:eastAsia="Times New Roman" w:hAnsi="Times New Roman" w:cs="Times New Roman"/>
          <w:color w:val="000000" w:themeColor="text1"/>
          <w:sz w:val="28"/>
          <w:szCs w:val="28"/>
          <w:lang w:val="kk-KZ" w:eastAsia="ru-RU"/>
        </w:rPr>
        <w:t>Матезиус</w:t>
      </w:r>
      <w:proofErr w:type="spellEnd"/>
      <w:r>
        <w:rPr>
          <w:rFonts w:ascii="Times New Roman" w:eastAsia="Times New Roman" w:hAnsi="Times New Roman" w:cs="Times New Roman"/>
          <w:color w:val="000000" w:themeColor="text1"/>
          <w:sz w:val="28"/>
          <w:szCs w:val="28"/>
          <w:lang w:val="kk-KZ" w:eastAsia="ru-RU"/>
        </w:rPr>
        <w:t>, Б.А. </w:t>
      </w:r>
      <w:proofErr w:type="spellStart"/>
      <w:r>
        <w:rPr>
          <w:rFonts w:ascii="Times New Roman" w:eastAsia="Times New Roman" w:hAnsi="Times New Roman" w:cs="Times New Roman"/>
          <w:color w:val="000000" w:themeColor="text1"/>
          <w:sz w:val="28"/>
          <w:szCs w:val="28"/>
          <w:lang w:val="kk-KZ" w:eastAsia="ru-RU"/>
        </w:rPr>
        <w:t>Серебренников</w:t>
      </w:r>
      <w:proofErr w:type="spellEnd"/>
      <w:r>
        <w:rPr>
          <w:rFonts w:ascii="Times New Roman" w:eastAsia="Times New Roman" w:hAnsi="Times New Roman" w:cs="Times New Roman"/>
          <w:color w:val="000000" w:themeColor="text1"/>
          <w:sz w:val="28"/>
          <w:szCs w:val="28"/>
          <w:lang w:val="kk-KZ" w:eastAsia="ru-RU"/>
        </w:rPr>
        <w:t xml:space="preserve"> сынды ғалымдар ой толғаған болатын. Ғалымдардың зерттеулерінде халық тарихындағы түрлі құбылыстар оның жадында сақталып, тілде көрініс табатыны айқын көрсетілген. Тіл халықтың </w:t>
      </w:r>
      <w:r>
        <w:rPr>
          <w:rFonts w:ascii="Times New Roman" w:eastAsia="Times New Roman" w:hAnsi="Times New Roman" w:cs="Times New Roman"/>
          <w:bCs/>
          <w:color w:val="000000" w:themeColor="text1"/>
          <w:sz w:val="28"/>
          <w:szCs w:val="28"/>
          <w:lang w:val="kk-KZ" w:eastAsia="ru-RU"/>
        </w:rPr>
        <w:t>«тірі куәгері»</w:t>
      </w:r>
      <w:r>
        <w:rPr>
          <w:rFonts w:ascii="Times New Roman" w:eastAsia="Times New Roman" w:hAnsi="Times New Roman" w:cs="Times New Roman"/>
          <w:color w:val="000000" w:themeColor="text1"/>
          <w:sz w:val="28"/>
          <w:szCs w:val="28"/>
          <w:lang w:val="kk-KZ" w:eastAsia="ru-RU"/>
        </w:rPr>
        <w:t xml:space="preserve"> ретінде қызмет етеді [102, с. 31].</w:t>
      </w:r>
    </w:p>
    <w:p w14:paraId="02D2F582"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 xml:space="preserve">Фразеологизмдерді когнитивтік тұрғыдан зерттеу арқылы халықтың </w:t>
      </w:r>
      <w:r>
        <w:rPr>
          <w:rStyle w:val="a6"/>
          <w:rFonts w:ascii="Times New Roman" w:hAnsi="Times New Roman" w:cs="Times New Roman"/>
          <w:b w:val="0"/>
          <w:color w:val="000000" w:themeColor="text1"/>
          <w:sz w:val="28"/>
          <w:szCs w:val="28"/>
          <w:lang w:val="kk-KZ"/>
        </w:rPr>
        <w:t>дүниетанымын</w:t>
      </w:r>
      <w:r>
        <w:rPr>
          <w:rFonts w:ascii="Times New Roman" w:hAnsi="Times New Roman" w:cs="Times New Roman"/>
          <w:color w:val="000000" w:themeColor="text1"/>
          <w:sz w:val="28"/>
          <w:szCs w:val="28"/>
          <w:lang w:val="kk-KZ"/>
        </w:rPr>
        <w:t xml:space="preserve"> анықтауға, </w:t>
      </w:r>
      <w:r>
        <w:rPr>
          <w:rStyle w:val="a6"/>
          <w:rFonts w:ascii="Times New Roman" w:hAnsi="Times New Roman" w:cs="Times New Roman"/>
          <w:b w:val="0"/>
          <w:color w:val="000000" w:themeColor="text1"/>
          <w:sz w:val="28"/>
          <w:szCs w:val="28"/>
          <w:lang w:val="kk-KZ"/>
        </w:rPr>
        <w:t>ұлттық-мәдени ерекшеліктерді</w:t>
      </w:r>
      <w:r>
        <w:rPr>
          <w:rFonts w:ascii="Times New Roman" w:hAnsi="Times New Roman" w:cs="Times New Roman"/>
          <w:color w:val="000000" w:themeColor="text1"/>
          <w:sz w:val="28"/>
          <w:szCs w:val="28"/>
          <w:lang w:val="kk-KZ"/>
        </w:rPr>
        <w:t xml:space="preserve"> салыстыруға, тілдік тұлғаның </w:t>
      </w:r>
      <w:proofErr w:type="spellStart"/>
      <w:r>
        <w:rPr>
          <w:rStyle w:val="a6"/>
          <w:rFonts w:ascii="Times New Roman" w:hAnsi="Times New Roman" w:cs="Times New Roman"/>
          <w:b w:val="0"/>
          <w:color w:val="000000" w:themeColor="text1"/>
          <w:sz w:val="28"/>
          <w:szCs w:val="28"/>
          <w:lang w:val="kk-KZ"/>
        </w:rPr>
        <w:t>менталдық</w:t>
      </w:r>
      <w:proofErr w:type="spellEnd"/>
      <w:r>
        <w:rPr>
          <w:rStyle w:val="a6"/>
          <w:rFonts w:ascii="Times New Roman" w:hAnsi="Times New Roman" w:cs="Times New Roman"/>
          <w:b w:val="0"/>
          <w:color w:val="000000" w:themeColor="text1"/>
          <w:sz w:val="28"/>
          <w:szCs w:val="28"/>
          <w:lang w:val="kk-KZ"/>
        </w:rPr>
        <w:t xml:space="preserve"> картасын</w:t>
      </w:r>
      <w:r>
        <w:rPr>
          <w:rFonts w:ascii="Times New Roman" w:hAnsi="Times New Roman" w:cs="Times New Roman"/>
          <w:color w:val="000000" w:themeColor="text1"/>
          <w:sz w:val="28"/>
          <w:szCs w:val="28"/>
          <w:lang w:val="kk-KZ"/>
        </w:rPr>
        <w:t xml:space="preserve"> құрастыруға болады. </w:t>
      </w:r>
      <w:proofErr w:type="spellStart"/>
      <w:r>
        <w:rPr>
          <w:rFonts w:ascii="Times New Roman" w:eastAsia="Times New Roman" w:hAnsi="Times New Roman" w:cs="Times New Roman"/>
          <w:bCs/>
          <w:color w:val="000000" w:themeColor="text1"/>
          <w:sz w:val="28"/>
          <w:szCs w:val="28"/>
          <w:lang w:val="kk-KZ" w:eastAsia="ru-RU"/>
        </w:rPr>
        <w:t>Кон</w:t>
      </w:r>
      <w:r>
        <w:rPr>
          <w:rFonts w:ascii="Times New Roman" w:eastAsia="Times New Roman" w:hAnsi="Times New Roman" w:cs="Times New Roman"/>
          <w:color w:val="000000" w:themeColor="text1"/>
          <w:sz w:val="28"/>
          <w:szCs w:val="28"/>
          <w:lang w:val="kk-KZ" w:eastAsia="ru-RU"/>
        </w:rPr>
        <w:t>цептосфера</w:t>
      </w:r>
      <w:proofErr w:type="spellEnd"/>
      <w:r>
        <w:rPr>
          <w:rFonts w:ascii="Times New Roman" w:eastAsia="Times New Roman" w:hAnsi="Times New Roman" w:cs="Times New Roman"/>
          <w:color w:val="000000" w:themeColor="text1"/>
          <w:sz w:val="28"/>
          <w:szCs w:val="28"/>
          <w:lang w:val="kk-KZ" w:eastAsia="ru-RU"/>
        </w:rPr>
        <w:t xml:space="preserve">, тілдің семантикалық кеңістігі, концепт, </w:t>
      </w:r>
      <w:proofErr w:type="spellStart"/>
      <w:r>
        <w:rPr>
          <w:rFonts w:ascii="Times New Roman" w:eastAsia="Times New Roman" w:hAnsi="Times New Roman" w:cs="Times New Roman"/>
          <w:color w:val="000000" w:themeColor="text1"/>
          <w:sz w:val="28"/>
          <w:szCs w:val="28"/>
          <w:lang w:val="kk-KZ" w:eastAsia="ru-RU"/>
        </w:rPr>
        <w:t>концептуализация</w:t>
      </w:r>
      <w:proofErr w:type="spellEnd"/>
      <w:r>
        <w:rPr>
          <w:rFonts w:ascii="Times New Roman" w:eastAsia="Times New Roman" w:hAnsi="Times New Roman" w:cs="Times New Roman"/>
          <w:color w:val="000000" w:themeColor="text1"/>
          <w:sz w:val="28"/>
          <w:szCs w:val="28"/>
          <w:lang w:val="kk-KZ" w:eastAsia="ru-RU"/>
        </w:rPr>
        <w:t xml:space="preserve"> ақпаратты тілдік таңбалар арқылы меңгеріп, өңдеу үдерісін ғылыми тұрғыда сипаттауға мүмкіндік береді. Ғаламның тілдік бейнесінің құрылымы екі деңгейден тұрады: </w:t>
      </w:r>
      <w:r>
        <w:rPr>
          <w:rFonts w:ascii="Times New Roman" w:eastAsia="Times New Roman" w:hAnsi="Times New Roman" w:cs="Times New Roman"/>
          <w:bCs/>
          <w:color w:val="000000" w:themeColor="text1"/>
          <w:sz w:val="28"/>
          <w:szCs w:val="28"/>
          <w:lang w:val="kk-KZ" w:eastAsia="ru-RU"/>
        </w:rPr>
        <w:t>бірінші деңгей</w:t>
      </w:r>
      <w:r>
        <w:rPr>
          <w:rFonts w:ascii="Times New Roman" w:eastAsia="Times New Roman" w:hAnsi="Times New Roman" w:cs="Times New Roman"/>
          <w:color w:val="000000" w:themeColor="text1"/>
          <w:sz w:val="28"/>
          <w:szCs w:val="28"/>
          <w:lang w:val="kk-KZ" w:eastAsia="ru-RU"/>
        </w:rPr>
        <w:t xml:space="preserve"> – тілдік таңбалар немесе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құрамында жалпыадамзаттық, әмбебап мазмұнды анықтау, ал </w:t>
      </w:r>
      <w:r>
        <w:rPr>
          <w:rFonts w:ascii="Times New Roman" w:eastAsia="Times New Roman" w:hAnsi="Times New Roman" w:cs="Times New Roman"/>
          <w:bCs/>
          <w:color w:val="000000" w:themeColor="text1"/>
          <w:sz w:val="28"/>
          <w:szCs w:val="28"/>
          <w:lang w:val="kk-KZ" w:eastAsia="ru-RU"/>
        </w:rPr>
        <w:t>екінші деңгей</w:t>
      </w:r>
      <w:r>
        <w:rPr>
          <w:rFonts w:ascii="Times New Roman" w:eastAsia="Times New Roman" w:hAnsi="Times New Roman" w:cs="Times New Roman"/>
          <w:color w:val="000000" w:themeColor="text1"/>
          <w:sz w:val="28"/>
          <w:szCs w:val="28"/>
          <w:lang w:val="kk-KZ" w:eastAsia="ru-RU"/>
        </w:rPr>
        <w:t xml:space="preserve"> – тілдің этномәдени қауымдастықтың әлемді тану тәжірибесін орнықтыратын құрал ретінде ұлттық-ерекше сипаттарын сипаттау. Ғаламның тілдік бейнесі, бір жағынан, тілдік </w:t>
      </w:r>
      <w:proofErr w:type="spellStart"/>
      <w:r>
        <w:rPr>
          <w:rFonts w:ascii="Times New Roman" w:eastAsia="Times New Roman" w:hAnsi="Times New Roman" w:cs="Times New Roman"/>
          <w:color w:val="000000" w:themeColor="text1"/>
          <w:sz w:val="28"/>
          <w:szCs w:val="28"/>
          <w:lang w:val="kk-KZ" w:eastAsia="ru-RU"/>
        </w:rPr>
        <w:t>универсалийлерді</w:t>
      </w:r>
      <w:proofErr w:type="spellEnd"/>
      <w:r>
        <w:rPr>
          <w:rFonts w:ascii="Times New Roman" w:eastAsia="Times New Roman" w:hAnsi="Times New Roman" w:cs="Times New Roman"/>
          <w:color w:val="000000" w:themeColor="text1"/>
          <w:sz w:val="28"/>
          <w:szCs w:val="28"/>
          <w:lang w:val="kk-KZ" w:eastAsia="ru-RU"/>
        </w:rPr>
        <w:t xml:space="preserve"> бейнелейтін тілдік құралдар арқылы қалыптасса, екінші жағынан, белгілі бір халықтың дүниетанымын  қалыптастыратын тілдік құралдар арқылы жасалады. Жалпыға ортақ бірыңғай ғалам бейнесі жоқ, түрлі халықтардың түрлі тілдерінде көрініс тапқан </w:t>
      </w:r>
      <w:r>
        <w:rPr>
          <w:rFonts w:ascii="Times New Roman" w:eastAsia="Times New Roman" w:hAnsi="Times New Roman" w:cs="Times New Roman"/>
          <w:bCs/>
          <w:color w:val="000000" w:themeColor="text1"/>
          <w:sz w:val="28"/>
          <w:szCs w:val="28"/>
          <w:lang w:val="kk-KZ" w:eastAsia="ru-RU"/>
        </w:rPr>
        <w:t xml:space="preserve">ұлттық әлем </w:t>
      </w:r>
      <w:r>
        <w:rPr>
          <w:rFonts w:ascii="Times New Roman" w:eastAsia="Times New Roman" w:hAnsi="Times New Roman" w:cs="Times New Roman"/>
          <w:bCs/>
          <w:color w:val="000000" w:themeColor="text1"/>
          <w:sz w:val="28"/>
          <w:szCs w:val="28"/>
          <w:lang w:val="kk-KZ" w:eastAsia="ru-RU"/>
        </w:rPr>
        <w:lastRenderedPageBreak/>
        <w:t>бейнелері</w:t>
      </w:r>
      <w:r>
        <w:rPr>
          <w:rFonts w:ascii="Times New Roman" w:eastAsia="Times New Roman" w:hAnsi="Times New Roman" w:cs="Times New Roman"/>
          <w:color w:val="000000" w:themeColor="text1"/>
          <w:sz w:val="28"/>
          <w:szCs w:val="28"/>
          <w:lang w:val="kk-KZ" w:eastAsia="ru-RU"/>
        </w:rPr>
        <w:t xml:space="preserve"> бар. Олардың ерекшеліктері әртүрлі халықтардың дүниетанымдарын салғастыру арқылы ғана айқындалады. </w:t>
      </w:r>
    </w:p>
    <w:p w14:paraId="02D2F583"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val="kk-KZ" w:eastAsia="ru-RU"/>
        </w:rPr>
        <w:t>Л</w:t>
      </w:r>
      <w:r>
        <w:rPr>
          <w:rFonts w:ascii="Times New Roman" w:eastAsia="Times New Roman" w:hAnsi="Times New Roman" w:cs="Times New Roman"/>
          <w:bCs/>
          <w:color w:val="000000" w:themeColor="text1"/>
          <w:sz w:val="28"/>
          <w:szCs w:val="28"/>
          <w:lang w:val="kk-KZ" w:eastAsia="ru-RU"/>
        </w:rPr>
        <w:t>ингвоелтаным</w:t>
      </w:r>
      <w:proofErr w:type="spellEnd"/>
      <w:r>
        <w:rPr>
          <w:rFonts w:ascii="Times New Roman" w:eastAsia="Times New Roman" w:hAnsi="Times New Roman" w:cs="Times New Roman"/>
          <w:bCs/>
          <w:color w:val="000000" w:themeColor="text1"/>
          <w:sz w:val="28"/>
          <w:szCs w:val="28"/>
          <w:lang w:val="kk-KZ" w:eastAsia="ru-RU"/>
        </w:rPr>
        <w:t xml:space="preserve"> мен </w:t>
      </w:r>
      <w:proofErr w:type="spellStart"/>
      <w:r>
        <w:rPr>
          <w:rFonts w:ascii="Times New Roman" w:eastAsia="Times New Roman" w:hAnsi="Times New Roman" w:cs="Times New Roman"/>
          <w:bCs/>
          <w:color w:val="000000" w:themeColor="text1"/>
          <w:sz w:val="28"/>
          <w:szCs w:val="28"/>
          <w:lang w:val="kk-KZ" w:eastAsia="ru-RU"/>
        </w:rPr>
        <w:t>лингвомәдениеттанудың</w:t>
      </w:r>
      <w:proofErr w:type="spellEnd"/>
      <w:r>
        <w:rPr>
          <w:rFonts w:ascii="Times New Roman" w:eastAsia="Times New Roman" w:hAnsi="Times New Roman" w:cs="Times New Roman"/>
          <w:color w:val="000000" w:themeColor="text1"/>
          <w:sz w:val="28"/>
          <w:szCs w:val="28"/>
          <w:lang w:val="kk-KZ" w:eastAsia="ru-RU"/>
        </w:rPr>
        <w:t xml:space="preserve"> негізгі айырмашылығы олардың зерттеу нысанында. </w:t>
      </w:r>
      <w:proofErr w:type="spellStart"/>
      <w:r>
        <w:rPr>
          <w:rFonts w:ascii="Times New Roman" w:eastAsia="Times New Roman" w:hAnsi="Times New Roman" w:cs="Times New Roman"/>
          <w:color w:val="000000" w:themeColor="text1"/>
          <w:sz w:val="28"/>
          <w:szCs w:val="28"/>
          <w:lang w:val="kk-KZ" w:eastAsia="ru-RU"/>
        </w:rPr>
        <w:t>Лингвоелтанымдық</w:t>
      </w:r>
      <w:proofErr w:type="spellEnd"/>
      <w:r>
        <w:rPr>
          <w:rFonts w:ascii="Times New Roman" w:eastAsia="Times New Roman" w:hAnsi="Times New Roman" w:cs="Times New Roman"/>
          <w:color w:val="000000" w:themeColor="text1"/>
          <w:sz w:val="28"/>
          <w:szCs w:val="28"/>
          <w:lang w:val="kk-KZ" w:eastAsia="ru-RU"/>
        </w:rPr>
        <w:t xml:space="preserve"> зерттеулерде </w:t>
      </w:r>
      <w:r>
        <w:rPr>
          <w:rFonts w:ascii="Times New Roman" w:eastAsia="Times New Roman" w:hAnsi="Times New Roman" w:cs="Times New Roman"/>
          <w:bCs/>
          <w:color w:val="000000" w:themeColor="text1"/>
          <w:sz w:val="28"/>
          <w:szCs w:val="28"/>
          <w:lang w:val="kk-KZ" w:eastAsia="ru-RU"/>
        </w:rPr>
        <w:t>мәдени ақпарат қамтылған лексикалық бірліктер</w:t>
      </w:r>
      <w:r>
        <w:rPr>
          <w:rFonts w:ascii="Times New Roman" w:eastAsia="Times New Roman" w:hAnsi="Times New Roman" w:cs="Times New Roman"/>
          <w:color w:val="000000" w:themeColor="text1"/>
          <w:sz w:val="28"/>
          <w:szCs w:val="28"/>
          <w:lang w:val="kk-KZ" w:eastAsia="ru-RU"/>
        </w:rPr>
        <w:t xml:space="preserve"> зерттеледі. </w:t>
      </w:r>
      <w:proofErr w:type="spellStart"/>
      <w:r>
        <w:rPr>
          <w:rFonts w:ascii="Times New Roman" w:eastAsia="Times New Roman" w:hAnsi="Times New Roman" w:cs="Times New Roman"/>
          <w:bCs/>
          <w:color w:val="000000" w:themeColor="text1"/>
          <w:sz w:val="28"/>
          <w:szCs w:val="28"/>
          <w:lang w:val="kk-KZ" w:eastAsia="ru-RU"/>
        </w:rPr>
        <w:t>Лингвомәдениеттану</w:t>
      </w:r>
      <w:proofErr w:type="spellEnd"/>
      <w:r>
        <w:rPr>
          <w:rFonts w:ascii="Times New Roman" w:eastAsia="Times New Roman" w:hAnsi="Times New Roman" w:cs="Times New Roman"/>
          <w:bCs/>
          <w:color w:val="000000" w:themeColor="text1"/>
          <w:sz w:val="28"/>
          <w:szCs w:val="28"/>
          <w:lang w:val="kk-KZ" w:eastAsia="ru-RU"/>
        </w:rPr>
        <w:t xml:space="preserve"> мен </w:t>
      </w:r>
      <w:proofErr w:type="spellStart"/>
      <w:r>
        <w:rPr>
          <w:rFonts w:ascii="Times New Roman" w:eastAsia="Times New Roman" w:hAnsi="Times New Roman" w:cs="Times New Roman"/>
          <w:bCs/>
          <w:color w:val="000000" w:themeColor="text1"/>
          <w:sz w:val="28"/>
          <w:szCs w:val="28"/>
          <w:lang w:val="kk-KZ" w:eastAsia="ru-RU"/>
        </w:rPr>
        <w:t>лингвоелтанымның</w:t>
      </w:r>
      <w:proofErr w:type="spellEnd"/>
      <w:r>
        <w:rPr>
          <w:rFonts w:ascii="Times New Roman" w:eastAsia="Times New Roman" w:hAnsi="Times New Roman" w:cs="Times New Roman"/>
          <w:bCs/>
          <w:color w:val="000000" w:themeColor="text1"/>
          <w:sz w:val="28"/>
          <w:szCs w:val="28"/>
          <w:lang w:val="kk-KZ" w:eastAsia="ru-RU"/>
        </w:rPr>
        <w:t xml:space="preserve"> негізгі айырмашылығы</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зерттеу материалы</w:t>
      </w:r>
      <w:r>
        <w:rPr>
          <w:rFonts w:ascii="Times New Roman" w:eastAsia="Times New Roman" w:hAnsi="Times New Roman" w:cs="Times New Roman"/>
          <w:color w:val="000000" w:themeColor="text1"/>
          <w:sz w:val="28"/>
          <w:szCs w:val="28"/>
          <w:lang w:val="kk-KZ" w:eastAsia="ru-RU"/>
        </w:rPr>
        <w:t xml:space="preserve"> мен </w:t>
      </w:r>
      <w:r>
        <w:rPr>
          <w:rFonts w:ascii="Times New Roman" w:eastAsia="Times New Roman" w:hAnsi="Times New Roman" w:cs="Times New Roman"/>
          <w:bCs/>
          <w:color w:val="000000" w:themeColor="text1"/>
          <w:sz w:val="28"/>
          <w:szCs w:val="28"/>
          <w:lang w:val="kk-KZ" w:eastAsia="ru-RU"/>
        </w:rPr>
        <w:t xml:space="preserve">мәдени ақпаратты түсіндіру тәсіліне байланысты. </w:t>
      </w:r>
      <w:proofErr w:type="spellStart"/>
      <w:r>
        <w:rPr>
          <w:rFonts w:ascii="Times New Roman" w:eastAsia="Times New Roman" w:hAnsi="Times New Roman" w:cs="Times New Roman"/>
          <w:color w:val="000000" w:themeColor="text1"/>
          <w:sz w:val="28"/>
          <w:szCs w:val="28"/>
          <w:lang w:val="kk-KZ" w:eastAsia="ru-RU"/>
        </w:rPr>
        <w:t>Лингвоелтанымдық</w:t>
      </w:r>
      <w:proofErr w:type="spellEnd"/>
      <w:r>
        <w:rPr>
          <w:rFonts w:ascii="Times New Roman" w:eastAsia="Times New Roman" w:hAnsi="Times New Roman" w:cs="Times New Roman"/>
          <w:color w:val="000000" w:themeColor="text1"/>
          <w:sz w:val="28"/>
          <w:szCs w:val="28"/>
          <w:lang w:val="kk-KZ" w:eastAsia="ru-RU"/>
        </w:rPr>
        <w:t xml:space="preserve"> зерттеулердің нысаны – </w:t>
      </w:r>
      <w:r>
        <w:rPr>
          <w:rFonts w:ascii="Times New Roman" w:eastAsia="Times New Roman" w:hAnsi="Times New Roman" w:cs="Times New Roman"/>
          <w:bCs/>
          <w:color w:val="000000" w:themeColor="text1"/>
          <w:sz w:val="28"/>
          <w:szCs w:val="28"/>
          <w:lang w:val="kk-KZ" w:eastAsia="ru-RU"/>
        </w:rPr>
        <w:t>тілдік бірліктер</w:t>
      </w:r>
      <w:r>
        <w:rPr>
          <w:rFonts w:ascii="Times New Roman" w:eastAsia="Times New Roman" w:hAnsi="Times New Roman" w:cs="Times New Roman"/>
          <w:color w:val="000000" w:themeColor="text1"/>
          <w:sz w:val="28"/>
          <w:szCs w:val="28"/>
          <w:lang w:val="kk-KZ" w:eastAsia="ru-RU"/>
        </w:rPr>
        <w:t xml:space="preserve">, ал </w:t>
      </w:r>
      <w:proofErr w:type="spellStart"/>
      <w:r>
        <w:rPr>
          <w:rFonts w:ascii="Times New Roman" w:eastAsia="Times New Roman" w:hAnsi="Times New Roman" w:cs="Times New Roman"/>
          <w:color w:val="000000" w:themeColor="text1"/>
          <w:sz w:val="28"/>
          <w:szCs w:val="28"/>
          <w:lang w:val="kk-KZ" w:eastAsia="ru-RU"/>
        </w:rPr>
        <w:t>лингвомәдениеттануда</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концепт, мәдени </w:t>
      </w:r>
      <w:proofErr w:type="spellStart"/>
      <w:r>
        <w:rPr>
          <w:rFonts w:ascii="Times New Roman" w:eastAsia="Times New Roman" w:hAnsi="Times New Roman" w:cs="Times New Roman"/>
          <w:bCs/>
          <w:color w:val="000000" w:themeColor="text1"/>
          <w:sz w:val="28"/>
          <w:szCs w:val="28"/>
          <w:lang w:val="kk-KZ" w:eastAsia="ru-RU"/>
        </w:rPr>
        <w:t>коннотация</w:t>
      </w:r>
      <w:proofErr w:type="spellEnd"/>
      <w:r>
        <w:rPr>
          <w:rFonts w:ascii="Times New Roman" w:eastAsia="Times New Roman" w:hAnsi="Times New Roman" w:cs="Times New Roman"/>
          <w:bCs/>
          <w:color w:val="000000" w:themeColor="text1"/>
          <w:sz w:val="28"/>
          <w:szCs w:val="28"/>
          <w:lang w:val="kk-KZ" w:eastAsia="ru-RU"/>
        </w:rPr>
        <w:t xml:space="preserve">, лингвомәдени бірлік </w:t>
      </w:r>
      <w:r>
        <w:rPr>
          <w:rFonts w:ascii="Times New Roman" w:eastAsia="Times New Roman" w:hAnsi="Times New Roman" w:cs="Times New Roman"/>
          <w:color w:val="000000" w:themeColor="text1"/>
          <w:sz w:val="28"/>
          <w:szCs w:val="28"/>
          <w:lang w:val="kk-KZ" w:eastAsia="ru-RU"/>
        </w:rPr>
        <w:t>сияқты ұғымдар негізгі болып табылады.</w:t>
      </w:r>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Лингвоелтанымда</w:t>
      </w:r>
      <w:proofErr w:type="spellEnd"/>
      <w:r>
        <w:rPr>
          <w:rFonts w:ascii="Times New Roman" w:eastAsia="Times New Roman" w:hAnsi="Times New Roman" w:cs="Times New Roman"/>
          <w:color w:val="000000" w:themeColor="text1"/>
          <w:sz w:val="28"/>
          <w:szCs w:val="28"/>
          <w:lang w:val="kk-KZ" w:eastAsia="ru-RU"/>
        </w:rPr>
        <w:t xml:space="preserve"> «аялық білім» ұғымы қолданылады. Бұл – </w:t>
      </w:r>
      <w:r>
        <w:rPr>
          <w:rFonts w:ascii="Times New Roman" w:eastAsia="Times New Roman" w:hAnsi="Times New Roman" w:cs="Times New Roman"/>
          <w:bCs/>
          <w:color w:val="000000" w:themeColor="text1"/>
          <w:sz w:val="28"/>
          <w:szCs w:val="28"/>
          <w:lang w:val="kk-KZ" w:eastAsia="ru-RU"/>
        </w:rPr>
        <w:t>тілдік таңбада көрініс тапқан тілден тыс, мәдени тұрғыда маңызды ақпарат</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Тіл бірліктері </w:t>
      </w:r>
      <w:r>
        <w:rPr>
          <w:rFonts w:ascii="Times New Roman" w:eastAsia="Times New Roman" w:hAnsi="Times New Roman" w:cs="Times New Roman"/>
          <w:color w:val="000000" w:themeColor="text1"/>
          <w:sz w:val="28"/>
          <w:szCs w:val="28"/>
          <w:lang w:val="kk-KZ" w:eastAsia="ru-RU"/>
        </w:rPr>
        <w:t xml:space="preserve">аялық білім арқылы </w:t>
      </w:r>
      <w:r>
        <w:rPr>
          <w:rFonts w:ascii="Times New Roman" w:eastAsia="Times New Roman" w:hAnsi="Times New Roman" w:cs="Times New Roman"/>
          <w:bCs/>
          <w:color w:val="000000" w:themeColor="text1"/>
          <w:sz w:val="28"/>
          <w:szCs w:val="28"/>
          <w:lang w:val="kk-KZ" w:eastAsia="ru-RU"/>
        </w:rPr>
        <w:t>мәдени фактілермен байланысады</w:t>
      </w:r>
      <w:r>
        <w:rPr>
          <w:rFonts w:ascii="Times New Roman" w:eastAsia="Times New Roman" w:hAnsi="Times New Roman" w:cs="Times New Roman"/>
          <w:color w:val="000000" w:themeColor="text1"/>
          <w:sz w:val="28"/>
          <w:szCs w:val="28"/>
          <w:lang w:val="kk-KZ" w:eastAsia="ru-RU"/>
        </w:rPr>
        <w:t xml:space="preserve">. Осыған орай </w:t>
      </w:r>
      <w:proofErr w:type="spellStart"/>
      <w:r>
        <w:rPr>
          <w:rFonts w:ascii="Times New Roman" w:eastAsia="Times New Roman" w:hAnsi="Times New Roman" w:cs="Times New Roman"/>
          <w:color w:val="000000" w:themeColor="text1"/>
          <w:sz w:val="28"/>
          <w:szCs w:val="28"/>
          <w:lang w:val="kk-KZ" w:eastAsia="ru-RU"/>
        </w:rPr>
        <w:t>лингвоелтаным</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кеңістіктегі не белгілі бір уақыт аралығындағы нақты мәдени </w:t>
      </w:r>
      <w:proofErr w:type="spellStart"/>
      <w:r>
        <w:rPr>
          <w:rFonts w:ascii="Times New Roman" w:eastAsia="Times New Roman" w:hAnsi="Times New Roman" w:cs="Times New Roman"/>
          <w:bCs/>
          <w:color w:val="000000" w:themeColor="text1"/>
          <w:sz w:val="28"/>
          <w:szCs w:val="28"/>
          <w:lang w:val="kk-KZ" w:eastAsia="ru-RU"/>
        </w:rPr>
        <w:t>прототипке</w:t>
      </w:r>
      <w:proofErr w:type="spellEnd"/>
      <w:r>
        <w:rPr>
          <w:rFonts w:ascii="Times New Roman" w:eastAsia="Times New Roman" w:hAnsi="Times New Roman" w:cs="Times New Roman"/>
          <w:bCs/>
          <w:color w:val="000000" w:themeColor="text1"/>
          <w:sz w:val="28"/>
          <w:szCs w:val="28"/>
          <w:lang w:val="kk-KZ" w:eastAsia="ru-RU"/>
        </w:rPr>
        <w:t xml:space="preserve"> ие</w:t>
      </w:r>
      <w:r>
        <w:rPr>
          <w:rFonts w:ascii="Times New Roman" w:eastAsia="Times New Roman" w:hAnsi="Times New Roman" w:cs="Times New Roman"/>
          <w:color w:val="000000" w:themeColor="text1"/>
          <w:sz w:val="28"/>
          <w:szCs w:val="28"/>
          <w:lang w:val="kk-KZ" w:eastAsia="ru-RU"/>
        </w:rPr>
        <w:t xml:space="preserve"> тілдік бірліктерді зерттейді.</w:t>
      </w:r>
    </w:p>
    <w:p w14:paraId="02D2F584"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Е.М. Верещагин мен В.Г. </w:t>
      </w:r>
      <w:proofErr w:type="spellStart"/>
      <w:r>
        <w:rPr>
          <w:rFonts w:ascii="Times New Roman" w:eastAsia="Times New Roman" w:hAnsi="Times New Roman" w:cs="Times New Roman"/>
          <w:bCs/>
          <w:color w:val="000000" w:themeColor="text1"/>
          <w:sz w:val="28"/>
          <w:szCs w:val="28"/>
          <w:lang w:val="kk-KZ" w:eastAsia="ru-RU"/>
        </w:rPr>
        <w:t>Костомаров</w:t>
      </w:r>
      <w:proofErr w:type="spellEnd"/>
      <w:r>
        <w:rPr>
          <w:rFonts w:ascii="Times New Roman" w:eastAsia="Times New Roman" w:hAnsi="Times New Roman" w:cs="Times New Roman"/>
          <w:bCs/>
          <w:color w:val="000000" w:themeColor="text1"/>
          <w:sz w:val="28"/>
          <w:szCs w:val="28"/>
          <w:lang w:val="kk-KZ" w:eastAsia="ru-RU"/>
        </w:rPr>
        <w:t xml:space="preserve"> фразеологизмдердің </w:t>
      </w:r>
      <w:proofErr w:type="spellStart"/>
      <w:r>
        <w:rPr>
          <w:rFonts w:ascii="Times New Roman" w:eastAsia="Times New Roman" w:hAnsi="Times New Roman" w:cs="Times New Roman"/>
          <w:bCs/>
          <w:color w:val="000000" w:themeColor="text1"/>
          <w:sz w:val="28"/>
          <w:szCs w:val="28"/>
          <w:lang w:val="kk-KZ" w:eastAsia="ru-RU"/>
        </w:rPr>
        <w:t>елтанымдық</w:t>
      </w:r>
      <w:proofErr w:type="spellEnd"/>
      <w:r>
        <w:rPr>
          <w:rFonts w:ascii="Times New Roman" w:eastAsia="Times New Roman" w:hAnsi="Times New Roman" w:cs="Times New Roman"/>
          <w:bCs/>
          <w:color w:val="000000" w:themeColor="text1"/>
          <w:sz w:val="28"/>
          <w:szCs w:val="28"/>
          <w:lang w:val="kk-KZ" w:eastAsia="ru-RU"/>
        </w:rPr>
        <w:t xml:space="preserve"> құндылығы үш құрамдас бөліктен тұратынын айтады:</w:t>
      </w:r>
    </w:p>
    <w:p w14:paraId="02D2F585" w14:textId="77777777" w:rsidR="00C33A90" w:rsidRDefault="00692334">
      <w:pPr>
        <w:numPr>
          <w:ilvl w:val="0"/>
          <w:numId w:val="23"/>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Фразеологизмдер ұлттық мәдениетті тұтас, кешенді түрде, өздерінің идиомалық мағыналары арқылы бейнелейді;</w:t>
      </w:r>
    </w:p>
    <w:p w14:paraId="02D2F586" w14:textId="77777777" w:rsidR="00C33A90" w:rsidRDefault="00692334">
      <w:pPr>
        <w:numPr>
          <w:ilvl w:val="0"/>
          <w:numId w:val="23"/>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Олар ұлттық мәдениетті құрамдас бөліктері арқылы, яғни құрамындағы жеке бірліктер арқылы бейнелей алады;</w:t>
      </w:r>
    </w:p>
    <w:p w14:paraId="02D2F587" w14:textId="77777777" w:rsidR="00C33A90" w:rsidRDefault="00692334">
      <w:pPr>
        <w:numPr>
          <w:ilvl w:val="0"/>
          <w:numId w:val="23"/>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Фразеологизмдер ұлттық мәдениетті өздерінің прототиптері арқылы көрсетеді, өйткені олардың бастапқы еркін тіркестері белгілі бір әдет-ғұрыпты, дәстүрді, тұрмыстық бөлшектерді, мәдени деректерді, тарихи оқиғаларды сипаттаған [103, с. 85].</w:t>
      </w:r>
    </w:p>
    <w:p w14:paraId="02D2F588"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proofErr w:type="spellStart"/>
      <w:r>
        <w:rPr>
          <w:rFonts w:ascii="Times New Roman" w:eastAsia="Times New Roman" w:hAnsi="Times New Roman" w:cs="Times New Roman"/>
          <w:color w:val="000000" w:themeColor="text1"/>
          <w:sz w:val="28"/>
          <w:szCs w:val="28"/>
          <w:lang w:val="kk-KZ" w:eastAsia="ru-RU"/>
        </w:rPr>
        <w:t>Лингвоелтанымдық</w:t>
      </w:r>
      <w:proofErr w:type="spellEnd"/>
      <w:r>
        <w:rPr>
          <w:rFonts w:ascii="Times New Roman" w:eastAsia="Times New Roman" w:hAnsi="Times New Roman" w:cs="Times New Roman"/>
          <w:color w:val="000000" w:themeColor="text1"/>
          <w:sz w:val="28"/>
          <w:szCs w:val="28"/>
          <w:lang w:val="kk-KZ" w:eastAsia="ru-RU"/>
        </w:rPr>
        <w:t xml:space="preserve"> бағыттағы концепциялар мен сөздіктердің мақсаты – </w:t>
      </w:r>
      <w:r>
        <w:rPr>
          <w:rFonts w:ascii="Times New Roman" w:eastAsia="Times New Roman" w:hAnsi="Times New Roman" w:cs="Times New Roman"/>
          <w:bCs/>
          <w:color w:val="000000" w:themeColor="text1"/>
          <w:sz w:val="28"/>
          <w:szCs w:val="28"/>
          <w:lang w:val="kk-KZ" w:eastAsia="ru-RU"/>
        </w:rPr>
        <w:t>мәдени мәні бар реалийлерді білдіретін фразеологиялық бірліктерді анықтап, сипаттау</w:t>
      </w:r>
      <w:r>
        <w:rPr>
          <w:rFonts w:ascii="Times New Roman" w:eastAsia="Times New Roman" w:hAnsi="Times New Roman" w:cs="Times New Roman"/>
          <w:color w:val="000000" w:themeColor="text1"/>
          <w:sz w:val="28"/>
          <w:szCs w:val="28"/>
          <w:lang w:val="kk-KZ" w:eastAsia="ru-RU"/>
        </w:rPr>
        <w:t xml:space="preserve">. Бұл – материалдық және әлеуметтік өмірге, тарихи оқиғаларға қатысты, ұлттық сипаттағы тілдік бірліктер. Осыған байланысты </w:t>
      </w:r>
      <w:r>
        <w:rPr>
          <w:rFonts w:ascii="Times New Roman" w:hAnsi="Times New Roman" w:cs="Times New Roman"/>
          <w:color w:val="000000" w:themeColor="text1"/>
          <w:sz w:val="28"/>
          <w:szCs w:val="28"/>
          <w:lang w:val="kk-KZ"/>
        </w:rPr>
        <w:t>Ж. </w:t>
      </w:r>
      <w:proofErr w:type="spellStart"/>
      <w:r>
        <w:rPr>
          <w:rFonts w:ascii="Times New Roman" w:hAnsi="Times New Roman" w:cs="Times New Roman"/>
          <w:color w:val="000000" w:themeColor="text1"/>
          <w:sz w:val="28"/>
          <w:szCs w:val="28"/>
          <w:lang w:val="kk-KZ"/>
        </w:rPr>
        <w:t>Манкеева</w:t>
      </w:r>
      <w:proofErr w:type="spellEnd"/>
      <w:r>
        <w:rPr>
          <w:rFonts w:ascii="Times New Roman" w:hAnsi="Times New Roman" w:cs="Times New Roman"/>
          <w:color w:val="000000" w:themeColor="text1"/>
          <w:sz w:val="28"/>
          <w:szCs w:val="28"/>
          <w:lang w:val="kk-KZ"/>
        </w:rPr>
        <w:t xml:space="preserve"> тіл арқылы ұлттық мәдениетті танудың теориялық негіздері тарихи лексикология, тарихи морфология, этнолингвистика, </w:t>
      </w:r>
      <w:proofErr w:type="spellStart"/>
      <w:r>
        <w:rPr>
          <w:rFonts w:ascii="Times New Roman" w:hAnsi="Times New Roman" w:cs="Times New Roman"/>
          <w:color w:val="000000" w:themeColor="text1"/>
          <w:sz w:val="28"/>
          <w:szCs w:val="28"/>
          <w:lang w:val="kk-KZ"/>
        </w:rPr>
        <w:t>лингвомәдениеттану</w:t>
      </w:r>
      <w:proofErr w:type="spellEnd"/>
      <w:r>
        <w:rPr>
          <w:rFonts w:ascii="Times New Roman" w:hAnsi="Times New Roman" w:cs="Times New Roman"/>
          <w:color w:val="000000" w:themeColor="text1"/>
          <w:sz w:val="28"/>
          <w:szCs w:val="28"/>
          <w:lang w:val="kk-KZ"/>
        </w:rPr>
        <w:t xml:space="preserve"> және елтану ғылымдарымен байланысты екенін атап көрсетеді [16, б. 10].  Ғалымның пікірінше, бұл бағыт тек ғылыми тұрғыдан емес, практикалық жағынан да құнды, себебі сөздіктерді жетілдіру, этнографиялық материалдарды түсіндіру мен жүйелеу, </w:t>
      </w:r>
      <w:proofErr w:type="spellStart"/>
      <w:r>
        <w:rPr>
          <w:rFonts w:ascii="Times New Roman" w:hAnsi="Times New Roman" w:cs="Times New Roman"/>
          <w:color w:val="000000" w:themeColor="text1"/>
          <w:sz w:val="28"/>
          <w:szCs w:val="28"/>
          <w:lang w:val="kk-KZ"/>
        </w:rPr>
        <w:t>елтанымдық</w:t>
      </w:r>
      <w:proofErr w:type="spellEnd"/>
      <w:r>
        <w:rPr>
          <w:rFonts w:ascii="Times New Roman" w:hAnsi="Times New Roman" w:cs="Times New Roman"/>
          <w:color w:val="000000" w:themeColor="text1"/>
          <w:sz w:val="28"/>
          <w:szCs w:val="28"/>
          <w:lang w:val="kk-KZ"/>
        </w:rPr>
        <w:t xml:space="preserve"> қызметті дамыту, қазақ тілін оқыту ісіне септігін тигізеді. Осылайша, тілдің танымдық мазмұны айқындалып қана қоймай, мемлекеттік мәртебеге сәйкес оның коммуникативтік әлеуеті де кеңінен ашылады. </w:t>
      </w:r>
    </w:p>
    <w:p w14:paraId="02D2F589"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Бүгінгі таңда тіл мен мәдениеттің арақатынасын зерттеуде фразеологиялық жүйенің этномәдени құндылығын айқындау ерекше маңызды болып отыр. Осыған байланысты жұмыста </w:t>
      </w:r>
      <w:r>
        <w:rPr>
          <w:rStyle w:val="a6"/>
          <w:rFonts w:eastAsiaTheme="majorEastAsia"/>
          <w:b w:val="0"/>
          <w:color w:val="000000" w:themeColor="text1"/>
          <w:sz w:val="28"/>
          <w:szCs w:val="28"/>
          <w:lang w:val="kk-KZ"/>
        </w:rPr>
        <w:t>салғастырмалы-аксиологиялық талдау</w:t>
      </w:r>
      <w:r>
        <w:rPr>
          <w:color w:val="000000" w:themeColor="text1"/>
          <w:sz w:val="28"/>
          <w:szCs w:val="28"/>
          <w:lang w:val="kk-KZ"/>
        </w:rPr>
        <w:t xml:space="preserve"> әдісі зерттеудің негізгі әдіснамалық бағыты ретінде алынды. </w:t>
      </w:r>
      <w:r>
        <w:rPr>
          <w:rStyle w:val="a6"/>
          <w:rFonts w:eastAsiaTheme="majorEastAsia"/>
          <w:b w:val="0"/>
          <w:color w:val="000000" w:themeColor="text1"/>
          <w:sz w:val="28"/>
          <w:szCs w:val="28"/>
          <w:lang w:val="kk-KZ"/>
        </w:rPr>
        <w:t>Салғастырмалы-аксиологиялық талдау</w:t>
      </w:r>
      <w:r>
        <w:rPr>
          <w:color w:val="000000" w:themeColor="text1"/>
          <w:sz w:val="28"/>
          <w:szCs w:val="28"/>
          <w:lang w:val="kk-KZ"/>
        </w:rPr>
        <w:t xml:space="preserve"> – тілдік бірліктердің (фразеологизм, идиома, мақал-мәтелдердің) ұлттық және мәдени бағалау реңктерін салғастырмалы түрде талдауға бағытталған кешенді әдіс. Бұл </w:t>
      </w:r>
      <w:r>
        <w:rPr>
          <w:color w:val="000000" w:themeColor="text1"/>
          <w:sz w:val="28"/>
          <w:szCs w:val="28"/>
          <w:lang w:val="kk-KZ"/>
        </w:rPr>
        <w:lastRenderedPageBreak/>
        <w:t xml:space="preserve">тәсіл </w:t>
      </w:r>
      <w:proofErr w:type="spellStart"/>
      <w:r>
        <w:rPr>
          <w:rStyle w:val="a6"/>
          <w:rFonts w:eastAsiaTheme="majorEastAsia"/>
          <w:b w:val="0"/>
          <w:color w:val="000000" w:themeColor="text1"/>
          <w:sz w:val="28"/>
          <w:szCs w:val="28"/>
          <w:lang w:val="kk-KZ"/>
        </w:rPr>
        <w:t>аксиология</w:t>
      </w:r>
      <w:proofErr w:type="spellEnd"/>
      <w:r>
        <w:rPr>
          <w:color w:val="000000" w:themeColor="text1"/>
          <w:sz w:val="28"/>
          <w:szCs w:val="28"/>
          <w:lang w:val="kk-KZ"/>
        </w:rPr>
        <w:t xml:space="preserve"> (құндылықтар туралы ілім) мен </w:t>
      </w:r>
      <w:r>
        <w:rPr>
          <w:rStyle w:val="a6"/>
          <w:rFonts w:eastAsiaTheme="majorEastAsia"/>
          <w:b w:val="0"/>
          <w:color w:val="000000" w:themeColor="text1"/>
          <w:sz w:val="28"/>
          <w:szCs w:val="28"/>
          <w:lang w:val="kk-KZ"/>
        </w:rPr>
        <w:t xml:space="preserve">салғастырмалы </w:t>
      </w:r>
      <w:proofErr w:type="spellStart"/>
      <w:r>
        <w:rPr>
          <w:rStyle w:val="a6"/>
          <w:rFonts w:eastAsiaTheme="majorEastAsia"/>
          <w:b w:val="0"/>
          <w:color w:val="000000" w:themeColor="text1"/>
          <w:sz w:val="28"/>
          <w:szCs w:val="28"/>
          <w:lang w:val="kk-KZ"/>
        </w:rPr>
        <w:t>лингвомәдениеттану</w:t>
      </w:r>
      <w:proofErr w:type="spellEnd"/>
      <w:r>
        <w:rPr>
          <w:color w:val="000000" w:themeColor="text1"/>
          <w:sz w:val="28"/>
          <w:szCs w:val="28"/>
          <w:lang w:val="kk-KZ"/>
        </w:rPr>
        <w:t xml:space="preserve"> әдістерін біріктіре отырып, әртүрлі тілдердегі фразеологиялық бірліктердің </w:t>
      </w:r>
      <w:r>
        <w:rPr>
          <w:rStyle w:val="a6"/>
          <w:rFonts w:eastAsiaTheme="majorEastAsia"/>
          <w:b w:val="0"/>
          <w:color w:val="000000" w:themeColor="text1"/>
          <w:sz w:val="28"/>
          <w:szCs w:val="28"/>
          <w:lang w:val="kk-KZ"/>
        </w:rPr>
        <w:t>рухани, моральдық, әлеуметтік және мәдени құндылықтарды</w:t>
      </w:r>
      <w:r>
        <w:rPr>
          <w:color w:val="000000" w:themeColor="text1"/>
          <w:sz w:val="28"/>
          <w:szCs w:val="28"/>
          <w:lang w:val="kk-KZ"/>
        </w:rPr>
        <w:t xml:space="preserve"> қалай бейнелейтінін анықтауға мүмкіндік береді. Әдістің теориялық негізі В. фон Гумбольдт, А.А. Потебня, В.Н. </w:t>
      </w:r>
      <w:proofErr w:type="spellStart"/>
      <w:r>
        <w:rPr>
          <w:color w:val="000000" w:themeColor="text1"/>
          <w:sz w:val="28"/>
          <w:szCs w:val="28"/>
          <w:lang w:val="kk-KZ"/>
        </w:rPr>
        <w:t>Телия</w:t>
      </w:r>
      <w:proofErr w:type="spellEnd"/>
      <w:r>
        <w:rPr>
          <w:color w:val="000000" w:themeColor="text1"/>
          <w:sz w:val="28"/>
          <w:szCs w:val="28"/>
          <w:lang w:val="kk-KZ"/>
        </w:rPr>
        <w:t xml:space="preserve">, В. </w:t>
      </w:r>
      <w:proofErr w:type="spellStart"/>
      <w:r>
        <w:rPr>
          <w:color w:val="000000" w:themeColor="text1"/>
          <w:sz w:val="28"/>
          <w:szCs w:val="28"/>
          <w:lang w:val="kk-KZ"/>
        </w:rPr>
        <w:t>Карасик</w:t>
      </w:r>
      <w:proofErr w:type="spellEnd"/>
      <w:r>
        <w:rPr>
          <w:color w:val="000000" w:themeColor="text1"/>
          <w:sz w:val="28"/>
          <w:szCs w:val="28"/>
          <w:lang w:val="kk-KZ"/>
        </w:rPr>
        <w:t xml:space="preserve">, Г. </w:t>
      </w:r>
      <w:proofErr w:type="spellStart"/>
      <w:r>
        <w:rPr>
          <w:color w:val="000000" w:themeColor="text1"/>
          <w:sz w:val="28"/>
          <w:szCs w:val="28"/>
          <w:lang w:val="kk-KZ"/>
        </w:rPr>
        <w:t>Слышкин</w:t>
      </w:r>
      <w:proofErr w:type="spellEnd"/>
      <w:r>
        <w:rPr>
          <w:color w:val="000000" w:themeColor="text1"/>
          <w:sz w:val="28"/>
          <w:szCs w:val="28"/>
          <w:lang w:val="kk-KZ"/>
        </w:rPr>
        <w:t xml:space="preserve">, В. </w:t>
      </w:r>
      <w:proofErr w:type="spellStart"/>
      <w:r>
        <w:rPr>
          <w:color w:val="000000" w:themeColor="text1"/>
          <w:sz w:val="28"/>
          <w:szCs w:val="28"/>
          <w:lang w:val="kk-KZ"/>
        </w:rPr>
        <w:t>Маслова</w:t>
      </w:r>
      <w:proofErr w:type="spellEnd"/>
      <w:r>
        <w:rPr>
          <w:color w:val="000000" w:themeColor="text1"/>
          <w:sz w:val="28"/>
          <w:szCs w:val="28"/>
          <w:lang w:val="kk-KZ"/>
        </w:rPr>
        <w:t>, А. </w:t>
      </w:r>
      <w:proofErr w:type="spellStart"/>
      <w:r>
        <w:rPr>
          <w:color w:val="000000" w:themeColor="text1"/>
          <w:sz w:val="28"/>
          <w:szCs w:val="28"/>
          <w:lang w:val="kk-KZ"/>
        </w:rPr>
        <w:t>Вежбицкая</w:t>
      </w:r>
      <w:proofErr w:type="spellEnd"/>
      <w:r>
        <w:rPr>
          <w:color w:val="000000" w:themeColor="text1"/>
          <w:sz w:val="28"/>
          <w:szCs w:val="28"/>
          <w:lang w:val="kk-KZ"/>
        </w:rPr>
        <w:t xml:space="preserve"> еңбектерінде айқындалған </w:t>
      </w:r>
      <w:r>
        <w:rPr>
          <w:rStyle w:val="a6"/>
          <w:rFonts w:eastAsiaTheme="majorEastAsia"/>
          <w:b w:val="0"/>
          <w:color w:val="000000" w:themeColor="text1"/>
          <w:sz w:val="28"/>
          <w:szCs w:val="28"/>
          <w:lang w:val="kk-KZ"/>
        </w:rPr>
        <w:t>аксиологиялық және мәдени-танымдық қағидаларды басшылыққа алады. Соның негізінде</w:t>
      </w:r>
      <w:r>
        <w:rPr>
          <w:rStyle w:val="a6"/>
          <w:rFonts w:eastAsiaTheme="majorEastAsia"/>
          <w:color w:val="000000" w:themeColor="text1"/>
          <w:sz w:val="28"/>
          <w:szCs w:val="28"/>
          <w:lang w:val="kk-KZ"/>
        </w:rPr>
        <w:t xml:space="preserve"> </w:t>
      </w:r>
      <w:r>
        <w:rPr>
          <w:color w:val="000000" w:themeColor="text1"/>
          <w:sz w:val="28"/>
          <w:szCs w:val="28"/>
          <w:lang w:val="kk-KZ"/>
        </w:rPr>
        <w:t xml:space="preserve">тіл – қарым-қатынас құралы ғана емес, сонымен бірге мәдени код пен құндылықтар жүйесін сақтаушы ретінде сипатталады. </w:t>
      </w:r>
    </w:p>
    <w:p w14:paraId="02D2F58A" w14:textId="77777777" w:rsidR="00C33A90" w:rsidRDefault="00692334">
      <w:pPr>
        <w:pStyle w:val="af3"/>
        <w:spacing w:before="0" w:beforeAutospacing="0" w:after="0" w:afterAutospacing="0"/>
        <w:ind w:firstLine="567"/>
        <w:jc w:val="both"/>
        <w:rPr>
          <w:color w:val="000000" w:themeColor="text1"/>
          <w:sz w:val="28"/>
          <w:szCs w:val="28"/>
          <w:lang w:val="kk-KZ"/>
        </w:rPr>
      </w:pPr>
      <w:r>
        <w:rPr>
          <w:rStyle w:val="a6"/>
          <w:rFonts w:eastAsiaTheme="majorEastAsia"/>
          <w:b w:val="0"/>
          <w:color w:val="000000" w:themeColor="text1"/>
          <w:sz w:val="28"/>
          <w:szCs w:val="28"/>
          <w:lang w:val="kk-KZ"/>
        </w:rPr>
        <w:t>Фразеологиялық бірліктердің мазмұнын</w:t>
      </w:r>
      <w:r>
        <w:rPr>
          <w:color w:val="000000" w:themeColor="text1"/>
          <w:sz w:val="28"/>
          <w:szCs w:val="28"/>
          <w:lang w:val="kk-KZ"/>
        </w:rPr>
        <w:t xml:space="preserve"> зерттеуде салғастырмалы-аксиологиялық талдау әдісі бірнеше бағытта іске асады: фразеологизмдердің құрамындағы семантикалық элементтер арқылы этностың мәдени бағалау жүйесі анықталады; фразеологизмдердің астарындағы мәдени </w:t>
      </w:r>
      <w:proofErr w:type="spellStart"/>
      <w:r>
        <w:rPr>
          <w:color w:val="000000" w:themeColor="text1"/>
          <w:sz w:val="28"/>
          <w:szCs w:val="28"/>
          <w:lang w:val="kk-KZ"/>
        </w:rPr>
        <w:t>концептілер</w:t>
      </w:r>
      <w:proofErr w:type="spellEnd"/>
      <w:r>
        <w:rPr>
          <w:color w:val="000000" w:themeColor="text1"/>
          <w:sz w:val="28"/>
          <w:szCs w:val="28"/>
          <w:lang w:val="kk-KZ"/>
        </w:rPr>
        <w:t xml:space="preserve"> мен символдар айқындалады; фразеологизмдердің </w:t>
      </w:r>
      <w:r>
        <w:rPr>
          <w:rStyle w:val="a6"/>
          <w:rFonts w:eastAsiaTheme="majorEastAsia"/>
          <w:b w:val="0"/>
          <w:color w:val="000000" w:themeColor="text1"/>
          <w:sz w:val="28"/>
          <w:szCs w:val="28"/>
          <w:lang w:val="kk-KZ"/>
        </w:rPr>
        <w:t>позитивті</w:t>
      </w:r>
      <w:r>
        <w:rPr>
          <w:bCs/>
          <w:color w:val="000000" w:themeColor="text1"/>
          <w:sz w:val="28"/>
          <w:szCs w:val="28"/>
          <w:lang w:val="kk-KZ"/>
        </w:rPr>
        <w:t>,</w:t>
      </w:r>
      <w:r>
        <w:rPr>
          <w:b/>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негативті,бейтарап</w:t>
      </w:r>
      <w:proofErr w:type="spellEnd"/>
      <w:r>
        <w:rPr>
          <w:color w:val="000000" w:themeColor="text1"/>
          <w:sz w:val="28"/>
          <w:szCs w:val="28"/>
          <w:lang w:val="kk-KZ"/>
        </w:rPr>
        <w:t xml:space="preserve"> реңктері анықталып, мәдени негіздері салғастырылады, т.б. Бұл әдіс фразеологиялық бірліктердің этномәдени және когнитивтік табиғатын тереңірек түсінуге мүмкіндік береді, себебі ол фразеологизмдерді тілдік таңба ретінде емес, </w:t>
      </w:r>
      <w:r>
        <w:rPr>
          <w:rStyle w:val="a6"/>
          <w:rFonts w:eastAsiaTheme="majorEastAsia"/>
          <w:b w:val="0"/>
          <w:color w:val="000000" w:themeColor="text1"/>
          <w:sz w:val="28"/>
          <w:szCs w:val="28"/>
          <w:lang w:val="kk-KZ"/>
        </w:rPr>
        <w:t>құндылықтық сана мен мәдени тәжірибенің көрінісі</w:t>
      </w:r>
      <w:r>
        <w:rPr>
          <w:color w:val="000000" w:themeColor="text1"/>
          <w:sz w:val="28"/>
          <w:szCs w:val="28"/>
          <w:lang w:val="kk-KZ"/>
        </w:rPr>
        <w:t xml:space="preserve"> ретінде қарастырады. Мысалы, «жүрегі таза», «</w:t>
      </w:r>
      <w:proofErr w:type="spellStart"/>
      <w:r>
        <w:rPr>
          <w:color w:val="000000" w:themeColor="text1"/>
          <w:sz w:val="28"/>
          <w:szCs w:val="28"/>
          <w:lang w:val="kk-KZ"/>
        </w:rPr>
        <w:t>доброе</w:t>
      </w:r>
      <w:proofErr w:type="spellEnd"/>
      <w:r>
        <w:rPr>
          <w:color w:val="000000" w:themeColor="text1"/>
          <w:sz w:val="28"/>
          <w:szCs w:val="28"/>
          <w:lang w:val="kk-KZ"/>
        </w:rPr>
        <w:t xml:space="preserve"> </w:t>
      </w:r>
      <w:proofErr w:type="spellStart"/>
      <w:r>
        <w:rPr>
          <w:color w:val="000000" w:themeColor="text1"/>
          <w:sz w:val="28"/>
          <w:szCs w:val="28"/>
          <w:lang w:val="kk-KZ"/>
        </w:rPr>
        <w:t>сердце</w:t>
      </w:r>
      <w:proofErr w:type="spellEnd"/>
      <w:r>
        <w:rPr>
          <w:color w:val="000000" w:themeColor="text1"/>
          <w:sz w:val="28"/>
          <w:szCs w:val="28"/>
          <w:lang w:val="kk-KZ"/>
        </w:rPr>
        <w:t>», «</w:t>
      </w:r>
      <w:proofErr w:type="spellStart"/>
      <w:r>
        <w:rPr>
          <w:rStyle w:val="a4"/>
          <w:rFonts w:eastAsiaTheme="majorEastAsia"/>
          <w:i w:val="0"/>
          <w:iCs w:val="0"/>
          <w:color w:val="000000" w:themeColor="text1"/>
          <w:sz w:val="28"/>
          <w:szCs w:val="28"/>
          <w:lang w:val="kk-KZ"/>
        </w:rPr>
        <w:t>kind-hearted</w:t>
      </w:r>
      <w:proofErr w:type="spellEnd"/>
      <w:r>
        <w:rPr>
          <w:rStyle w:val="a4"/>
          <w:rFonts w:eastAsiaTheme="majorEastAsia"/>
          <w:i w:val="0"/>
          <w:iCs w:val="0"/>
          <w:color w:val="000000" w:themeColor="text1"/>
          <w:sz w:val="28"/>
          <w:szCs w:val="28"/>
          <w:lang w:val="kk-KZ"/>
        </w:rPr>
        <w:t>»</w:t>
      </w:r>
      <w:r>
        <w:rPr>
          <w:color w:val="000000" w:themeColor="text1"/>
          <w:sz w:val="28"/>
          <w:szCs w:val="28"/>
          <w:lang w:val="kk-KZ"/>
        </w:rPr>
        <w:t xml:space="preserve"> фразеологизмдері үш тілде де моральдық-этикалық құндылық ретінде қабылданады, алайда олардың </w:t>
      </w:r>
      <w:r>
        <w:rPr>
          <w:rStyle w:val="a6"/>
          <w:rFonts w:eastAsiaTheme="majorEastAsia"/>
          <w:b w:val="0"/>
          <w:color w:val="000000" w:themeColor="text1"/>
          <w:sz w:val="28"/>
          <w:szCs w:val="28"/>
          <w:lang w:val="kk-KZ"/>
        </w:rPr>
        <w:t>мәдени-танымдық реңкі</w:t>
      </w:r>
      <w:r>
        <w:rPr>
          <w:color w:val="000000" w:themeColor="text1"/>
          <w:sz w:val="28"/>
          <w:szCs w:val="28"/>
          <w:lang w:val="kk-KZ"/>
        </w:rPr>
        <w:t xml:space="preserve"> әр халықтың рухани тәжірибесіне сай өзгеше көрінеді: қазақ мәдениетінде «жүрек» ұғымы имандылық пен адамгершіліктің бастауы ретінде, орыс мәдениетінде мейірім мен рухани нәзіктіктің белгісі ретінде, ағылшын тілінде тұлғалық ізгі ниеттің белгісі ретінде ұғынылады. Сондай-ақ «түлкі бұлаң», «</w:t>
      </w:r>
      <w:proofErr w:type="spellStart"/>
      <w:r>
        <w:rPr>
          <w:color w:val="000000" w:themeColor="text1"/>
          <w:sz w:val="28"/>
          <w:szCs w:val="28"/>
          <w:lang w:val="kk-KZ"/>
        </w:rPr>
        <w:t>лиса</w:t>
      </w:r>
      <w:proofErr w:type="spellEnd"/>
      <w:r>
        <w:rPr>
          <w:color w:val="000000" w:themeColor="text1"/>
          <w:sz w:val="28"/>
          <w:szCs w:val="28"/>
          <w:lang w:val="kk-KZ"/>
        </w:rPr>
        <w:t xml:space="preserve"> </w:t>
      </w:r>
      <w:proofErr w:type="spellStart"/>
      <w:r>
        <w:rPr>
          <w:color w:val="000000" w:themeColor="text1"/>
          <w:sz w:val="28"/>
          <w:szCs w:val="28"/>
          <w:lang w:val="kk-KZ"/>
        </w:rPr>
        <w:t>хитрая</w:t>
      </w:r>
      <w:proofErr w:type="spellEnd"/>
      <w:r>
        <w:rPr>
          <w:color w:val="000000" w:themeColor="text1"/>
          <w:sz w:val="28"/>
          <w:szCs w:val="28"/>
          <w:lang w:val="kk-KZ"/>
        </w:rPr>
        <w:t>», «</w:t>
      </w:r>
      <w:proofErr w:type="spellStart"/>
      <w:r>
        <w:rPr>
          <w:rStyle w:val="a4"/>
          <w:rFonts w:eastAsiaTheme="majorEastAsia"/>
          <w:i w:val="0"/>
          <w:iCs w:val="0"/>
          <w:color w:val="000000" w:themeColor="text1"/>
          <w:sz w:val="28"/>
          <w:szCs w:val="28"/>
          <w:lang w:val="kk-KZ"/>
        </w:rPr>
        <w:t>as</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sly</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as</w:t>
      </w:r>
      <w:proofErr w:type="spellEnd"/>
      <w:r>
        <w:rPr>
          <w:rStyle w:val="a4"/>
          <w:rFonts w:eastAsiaTheme="majorEastAsia"/>
          <w:i w:val="0"/>
          <w:iCs w:val="0"/>
          <w:color w:val="000000" w:themeColor="text1"/>
          <w:sz w:val="28"/>
          <w:szCs w:val="28"/>
          <w:lang w:val="kk-KZ"/>
        </w:rPr>
        <w:t xml:space="preserve"> a </w:t>
      </w:r>
      <w:proofErr w:type="spellStart"/>
      <w:r>
        <w:rPr>
          <w:rStyle w:val="a4"/>
          <w:rFonts w:eastAsiaTheme="majorEastAsia"/>
          <w:i w:val="0"/>
          <w:iCs w:val="0"/>
          <w:color w:val="000000" w:themeColor="text1"/>
          <w:sz w:val="28"/>
          <w:szCs w:val="28"/>
          <w:lang w:val="kk-KZ"/>
        </w:rPr>
        <w:t>fox</w:t>
      </w:r>
      <w:proofErr w:type="spellEnd"/>
      <w:r>
        <w:rPr>
          <w:rStyle w:val="a4"/>
          <w:rFonts w:eastAsiaTheme="majorEastAsia"/>
          <w:i w:val="0"/>
          <w:iCs w:val="0"/>
          <w:color w:val="000000" w:themeColor="text1"/>
          <w:sz w:val="28"/>
          <w:szCs w:val="28"/>
          <w:lang w:val="kk-KZ"/>
        </w:rPr>
        <w:t>»</w:t>
      </w:r>
      <w:r>
        <w:rPr>
          <w:color w:val="000000" w:themeColor="text1"/>
          <w:sz w:val="28"/>
          <w:szCs w:val="28"/>
          <w:lang w:val="kk-KZ"/>
        </w:rPr>
        <w:t xml:space="preserve"> фразеологизмдері </w:t>
      </w:r>
      <w:r>
        <w:rPr>
          <w:rStyle w:val="a6"/>
          <w:rFonts w:eastAsiaTheme="majorEastAsia"/>
          <w:b w:val="0"/>
          <w:color w:val="000000" w:themeColor="text1"/>
          <w:sz w:val="28"/>
          <w:szCs w:val="28"/>
          <w:lang w:val="kk-KZ"/>
        </w:rPr>
        <w:t>айлакерлік</w:t>
      </w:r>
      <w:r>
        <w:rPr>
          <w:b/>
          <w:color w:val="000000" w:themeColor="text1"/>
          <w:sz w:val="28"/>
          <w:szCs w:val="28"/>
          <w:lang w:val="kk-KZ"/>
        </w:rPr>
        <w:t xml:space="preserve"> </w:t>
      </w:r>
      <w:r>
        <w:rPr>
          <w:color w:val="000000" w:themeColor="text1"/>
          <w:sz w:val="28"/>
          <w:szCs w:val="28"/>
          <w:lang w:val="kk-KZ"/>
        </w:rPr>
        <w:t>пен</w:t>
      </w:r>
      <w:r>
        <w:rPr>
          <w:b/>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екіжүзділікті</w:t>
      </w:r>
      <w:proofErr w:type="spellEnd"/>
      <w:r>
        <w:rPr>
          <w:color w:val="000000" w:themeColor="text1"/>
          <w:sz w:val="28"/>
          <w:szCs w:val="28"/>
          <w:lang w:val="kk-KZ"/>
        </w:rPr>
        <w:t xml:space="preserve"> сипаттай отырып, барлық мәдениетте </w:t>
      </w:r>
      <w:r>
        <w:rPr>
          <w:rStyle w:val="a6"/>
          <w:rFonts w:eastAsiaTheme="majorEastAsia"/>
          <w:b w:val="0"/>
          <w:color w:val="000000" w:themeColor="text1"/>
          <w:sz w:val="28"/>
          <w:szCs w:val="28"/>
          <w:lang w:val="kk-KZ"/>
        </w:rPr>
        <w:t xml:space="preserve">теріс </w:t>
      </w:r>
      <w:proofErr w:type="spellStart"/>
      <w:r>
        <w:rPr>
          <w:rStyle w:val="a6"/>
          <w:rFonts w:eastAsiaTheme="majorEastAsia"/>
          <w:b w:val="0"/>
          <w:color w:val="000000" w:themeColor="text1"/>
          <w:sz w:val="28"/>
          <w:szCs w:val="28"/>
          <w:lang w:val="kk-KZ"/>
        </w:rPr>
        <w:t>бағалауыштық</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коннотация</w:t>
      </w:r>
      <w:proofErr w:type="spellEnd"/>
      <w:r>
        <w:rPr>
          <w:color w:val="000000" w:themeColor="text1"/>
          <w:sz w:val="28"/>
          <w:szCs w:val="28"/>
          <w:lang w:val="kk-KZ"/>
        </w:rPr>
        <w:t xml:space="preserve"> туғызады. Мұндай салғастырулар арқылы фразеологизмдердің </w:t>
      </w:r>
      <w:r>
        <w:rPr>
          <w:rStyle w:val="a6"/>
          <w:rFonts w:eastAsiaTheme="majorEastAsia"/>
          <w:b w:val="0"/>
          <w:color w:val="000000" w:themeColor="text1"/>
          <w:sz w:val="28"/>
          <w:szCs w:val="28"/>
          <w:lang w:val="kk-KZ"/>
        </w:rPr>
        <w:t xml:space="preserve">аксиологиялық мазмұнының ұлттық және әмбебап сипаттары </w:t>
      </w:r>
      <w:r>
        <w:rPr>
          <w:color w:val="000000" w:themeColor="text1"/>
          <w:sz w:val="28"/>
          <w:szCs w:val="28"/>
          <w:lang w:val="kk-KZ"/>
        </w:rPr>
        <w:t xml:space="preserve">анықталады. Салғастырмалы-аксиологиялық талдау әдісі фразеологизмдердің этномәдени </w:t>
      </w:r>
      <w:r>
        <w:rPr>
          <w:rStyle w:val="a6"/>
          <w:rFonts w:eastAsiaTheme="majorEastAsia"/>
          <w:b w:val="0"/>
          <w:color w:val="000000" w:themeColor="text1"/>
          <w:sz w:val="28"/>
          <w:szCs w:val="28"/>
          <w:lang w:val="kk-KZ"/>
        </w:rPr>
        <w:t>құндылықтарды жіктеуге, ұлттық дүниетанымның когнитивтік моделін</w:t>
      </w:r>
      <w:r>
        <w:rPr>
          <w:color w:val="000000" w:themeColor="text1"/>
          <w:sz w:val="28"/>
          <w:szCs w:val="28"/>
          <w:lang w:val="kk-KZ"/>
        </w:rPr>
        <w:t xml:space="preserve"> айқындауға мүмкіндік берді. Сол арқылы фразеологиялық бірліктердің астарындағы мәдени кодты ашып, құндылықтар иерархиясы айқындалады, фразеологизмдердің когнитивтік және аксиологиялық қызметі көрінеді. </w:t>
      </w:r>
    </w:p>
    <w:p w14:paraId="02D2F58B"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Сонымен </w:t>
      </w:r>
      <w:r>
        <w:rPr>
          <w:rFonts w:ascii="Times New Roman" w:eastAsia="Times New Roman" w:hAnsi="Times New Roman" w:cs="Times New Roman"/>
          <w:bCs/>
          <w:color w:val="000000" w:themeColor="text1"/>
          <w:sz w:val="28"/>
          <w:szCs w:val="28"/>
          <w:lang w:val="kk-KZ" w:eastAsia="ru-RU"/>
        </w:rPr>
        <w:t>тілде жеке сөздермен қатар тұтас сөз тіркестері, фразеологиялық кешендердің болуы – тілдің ерекше лингвистикалық феномені</w:t>
      </w:r>
      <w:r>
        <w:rPr>
          <w:rFonts w:ascii="Times New Roman" w:eastAsia="Times New Roman" w:hAnsi="Times New Roman" w:cs="Times New Roman"/>
          <w:color w:val="000000" w:themeColor="text1"/>
          <w:sz w:val="28"/>
          <w:szCs w:val="28"/>
          <w:lang w:val="kk-KZ" w:eastAsia="ru-RU"/>
        </w:rPr>
        <w:t xml:space="preserve">, олардың шығу тегі – этимологиясы – аса құнды зерттеу нысаны болып табылады. Фразеологиялық бірліктердің көне замандарда пайда болғанымен, олар қазіргі күнге дейін өміршеңдігін жоғалтпаған, күнделікті өміріміз бен тіліміздің ажырамас бөлігіне айналған </w:t>
      </w:r>
      <w:r>
        <w:rPr>
          <w:rFonts w:ascii="Times New Roman" w:eastAsia="Times New Roman" w:hAnsi="Times New Roman" w:cs="Times New Roman"/>
          <w:bCs/>
          <w:color w:val="000000" w:themeColor="text1"/>
          <w:sz w:val="28"/>
          <w:szCs w:val="28"/>
          <w:lang w:val="kk-KZ" w:eastAsia="ru-RU"/>
        </w:rPr>
        <w:t>мәдени құндылық</w:t>
      </w:r>
      <w:r>
        <w:rPr>
          <w:rFonts w:ascii="Times New Roman" w:eastAsia="Times New Roman" w:hAnsi="Times New Roman" w:cs="Times New Roman"/>
          <w:color w:val="000000" w:themeColor="text1"/>
          <w:sz w:val="28"/>
          <w:szCs w:val="28"/>
          <w:lang w:val="kk-KZ" w:eastAsia="ru-RU"/>
        </w:rPr>
        <w:t xml:space="preserve"> болып табылады. Құндылықтар позитив және негатив, салыстырмалы және абсолют, объективті және субъективті болып бөлінеді.</w:t>
      </w:r>
      <w:r>
        <w:rPr>
          <w:rStyle w:val="a6"/>
          <w:rFonts w:ascii="Times New Roman" w:hAnsi="Times New Roman" w:cs="Times New Roman"/>
          <w:b w:val="0"/>
          <w:color w:val="000000" w:themeColor="text1"/>
          <w:sz w:val="28"/>
          <w:szCs w:val="28"/>
          <w:lang w:val="kk-KZ"/>
        </w:rPr>
        <w:t xml:space="preserve"> Құндылық</w:t>
      </w:r>
      <w:r>
        <w:rPr>
          <w:rFonts w:ascii="Times New Roman" w:hAnsi="Times New Roman" w:cs="Times New Roman"/>
          <w:color w:val="000000" w:themeColor="text1"/>
          <w:sz w:val="28"/>
          <w:szCs w:val="28"/>
          <w:lang w:val="kk-KZ"/>
        </w:rPr>
        <w:t xml:space="preserve"> – мәдениет пен қоғам үшін маңызды, тұрақты ұстаным, идеал немесе </w:t>
      </w:r>
      <w:r>
        <w:rPr>
          <w:rFonts w:ascii="Times New Roman" w:hAnsi="Times New Roman" w:cs="Times New Roman"/>
          <w:color w:val="000000" w:themeColor="text1"/>
          <w:sz w:val="28"/>
          <w:szCs w:val="28"/>
          <w:lang w:val="kk-KZ"/>
        </w:rPr>
        <w:lastRenderedPageBreak/>
        <w:t xml:space="preserve">норма. Ол </w:t>
      </w:r>
      <w:r>
        <w:rPr>
          <w:rStyle w:val="a6"/>
          <w:rFonts w:ascii="Times New Roman" w:hAnsi="Times New Roman" w:cs="Times New Roman"/>
          <w:b w:val="0"/>
          <w:color w:val="000000" w:themeColor="text1"/>
          <w:sz w:val="28"/>
          <w:szCs w:val="28"/>
          <w:lang w:val="kk-KZ"/>
        </w:rPr>
        <w:t>когнитивтік-аксиологиялық деңгейде</w:t>
      </w:r>
      <w:r>
        <w:rPr>
          <w:rFonts w:ascii="Times New Roman" w:hAnsi="Times New Roman" w:cs="Times New Roman"/>
          <w:color w:val="000000" w:themeColor="text1"/>
          <w:sz w:val="28"/>
          <w:szCs w:val="28"/>
          <w:lang w:val="kk-KZ"/>
        </w:rPr>
        <w:t xml:space="preserve"> қалыптасады. Бағалау </w:t>
      </w:r>
      <w:r>
        <w:rPr>
          <w:rStyle w:val="a6"/>
          <w:rFonts w:ascii="Times New Roman" w:hAnsi="Times New Roman" w:cs="Times New Roman"/>
          <w:b w:val="0"/>
          <w:color w:val="000000" w:themeColor="text1"/>
          <w:sz w:val="28"/>
          <w:szCs w:val="28"/>
          <w:lang w:val="kk-KZ"/>
        </w:rPr>
        <w:t>мәдени-ұлттық құндылықтарға негізделеді. Бағалау</w:t>
      </w:r>
      <w:r>
        <w:rPr>
          <w:rFonts w:ascii="Times New Roman" w:hAnsi="Times New Roman" w:cs="Times New Roman"/>
          <w:color w:val="000000" w:themeColor="text1"/>
          <w:sz w:val="28"/>
          <w:szCs w:val="28"/>
          <w:lang w:val="kk-KZ"/>
        </w:rPr>
        <w:t xml:space="preserve"> – адам не қоғамның белгілі бір нысан, құбылысты не іс-әрекетті қандай да бір өлшем бойынша сипаттап, соған қатысты </w:t>
      </w:r>
      <w:r>
        <w:rPr>
          <w:rStyle w:val="a4"/>
          <w:rFonts w:ascii="Times New Roman" w:hAnsi="Times New Roman" w:cs="Times New Roman"/>
          <w:i w:val="0"/>
          <w:iCs w:val="0"/>
          <w:color w:val="000000" w:themeColor="text1"/>
          <w:sz w:val="28"/>
          <w:szCs w:val="28"/>
          <w:lang w:val="kk-KZ"/>
        </w:rPr>
        <w:t>субъективті не ұжымдық қатынасын</w:t>
      </w:r>
      <w:r>
        <w:rPr>
          <w:rFonts w:ascii="Times New Roman" w:hAnsi="Times New Roman" w:cs="Times New Roman"/>
          <w:color w:val="000000" w:themeColor="text1"/>
          <w:sz w:val="28"/>
          <w:szCs w:val="28"/>
          <w:lang w:val="kk-KZ"/>
        </w:rPr>
        <w:t xml:space="preserve"> білдіруі. Ол </w:t>
      </w:r>
      <w:r>
        <w:rPr>
          <w:rStyle w:val="a6"/>
          <w:rFonts w:ascii="Times New Roman" w:hAnsi="Times New Roman" w:cs="Times New Roman"/>
          <w:b w:val="0"/>
          <w:color w:val="000000" w:themeColor="text1"/>
          <w:sz w:val="28"/>
          <w:szCs w:val="28"/>
          <w:lang w:val="kk-KZ"/>
        </w:rPr>
        <w:t>тілдік деңгейде</w:t>
      </w:r>
      <w:r>
        <w:rPr>
          <w:rFonts w:ascii="Times New Roman" w:hAnsi="Times New Roman" w:cs="Times New Roman"/>
          <w:color w:val="000000" w:themeColor="text1"/>
          <w:sz w:val="28"/>
          <w:szCs w:val="28"/>
          <w:lang w:val="kk-KZ"/>
        </w:rPr>
        <w:t xml:space="preserve"> фразеологизм, метафора, </w:t>
      </w:r>
      <w:proofErr w:type="spellStart"/>
      <w:r>
        <w:rPr>
          <w:rFonts w:ascii="Times New Roman" w:hAnsi="Times New Roman" w:cs="Times New Roman"/>
          <w:color w:val="000000" w:themeColor="text1"/>
          <w:sz w:val="28"/>
          <w:szCs w:val="28"/>
          <w:lang w:val="kk-KZ"/>
        </w:rPr>
        <w:t>бағалауыш</w:t>
      </w:r>
      <w:proofErr w:type="spellEnd"/>
      <w:r>
        <w:rPr>
          <w:rFonts w:ascii="Times New Roman" w:hAnsi="Times New Roman" w:cs="Times New Roman"/>
          <w:color w:val="000000" w:themeColor="text1"/>
          <w:sz w:val="28"/>
          <w:szCs w:val="28"/>
          <w:lang w:val="kk-KZ"/>
        </w:rPr>
        <w:t xml:space="preserve"> лексика арқылы көрінеді. </w:t>
      </w:r>
      <w:r>
        <w:rPr>
          <w:rFonts w:ascii="Times New Roman" w:eastAsia="Times New Roman" w:hAnsi="Times New Roman" w:cs="Times New Roman"/>
          <w:color w:val="000000" w:themeColor="text1"/>
          <w:sz w:val="28"/>
          <w:szCs w:val="28"/>
          <w:lang w:val="kk-KZ" w:eastAsia="ru-RU"/>
        </w:rPr>
        <w:t xml:space="preserve">Фразеологизмдер арқылы </w:t>
      </w:r>
      <w:r>
        <w:rPr>
          <w:rFonts w:ascii="Times New Roman" w:eastAsia="Times New Roman" w:hAnsi="Times New Roman" w:cs="Times New Roman"/>
          <w:bCs/>
          <w:color w:val="000000" w:themeColor="text1"/>
          <w:sz w:val="28"/>
          <w:szCs w:val="28"/>
          <w:lang w:val="kk-KZ" w:eastAsia="ru-RU"/>
        </w:rPr>
        <w:t xml:space="preserve">ұрпақтар арасындағы </w:t>
      </w:r>
      <w:proofErr w:type="spellStart"/>
      <w:r>
        <w:rPr>
          <w:rFonts w:ascii="Times New Roman" w:eastAsia="Times New Roman" w:hAnsi="Times New Roman" w:cs="Times New Roman"/>
          <w:bCs/>
          <w:color w:val="000000" w:themeColor="text1"/>
          <w:sz w:val="28"/>
          <w:szCs w:val="28"/>
          <w:lang w:val="kk-KZ" w:eastAsia="ru-RU"/>
        </w:rPr>
        <w:t>бейвербалды</w:t>
      </w:r>
      <w:proofErr w:type="spellEnd"/>
      <w:r>
        <w:rPr>
          <w:rFonts w:ascii="Times New Roman" w:eastAsia="Times New Roman" w:hAnsi="Times New Roman" w:cs="Times New Roman"/>
          <w:bCs/>
          <w:color w:val="000000" w:themeColor="text1"/>
          <w:sz w:val="28"/>
          <w:szCs w:val="28"/>
          <w:lang w:val="kk-KZ" w:eastAsia="ru-RU"/>
        </w:rPr>
        <w:t xml:space="preserve"> диалог</w:t>
      </w:r>
      <w:r>
        <w:rPr>
          <w:rFonts w:ascii="Times New Roman" w:eastAsia="Times New Roman" w:hAnsi="Times New Roman" w:cs="Times New Roman"/>
          <w:color w:val="000000" w:themeColor="text1"/>
          <w:sz w:val="28"/>
          <w:szCs w:val="28"/>
          <w:lang w:val="kk-KZ" w:eastAsia="ru-RU"/>
        </w:rPr>
        <w:t xml:space="preserve"> жүзеге асады: біз арғы бабаларымыздың серігі әрі пікірлесі бола отырып, оларды өз замандасымыз ретінде сезінеміз. Сонымен қатар, фразеологизмдер өзге халықтың ойлау бейнесіне бойлай еніп, олардың дүниетанымын, мінезін, ұлттық болмысын түсінуге мүмкіндік береді.</w:t>
      </w:r>
    </w:p>
    <w:p w14:paraId="02D2F58C" w14:textId="77777777" w:rsidR="00C33A90" w:rsidRDefault="00C33A90">
      <w:pPr>
        <w:ind w:firstLine="567"/>
        <w:rPr>
          <w:rFonts w:ascii="Times New Roman" w:hAnsi="Times New Roman" w:cs="Times New Roman"/>
          <w:color w:val="000000" w:themeColor="text1"/>
          <w:sz w:val="28"/>
          <w:szCs w:val="28"/>
          <w:lang w:val="kk-KZ" w:eastAsia="ru-RU"/>
        </w:rPr>
      </w:pPr>
    </w:p>
    <w:p w14:paraId="02D2F58D" w14:textId="77777777" w:rsidR="00C33A90" w:rsidRDefault="00692334">
      <w:pPr>
        <w:tabs>
          <w:tab w:val="left" w:pos="851"/>
          <w:tab w:val="left" w:pos="993"/>
        </w:tabs>
        <w:ind w:firstLine="567"/>
        <w:jc w:val="both"/>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1.3 Фразеологизмдерді зерттеудегі аксиологиялық ұстаным</w:t>
      </w:r>
    </w:p>
    <w:p w14:paraId="02D2F58E" w14:textId="77777777" w:rsidR="00C33A90" w:rsidRDefault="00C33A90">
      <w:pPr>
        <w:tabs>
          <w:tab w:val="left" w:pos="851"/>
          <w:tab w:val="left" w:pos="993"/>
        </w:tabs>
        <w:ind w:firstLine="567"/>
        <w:jc w:val="both"/>
        <w:rPr>
          <w:rFonts w:ascii="Times New Roman" w:eastAsia="Times New Roman" w:hAnsi="Times New Roman" w:cs="Times New Roman"/>
          <w:b/>
          <w:color w:val="000000" w:themeColor="text1"/>
          <w:sz w:val="28"/>
          <w:szCs w:val="28"/>
          <w:lang w:val="kk-KZ" w:eastAsia="ru-RU"/>
        </w:rPr>
      </w:pPr>
    </w:p>
    <w:p w14:paraId="02D2F58F" w14:textId="77777777" w:rsidR="00C33A90" w:rsidRDefault="00692334">
      <w:pPr>
        <w:tabs>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Мәдениет әлемі – құндылықтар әлемі. Мәдениеттің өзіндік ерекшелігін тануда құндылық ұғымы өте маңызды. Өйткені құндылықтар болмысқа аксиологиялық өлшем енгізіп, адам өмірін мәнді етеді. Адамның қажеттіліктері, қабылдауы, қызметі бағалаулардың әртүрлілігіне себеп болады: кейбір нысандардың құндылығы жоғары, кейбірінің төмен, енді бірінде мүлде болмауы мүмкін. </w:t>
      </w:r>
      <w:r>
        <w:rPr>
          <w:rFonts w:ascii="Times New Roman" w:hAnsi="Times New Roman" w:cs="Times New Roman"/>
          <w:color w:val="000000" w:themeColor="text1"/>
          <w:sz w:val="28"/>
          <w:szCs w:val="28"/>
          <w:lang w:val="kk-KZ" w:eastAsia="ru-RU"/>
        </w:rPr>
        <w:t xml:space="preserve">Философия, логика, этика, тіл білімінде бағалаудың </w:t>
      </w:r>
      <w:proofErr w:type="spellStart"/>
      <w:r>
        <w:rPr>
          <w:rFonts w:ascii="Times New Roman" w:hAnsi="Times New Roman" w:cs="Times New Roman"/>
          <w:color w:val="000000" w:themeColor="text1"/>
          <w:sz w:val="28"/>
          <w:szCs w:val="28"/>
          <w:lang w:val="kk-KZ"/>
        </w:rPr>
        <w:t>гедонистік</w:t>
      </w:r>
      <w:proofErr w:type="spellEnd"/>
      <w:r>
        <w:rPr>
          <w:rFonts w:ascii="Times New Roman" w:hAnsi="Times New Roman" w:cs="Times New Roman"/>
          <w:color w:val="000000" w:themeColor="text1"/>
          <w:sz w:val="28"/>
          <w:szCs w:val="28"/>
          <w:lang w:val="kk-KZ"/>
        </w:rPr>
        <w:t xml:space="preserve">, утилитарлық, </w:t>
      </w:r>
      <w:proofErr w:type="spellStart"/>
      <w:r>
        <w:rPr>
          <w:rFonts w:ascii="Times New Roman" w:hAnsi="Times New Roman" w:cs="Times New Roman"/>
          <w:color w:val="000000" w:themeColor="text1"/>
          <w:sz w:val="28"/>
          <w:szCs w:val="28"/>
          <w:lang w:val="kk-KZ"/>
        </w:rPr>
        <w:t>деонтикалық</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дезидеративті</w:t>
      </w:r>
      <w:proofErr w:type="spellEnd"/>
      <w:r>
        <w:rPr>
          <w:rFonts w:ascii="Times New Roman" w:hAnsi="Times New Roman" w:cs="Times New Roman"/>
          <w:color w:val="000000" w:themeColor="text1"/>
          <w:sz w:val="28"/>
          <w:szCs w:val="28"/>
          <w:lang w:val="kk-KZ"/>
        </w:rPr>
        <w:t xml:space="preserve">, параметрлік, нормативті, шындыққа сәйкес келетін және т.б. түрлері болатыны туралы айтылады. </w:t>
      </w:r>
    </w:p>
    <w:p w14:paraId="02D2F590" w14:textId="77777777" w:rsidR="00C33A90" w:rsidRDefault="00692334">
      <w:pPr>
        <w:tabs>
          <w:tab w:val="left" w:pos="993"/>
        </w:tabs>
        <w:ind w:firstLine="567"/>
        <w:jc w:val="both"/>
        <w:rPr>
          <w:rStyle w:val="FontStyle173"/>
          <w:color w:val="000000" w:themeColor="text1"/>
          <w:sz w:val="28"/>
          <w:szCs w:val="28"/>
          <w:lang w:val="kk-KZ"/>
        </w:rPr>
      </w:pPr>
      <w:r>
        <w:rPr>
          <w:rFonts w:ascii="Times New Roman" w:hAnsi="Times New Roman" w:cs="Times New Roman"/>
          <w:color w:val="000000" w:themeColor="text1"/>
          <w:sz w:val="28"/>
          <w:szCs w:val="28"/>
          <w:lang w:val="kk-KZ"/>
        </w:rPr>
        <w:t>Тіл біліміндегі «бағалау» семантикалық категориясы мен логикадағы «баға» ұғымы өзара сәйкес келеді. Логика мен тілдегі бағалау категориясының көрінісін салыстыра зерттегенде екеуінің байланысы байқалады</w:t>
      </w:r>
      <w:r>
        <w:rPr>
          <w:rFonts w:ascii="Times New Roman" w:eastAsia="Times New Roman" w:hAnsi="Times New Roman" w:cs="Times New Roman"/>
          <w:color w:val="000000" w:themeColor="text1"/>
          <w:sz w:val="28"/>
          <w:szCs w:val="28"/>
          <w:lang w:val="kk-KZ" w:eastAsia="ru-RU"/>
        </w:rPr>
        <w:t>.</w:t>
      </w:r>
      <w:r>
        <w:rPr>
          <w:rFonts w:ascii="Times New Roman" w:hAnsi="Times New Roman" w:cs="Times New Roman"/>
          <w:color w:val="000000" w:themeColor="text1"/>
          <w:sz w:val="28"/>
          <w:szCs w:val="28"/>
          <w:lang w:val="kk-KZ"/>
        </w:rPr>
        <w:t xml:space="preserve"> Ол тіл жүйесінің бірнеше деңгейлерін қамтиды. Е.М. </w:t>
      </w:r>
      <w:proofErr w:type="spellStart"/>
      <w:r>
        <w:rPr>
          <w:rFonts w:ascii="Times New Roman" w:hAnsi="Times New Roman" w:cs="Times New Roman"/>
          <w:color w:val="000000" w:themeColor="text1"/>
          <w:sz w:val="28"/>
          <w:szCs w:val="28"/>
          <w:lang w:val="kk-KZ"/>
        </w:rPr>
        <w:t>Вольф</w:t>
      </w:r>
      <w:proofErr w:type="spellEnd"/>
      <w:r>
        <w:rPr>
          <w:rFonts w:ascii="Times New Roman" w:hAnsi="Times New Roman" w:cs="Times New Roman"/>
          <w:color w:val="000000" w:themeColor="text1"/>
          <w:sz w:val="28"/>
          <w:szCs w:val="28"/>
          <w:lang w:val="kk-KZ"/>
        </w:rPr>
        <w:t xml:space="preserve"> бағалау категориясының төмендегідей ерекшеліктерін анықтайды: модальділік, </w:t>
      </w:r>
      <w:proofErr w:type="spellStart"/>
      <w:r>
        <w:rPr>
          <w:rFonts w:ascii="Times New Roman" w:hAnsi="Times New Roman" w:cs="Times New Roman"/>
          <w:color w:val="000000" w:themeColor="text1"/>
          <w:sz w:val="28"/>
          <w:szCs w:val="28"/>
          <w:lang w:val="kk-KZ"/>
        </w:rPr>
        <w:t>экспрессивтілік</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эмоционалдылық</w:t>
      </w:r>
      <w:proofErr w:type="spellEnd"/>
      <w:r>
        <w:rPr>
          <w:rFonts w:ascii="Times New Roman" w:hAnsi="Times New Roman" w:cs="Times New Roman"/>
          <w:color w:val="000000" w:themeColor="text1"/>
          <w:sz w:val="28"/>
          <w:szCs w:val="28"/>
          <w:lang w:val="kk-KZ"/>
        </w:rPr>
        <w:t xml:space="preserve">, прагматикалық әлеуеті </w:t>
      </w:r>
      <w:r>
        <w:rPr>
          <w:rFonts w:ascii="Times New Roman" w:eastAsia="Times New Roman" w:hAnsi="Times New Roman" w:cs="Times New Roman"/>
          <w:color w:val="000000" w:themeColor="text1"/>
          <w:sz w:val="28"/>
          <w:szCs w:val="28"/>
          <w:lang w:val="kk-KZ" w:eastAsia="ru-RU"/>
        </w:rPr>
        <w:t>[104, с. 42]</w:t>
      </w:r>
      <w:r>
        <w:rPr>
          <w:rFonts w:ascii="Times New Roman" w:hAnsi="Times New Roman" w:cs="Times New Roman"/>
          <w:color w:val="000000" w:themeColor="text1"/>
          <w:sz w:val="28"/>
          <w:szCs w:val="28"/>
          <w:lang w:val="kk-KZ"/>
        </w:rPr>
        <w:t>. Адамның логикасы мен эмоциялы ойы бірдей болмайтынын негізге ала отырып, Н.Н. </w:t>
      </w:r>
      <w:proofErr w:type="spellStart"/>
      <w:r>
        <w:rPr>
          <w:rFonts w:ascii="Times New Roman" w:hAnsi="Times New Roman" w:cs="Times New Roman"/>
          <w:color w:val="000000" w:themeColor="text1"/>
          <w:sz w:val="28"/>
          <w:szCs w:val="28"/>
          <w:lang w:val="kk-KZ"/>
        </w:rPr>
        <w:t>Амосова</w:t>
      </w:r>
      <w:proofErr w:type="spellEnd"/>
      <w:r>
        <w:rPr>
          <w:rFonts w:ascii="Times New Roman" w:hAnsi="Times New Roman" w:cs="Times New Roman"/>
          <w:color w:val="000000" w:themeColor="text1"/>
          <w:sz w:val="28"/>
          <w:szCs w:val="28"/>
          <w:lang w:val="kk-KZ"/>
        </w:rPr>
        <w:t xml:space="preserve"> кез келген ақпарат мида зияткерлік және эмоционалды бағдарлама  арқылы реттелетінін ескертеді [105, б. 114]. </w:t>
      </w:r>
      <w:r>
        <w:rPr>
          <w:rStyle w:val="FontStyle173"/>
          <w:color w:val="000000" w:themeColor="text1"/>
          <w:sz w:val="28"/>
          <w:szCs w:val="28"/>
          <w:lang w:val="kk-KZ"/>
        </w:rPr>
        <w:t>Н.Л. </w:t>
      </w:r>
      <w:proofErr w:type="spellStart"/>
      <w:r>
        <w:rPr>
          <w:rStyle w:val="FontStyle173"/>
          <w:color w:val="000000" w:themeColor="text1"/>
          <w:sz w:val="28"/>
          <w:szCs w:val="28"/>
          <w:lang w:val="kk-KZ"/>
        </w:rPr>
        <w:t>Лукьянова</w:t>
      </w:r>
      <w:proofErr w:type="spellEnd"/>
      <w:r>
        <w:rPr>
          <w:rStyle w:val="FontStyle173"/>
          <w:color w:val="000000" w:themeColor="text1"/>
          <w:sz w:val="28"/>
          <w:szCs w:val="28"/>
          <w:lang w:val="kk-KZ"/>
        </w:rPr>
        <w:t>, Ш. </w:t>
      </w:r>
      <w:proofErr w:type="spellStart"/>
      <w:r>
        <w:rPr>
          <w:rStyle w:val="FontStyle173"/>
          <w:color w:val="000000" w:themeColor="text1"/>
          <w:sz w:val="28"/>
          <w:szCs w:val="28"/>
          <w:lang w:val="kk-KZ"/>
        </w:rPr>
        <w:t>Балли</w:t>
      </w:r>
      <w:proofErr w:type="spellEnd"/>
      <w:r>
        <w:rPr>
          <w:rStyle w:val="FontStyle173"/>
          <w:color w:val="000000" w:themeColor="text1"/>
          <w:sz w:val="28"/>
          <w:szCs w:val="28"/>
          <w:lang w:val="kk-KZ"/>
        </w:rPr>
        <w:t>, Е.М. </w:t>
      </w:r>
      <w:proofErr w:type="spellStart"/>
      <w:r>
        <w:rPr>
          <w:rStyle w:val="FontStyle173"/>
          <w:color w:val="000000" w:themeColor="text1"/>
          <w:sz w:val="28"/>
          <w:szCs w:val="28"/>
          <w:lang w:val="kk-KZ"/>
        </w:rPr>
        <w:t>Вольф</w:t>
      </w:r>
      <w:proofErr w:type="spellEnd"/>
      <w:r>
        <w:rPr>
          <w:rStyle w:val="FontStyle173"/>
          <w:color w:val="000000" w:themeColor="text1"/>
          <w:sz w:val="28"/>
          <w:szCs w:val="28"/>
          <w:lang w:val="kk-KZ"/>
        </w:rPr>
        <w:t>, И.Н. </w:t>
      </w:r>
      <w:proofErr w:type="spellStart"/>
      <w:r>
        <w:rPr>
          <w:rStyle w:val="FontStyle173"/>
          <w:color w:val="000000" w:themeColor="text1"/>
          <w:sz w:val="28"/>
          <w:szCs w:val="28"/>
          <w:lang w:val="kk-KZ"/>
        </w:rPr>
        <w:t>Худяков</w:t>
      </w:r>
      <w:proofErr w:type="spellEnd"/>
      <w:r>
        <w:rPr>
          <w:rStyle w:val="FontStyle173"/>
          <w:color w:val="000000" w:themeColor="text1"/>
          <w:sz w:val="28"/>
          <w:szCs w:val="28"/>
          <w:lang w:val="kk-KZ"/>
        </w:rPr>
        <w:t>, И.Л. Муханов, В.И. </w:t>
      </w:r>
      <w:proofErr w:type="spellStart"/>
      <w:r>
        <w:rPr>
          <w:rStyle w:val="FontStyle173"/>
          <w:color w:val="000000" w:themeColor="text1"/>
          <w:sz w:val="28"/>
          <w:szCs w:val="28"/>
          <w:lang w:val="kk-KZ"/>
        </w:rPr>
        <w:t>Болотов</w:t>
      </w:r>
      <w:proofErr w:type="spellEnd"/>
      <w:r>
        <w:rPr>
          <w:rStyle w:val="FontStyle173"/>
          <w:color w:val="000000" w:themeColor="text1"/>
          <w:sz w:val="28"/>
          <w:szCs w:val="28"/>
          <w:lang w:val="kk-KZ"/>
        </w:rPr>
        <w:t xml:space="preserve">, т.б. зерттеушілердің еңбектерінде </w:t>
      </w:r>
      <w:r>
        <w:rPr>
          <w:rFonts w:ascii="Times New Roman" w:hAnsi="Times New Roman" w:cs="Times New Roman"/>
          <w:color w:val="000000" w:themeColor="text1"/>
          <w:sz w:val="28"/>
          <w:szCs w:val="28"/>
          <w:lang w:val="kk-KZ"/>
        </w:rPr>
        <w:t>эмоция мен бағалау өзара байланысты екені сөз болады. Эмоция мен бағалау үнемі қатар қолданылғандықтан, «</w:t>
      </w:r>
      <w:proofErr w:type="spellStart"/>
      <w:r>
        <w:rPr>
          <w:rStyle w:val="FontStyle173"/>
          <w:color w:val="000000" w:themeColor="text1"/>
          <w:sz w:val="28"/>
          <w:szCs w:val="28"/>
          <w:lang w:val="kk-KZ"/>
        </w:rPr>
        <w:t>эмотивті-бағалауыштық</w:t>
      </w:r>
      <w:proofErr w:type="spellEnd"/>
      <w:r>
        <w:rPr>
          <w:rStyle w:val="FontStyle173"/>
          <w:color w:val="000000" w:themeColor="text1"/>
          <w:sz w:val="28"/>
          <w:szCs w:val="28"/>
          <w:lang w:val="kk-KZ"/>
        </w:rPr>
        <w:t xml:space="preserve">» қос сөзі қалыптасты. </w:t>
      </w:r>
    </w:p>
    <w:p w14:paraId="02D2F591"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Бағалау актісі объект-субъектілік сипатқа ие болғандықтан, ол екі құрамдас бөліктен тұрады: біріншісі – рационалды (қаншалықты негізделгендігі), екіншісі – эмоциялық (бағаланып отырған нысанға байланысты сезімдер). Бұл компоненттер фразеологияда нақты көрініс табады. Бағалаудың объективтілігі оның бағаланатын нысанның ерекшеліктерін көрсетуімен, тілдік ұжымның қажеттіліктерімен байланысты. Ал субъективті жағы жеке тұлғаның мақсатымен байланысты. Фразеологиялық бірліктердегі бағалау әртүрлі болады: </w:t>
      </w:r>
    </w:p>
    <w:p w14:paraId="02D2F592" w14:textId="77777777" w:rsidR="00C33A90" w:rsidRDefault="00692334">
      <w:pPr>
        <w:tabs>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1. </w:t>
      </w:r>
      <w:r>
        <w:rPr>
          <w:rFonts w:ascii="Times New Roman" w:eastAsia="Times New Roman" w:hAnsi="Times New Roman" w:cs="Times New Roman"/>
          <w:bCs/>
          <w:color w:val="000000" w:themeColor="text1"/>
          <w:sz w:val="28"/>
          <w:szCs w:val="28"/>
          <w:lang w:val="kk-KZ" w:eastAsia="ru-RU"/>
        </w:rPr>
        <w:t>Этикалық бағалау</w:t>
      </w:r>
      <w:r>
        <w:rPr>
          <w:rFonts w:ascii="Times New Roman" w:eastAsia="Times New Roman" w:hAnsi="Times New Roman" w:cs="Times New Roman"/>
          <w:color w:val="000000" w:themeColor="text1"/>
          <w:sz w:val="28"/>
          <w:szCs w:val="28"/>
          <w:lang w:val="kk-KZ" w:eastAsia="ru-RU"/>
        </w:rPr>
        <w:t xml:space="preserve"> – ең алдымен халықтық дәстүрлі моральмен байланысты. Салғастырылып отырған тілдерде мағыналық ұқсастық байқалады. Мысалы, қазақ </w:t>
      </w:r>
      <w:r>
        <w:rPr>
          <w:rFonts w:ascii="Times New Roman" w:eastAsia="Times New Roman" w:hAnsi="Times New Roman" w:cs="Times New Roman"/>
          <w:color w:val="000000" w:themeColor="text1"/>
          <w:sz w:val="28"/>
          <w:szCs w:val="28"/>
          <w:lang w:val="kk-KZ" w:eastAsia="ru-RU"/>
        </w:rPr>
        <w:lastRenderedPageBreak/>
        <w:t xml:space="preserve">тілінде </w:t>
      </w:r>
      <w:r>
        <w:rPr>
          <w:rStyle w:val="a4"/>
          <w:rFonts w:ascii="Times New Roman" w:eastAsiaTheme="majorEastAsia" w:hAnsi="Times New Roman" w:cs="Times New Roman"/>
          <w:i w:val="0"/>
          <w:iCs w:val="0"/>
          <w:color w:val="000000" w:themeColor="text1"/>
          <w:sz w:val="28"/>
          <w:szCs w:val="28"/>
          <w:lang w:val="kk-KZ"/>
        </w:rPr>
        <w:t>жүрегі таза</w:t>
      </w:r>
      <w:r>
        <w:rPr>
          <w:rFonts w:ascii="Times New Roman" w:hAnsi="Times New Roman" w:cs="Times New Roman"/>
          <w:color w:val="000000" w:themeColor="text1"/>
          <w:sz w:val="28"/>
          <w:szCs w:val="28"/>
          <w:lang w:val="kk-KZ"/>
        </w:rPr>
        <w:t xml:space="preserve">, </w:t>
      </w:r>
      <w:r>
        <w:rPr>
          <w:rStyle w:val="a4"/>
          <w:rFonts w:ascii="Times New Roman" w:eastAsiaTheme="majorEastAsia" w:hAnsi="Times New Roman" w:cs="Times New Roman"/>
          <w:i w:val="0"/>
          <w:iCs w:val="0"/>
          <w:color w:val="000000" w:themeColor="text1"/>
          <w:sz w:val="28"/>
          <w:szCs w:val="28"/>
          <w:lang w:val="kk-KZ"/>
        </w:rPr>
        <w:t>ақ ниетті</w:t>
      </w:r>
      <w:r>
        <w:rPr>
          <w:rFonts w:ascii="Times New Roman" w:hAnsi="Times New Roman" w:cs="Times New Roman"/>
          <w:color w:val="000000" w:themeColor="text1"/>
          <w:sz w:val="28"/>
          <w:szCs w:val="28"/>
          <w:lang w:val="kk-KZ"/>
        </w:rPr>
        <w:t xml:space="preserve">, </w:t>
      </w:r>
      <w:r>
        <w:rPr>
          <w:rStyle w:val="a4"/>
          <w:rFonts w:ascii="Times New Roman" w:eastAsiaTheme="majorEastAsia" w:hAnsi="Times New Roman" w:cs="Times New Roman"/>
          <w:i w:val="0"/>
          <w:iCs w:val="0"/>
          <w:color w:val="000000" w:themeColor="text1"/>
          <w:sz w:val="28"/>
          <w:szCs w:val="28"/>
          <w:lang w:val="kk-KZ"/>
        </w:rPr>
        <w:t xml:space="preserve">ақ пейіл; орыс тілінде: </w:t>
      </w:r>
      <w:proofErr w:type="spellStart"/>
      <w:r>
        <w:rPr>
          <w:rStyle w:val="a4"/>
          <w:rFonts w:ascii="Times New Roman" w:eastAsiaTheme="majorEastAsia" w:hAnsi="Times New Roman" w:cs="Times New Roman"/>
          <w:i w:val="0"/>
          <w:iCs w:val="0"/>
          <w:color w:val="000000" w:themeColor="text1"/>
          <w:sz w:val="28"/>
          <w:szCs w:val="28"/>
          <w:lang w:val="kk-KZ"/>
        </w:rPr>
        <w:t>чистая</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душа</w:t>
      </w:r>
      <w:proofErr w:type="spellEnd"/>
      <w:r>
        <w:rPr>
          <w:rFonts w:ascii="Times New Roman" w:hAnsi="Times New Roman" w:cs="Times New Roman"/>
          <w:color w:val="000000" w:themeColor="text1"/>
          <w:sz w:val="28"/>
          <w:szCs w:val="28"/>
          <w:lang w:val="kk-KZ"/>
        </w:rPr>
        <w:t xml:space="preserve">, </w:t>
      </w:r>
      <w:r>
        <w:rPr>
          <w:rStyle w:val="a4"/>
          <w:rFonts w:ascii="Times New Roman" w:eastAsiaTheme="majorEastAsia" w:hAnsi="Times New Roman" w:cs="Times New Roman"/>
          <w:i w:val="0"/>
          <w:iCs w:val="0"/>
          <w:color w:val="000000" w:themeColor="text1"/>
          <w:sz w:val="28"/>
          <w:szCs w:val="28"/>
          <w:lang w:val="kk-KZ"/>
        </w:rPr>
        <w:t xml:space="preserve">от </w:t>
      </w:r>
      <w:proofErr w:type="spellStart"/>
      <w:r>
        <w:rPr>
          <w:rStyle w:val="a4"/>
          <w:rFonts w:ascii="Times New Roman" w:eastAsiaTheme="majorEastAsia" w:hAnsi="Times New Roman" w:cs="Times New Roman"/>
          <w:i w:val="0"/>
          <w:iCs w:val="0"/>
          <w:color w:val="000000" w:themeColor="text1"/>
          <w:sz w:val="28"/>
          <w:szCs w:val="28"/>
          <w:lang w:val="kk-KZ"/>
        </w:rPr>
        <w:t>чистого</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сердца</w:t>
      </w:r>
      <w:proofErr w:type="spellEnd"/>
      <w:r>
        <w:rPr>
          <w:rFonts w:ascii="Times New Roman" w:hAnsi="Times New Roman" w:cs="Times New Roman"/>
          <w:color w:val="000000" w:themeColor="text1"/>
          <w:sz w:val="28"/>
          <w:szCs w:val="28"/>
          <w:lang w:val="kk-KZ"/>
        </w:rPr>
        <w:t xml:space="preserve">; ағылшын тілінде: </w:t>
      </w:r>
      <w:r>
        <w:rPr>
          <w:rStyle w:val="a4"/>
          <w:rFonts w:ascii="Times New Roman" w:eastAsiaTheme="majorEastAsia" w:hAnsi="Times New Roman" w:cs="Times New Roman"/>
          <w:i w:val="0"/>
          <w:iCs w:val="0"/>
          <w:color w:val="000000" w:themeColor="text1"/>
          <w:sz w:val="28"/>
          <w:szCs w:val="28"/>
          <w:lang w:val="kk-KZ"/>
        </w:rPr>
        <w:t xml:space="preserve">a </w:t>
      </w:r>
      <w:proofErr w:type="spellStart"/>
      <w:r>
        <w:rPr>
          <w:rStyle w:val="a4"/>
          <w:rFonts w:ascii="Times New Roman" w:eastAsiaTheme="majorEastAsia" w:hAnsi="Times New Roman" w:cs="Times New Roman"/>
          <w:i w:val="0"/>
          <w:iCs w:val="0"/>
          <w:color w:val="000000" w:themeColor="text1"/>
          <w:sz w:val="28"/>
          <w:szCs w:val="28"/>
          <w:lang w:val="kk-KZ"/>
        </w:rPr>
        <w:t>pure</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heart</w:t>
      </w:r>
      <w:proofErr w:type="spellEnd"/>
      <w:r>
        <w:rPr>
          <w:rFonts w:ascii="Times New Roman" w:hAnsi="Times New Roman" w:cs="Times New Roman"/>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with</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all</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one’s</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heart</w:t>
      </w:r>
      <w:proofErr w:type="spellEnd"/>
      <w:r>
        <w:rPr>
          <w:rFonts w:ascii="Times New Roman" w:hAnsi="Times New Roman" w:cs="Times New Roman"/>
          <w:color w:val="000000" w:themeColor="text1"/>
          <w:sz w:val="28"/>
          <w:szCs w:val="28"/>
          <w:lang w:val="kk-KZ"/>
        </w:rPr>
        <w:t xml:space="preserve">, </w:t>
      </w:r>
      <w:r>
        <w:rPr>
          <w:rStyle w:val="a4"/>
          <w:rFonts w:ascii="Times New Roman" w:eastAsiaTheme="majorEastAsia" w:hAnsi="Times New Roman" w:cs="Times New Roman"/>
          <w:i w:val="0"/>
          <w:iCs w:val="0"/>
          <w:color w:val="000000" w:themeColor="text1"/>
          <w:sz w:val="28"/>
          <w:szCs w:val="28"/>
          <w:lang w:val="kk-KZ"/>
        </w:rPr>
        <w:t xml:space="preserve">a </w:t>
      </w:r>
      <w:proofErr w:type="spellStart"/>
      <w:r>
        <w:rPr>
          <w:rStyle w:val="a4"/>
          <w:rFonts w:ascii="Times New Roman" w:eastAsiaTheme="majorEastAsia" w:hAnsi="Times New Roman" w:cs="Times New Roman"/>
          <w:i w:val="0"/>
          <w:iCs w:val="0"/>
          <w:color w:val="000000" w:themeColor="text1"/>
          <w:sz w:val="28"/>
          <w:szCs w:val="28"/>
          <w:lang w:val="kk-KZ"/>
        </w:rPr>
        <w:t>good</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soul</w:t>
      </w:r>
      <w:proofErr w:type="spellEnd"/>
      <w:r>
        <w:rPr>
          <w:rStyle w:val="a4"/>
          <w:rFonts w:ascii="Times New Roman" w:eastAsiaTheme="majorEastAsia" w:hAnsi="Times New Roman" w:cs="Times New Roman"/>
          <w:i w:val="0"/>
          <w:iCs w:val="0"/>
          <w:color w:val="000000" w:themeColor="text1"/>
          <w:sz w:val="28"/>
          <w:szCs w:val="28"/>
          <w:lang w:val="kk-KZ"/>
        </w:rPr>
        <w:t xml:space="preserve"> (таза жүрек, кең пейілді, жаны жайсаң). </w:t>
      </w:r>
      <w:r>
        <w:rPr>
          <w:rFonts w:ascii="Times New Roman" w:hAnsi="Times New Roman" w:cs="Times New Roman"/>
          <w:color w:val="000000" w:themeColor="text1"/>
          <w:sz w:val="28"/>
          <w:szCs w:val="28"/>
          <w:lang w:val="kk-KZ"/>
        </w:rPr>
        <w:t xml:space="preserve">Үш тілде де </w:t>
      </w:r>
      <w:r>
        <w:rPr>
          <w:rStyle w:val="a4"/>
          <w:rFonts w:ascii="Times New Roman" w:eastAsiaTheme="majorEastAsia" w:hAnsi="Times New Roman" w:cs="Times New Roman"/>
          <w:i w:val="0"/>
          <w:iCs w:val="0"/>
          <w:color w:val="000000" w:themeColor="text1"/>
          <w:sz w:val="28"/>
          <w:szCs w:val="28"/>
          <w:lang w:val="kk-KZ"/>
        </w:rPr>
        <w:t xml:space="preserve">жүрек / </w:t>
      </w:r>
      <w:proofErr w:type="spellStart"/>
      <w:r>
        <w:rPr>
          <w:rStyle w:val="a4"/>
          <w:rFonts w:ascii="Times New Roman" w:eastAsiaTheme="majorEastAsia" w:hAnsi="Times New Roman" w:cs="Times New Roman"/>
          <w:i w:val="0"/>
          <w:iCs w:val="0"/>
          <w:color w:val="000000" w:themeColor="text1"/>
          <w:sz w:val="28"/>
          <w:szCs w:val="28"/>
          <w:lang w:val="kk-KZ"/>
        </w:rPr>
        <w:t>душа</w:t>
      </w:r>
      <w:proofErr w:type="spellEnd"/>
      <w:r>
        <w:rPr>
          <w:rStyle w:val="a4"/>
          <w:rFonts w:ascii="Times New Roman" w:eastAsiaTheme="majorEastAsia" w:hAnsi="Times New Roman" w:cs="Times New Roman"/>
          <w:i w:val="0"/>
          <w:iCs w:val="0"/>
          <w:color w:val="000000" w:themeColor="text1"/>
          <w:sz w:val="28"/>
          <w:szCs w:val="28"/>
          <w:lang w:val="kk-KZ"/>
        </w:rPr>
        <w:t xml:space="preserve"> / </w:t>
      </w:r>
      <w:proofErr w:type="spellStart"/>
      <w:r>
        <w:rPr>
          <w:rStyle w:val="a4"/>
          <w:rFonts w:ascii="Times New Roman" w:eastAsiaTheme="majorEastAsia" w:hAnsi="Times New Roman" w:cs="Times New Roman"/>
          <w:i w:val="0"/>
          <w:iCs w:val="0"/>
          <w:color w:val="000000" w:themeColor="text1"/>
          <w:sz w:val="28"/>
          <w:szCs w:val="28"/>
          <w:lang w:val="kk-KZ"/>
        </w:rPr>
        <w:t>heart</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концептісі</w:t>
      </w:r>
      <w:proofErr w:type="spellEnd"/>
      <w:r>
        <w:rPr>
          <w:rFonts w:ascii="Times New Roman" w:hAnsi="Times New Roman" w:cs="Times New Roman"/>
          <w:color w:val="000000" w:themeColor="text1"/>
          <w:sz w:val="28"/>
          <w:szCs w:val="28"/>
          <w:lang w:val="kk-KZ"/>
        </w:rPr>
        <w:t xml:space="preserve"> ізгілік пен адалдықтың өлшемі ретінде қолданылады.</w:t>
      </w:r>
    </w:p>
    <w:p w14:paraId="02D2F593" w14:textId="77777777" w:rsidR="00C33A90" w:rsidRDefault="00692334">
      <w:pPr>
        <w:tabs>
          <w:tab w:val="left" w:pos="993"/>
        </w:tabs>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2. </w:t>
      </w:r>
      <w:r>
        <w:rPr>
          <w:rFonts w:ascii="Times New Roman" w:eastAsia="Times New Roman" w:hAnsi="Times New Roman" w:cs="Times New Roman"/>
          <w:bCs/>
          <w:color w:val="000000" w:themeColor="text1"/>
          <w:sz w:val="28"/>
          <w:szCs w:val="28"/>
          <w:lang w:val="kk-KZ" w:eastAsia="ru-RU"/>
        </w:rPr>
        <w:t>Эстетикалық бағалау</w:t>
      </w:r>
      <w:r>
        <w:rPr>
          <w:rFonts w:ascii="Times New Roman" w:eastAsia="Times New Roman" w:hAnsi="Times New Roman" w:cs="Times New Roman"/>
          <w:color w:val="000000" w:themeColor="text1"/>
          <w:sz w:val="28"/>
          <w:szCs w:val="28"/>
          <w:lang w:val="kk-KZ" w:eastAsia="ru-RU"/>
        </w:rPr>
        <w:t xml:space="preserve"> – белгілі бір этностың сұлулыққа деген күнделікті танымына, сыртқы пішінді бағалауға негізделген. Мысалы, қазақ тілінде:  </w:t>
      </w:r>
      <w:r>
        <w:rPr>
          <w:rStyle w:val="a4"/>
          <w:rFonts w:ascii="Times New Roman" w:hAnsi="Times New Roman" w:cs="Times New Roman"/>
          <w:i w:val="0"/>
          <w:iCs w:val="0"/>
          <w:color w:val="000000" w:themeColor="text1"/>
          <w:sz w:val="28"/>
          <w:szCs w:val="28"/>
          <w:lang w:val="kk-KZ"/>
        </w:rPr>
        <w:t>құралай көз</w:t>
      </w:r>
      <w:r>
        <w:rPr>
          <w:rFonts w:ascii="Times New Roman" w:hAnsi="Times New Roman" w:cs="Times New Roman"/>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lang w:val="kk-KZ"/>
        </w:rPr>
        <w:t xml:space="preserve">ай десе аузы бар, күн десе көзі бар; орыс </w:t>
      </w:r>
      <w:r>
        <w:rPr>
          <w:rFonts w:ascii="Times New Roman" w:eastAsia="Times New Roman" w:hAnsi="Times New Roman" w:cs="Times New Roman"/>
          <w:color w:val="000000" w:themeColor="text1"/>
          <w:sz w:val="28"/>
          <w:szCs w:val="28"/>
          <w:lang w:val="kk-KZ" w:eastAsia="ru-RU"/>
        </w:rPr>
        <w:t>тілінде:</w:t>
      </w:r>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красавица</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писаная</w:t>
      </w:r>
      <w:proofErr w:type="spellEnd"/>
      <w:r>
        <w:rPr>
          <w:rFonts w:ascii="Times New Roman" w:hAnsi="Times New Roman" w:cs="Times New Roman"/>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глаза</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как</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звёзды</w:t>
      </w:r>
      <w:proofErr w:type="spellEnd"/>
      <w:r>
        <w:rPr>
          <w:rStyle w:val="a4"/>
          <w:rFonts w:ascii="Times New Roman" w:hAnsi="Times New Roman" w:cs="Times New Roman"/>
          <w:i w:val="0"/>
          <w:iCs w:val="0"/>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eastAsia="ru-RU"/>
        </w:rPr>
        <w:t xml:space="preserve">ағылшын тілінде: </w:t>
      </w:r>
      <w:proofErr w:type="spellStart"/>
      <w:r>
        <w:rPr>
          <w:rStyle w:val="a4"/>
          <w:rFonts w:ascii="Times New Roman" w:hAnsi="Times New Roman" w:cs="Times New Roman"/>
          <w:i w:val="0"/>
          <w:iCs w:val="0"/>
          <w:color w:val="000000" w:themeColor="text1"/>
          <w:sz w:val="28"/>
          <w:szCs w:val="28"/>
          <w:lang w:val="kk-KZ"/>
        </w:rPr>
        <w:t>as</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pretty</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as</w:t>
      </w:r>
      <w:proofErr w:type="spellEnd"/>
      <w:r>
        <w:rPr>
          <w:rStyle w:val="a4"/>
          <w:rFonts w:ascii="Times New Roman" w:hAnsi="Times New Roman" w:cs="Times New Roman"/>
          <w:i w:val="0"/>
          <w:iCs w:val="0"/>
          <w:color w:val="000000" w:themeColor="text1"/>
          <w:sz w:val="28"/>
          <w:szCs w:val="28"/>
          <w:lang w:val="kk-KZ"/>
        </w:rPr>
        <w:t xml:space="preserve"> a </w:t>
      </w:r>
      <w:proofErr w:type="spellStart"/>
      <w:r>
        <w:rPr>
          <w:rStyle w:val="a4"/>
          <w:rFonts w:ascii="Times New Roman" w:hAnsi="Times New Roman" w:cs="Times New Roman"/>
          <w:i w:val="0"/>
          <w:iCs w:val="0"/>
          <w:color w:val="000000" w:themeColor="text1"/>
          <w:sz w:val="28"/>
          <w:szCs w:val="28"/>
          <w:lang w:val="kk-KZ"/>
        </w:rPr>
        <w:t>picture</w:t>
      </w:r>
      <w:proofErr w:type="spellEnd"/>
      <w:r>
        <w:rPr>
          <w:rStyle w:val="a4"/>
          <w:rFonts w:ascii="Times New Roman" w:eastAsiaTheme="majorEastAsia" w:hAnsi="Times New Roman" w:cs="Times New Roman"/>
          <w:i w:val="0"/>
          <w:iCs w:val="0"/>
          <w:color w:val="000000" w:themeColor="text1"/>
          <w:sz w:val="28"/>
          <w:szCs w:val="28"/>
          <w:lang w:val="kk-KZ"/>
        </w:rPr>
        <w:t xml:space="preserve"> (суреттегідей сұлу)</w:t>
      </w:r>
      <w:r>
        <w:rPr>
          <w:rFonts w:ascii="Times New Roman" w:hAnsi="Times New Roman" w:cs="Times New Roman"/>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eyes</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like</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stars</w:t>
      </w:r>
      <w:proofErr w:type="spellEnd"/>
      <w:r>
        <w:rPr>
          <w:rStyle w:val="a4"/>
          <w:rFonts w:ascii="Times New Roman" w:hAnsi="Times New Roman" w:cs="Times New Roman"/>
          <w:i w:val="0"/>
          <w:iCs w:val="0"/>
          <w:color w:val="000000" w:themeColor="text1"/>
          <w:sz w:val="28"/>
          <w:szCs w:val="28"/>
          <w:lang w:val="kk-KZ"/>
        </w:rPr>
        <w:t xml:space="preserve"> </w:t>
      </w:r>
      <w:r>
        <w:rPr>
          <w:rStyle w:val="a4"/>
          <w:rFonts w:ascii="Times New Roman" w:eastAsiaTheme="majorEastAsia" w:hAnsi="Times New Roman" w:cs="Times New Roman"/>
          <w:i w:val="0"/>
          <w:iCs w:val="0"/>
          <w:color w:val="000000" w:themeColor="text1"/>
          <w:sz w:val="28"/>
          <w:szCs w:val="28"/>
          <w:lang w:val="kk-KZ"/>
        </w:rPr>
        <w:t>(көзі жұлдыздай)</w:t>
      </w:r>
      <w:r>
        <w:rPr>
          <w:rStyle w:val="a4"/>
          <w:rFonts w:ascii="Times New Roman" w:hAnsi="Times New Roman" w:cs="Times New Roman"/>
          <w:i w:val="0"/>
          <w:iCs w:val="0"/>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Үш тілде де қыздың сұлулығы табиғат пен аспан денелерімен (ай, күн, жұлдыз) салыстырылған. Сол сияқты </w:t>
      </w:r>
      <w:r>
        <w:rPr>
          <w:rFonts w:ascii="Times New Roman" w:eastAsia="Times New Roman" w:hAnsi="Times New Roman" w:cs="Times New Roman"/>
          <w:color w:val="000000" w:themeColor="text1"/>
          <w:sz w:val="28"/>
          <w:szCs w:val="28"/>
          <w:lang w:val="kk-KZ" w:eastAsia="ru-RU"/>
        </w:rPr>
        <w:t xml:space="preserve">қазақ тіліндегі </w:t>
      </w:r>
      <w:r>
        <w:rPr>
          <w:rStyle w:val="a4"/>
          <w:rFonts w:ascii="Times New Roman" w:hAnsi="Times New Roman" w:cs="Times New Roman"/>
          <w:i w:val="0"/>
          <w:iCs w:val="0"/>
          <w:color w:val="000000" w:themeColor="text1"/>
          <w:sz w:val="28"/>
          <w:szCs w:val="28"/>
          <w:lang w:val="kk-KZ"/>
        </w:rPr>
        <w:t>қиылған қас</w:t>
      </w:r>
      <w:r>
        <w:rPr>
          <w:rFonts w:ascii="Times New Roman" w:hAnsi="Times New Roman" w:cs="Times New Roman"/>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lang w:val="kk-KZ"/>
        </w:rPr>
        <w:t xml:space="preserve">құндыздай құлпырып тұр; орыс </w:t>
      </w:r>
      <w:r>
        <w:rPr>
          <w:rFonts w:ascii="Times New Roman" w:eastAsia="Times New Roman" w:hAnsi="Times New Roman" w:cs="Times New Roman"/>
          <w:color w:val="000000" w:themeColor="text1"/>
          <w:sz w:val="28"/>
          <w:szCs w:val="28"/>
          <w:lang w:val="kk-KZ" w:eastAsia="ru-RU"/>
        </w:rPr>
        <w:t xml:space="preserve">тіліндегі </w:t>
      </w:r>
      <w:proofErr w:type="spellStart"/>
      <w:r>
        <w:rPr>
          <w:rStyle w:val="a4"/>
          <w:rFonts w:ascii="Times New Roman" w:hAnsi="Times New Roman" w:cs="Times New Roman"/>
          <w:i w:val="0"/>
          <w:iCs w:val="0"/>
          <w:color w:val="000000" w:themeColor="text1"/>
          <w:sz w:val="28"/>
          <w:szCs w:val="28"/>
          <w:lang w:val="kk-KZ"/>
        </w:rPr>
        <w:t>тонкая</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талия</w:t>
      </w:r>
      <w:proofErr w:type="spellEnd"/>
      <w:r>
        <w:rPr>
          <w:rFonts w:ascii="Times New Roman" w:hAnsi="Times New Roman" w:cs="Times New Roman"/>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стройная</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как</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берёзка</w:t>
      </w:r>
      <w:proofErr w:type="spellEnd"/>
      <w:r>
        <w:rPr>
          <w:rStyle w:val="a4"/>
          <w:rFonts w:ascii="Times New Roman" w:hAnsi="Times New Roman" w:cs="Times New Roman"/>
          <w:i w:val="0"/>
          <w:iCs w:val="0"/>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eastAsia="ru-RU"/>
        </w:rPr>
        <w:t xml:space="preserve">ағылшын тіліндегі </w:t>
      </w:r>
      <w:proofErr w:type="spellStart"/>
      <w:r>
        <w:rPr>
          <w:rStyle w:val="a4"/>
          <w:rFonts w:ascii="Times New Roman" w:hAnsi="Times New Roman" w:cs="Times New Roman"/>
          <w:i w:val="0"/>
          <w:iCs w:val="0"/>
          <w:color w:val="000000" w:themeColor="text1"/>
          <w:sz w:val="28"/>
          <w:szCs w:val="28"/>
          <w:lang w:val="kk-KZ"/>
        </w:rPr>
        <w:t>to</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cut</w:t>
      </w:r>
      <w:proofErr w:type="spellEnd"/>
      <w:r>
        <w:rPr>
          <w:rStyle w:val="a4"/>
          <w:rFonts w:ascii="Times New Roman" w:hAnsi="Times New Roman" w:cs="Times New Roman"/>
          <w:i w:val="0"/>
          <w:iCs w:val="0"/>
          <w:color w:val="000000" w:themeColor="text1"/>
          <w:sz w:val="28"/>
          <w:szCs w:val="28"/>
          <w:lang w:val="kk-KZ"/>
        </w:rPr>
        <w:t xml:space="preserve"> a </w:t>
      </w:r>
      <w:proofErr w:type="spellStart"/>
      <w:r>
        <w:rPr>
          <w:rStyle w:val="a4"/>
          <w:rFonts w:ascii="Times New Roman" w:hAnsi="Times New Roman" w:cs="Times New Roman"/>
          <w:i w:val="0"/>
          <w:iCs w:val="0"/>
          <w:color w:val="000000" w:themeColor="text1"/>
          <w:sz w:val="28"/>
          <w:szCs w:val="28"/>
          <w:lang w:val="kk-KZ"/>
        </w:rPr>
        <w:t>fine</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figure</w:t>
      </w:r>
      <w:proofErr w:type="spellEnd"/>
      <w:r>
        <w:rPr>
          <w:rStyle w:val="a4"/>
          <w:rFonts w:ascii="Times New Roman" w:hAnsi="Times New Roman" w:cs="Times New Roman"/>
          <w:i w:val="0"/>
          <w:iCs w:val="0"/>
          <w:color w:val="000000" w:themeColor="text1"/>
          <w:sz w:val="28"/>
          <w:szCs w:val="28"/>
          <w:lang w:val="kk-KZ"/>
        </w:rPr>
        <w:t xml:space="preserve"> </w:t>
      </w:r>
      <w:r>
        <w:rPr>
          <w:rStyle w:val="a4"/>
          <w:rFonts w:ascii="Times New Roman" w:eastAsiaTheme="majorEastAsia" w:hAnsi="Times New Roman" w:cs="Times New Roman"/>
          <w:i w:val="0"/>
          <w:iCs w:val="0"/>
          <w:color w:val="000000" w:themeColor="text1"/>
          <w:sz w:val="28"/>
          <w:szCs w:val="28"/>
          <w:lang w:val="kk-KZ"/>
        </w:rPr>
        <w:t>(сымбатты)</w:t>
      </w:r>
      <w:r>
        <w:rPr>
          <w:rFonts w:ascii="Times New Roman" w:hAnsi="Times New Roman" w:cs="Times New Roman"/>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slim</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as</w:t>
      </w:r>
      <w:proofErr w:type="spellEnd"/>
      <w:r>
        <w:rPr>
          <w:rStyle w:val="a4"/>
          <w:rFonts w:ascii="Times New Roman" w:hAnsi="Times New Roman" w:cs="Times New Roman"/>
          <w:i w:val="0"/>
          <w:iCs w:val="0"/>
          <w:color w:val="000000" w:themeColor="text1"/>
          <w:sz w:val="28"/>
          <w:szCs w:val="28"/>
          <w:lang w:val="kk-KZ"/>
        </w:rPr>
        <w:t xml:space="preserve"> a </w:t>
      </w:r>
      <w:proofErr w:type="spellStart"/>
      <w:r>
        <w:rPr>
          <w:rStyle w:val="a4"/>
          <w:rFonts w:ascii="Times New Roman" w:hAnsi="Times New Roman" w:cs="Times New Roman"/>
          <w:i w:val="0"/>
          <w:iCs w:val="0"/>
          <w:color w:val="000000" w:themeColor="text1"/>
          <w:sz w:val="28"/>
          <w:szCs w:val="28"/>
          <w:lang w:val="kk-KZ"/>
        </w:rPr>
        <w:t>willow</w:t>
      </w:r>
      <w:proofErr w:type="spellEnd"/>
      <w:r>
        <w:rPr>
          <w:rStyle w:val="a4"/>
          <w:rFonts w:ascii="Times New Roman" w:hAnsi="Times New Roman" w:cs="Times New Roman"/>
          <w:i w:val="0"/>
          <w:iCs w:val="0"/>
          <w:color w:val="000000" w:themeColor="text1"/>
          <w:sz w:val="28"/>
          <w:szCs w:val="28"/>
          <w:lang w:val="kk-KZ"/>
        </w:rPr>
        <w:t xml:space="preserve"> </w:t>
      </w:r>
      <w:r>
        <w:rPr>
          <w:rStyle w:val="a4"/>
          <w:rFonts w:ascii="Times New Roman" w:eastAsiaTheme="majorEastAsia" w:hAnsi="Times New Roman" w:cs="Times New Roman"/>
          <w:i w:val="0"/>
          <w:iCs w:val="0"/>
          <w:color w:val="000000" w:themeColor="text1"/>
          <w:sz w:val="28"/>
          <w:szCs w:val="28"/>
          <w:lang w:val="kk-KZ"/>
        </w:rPr>
        <w:t>(тал шыбықтай)</w:t>
      </w:r>
      <w:r>
        <w:rPr>
          <w:rStyle w:val="a4"/>
          <w:rFonts w:ascii="Times New Roman" w:hAnsi="Times New Roman" w:cs="Times New Roman"/>
          <w:i w:val="0"/>
          <w:iCs w:val="0"/>
          <w:color w:val="000000" w:themeColor="text1"/>
          <w:sz w:val="28"/>
          <w:szCs w:val="28"/>
          <w:lang w:val="kk-KZ"/>
        </w:rPr>
        <w:t xml:space="preserve"> фразеологизмдерінде </w:t>
      </w:r>
      <w:r>
        <w:rPr>
          <w:rFonts w:ascii="Times New Roman" w:eastAsiaTheme="majorEastAsia" w:hAnsi="Times New Roman" w:cs="Times New Roman"/>
          <w:color w:val="000000" w:themeColor="text1"/>
          <w:sz w:val="28"/>
          <w:szCs w:val="28"/>
          <w:lang w:val="kk-KZ"/>
        </w:rPr>
        <w:t>ұ</w:t>
      </w:r>
      <w:r>
        <w:rPr>
          <w:rFonts w:ascii="Times New Roman" w:hAnsi="Times New Roman" w:cs="Times New Roman"/>
          <w:color w:val="000000" w:themeColor="text1"/>
          <w:sz w:val="28"/>
          <w:szCs w:val="28"/>
          <w:lang w:val="kk-KZ"/>
        </w:rPr>
        <w:t xml:space="preserve">лттық символдар түрліше көрініс тапқан: қазақ тілінде аң-құс бейнесі, орыс тілінде қайың, ағылшын тілінде тал, фигуралық үйлесім арқылы көрініс тапқан. </w:t>
      </w:r>
    </w:p>
    <w:p w14:paraId="02D2F594" w14:textId="77777777" w:rsidR="00C33A90" w:rsidRDefault="00692334">
      <w:pPr>
        <w:tabs>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bCs/>
          <w:color w:val="000000" w:themeColor="text1"/>
          <w:sz w:val="28"/>
          <w:szCs w:val="28"/>
          <w:lang w:val="kk-KZ" w:eastAsia="ru-RU"/>
        </w:rPr>
        <w:t>3. Функционалдық бағалау</w:t>
      </w:r>
      <w:r>
        <w:rPr>
          <w:rFonts w:ascii="Times New Roman" w:eastAsia="Times New Roman" w:hAnsi="Times New Roman" w:cs="Times New Roman"/>
          <w:color w:val="000000" w:themeColor="text1"/>
          <w:sz w:val="28"/>
          <w:szCs w:val="28"/>
          <w:lang w:val="kk-KZ" w:eastAsia="ru-RU"/>
        </w:rPr>
        <w:t xml:space="preserve"> – объектінің өзінің мақсатына сәйкестігі тұрғысынан жүзеге асады.</w:t>
      </w:r>
      <w:r>
        <w:rPr>
          <w:rFonts w:ascii="Times New Roman" w:hAnsi="Times New Roman" w:cs="Times New Roman"/>
          <w:color w:val="000000" w:themeColor="text1"/>
          <w:sz w:val="28"/>
          <w:szCs w:val="28"/>
          <w:lang w:val="kk-KZ"/>
        </w:rPr>
        <w:t xml:space="preserve"> Ол көбінесе пайдалы/пайдасыз, қолайлы/қолайсыз, тиімді/тиімсіз сияқты оппозициялары арқылы көрінеді. Мысалы, қазақ тілінде: </w:t>
      </w:r>
      <w:r>
        <w:rPr>
          <w:rStyle w:val="a4"/>
          <w:rFonts w:ascii="Times New Roman" w:hAnsi="Times New Roman" w:cs="Times New Roman"/>
          <w:i w:val="0"/>
          <w:iCs w:val="0"/>
          <w:color w:val="000000" w:themeColor="text1"/>
          <w:sz w:val="28"/>
          <w:szCs w:val="28"/>
          <w:lang w:val="kk-KZ"/>
        </w:rPr>
        <w:t>қолынан іс келеді</w:t>
      </w:r>
      <w:r>
        <w:rPr>
          <w:rFonts w:ascii="Times New Roman" w:hAnsi="Times New Roman" w:cs="Times New Roman"/>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lang w:val="kk-KZ"/>
        </w:rPr>
        <w:t xml:space="preserve">сегіз қырлы, бір сырлы; </w:t>
      </w:r>
      <w:r>
        <w:rPr>
          <w:rFonts w:ascii="Times New Roman" w:hAnsi="Times New Roman" w:cs="Times New Roman"/>
          <w:color w:val="000000" w:themeColor="text1"/>
          <w:sz w:val="28"/>
          <w:szCs w:val="28"/>
          <w:lang w:val="kk-KZ"/>
        </w:rPr>
        <w:t>орыс тілінде:</w:t>
      </w:r>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золотые</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руки</w:t>
      </w:r>
      <w:proofErr w:type="spellEnd"/>
      <w:r>
        <w:rPr>
          <w:rFonts w:ascii="Times New Roman" w:hAnsi="Times New Roman" w:cs="Times New Roman"/>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деловой</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человек</w:t>
      </w:r>
      <w:proofErr w:type="spellEnd"/>
      <w:r>
        <w:rPr>
          <w:rStyle w:val="a4"/>
          <w:rFonts w:ascii="Times New Roman" w:hAnsi="Times New Roman" w:cs="Times New Roman"/>
          <w:i w:val="0"/>
          <w:iCs w:val="0"/>
          <w:color w:val="000000" w:themeColor="text1"/>
          <w:sz w:val="28"/>
          <w:szCs w:val="28"/>
          <w:lang w:val="kk-KZ"/>
        </w:rPr>
        <w:t>,</w:t>
      </w:r>
      <w:r>
        <w:rPr>
          <w:rFonts w:ascii="Times New Roman" w:hAnsi="Times New Roman" w:cs="Times New Roman"/>
          <w:color w:val="000000" w:themeColor="text1"/>
          <w:sz w:val="28"/>
          <w:szCs w:val="28"/>
          <w:lang w:val="kk-KZ"/>
        </w:rPr>
        <w:t xml:space="preserve"> ағылшын тілінде:</w:t>
      </w:r>
      <w:r>
        <w:rPr>
          <w:rStyle w:val="a4"/>
          <w:rFonts w:ascii="Times New Roman" w:hAnsi="Times New Roman" w:cs="Times New Roman"/>
          <w:i w:val="0"/>
          <w:iCs w:val="0"/>
          <w:color w:val="000000" w:themeColor="text1"/>
          <w:sz w:val="28"/>
          <w:szCs w:val="28"/>
          <w:lang w:val="kk-KZ"/>
        </w:rPr>
        <w:t xml:space="preserve"> a </w:t>
      </w:r>
      <w:proofErr w:type="spellStart"/>
      <w:r>
        <w:rPr>
          <w:rStyle w:val="a4"/>
          <w:rFonts w:ascii="Times New Roman" w:hAnsi="Times New Roman" w:cs="Times New Roman"/>
          <w:i w:val="0"/>
          <w:iCs w:val="0"/>
          <w:color w:val="000000" w:themeColor="text1"/>
          <w:sz w:val="28"/>
          <w:szCs w:val="28"/>
          <w:lang w:val="kk-KZ"/>
        </w:rPr>
        <w:t>safe</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pair</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of</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hands</w:t>
      </w:r>
      <w:proofErr w:type="spellEnd"/>
      <w:r>
        <w:rPr>
          <w:rStyle w:val="a4"/>
          <w:rFonts w:ascii="Times New Roman" w:hAnsi="Times New Roman" w:cs="Times New Roman"/>
          <w:i w:val="0"/>
          <w:iCs w:val="0"/>
          <w:color w:val="000000" w:themeColor="text1"/>
          <w:sz w:val="28"/>
          <w:szCs w:val="28"/>
          <w:lang w:val="kk-KZ"/>
        </w:rPr>
        <w:t xml:space="preserve"> </w:t>
      </w:r>
      <w:r>
        <w:rPr>
          <w:rStyle w:val="a4"/>
          <w:rFonts w:ascii="Times New Roman" w:eastAsiaTheme="majorEastAsia" w:hAnsi="Times New Roman" w:cs="Times New Roman"/>
          <w:i w:val="0"/>
          <w:iCs w:val="0"/>
          <w:color w:val="000000" w:themeColor="text1"/>
          <w:sz w:val="28"/>
          <w:szCs w:val="28"/>
          <w:lang w:val="kk-KZ"/>
        </w:rPr>
        <w:t>(қолы шебер)</w:t>
      </w:r>
      <w:r>
        <w:rPr>
          <w:rFonts w:ascii="Times New Roman" w:hAnsi="Times New Roman" w:cs="Times New Roman"/>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fit</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for</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purpose</w:t>
      </w:r>
      <w:proofErr w:type="spellEnd"/>
      <w:r>
        <w:rPr>
          <w:rStyle w:val="a4"/>
          <w:rFonts w:ascii="Times New Roman" w:hAnsi="Times New Roman" w:cs="Times New Roman"/>
          <w:i w:val="0"/>
          <w:iCs w:val="0"/>
          <w:color w:val="000000" w:themeColor="text1"/>
          <w:sz w:val="28"/>
          <w:szCs w:val="28"/>
          <w:lang w:val="kk-KZ"/>
        </w:rPr>
        <w:t xml:space="preserve"> </w:t>
      </w:r>
      <w:r>
        <w:rPr>
          <w:rStyle w:val="a4"/>
          <w:rFonts w:ascii="Times New Roman" w:eastAsiaTheme="majorEastAsia" w:hAnsi="Times New Roman" w:cs="Times New Roman"/>
          <w:i w:val="0"/>
          <w:iCs w:val="0"/>
          <w:color w:val="000000" w:themeColor="text1"/>
          <w:sz w:val="28"/>
          <w:szCs w:val="28"/>
          <w:lang w:val="kk-KZ"/>
        </w:rPr>
        <w:t>(талапқа сай).</w:t>
      </w:r>
      <w:r>
        <w:rPr>
          <w:rStyle w:val="a4"/>
          <w:rFonts w:ascii="Times New Roman" w:hAnsi="Times New Roman" w:cs="Times New Roman"/>
          <w:i w:val="0"/>
          <w:iCs w:val="0"/>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Үш тілде де адам ісінің нәтижелілігі қолдың бейнесі арқылы, практикалық мақсатқа сәйкес келуі арқылы сипатталады. </w:t>
      </w:r>
    </w:p>
    <w:p w14:paraId="02D2F595" w14:textId="77777777" w:rsidR="00C33A90" w:rsidRDefault="00692334">
      <w:pPr>
        <w:tabs>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Дәстүрлі халықтық сана бағалау түрлерін ажыратпайды. Сондықтан фразеологизмдерде бағалаудың синкретизмі, яғни кешенді сипаты байқалады. Мысалы: «</w:t>
      </w:r>
      <w:r>
        <w:rPr>
          <w:rFonts w:ascii="Times New Roman" w:hAnsi="Times New Roman" w:cs="Times New Roman"/>
          <w:color w:val="000000" w:themeColor="text1"/>
          <w:spacing w:val="3"/>
          <w:sz w:val="28"/>
          <w:szCs w:val="28"/>
          <w:shd w:val="clear" w:color="auto" w:fill="FFFFFF"/>
          <w:lang w:val="kk-KZ"/>
        </w:rPr>
        <w:t xml:space="preserve">Жаны сұлудың тәні сұлу», «Сұлулық адамның жүзінде емес, жүрегінде болады», т.б. мақал-мәтелдерде </w:t>
      </w:r>
      <w:r>
        <w:rPr>
          <w:rFonts w:ascii="Times New Roman" w:eastAsia="Times New Roman" w:hAnsi="Times New Roman" w:cs="Times New Roman"/>
          <w:color w:val="000000" w:themeColor="text1"/>
          <w:sz w:val="28"/>
          <w:szCs w:val="28"/>
          <w:lang w:val="kk-KZ" w:eastAsia="ru-RU"/>
        </w:rPr>
        <w:t xml:space="preserve">эстетикалық бағалау этикалық мазмұнмен астарласқан. </w:t>
      </w:r>
      <w:r>
        <w:rPr>
          <w:rFonts w:ascii="Times New Roman" w:hAnsi="Times New Roman" w:cs="Times New Roman"/>
          <w:color w:val="000000" w:themeColor="text1"/>
          <w:sz w:val="28"/>
          <w:szCs w:val="28"/>
          <w:lang w:val="kk-KZ" w:eastAsia="ru-RU"/>
        </w:rPr>
        <w:t>Бағалау категориясын анықтау үшін бағаның құрылымы – субъект, зат, мінез, модальдік белгі, аксиологиялық предикат негізге алынады. В.И. </w:t>
      </w:r>
      <w:proofErr w:type="spellStart"/>
      <w:r>
        <w:rPr>
          <w:rFonts w:ascii="Times New Roman" w:hAnsi="Times New Roman" w:cs="Times New Roman"/>
          <w:color w:val="000000" w:themeColor="text1"/>
          <w:sz w:val="28"/>
          <w:szCs w:val="28"/>
          <w:lang w:val="kk-KZ" w:eastAsia="ru-RU"/>
        </w:rPr>
        <w:t>Карасик</w:t>
      </w:r>
      <w:proofErr w:type="spellEnd"/>
      <w:r>
        <w:rPr>
          <w:rFonts w:ascii="Times New Roman" w:hAnsi="Times New Roman" w:cs="Times New Roman"/>
          <w:color w:val="000000" w:themeColor="text1"/>
          <w:sz w:val="28"/>
          <w:szCs w:val="28"/>
          <w:lang w:val="kk-KZ" w:eastAsia="ru-RU"/>
        </w:rPr>
        <w:t xml:space="preserve"> аталған белгілермен қатар бағалау шкаласы, бағалау </w:t>
      </w:r>
      <w:proofErr w:type="spellStart"/>
      <w:r>
        <w:rPr>
          <w:rFonts w:ascii="Times New Roman" w:hAnsi="Times New Roman" w:cs="Times New Roman"/>
          <w:color w:val="000000" w:themeColor="text1"/>
          <w:sz w:val="28"/>
          <w:szCs w:val="28"/>
          <w:lang w:val="kk-KZ" w:eastAsia="ru-RU"/>
        </w:rPr>
        <w:t>стереотипі</w:t>
      </w:r>
      <w:proofErr w:type="spellEnd"/>
      <w:r>
        <w:rPr>
          <w:rFonts w:ascii="Times New Roman" w:hAnsi="Times New Roman" w:cs="Times New Roman"/>
          <w:color w:val="000000" w:themeColor="text1"/>
          <w:sz w:val="28"/>
          <w:szCs w:val="28"/>
          <w:lang w:val="kk-KZ" w:eastAsia="ru-RU"/>
        </w:rPr>
        <w:t xml:space="preserve">, бағалау модустары, бағалау уәждемесін сияқты компоненттерді де атайды </w:t>
      </w:r>
      <w:r>
        <w:rPr>
          <w:rFonts w:ascii="Times New Roman" w:hAnsi="Times New Roman" w:cs="Times New Roman"/>
          <w:color w:val="000000" w:themeColor="text1"/>
          <w:sz w:val="28"/>
          <w:szCs w:val="28"/>
          <w:lang w:val="kk-KZ"/>
        </w:rPr>
        <w:t xml:space="preserve">[75, с. 231]. </w:t>
      </w:r>
      <w:r>
        <w:rPr>
          <w:rFonts w:ascii="Times New Roman" w:hAnsi="Times New Roman" w:cs="Times New Roman"/>
          <w:color w:val="000000" w:themeColor="text1"/>
          <w:sz w:val="28"/>
          <w:szCs w:val="28"/>
          <w:lang w:val="kk-KZ" w:eastAsia="ru-RU"/>
        </w:rPr>
        <w:t>Р.З. </w:t>
      </w:r>
      <w:proofErr w:type="spellStart"/>
      <w:r>
        <w:rPr>
          <w:rFonts w:ascii="Times New Roman" w:hAnsi="Times New Roman" w:cs="Times New Roman"/>
          <w:color w:val="000000" w:themeColor="text1"/>
          <w:sz w:val="28"/>
          <w:szCs w:val="28"/>
          <w:lang w:val="kk-KZ" w:eastAsia="ru-RU"/>
        </w:rPr>
        <w:t>Мурясов</w:t>
      </w:r>
      <w:proofErr w:type="spellEnd"/>
      <w:r>
        <w:rPr>
          <w:rFonts w:ascii="Times New Roman" w:hAnsi="Times New Roman" w:cs="Times New Roman"/>
          <w:color w:val="000000" w:themeColor="text1"/>
          <w:sz w:val="28"/>
          <w:szCs w:val="28"/>
          <w:lang w:val="kk-KZ" w:eastAsia="ru-RU"/>
        </w:rPr>
        <w:t xml:space="preserve"> </w:t>
      </w:r>
      <w:proofErr w:type="spellStart"/>
      <w:r>
        <w:rPr>
          <w:rFonts w:ascii="Times New Roman" w:hAnsi="Times New Roman" w:cs="Times New Roman"/>
          <w:color w:val="000000" w:themeColor="text1"/>
          <w:sz w:val="28"/>
          <w:szCs w:val="28"/>
          <w:lang w:val="kk-KZ" w:eastAsia="ru-RU"/>
        </w:rPr>
        <w:t>сигнификаттың</w:t>
      </w:r>
      <w:proofErr w:type="spellEnd"/>
      <w:r>
        <w:rPr>
          <w:rFonts w:ascii="Times New Roman" w:hAnsi="Times New Roman" w:cs="Times New Roman"/>
          <w:color w:val="000000" w:themeColor="text1"/>
          <w:sz w:val="28"/>
          <w:szCs w:val="28"/>
          <w:lang w:val="kk-KZ" w:eastAsia="ru-RU"/>
        </w:rPr>
        <w:t xml:space="preserve"> айқын бола бермейтінін, бағалау белгілерінің импликациясына байланысты айтылымның өзге де компоненттерін ескеру қажет екенін ескерте келіп, бағалау категориясын құрылымына қарай жіктеп, сипаттау дұрыс нәтиже бермейтінін айтады </w:t>
      </w:r>
      <w:r>
        <w:rPr>
          <w:rFonts w:ascii="Times New Roman" w:hAnsi="Times New Roman" w:cs="Times New Roman"/>
          <w:color w:val="000000" w:themeColor="text1"/>
          <w:sz w:val="28"/>
          <w:szCs w:val="28"/>
          <w:lang w:val="kk-KZ"/>
        </w:rPr>
        <w:t xml:space="preserve">[106, с. 87]. </w:t>
      </w:r>
      <w:r>
        <w:rPr>
          <w:rFonts w:ascii="Times New Roman" w:hAnsi="Times New Roman" w:cs="Times New Roman"/>
          <w:color w:val="000000" w:themeColor="text1"/>
          <w:sz w:val="28"/>
          <w:szCs w:val="28"/>
          <w:lang w:val="kk-KZ" w:eastAsia="ru-RU"/>
        </w:rPr>
        <w:t xml:space="preserve">С.О. </w:t>
      </w:r>
      <w:proofErr w:type="spellStart"/>
      <w:r>
        <w:rPr>
          <w:rFonts w:ascii="Times New Roman" w:hAnsi="Times New Roman" w:cs="Times New Roman"/>
          <w:color w:val="000000" w:themeColor="text1"/>
          <w:sz w:val="28"/>
          <w:szCs w:val="28"/>
          <w:lang w:val="kk-KZ" w:eastAsia="ru-RU"/>
        </w:rPr>
        <w:t>Малевинский</w:t>
      </w:r>
      <w:proofErr w:type="spellEnd"/>
      <w:r>
        <w:rPr>
          <w:rFonts w:ascii="Times New Roman" w:hAnsi="Times New Roman" w:cs="Times New Roman"/>
          <w:color w:val="000000" w:themeColor="text1"/>
          <w:sz w:val="28"/>
          <w:szCs w:val="28"/>
          <w:lang w:val="kk-KZ" w:eastAsia="ru-RU"/>
        </w:rPr>
        <w:t xml:space="preserve"> п</w:t>
      </w:r>
      <w:r>
        <w:rPr>
          <w:rFonts w:ascii="Times New Roman" w:hAnsi="Times New Roman" w:cs="Times New Roman"/>
          <w:color w:val="000000" w:themeColor="text1"/>
          <w:sz w:val="28"/>
          <w:szCs w:val="28"/>
          <w:lang w:val="kk-KZ"/>
        </w:rPr>
        <w:t xml:space="preserve">араметрлік бағалау, стандартты бағалау, </w:t>
      </w:r>
      <w:r>
        <w:rPr>
          <w:rStyle w:val="41"/>
          <w:b w:val="0"/>
          <w:color w:val="000000" w:themeColor="text1"/>
          <w:sz w:val="28"/>
          <w:szCs w:val="28"/>
          <w:lang w:val="kk-KZ" w:eastAsia="ru-RU"/>
        </w:rPr>
        <w:t>нормативті бағалау, утилитарлық</w:t>
      </w:r>
      <w:r>
        <w:rPr>
          <w:rFonts w:ascii="Times New Roman" w:hAnsi="Times New Roman" w:cs="Times New Roman"/>
          <w:b/>
          <w:color w:val="000000" w:themeColor="text1"/>
          <w:sz w:val="28"/>
          <w:szCs w:val="28"/>
          <w:lang w:val="kk-KZ" w:eastAsia="ru-RU"/>
        </w:rPr>
        <w:t xml:space="preserve"> </w:t>
      </w:r>
      <w:r>
        <w:rPr>
          <w:rFonts w:ascii="Times New Roman" w:hAnsi="Times New Roman" w:cs="Times New Roman"/>
          <w:color w:val="000000" w:themeColor="text1"/>
          <w:sz w:val="28"/>
          <w:szCs w:val="28"/>
          <w:lang w:val="kk-KZ" w:eastAsia="ru-RU"/>
        </w:rPr>
        <w:t>бағалау,</w:t>
      </w:r>
      <w:r>
        <w:rPr>
          <w:rFonts w:ascii="Times New Roman" w:hAnsi="Times New Roman" w:cs="Times New Roman"/>
          <w:b/>
          <w:color w:val="000000" w:themeColor="text1"/>
          <w:sz w:val="28"/>
          <w:szCs w:val="28"/>
          <w:lang w:val="kk-KZ" w:eastAsia="ru-RU"/>
        </w:rPr>
        <w:t xml:space="preserve"> </w:t>
      </w:r>
      <w:r>
        <w:rPr>
          <w:rStyle w:val="41"/>
          <w:b w:val="0"/>
          <w:color w:val="000000" w:themeColor="text1"/>
          <w:sz w:val="28"/>
          <w:szCs w:val="28"/>
          <w:lang w:val="kk-KZ" w:eastAsia="ru-RU"/>
        </w:rPr>
        <w:t xml:space="preserve">өзіндік </w:t>
      </w:r>
      <w:r>
        <w:rPr>
          <w:rFonts w:ascii="Times New Roman" w:hAnsi="Times New Roman" w:cs="Times New Roman"/>
          <w:color w:val="000000" w:themeColor="text1"/>
          <w:sz w:val="28"/>
          <w:szCs w:val="28"/>
          <w:lang w:val="kk-KZ" w:eastAsia="ru-RU"/>
        </w:rPr>
        <w:t xml:space="preserve">бағалау, </w:t>
      </w:r>
      <w:r>
        <w:rPr>
          <w:rStyle w:val="31"/>
          <w:b w:val="0"/>
          <w:color w:val="000000" w:themeColor="text1"/>
          <w:sz w:val="28"/>
          <w:szCs w:val="28"/>
          <w:lang w:val="kk-KZ" w:eastAsia="ru-RU"/>
        </w:rPr>
        <w:t xml:space="preserve">қажет бағалау сияқты </w:t>
      </w:r>
      <w:r>
        <w:rPr>
          <w:rStyle w:val="31"/>
          <w:color w:val="000000" w:themeColor="text1"/>
          <w:sz w:val="28"/>
          <w:szCs w:val="28"/>
          <w:lang w:val="kk-KZ" w:eastAsia="ru-RU"/>
        </w:rPr>
        <w:t xml:space="preserve"> </w:t>
      </w:r>
      <w:r>
        <w:rPr>
          <w:rFonts w:ascii="Times New Roman" w:hAnsi="Times New Roman" w:cs="Times New Roman"/>
          <w:color w:val="000000" w:themeColor="text1"/>
          <w:sz w:val="28"/>
          <w:szCs w:val="28"/>
          <w:lang w:val="kk-KZ" w:eastAsia="ru-RU"/>
        </w:rPr>
        <w:t xml:space="preserve">бағалау түрлерін көрсетеді </w:t>
      </w:r>
      <w:r>
        <w:rPr>
          <w:rFonts w:ascii="Times New Roman" w:hAnsi="Times New Roman" w:cs="Times New Roman"/>
          <w:color w:val="000000" w:themeColor="text1"/>
          <w:sz w:val="28"/>
          <w:szCs w:val="28"/>
          <w:lang w:val="kk-KZ"/>
        </w:rPr>
        <w:t xml:space="preserve">[107, с. 49]. </w:t>
      </w:r>
      <w:r>
        <w:rPr>
          <w:rFonts w:ascii="Times New Roman" w:hAnsi="Times New Roman" w:cs="Times New Roman"/>
          <w:color w:val="000000" w:themeColor="text1"/>
          <w:sz w:val="28"/>
          <w:szCs w:val="28"/>
          <w:lang w:val="kk-KZ" w:eastAsia="ru-RU"/>
        </w:rPr>
        <w:t xml:space="preserve"> Н.М. </w:t>
      </w:r>
      <w:proofErr w:type="spellStart"/>
      <w:r>
        <w:rPr>
          <w:rFonts w:ascii="Times New Roman" w:hAnsi="Times New Roman" w:cs="Times New Roman"/>
          <w:color w:val="000000" w:themeColor="text1"/>
          <w:sz w:val="28"/>
          <w:szCs w:val="28"/>
          <w:lang w:val="kk-KZ" w:eastAsia="ru-RU"/>
        </w:rPr>
        <w:t>Разинкина</w:t>
      </w:r>
      <w:proofErr w:type="spellEnd"/>
      <w:r>
        <w:rPr>
          <w:rFonts w:ascii="Times New Roman" w:hAnsi="Times New Roman" w:cs="Times New Roman"/>
          <w:color w:val="000000" w:themeColor="text1"/>
          <w:sz w:val="28"/>
          <w:szCs w:val="28"/>
          <w:lang w:val="kk-KZ" w:eastAsia="ru-RU"/>
        </w:rPr>
        <w:t xml:space="preserve"> бағалау ашық, жасырын түрде берілетінін айтады </w:t>
      </w:r>
      <w:r>
        <w:rPr>
          <w:rFonts w:ascii="Times New Roman" w:hAnsi="Times New Roman" w:cs="Times New Roman"/>
          <w:color w:val="000000" w:themeColor="text1"/>
          <w:sz w:val="28"/>
          <w:szCs w:val="28"/>
          <w:lang w:val="kk-KZ"/>
        </w:rPr>
        <w:t>[108, с. 80-91].</w:t>
      </w:r>
      <w:r>
        <w:rPr>
          <w:rFonts w:ascii="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 xml:space="preserve">Зерттеушілер бағалауды түрліше жіктегендіктен, </w:t>
      </w:r>
      <w:r>
        <w:rPr>
          <w:rFonts w:ascii="Times New Roman" w:hAnsi="Times New Roman" w:cs="Times New Roman"/>
          <w:color w:val="000000" w:themeColor="text1"/>
          <w:sz w:val="28"/>
          <w:szCs w:val="28"/>
          <w:lang w:val="kk-KZ" w:eastAsia="ru-RU"/>
        </w:rPr>
        <w:t xml:space="preserve">философия, логика, этика, тіл білімінде ортақ пікір жоқ. Ортақ пікірдің болмауы «баға» сөзінің </w:t>
      </w:r>
      <w:proofErr w:type="spellStart"/>
      <w:r>
        <w:rPr>
          <w:rFonts w:ascii="Times New Roman" w:hAnsi="Times New Roman" w:cs="Times New Roman"/>
          <w:color w:val="000000" w:themeColor="text1"/>
          <w:sz w:val="28"/>
          <w:szCs w:val="28"/>
          <w:lang w:val="kk-KZ" w:eastAsia="ru-RU"/>
        </w:rPr>
        <w:t>көпмағыналы</w:t>
      </w:r>
      <w:proofErr w:type="spellEnd"/>
      <w:r>
        <w:rPr>
          <w:rFonts w:ascii="Times New Roman" w:hAnsi="Times New Roman" w:cs="Times New Roman"/>
          <w:color w:val="000000" w:themeColor="text1"/>
          <w:sz w:val="28"/>
          <w:szCs w:val="28"/>
          <w:lang w:val="kk-KZ" w:eastAsia="ru-RU"/>
        </w:rPr>
        <w:t xml:space="preserve"> сипатына байланысты. </w:t>
      </w:r>
    </w:p>
    <w:p w14:paraId="02D2F596" w14:textId="77777777" w:rsidR="00C33A90" w:rsidRDefault="00692334">
      <w:pPr>
        <w:ind w:firstLine="567"/>
        <w:jc w:val="both"/>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 xml:space="preserve">ХІХ-ХХ ғасырларда </w:t>
      </w:r>
      <w:proofErr w:type="spellStart"/>
      <w:r>
        <w:rPr>
          <w:rFonts w:ascii="Times New Roman" w:hAnsi="Times New Roman" w:cs="Times New Roman"/>
          <w:color w:val="000000" w:themeColor="text1"/>
          <w:sz w:val="28"/>
          <w:szCs w:val="28"/>
          <w:lang w:val="kk-KZ" w:eastAsia="ru-RU"/>
        </w:rPr>
        <w:t>Эдмунд</w:t>
      </w:r>
      <w:proofErr w:type="spellEnd"/>
      <w:r>
        <w:rPr>
          <w:rFonts w:ascii="Times New Roman" w:hAnsi="Times New Roman" w:cs="Times New Roman"/>
          <w:color w:val="000000" w:themeColor="text1"/>
          <w:sz w:val="28"/>
          <w:szCs w:val="28"/>
          <w:lang w:val="kk-KZ" w:eastAsia="ru-RU"/>
        </w:rPr>
        <w:t xml:space="preserve"> </w:t>
      </w:r>
      <w:proofErr w:type="spellStart"/>
      <w:r>
        <w:rPr>
          <w:rFonts w:ascii="Times New Roman" w:hAnsi="Times New Roman" w:cs="Times New Roman"/>
          <w:color w:val="000000" w:themeColor="text1"/>
          <w:sz w:val="28"/>
          <w:szCs w:val="28"/>
          <w:lang w:val="kk-KZ" w:eastAsia="ru-RU"/>
        </w:rPr>
        <w:t>Гуссерль</w:t>
      </w:r>
      <w:proofErr w:type="spellEnd"/>
      <w:r>
        <w:rPr>
          <w:rFonts w:ascii="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[109]</w:t>
      </w:r>
      <w:r>
        <w:rPr>
          <w:rFonts w:ascii="Times New Roman" w:hAnsi="Times New Roman" w:cs="Times New Roman"/>
          <w:color w:val="000000" w:themeColor="text1"/>
          <w:sz w:val="28"/>
          <w:szCs w:val="28"/>
          <w:lang w:val="kk-KZ" w:eastAsia="ru-RU"/>
        </w:rPr>
        <w:t xml:space="preserve">, Мартин Хайдеггер </w:t>
      </w:r>
      <w:r>
        <w:rPr>
          <w:rFonts w:ascii="Times New Roman" w:eastAsia="Times New Roman" w:hAnsi="Times New Roman" w:cs="Times New Roman"/>
          <w:color w:val="000000" w:themeColor="text1"/>
          <w:sz w:val="28"/>
          <w:szCs w:val="28"/>
          <w:lang w:val="kk-KZ" w:eastAsia="ru-RU"/>
        </w:rPr>
        <w:t>[110]</w:t>
      </w:r>
      <w:r>
        <w:rPr>
          <w:rFonts w:ascii="Times New Roman" w:hAnsi="Times New Roman" w:cs="Times New Roman"/>
          <w:color w:val="000000" w:themeColor="text1"/>
          <w:sz w:val="28"/>
          <w:szCs w:val="28"/>
          <w:lang w:val="kk-KZ" w:eastAsia="ru-RU"/>
        </w:rPr>
        <w:t xml:space="preserve">, Жан-Поль Сартр </w:t>
      </w:r>
      <w:r>
        <w:rPr>
          <w:rFonts w:ascii="Times New Roman" w:eastAsia="Times New Roman" w:hAnsi="Times New Roman" w:cs="Times New Roman"/>
          <w:color w:val="000000" w:themeColor="text1"/>
          <w:sz w:val="28"/>
          <w:szCs w:val="28"/>
          <w:lang w:val="kk-KZ" w:eastAsia="ru-RU"/>
        </w:rPr>
        <w:t>[111]</w:t>
      </w:r>
      <w:r>
        <w:rPr>
          <w:rFonts w:ascii="Times New Roman" w:hAnsi="Times New Roman" w:cs="Times New Roman"/>
          <w:color w:val="000000" w:themeColor="text1"/>
          <w:sz w:val="28"/>
          <w:szCs w:val="28"/>
          <w:lang w:val="kk-KZ" w:eastAsia="ru-RU"/>
        </w:rPr>
        <w:t xml:space="preserve">, Альбер Камю </w:t>
      </w:r>
      <w:r>
        <w:rPr>
          <w:rFonts w:ascii="Times New Roman" w:eastAsia="Times New Roman" w:hAnsi="Times New Roman" w:cs="Times New Roman"/>
          <w:color w:val="000000" w:themeColor="text1"/>
          <w:sz w:val="28"/>
          <w:szCs w:val="28"/>
          <w:lang w:val="kk-KZ" w:eastAsia="ru-RU"/>
        </w:rPr>
        <w:t>[112]</w:t>
      </w:r>
      <w:r>
        <w:rPr>
          <w:rFonts w:ascii="Times New Roman" w:hAnsi="Times New Roman" w:cs="Times New Roman"/>
          <w:color w:val="000000" w:themeColor="text1"/>
          <w:sz w:val="28"/>
          <w:szCs w:val="28"/>
          <w:lang w:val="kk-KZ" w:eastAsia="ru-RU"/>
        </w:rPr>
        <w:t xml:space="preserve">, т.б. зерттеушілер бағалауды «көпшіліктің </w:t>
      </w:r>
      <w:r>
        <w:rPr>
          <w:rFonts w:ascii="Times New Roman" w:hAnsi="Times New Roman" w:cs="Times New Roman"/>
          <w:color w:val="000000" w:themeColor="text1"/>
          <w:sz w:val="28"/>
          <w:szCs w:val="28"/>
          <w:lang w:val="kk-KZ" w:eastAsia="ru-RU"/>
        </w:rPr>
        <w:lastRenderedPageBreak/>
        <w:t>затты бірдей бағалауы» ретінде сипаттайды</w:t>
      </w:r>
      <w:r>
        <w:rPr>
          <w:rFonts w:ascii="Times New Roman" w:eastAsia="Times New Roman" w:hAnsi="Times New Roman" w:cs="Times New Roman"/>
          <w:color w:val="000000" w:themeColor="text1"/>
          <w:sz w:val="28"/>
          <w:szCs w:val="28"/>
          <w:lang w:val="kk-KZ" w:eastAsia="ru-RU"/>
        </w:rPr>
        <w:t>.</w:t>
      </w:r>
      <w:r>
        <w:rPr>
          <w:rStyle w:val="FontStyle173"/>
          <w:color w:val="000000" w:themeColor="text1"/>
          <w:sz w:val="28"/>
          <w:szCs w:val="28"/>
          <w:lang w:val="kk-KZ"/>
        </w:rPr>
        <w:t xml:space="preserve"> </w:t>
      </w:r>
      <w:r>
        <w:rPr>
          <w:rFonts w:ascii="Times New Roman" w:hAnsi="Times New Roman" w:cs="Times New Roman"/>
          <w:color w:val="000000" w:themeColor="text1"/>
          <w:sz w:val="28"/>
          <w:szCs w:val="28"/>
          <w:lang w:val="kk-KZ" w:eastAsia="ru-RU"/>
        </w:rPr>
        <w:t xml:space="preserve">Г. </w:t>
      </w:r>
      <w:proofErr w:type="spellStart"/>
      <w:r>
        <w:rPr>
          <w:rFonts w:ascii="Times New Roman" w:hAnsi="Times New Roman" w:cs="Times New Roman"/>
          <w:color w:val="000000" w:themeColor="text1"/>
          <w:sz w:val="28"/>
          <w:szCs w:val="28"/>
          <w:lang w:val="kk-KZ" w:eastAsia="ru-RU"/>
        </w:rPr>
        <w:t>Лотце</w:t>
      </w:r>
      <w:proofErr w:type="spellEnd"/>
      <w:r>
        <w:rPr>
          <w:rFonts w:ascii="Times New Roman" w:hAnsi="Times New Roman" w:cs="Times New Roman"/>
          <w:color w:val="000000" w:themeColor="text1"/>
          <w:sz w:val="28"/>
          <w:szCs w:val="28"/>
          <w:lang w:val="kk-KZ" w:eastAsia="ru-RU"/>
        </w:rPr>
        <w:t xml:space="preserve"> бағалауды жеке категория ретінде қарастыра отырып, заттың сапасы адамдардың бағалауына байланысты екенін айтады </w:t>
      </w:r>
      <w:r>
        <w:rPr>
          <w:rFonts w:ascii="Times New Roman" w:eastAsia="Times New Roman" w:hAnsi="Times New Roman" w:cs="Times New Roman"/>
          <w:color w:val="000000" w:themeColor="text1"/>
          <w:sz w:val="28"/>
          <w:szCs w:val="28"/>
          <w:lang w:val="kk-KZ" w:eastAsia="ru-RU"/>
        </w:rPr>
        <w:t xml:space="preserve">[113]. </w:t>
      </w:r>
      <w:r>
        <w:rPr>
          <w:rFonts w:ascii="Times New Roman" w:hAnsi="Times New Roman" w:cs="Times New Roman"/>
          <w:color w:val="000000" w:themeColor="text1"/>
          <w:sz w:val="28"/>
          <w:szCs w:val="28"/>
          <w:lang w:val="kk-KZ" w:eastAsia="ru-RU"/>
        </w:rPr>
        <w:t xml:space="preserve">Ф. Ницше бағалауды «көпшіліктің ортақ шешімі, бір ауыздан мақұлдауы» ретінде түсініп, «құндылықтарға қайта баға беру» деген ұғымды енгізді </w:t>
      </w:r>
      <w:r>
        <w:rPr>
          <w:rFonts w:ascii="Times New Roman" w:eastAsia="Times New Roman" w:hAnsi="Times New Roman" w:cs="Times New Roman"/>
          <w:color w:val="000000" w:themeColor="text1"/>
          <w:sz w:val="28"/>
          <w:szCs w:val="28"/>
          <w:lang w:val="kk-KZ" w:eastAsia="ru-RU"/>
        </w:rPr>
        <w:t>[114, б. 90].</w:t>
      </w:r>
      <w:r>
        <w:rPr>
          <w:rStyle w:val="FontStyle173"/>
          <w:color w:val="000000" w:themeColor="text1"/>
          <w:sz w:val="28"/>
          <w:szCs w:val="28"/>
          <w:lang w:val="kk-KZ"/>
        </w:rPr>
        <w:t xml:space="preserve"> </w:t>
      </w:r>
    </w:p>
    <w:p w14:paraId="02D2F597" w14:textId="77777777" w:rsidR="00C33A90" w:rsidRDefault="00692334">
      <w:pPr>
        <w:tabs>
          <w:tab w:val="left" w:pos="993"/>
        </w:tabs>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«Қазақстан Ұлттық энциклопедиясында» құндылық былайша сипатталған: «Құндылық – объектінің жағымды немесе жағымсыз жақтарын білдіретін философиялық-социологиялық ұғым. ...Құндылық объектінің адам үшін қаншалықты маңызды екендігін айқындайды. ...Құндылықтар қоғам үшін ең маңызды деген әдет-ғұрыптар, нормалар мен мән-мағыналар қызметін өзіне бағындырады және реттейді» [115, б. 124].  </w:t>
      </w:r>
    </w:p>
    <w:p w14:paraId="02D2F598"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Зерттеуші Ә. Әбсаттар аксиологиялық жүйенің ерекшеліктерін былай көрсетеді:</w:t>
      </w:r>
      <w:r>
        <w:rPr>
          <w:rFonts w:ascii="Times New Roman" w:eastAsia="Times New Roman" w:hAnsi="Times New Roman" w:cs="Times New Roman"/>
          <w:color w:val="000000" w:themeColor="text1"/>
          <w:sz w:val="28"/>
          <w:szCs w:val="28"/>
          <w:lang w:val="kk-KZ" w:eastAsia="ru-RU"/>
        </w:rPr>
        <w:t xml:space="preserve"> терең мәнділік (құндылықтардың </w:t>
      </w:r>
      <w:proofErr w:type="spellStart"/>
      <w:r>
        <w:rPr>
          <w:rFonts w:ascii="Times New Roman" w:eastAsia="Times New Roman" w:hAnsi="Times New Roman" w:cs="Times New Roman"/>
          <w:color w:val="000000" w:themeColor="text1"/>
          <w:sz w:val="28"/>
          <w:szCs w:val="28"/>
          <w:lang w:val="kk-KZ" w:eastAsia="ru-RU"/>
        </w:rPr>
        <w:t>архитиппен</w:t>
      </w:r>
      <w:proofErr w:type="spellEnd"/>
      <w:r>
        <w:rPr>
          <w:rFonts w:ascii="Times New Roman" w:eastAsia="Times New Roman" w:hAnsi="Times New Roman" w:cs="Times New Roman"/>
          <w:color w:val="000000" w:themeColor="text1"/>
          <w:sz w:val="28"/>
          <w:szCs w:val="28"/>
          <w:lang w:val="kk-KZ" w:eastAsia="ru-RU"/>
        </w:rPr>
        <w:t xml:space="preserve"> байланыстылығы), сатылай байланыс, құбылмалылық (құндылықтардың уақыт ағымына қарай өзгеріске ұшырауы), даралық және әлеуметтілік (қоғам мен адамның байланысы)</w:t>
      </w:r>
      <w:r>
        <w:rPr>
          <w:rFonts w:ascii="Times New Roman" w:hAnsi="Times New Roman" w:cs="Times New Roman"/>
          <w:color w:val="000000" w:themeColor="text1"/>
          <w:sz w:val="28"/>
          <w:szCs w:val="28"/>
          <w:lang w:val="kk-KZ"/>
        </w:rPr>
        <w:t xml:space="preserve"> [116, б. 48].</w:t>
      </w:r>
    </w:p>
    <w:p w14:paraId="02D2F599"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Этномәдени лексиканың танымдық-</w:t>
      </w:r>
      <w:proofErr w:type="spellStart"/>
      <w:r>
        <w:rPr>
          <w:rFonts w:ascii="Times New Roman" w:hAnsi="Times New Roman" w:cs="Times New Roman"/>
          <w:color w:val="000000" w:themeColor="text1"/>
          <w:sz w:val="28"/>
          <w:szCs w:val="28"/>
          <w:lang w:val="kk-KZ"/>
        </w:rPr>
        <w:t>қатысымдық</w:t>
      </w:r>
      <w:proofErr w:type="spellEnd"/>
      <w:r>
        <w:rPr>
          <w:rFonts w:ascii="Times New Roman" w:hAnsi="Times New Roman" w:cs="Times New Roman"/>
          <w:color w:val="000000" w:themeColor="text1"/>
          <w:sz w:val="28"/>
          <w:szCs w:val="28"/>
          <w:lang w:val="kk-KZ"/>
        </w:rPr>
        <w:t xml:space="preserve"> қызметін арнайы зерттеген М. Бисенбаева әр мәдениет өзіне тән құндылықтар жүйесінен тұратынын ескерте келіп, құндылықты былайша сипаттайды: «Құндылық – адами мәдениет көрсеткіші, мәдениеттің адам болмысындағы әртүрлі формаларына көзқарасын танытушы. Құндылық – адамның өмірге, еңбекке, шығармашылыққа, өткеннің өнегелі тұжырымдарына, отбасы, қоғам мүшелері арасындағы қарым-қатынасқа, адам өмірінің мән-мағынасына деген бағалау мәнді қатынас-көзқарас деп пайымдауға болады. Құндылықты сезіну: жақсылық, әсемдік, әділеттілік тәрізді құрылымнан тұратын адамның материалдық және рухани қажеттілігін өтеу үдерісіндегі жағымды бағалауға ие сәттері. Өйткені құндылықтар шынайы өмірді жүйелеп реттейді, байыпты бағалауға негіз болады, адамзаттың өмір-тіршілігіне мән-маңыз қосады. Белгілі бір құндылық көрінісі әр мәдениетте өзінше түзілетіні, өзіндік мәнге ие болатыны белгілі» [117, б. 12]. </w:t>
      </w:r>
    </w:p>
    <w:p w14:paraId="02D2F59A"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Н.Ю. </w:t>
      </w:r>
      <w:proofErr w:type="spellStart"/>
      <w:r>
        <w:rPr>
          <w:rFonts w:ascii="Times New Roman" w:hAnsi="Times New Roman" w:cs="Times New Roman"/>
          <w:color w:val="000000" w:themeColor="text1"/>
          <w:sz w:val="28"/>
          <w:szCs w:val="28"/>
          <w:lang w:val="kk-KZ"/>
        </w:rPr>
        <w:t>Тразанова</w:t>
      </w:r>
      <w:proofErr w:type="spellEnd"/>
      <w:r>
        <w:rPr>
          <w:rFonts w:ascii="Times New Roman" w:hAnsi="Times New Roman" w:cs="Times New Roman"/>
          <w:color w:val="000000" w:themeColor="text1"/>
          <w:sz w:val="28"/>
          <w:szCs w:val="28"/>
          <w:lang w:val="kk-KZ"/>
        </w:rPr>
        <w:t xml:space="preserve"> мәдениеттің құндылықтық мәнін салт-дәстүрдің семиотикасымен байланыстырады. Зерттеуші </w:t>
      </w:r>
      <w:proofErr w:type="spellStart"/>
      <w:r>
        <w:rPr>
          <w:rFonts w:ascii="Times New Roman" w:hAnsi="Times New Roman" w:cs="Times New Roman"/>
          <w:color w:val="000000" w:themeColor="text1"/>
          <w:sz w:val="28"/>
          <w:szCs w:val="28"/>
          <w:lang w:val="kk-KZ"/>
        </w:rPr>
        <w:t>аксиологемаларды</w:t>
      </w:r>
      <w:proofErr w:type="spellEnd"/>
      <w:r>
        <w:rPr>
          <w:rFonts w:ascii="Times New Roman" w:hAnsi="Times New Roman" w:cs="Times New Roman"/>
          <w:color w:val="000000" w:themeColor="text1"/>
          <w:sz w:val="28"/>
          <w:szCs w:val="28"/>
          <w:lang w:val="kk-KZ"/>
        </w:rPr>
        <w:t xml:space="preserve"> өз ішінен жіктеп, жай (сөз, графикалық таңба, пиктограмма, материалдық символ) немесе күрделі (тұрақты тіркес, фразеологизм, </w:t>
      </w:r>
      <w:proofErr w:type="spellStart"/>
      <w:r>
        <w:rPr>
          <w:rFonts w:ascii="Times New Roman" w:hAnsi="Times New Roman" w:cs="Times New Roman"/>
          <w:color w:val="000000" w:themeColor="text1"/>
          <w:sz w:val="28"/>
          <w:szCs w:val="28"/>
          <w:lang w:val="kk-KZ"/>
        </w:rPr>
        <w:t>бағалауыштық</w:t>
      </w:r>
      <w:proofErr w:type="spellEnd"/>
      <w:r>
        <w:rPr>
          <w:rFonts w:ascii="Times New Roman" w:hAnsi="Times New Roman" w:cs="Times New Roman"/>
          <w:color w:val="000000" w:themeColor="text1"/>
          <w:sz w:val="28"/>
          <w:szCs w:val="28"/>
          <w:lang w:val="kk-KZ"/>
        </w:rPr>
        <w:t xml:space="preserve"> пікір ретіндегі норма-регламентация, норма-бағдар, мақал-мәтел, мәтін) түрде келетін ұжымдық </w:t>
      </w:r>
      <w:proofErr w:type="spellStart"/>
      <w:r>
        <w:rPr>
          <w:rFonts w:ascii="Times New Roman" w:hAnsi="Times New Roman" w:cs="Times New Roman"/>
          <w:color w:val="000000" w:themeColor="text1"/>
          <w:sz w:val="28"/>
          <w:szCs w:val="28"/>
          <w:lang w:val="kk-KZ"/>
        </w:rPr>
        <w:t>этнотүйсікте</w:t>
      </w:r>
      <w:proofErr w:type="spellEnd"/>
      <w:r>
        <w:rPr>
          <w:rFonts w:ascii="Times New Roman" w:hAnsi="Times New Roman" w:cs="Times New Roman"/>
          <w:color w:val="000000" w:themeColor="text1"/>
          <w:sz w:val="28"/>
          <w:szCs w:val="28"/>
          <w:lang w:val="kk-KZ"/>
        </w:rPr>
        <w:t xml:space="preserve"> ұғымдық өрістің құндылықтық-</w:t>
      </w:r>
      <w:proofErr w:type="spellStart"/>
      <w:r>
        <w:rPr>
          <w:rFonts w:ascii="Times New Roman" w:hAnsi="Times New Roman" w:cs="Times New Roman"/>
          <w:color w:val="000000" w:themeColor="text1"/>
          <w:sz w:val="28"/>
          <w:szCs w:val="28"/>
          <w:lang w:val="kk-KZ"/>
        </w:rPr>
        <w:t>регулятивтік</w:t>
      </w:r>
      <w:proofErr w:type="spellEnd"/>
      <w:r>
        <w:rPr>
          <w:rFonts w:ascii="Times New Roman" w:hAnsi="Times New Roman" w:cs="Times New Roman"/>
          <w:color w:val="000000" w:themeColor="text1"/>
          <w:sz w:val="28"/>
          <w:szCs w:val="28"/>
          <w:lang w:val="kk-KZ"/>
        </w:rPr>
        <w:t xml:space="preserve"> тұрғысын көрсететін константа ретінде жіктейді. Ғалым </w:t>
      </w:r>
      <w:proofErr w:type="spellStart"/>
      <w:r>
        <w:rPr>
          <w:rFonts w:ascii="Times New Roman" w:hAnsi="Times New Roman" w:cs="Times New Roman"/>
          <w:color w:val="000000" w:themeColor="text1"/>
          <w:sz w:val="28"/>
          <w:szCs w:val="28"/>
          <w:lang w:val="kk-KZ"/>
        </w:rPr>
        <w:t>аксиологемалар</w:t>
      </w:r>
      <w:proofErr w:type="spellEnd"/>
      <w:r>
        <w:rPr>
          <w:rFonts w:ascii="Times New Roman" w:hAnsi="Times New Roman" w:cs="Times New Roman"/>
          <w:color w:val="000000" w:themeColor="text1"/>
          <w:sz w:val="28"/>
          <w:szCs w:val="28"/>
          <w:lang w:val="kk-KZ"/>
        </w:rPr>
        <w:t xml:space="preserve"> құндылық мазмұнын ұрпақтан ұрпаққа жеткізіп отыратынын, ұлттық мәдениеттердің рухани құндылықтарын білдіретінін айтады [118, с. 10].</w:t>
      </w:r>
    </w:p>
    <w:p w14:paraId="02D2F59B"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Аристотель «Үлкен этика» атты еңбегінде Пифагор, Сократ, Платондардың құндылық туралы айтқан тұжырымдарына қатысты пікірін білдіре отырып, игілік пен құндылықтың ұқсастығы мен айырмашылықтарын көрсетеді [119]. Ғұлама </w:t>
      </w:r>
      <w:r>
        <w:rPr>
          <w:color w:val="000000" w:themeColor="text1"/>
          <w:sz w:val="28"/>
          <w:szCs w:val="28"/>
          <w:lang w:val="kk-KZ"/>
        </w:rPr>
        <w:lastRenderedPageBreak/>
        <w:t>игіліктердің бәрі бірдей құнды бола бермейтінін, олардың кейбіреуі мақтаулы заттарға, енді бірі мүмкіндіктерге қатысты болатынын ескерте келіп, құндылықты Құдай тарапынан берілетін ең қадірлі игілік ретінде сипаттайды (мысалы, жан, ақыл) [119, б. 25].</w:t>
      </w:r>
    </w:p>
    <w:p w14:paraId="02D2F59C" w14:textId="77777777" w:rsidR="00C33A90" w:rsidRDefault="00692334">
      <w:pPr>
        <w:shd w:val="clear" w:color="auto" w:fill="FFFFFF"/>
        <w:ind w:firstLine="567"/>
        <w:jc w:val="both"/>
        <w:rPr>
          <w:rFonts w:ascii="Times New Roman" w:eastAsia="Times New Roman" w:hAnsi="Times New Roman" w:cs="Times New Roman"/>
          <w:color w:val="000000" w:themeColor="text1"/>
          <w:kern w:val="0"/>
          <w:sz w:val="28"/>
          <w:szCs w:val="28"/>
          <w:lang w:val="kk-KZ" w:eastAsia="ru-RU"/>
          <w14:ligatures w14:val="none"/>
        </w:rPr>
      </w:pPr>
      <w:r>
        <w:rPr>
          <w:rFonts w:ascii="Times New Roman" w:hAnsi="Times New Roman" w:cs="Times New Roman"/>
          <w:color w:val="000000" w:themeColor="text1"/>
          <w:sz w:val="28"/>
          <w:szCs w:val="28"/>
          <w:lang w:val="kk-KZ"/>
        </w:rPr>
        <w:t xml:space="preserve">Құндылық Әл-Фараби, Ж. Баласағұн, М. Қашқари, сондай-ақ Ы. Алтынсарин, А. Құнанбайұлы, Ш. Құдайбердіұлы, А. Байтұрсынұлы, М. Жұмабаев, Ж. Аймауытов еңбектерінде сөз болды. Кейінгі ғалымдардан – С. </w:t>
      </w:r>
      <w:proofErr w:type="spellStart"/>
      <w:r>
        <w:rPr>
          <w:rFonts w:ascii="Times New Roman" w:hAnsi="Times New Roman" w:cs="Times New Roman"/>
          <w:color w:val="000000" w:themeColor="text1"/>
          <w:sz w:val="28"/>
          <w:szCs w:val="28"/>
          <w:lang w:val="kk-KZ"/>
        </w:rPr>
        <w:t>Нұрмұратов</w:t>
      </w:r>
      <w:proofErr w:type="spellEnd"/>
      <w:r>
        <w:rPr>
          <w:rFonts w:ascii="Times New Roman" w:hAnsi="Times New Roman" w:cs="Times New Roman"/>
          <w:color w:val="000000" w:themeColor="text1"/>
          <w:sz w:val="28"/>
          <w:szCs w:val="28"/>
          <w:lang w:val="kk-KZ"/>
        </w:rPr>
        <w:t xml:space="preserve">, Р. Қадыржанов, Ә. Нысанбаев; А. </w:t>
      </w:r>
      <w:proofErr w:type="spellStart"/>
      <w:r>
        <w:rPr>
          <w:rFonts w:ascii="Times New Roman" w:hAnsi="Times New Roman" w:cs="Times New Roman"/>
          <w:color w:val="000000" w:themeColor="text1"/>
          <w:sz w:val="28"/>
          <w:szCs w:val="28"/>
          <w:lang w:val="kk-KZ"/>
        </w:rPr>
        <w:t>Гуревич</w:t>
      </w:r>
      <w:proofErr w:type="spellEnd"/>
      <w:r>
        <w:rPr>
          <w:rFonts w:ascii="Times New Roman" w:hAnsi="Times New Roman" w:cs="Times New Roman"/>
          <w:color w:val="000000" w:themeColor="text1"/>
          <w:sz w:val="28"/>
          <w:szCs w:val="28"/>
          <w:lang w:val="kk-KZ"/>
        </w:rPr>
        <w:t>, О. </w:t>
      </w:r>
      <w:proofErr w:type="spellStart"/>
      <w:r>
        <w:rPr>
          <w:rFonts w:ascii="Times New Roman" w:hAnsi="Times New Roman" w:cs="Times New Roman"/>
          <w:color w:val="000000" w:themeColor="text1"/>
          <w:sz w:val="28"/>
          <w:szCs w:val="28"/>
          <w:lang w:val="kk-KZ"/>
        </w:rPr>
        <w:t>Дробницкий</w:t>
      </w:r>
      <w:proofErr w:type="spellEnd"/>
      <w:r>
        <w:rPr>
          <w:rFonts w:ascii="Times New Roman" w:hAnsi="Times New Roman" w:cs="Times New Roman"/>
          <w:color w:val="000000" w:themeColor="text1"/>
          <w:sz w:val="28"/>
          <w:szCs w:val="28"/>
          <w:lang w:val="kk-KZ"/>
        </w:rPr>
        <w:t xml:space="preserve">, А. </w:t>
      </w:r>
      <w:proofErr w:type="spellStart"/>
      <w:r>
        <w:rPr>
          <w:rFonts w:ascii="Times New Roman" w:hAnsi="Times New Roman" w:cs="Times New Roman"/>
          <w:color w:val="000000" w:themeColor="text1"/>
          <w:sz w:val="28"/>
          <w:szCs w:val="28"/>
          <w:lang w:val="kk-KZ"/>
        </w:rPr>
        <w:t>Ивин</w:t>
      </w:r>
      <w:proofErr w:type="spellEnd"/>
      <w:r>
        <w:rPr>
          <w:rFonts w:ascii="Times New Roman" w:hAnsi="Times New Roman" w:cs="Times New Roman"/>
          <w:color w:val="000000" w:themeColor="text1"/>
          <w:sz w:val="28"/>
          <w:szCs w:val="28"/>
          <w:lang w:val="kk-KZ"/>
        </w:rPr>
        <w:t xml:space="preserve">, М. </w:t>
      </w:r>
      <w:proofErr w:type="spellStart"/>
      <w:r>
        <w:rPr>
          <w:rFonts w:ascii="Times New Roman" w:hAnsi="Times New Roman" w:cs="Times New Roman"/>
          <w:color w:val="000000" w:themeColor="text1"/>
          <w:sz w:val="28"/>
          <w:szCs w:val="28"/>
          <w:lang w:val="kk-KZ"/>
        </w:rPr>
        <w:t>Киссель</w:t>
      </w:r>
      <w:proofErr w:type="spellEnd"/>
      <w:r>
        <w:rPr>
          <w:rFonts w:ascii="Times New Roman" w:hAnsi="Times New Roman" w:cs="Times New Roman"/>
          <w:color w:val="000000" w:themeColor="text1"/>
          <w:sz w:val="28"/>
          <w:szCs w:val="28"/>
          <w:lang w:val="kk-KZ"/>
        </w:rPr>
        <w:t>, Г. </w:t>
      </w:r>
      <w:proofErr w:type="spellStart"/>
      <w:r>
        <w:rPr>
          <w:rFonts w:ascii="Times New Roman" w:hAnsi="Times New Roman" w:cs="Times New Roman"/>
          <w:color w:val="000000" w:themeColor="text1"/>
          <w:sz w:val="28"/>
          <w:szCs w:val="28"/>
          <w:lang w:val="kk-KZ"/>
        </w:rPr>
        <w:t>Киабе</w:t>
      </w:r>
      <w:proofErr w:type="spellEnd"/>
      <w:r>
        <w:rPr>
          <w:rFonts w:ascii="Times New Roman" w:hAnsi="Times New Roman" w:cs="Times New Roman"/>
          <w:color w:val="000000" w:themeColor="text1"/>
          <w:sz w:val="28"/>
          <w:szCs w:val="28"/>
          <w:lang w:val="kk-KZ"/>
        </w:rPr>
        <w:t xml:space="preserve">, С. </w:t>
      </w:r>
      <w:proofErr w:type="spellStart"/>
      <w:r>
        <w:rPr>
          <w:rFonts w:ascii="Times New Roman" w:hAnsi="Times New Roman" w:cs="Times New Roman"/>
          <w:color w:val="000000" w:themeColor="text1"/>
          <w:sz w:val="28"/>
          <w:szCs w:val="28"/>
          <w:lang w:val="kk-KZ"/>
        </w:rPr>
        <w:t>Кочеров</w:t>
      </w:r>
      <w:proofErr w:type="spellEnd"/>
      <w:r>
        <w:rPr>
          <w:rFonts w:ascii="Times New Roman" w:hAnsi="Times New Roman" w:cs="Times New Roman"/>
          <w:color w:val="000000" w:themeColor="text1"/>
          <w:sz w:val="28"/>
          <w:szCs w:val="28"/>
          <w:lang w:val="kk-KZ"/>
        </w:rPr>
        <w:t xml:space="preserve">, Н. Розов, В. </w:t>
      </w:r>
      <w:proofErr w:type="spellStart"/>
      <w:r>
        <w:rPr>
          <w:rFonts w:ascii="Times New Roman" w:hAnsi="Times New Roman" w:cs="Times New Roman"/>
          <w:color w:val="000000" w:themeColor="text1"/>
          <w:sz w:val="28"/>
          <w:szCs w:val="28"/>
          <w:lang w:val="kk-KZ"/>
        </w:rPr>
        <w:t>Тугаринов</w:t>
      </w:r>
      <w:proofErr w:type="spellEnd"/>
      <w:r>
        <w:rPr>
          <w:rFonts w:ascii="Times New Roman" w:hAnsi="Times New Roman" w:cs="Times New Roman"/>
          <w:color w:val="000000" w:themeColor="text1"/>
          <w:sz w:val="28"/>
          <w:szCs w:val="28"/>
          <w:lang w:val="kk-KZ"/>
        </w:rPr>
        <w:t xml:space="preserve">, М. </w:t>
      </w:r>
      <w:proofErr w:type="spellStart"/>
      <w:r>
        <w:rPr>
          <w:rFonts w:ascii="Times New Roman" w:hAnsi="Times New Roman" w:cs="Times New Roman"/>
          <w:color w:val="000000" w:themeColor="text1"/>
          <w:sz w:val="28"/>
          <w:szCs w:val="28"/>
          <w:lang w:val="kk-KZ"/>
        </w:rPr>
        <w:t>Шелер</w:t>
      </w:r>
      <w:proofErr w:type="spellEnd"/>
      <w:r>
        <w:rPr>
          <w:rFonts w:ascii="Times New Roman" w:hAnsi="Times New Roman" w:cs="Times New Roman"/>
          <w:color w:val="000000" w:themeColor="text1"/>
          <w:sz w:val="28"/>
          <w:szCs w:val="28"/>
          <w:lang w:val="kk-KZ"/>
        </w:rPr>
        <w:t xml:space="preserve">, Р. </w:t>
      </w:r>
      <w:proofErr w:type="spellStart"/>
      <w:r>
        <w:rPr>
          <w:rFonts w:ascii="Times New Roman" w:hAnsi="Times New Roman" w:cs="Times New Roman"/>
          <w:color w:val="000000" w:themeColor="text1"/>
          <w:sz w:val="28"/>
          <w:szCs w:val="28"/>
          <w:lang w:val="kk-KZ"/>
        </w:rPr>
        <w:t>Лотце</w:t>
      </w:r>
      <w:proofErr w:type="spellEnd"/>
      <w:r>
        <w:rPr>
          <w:rFonts w:ascii="Times New Roman" w:hAnsi="Times New Roman" w:cs="Times New Roman"/>
          <w:color w:val="000000" w:themeColor="text1"/>
          <w:sz w:val="28"/>
          <w:szCs w:val="28"/>
          <w:lang w:val="kk-KZ"/>
        </w:rPr>
        <w:t xml:space="preserve">, R. </w:t>
      </w:r>
      <w:proofErr w:type="spellStart"/>
      <w:r>
        <w:rPr>
          <w:rFonts w:ascii="Times New Roman" w:hAnsi="Times New Roman" w:cs="Times New Roman"/>
          <w:color w:val="000000" w:themeColor="text1"/>
          <w:sz w:val="28"/>
          <w:szCs w:val="28"/>
          <w:lang w:val="kk-KZ"/>
        </w:rPr>
        <w:t>Perry</w:t>
      </w:r>
      <w:proofErr w:type="spellEnd"/>
      <w:r>
        <w:rPr>
          <w:rFonts w:ascii="Times New Roman" w:hAnsi="Times New Roman" w:cs="Times New Roman"/>
          <w:color w:val="000000" w:themeColor="text1"/>
          <w:sz w:val="28"/>
          <w:szCs w:val="28"/>
          <w:lang w:val="kk-KZ"/>
        </w:rPr>
        <w:t>, W. </w:t>
      </w:r>
      <w:proofErr w:type="spellStart"/>
      <w:r>
        <w:rPr>
          <w:rFonts w:ascii="Times New Roman" w:hAnsi="Times New Roman" w:cs="Times New Roman"/>
          <w:color w:val="000000" w:themeColor="text1"/>
          <w:sz w:val="28"/>
          <w:szCs w:val="28"/>
          <w:lang w:val="kk-KZ"/>
        </w:rPr>
        <w:t>Thomas</w:t>
      </w:r>
      <w:proofErr w:type="spellEnd"/>
      <w:r>
        <w:rPr>
          <w:rFonts w:ascii="Times New Roman" w:hAnsi="Times New Roman" w:cs="Times New Roman"/>
          <w:color w:val="000000" w:themeColor="text1"/>
          <w:sz w:val="28"/>
          <w:szCs w:val="28"/>
          <w:lang w:val="kk-KZ"/>
        </w:rPr>
        <w:t xml:space="preserve">, F. </w:t>
      </w:r>
      <w:proofErr w:type="spellStart"/>
      <w:r>
        <w:rPr>
          <w:rFonts w:ascii="Times New Roman" w:hAnsi="Times New Roman" w:cs="Times New Roman"/>
          <w:color w:val="000000" w:themeColor="text1"/>
          <w:sz w:val="28"/>
          <w:szCs w:val="28"/>
          <w:lang w:val="kk-KZ"/>
        </w:rPr>
        <w:t>Znaniecki</w:t>
      </w:r>
      <w:proofErr w:type="spellEnd"/>
      <w:r>
        <w:rPr>
          <w:rFonts w:ascii="Times New Roman" w:hAnsi="Times New Roman" w:cs="Times New Roman"/>
          <w:color w:val="000000" w:themeColor="text1"/>
          <w:sz w:val="28"/>
          <w:szCs w:val="28"/>
          <w:lang w:val="kk-KZ"/>
        </w:rPr>
        <w:t>, т.б. ғалымдардың еңбектерінде философиялық, әлеуметтік танымдық қырынан; Ф. Оразбаева, Ж. Дәулетбекова, Р. Рахметова, Н. Ілиясова, А. </w:t>
      </w:r>
      <w:proofErr w:type="spellStart"/>
      <w:r>
        <w:rPr>
          <w:rFonts w:ascii="Times New Roman" w:hAnsi="Times New Roman" w:cs="Times New Roman"/>
          <w:color w:val="000000" w:themeColor="text1"/>
          <w:sz w:val="28"/>
          <w:szCs w:val="28"/>
          <w:lang w:val="kk-KZ"/>
        </w:rPr>
        <w:t>Рауандина</w:t>
      </w:r>
      <w:proofErr w:type="spellEnd"/>
      <w:r>
        <w:rPr>
          <w:rFonts w:ascii="Times New Roman" w:hAnsi="Times New Roman" w:cs="Times New Roman"/>
          <w:color w:val="000000" w:themeColor="text1"/>
          <w:sz w:val="28"/>
          <w:szCs w:val="28"/>
          <w:lang w:val="kk-KZ"/>
        </w:rPr>
        <w:t>, С. Сәдуақасова, А. Алтынбеков  сияқты зерттеушілер педагогикалық, психологиялық қырынан; Р. Сыздық, З. Ахметжанова, Н. Уәли, Э. Сүлейменова, М. Мұсатаева, Ж. </w:t>
      </w:r>
      <w:proofErr w:type="spellStart"/>
      <w:r>
        <w:rPr>
          <w:rFonts w:ascii="Times New Roman" w:hAnsi="Times New Roman" w:cs="Times New Roman"/>
          <w:color w:val="000000" w:themeColor="text1"/>
          <w:sz w:val="28"/>
          <w:szCs w:val="28"/>
          <w:lang w:val="kk-KZ"/>
        </w:rPr>
        <w:t>Манкеева</w:t>
      </w:r>
      <w:proofErr w:type="spellEnd"/>
      <w:r>
        <w:rPr>
          <w:rFonts w:ascii="Times New Roman" w:hAnsi="Times New Roman" w:cs="Times New Roman"/>
          <w:color w:val="000000" w:themeColor="text1"/>
          <w:sz w:val="28"/>
          <w:szCs w:val="28"/>
          <w:lang w:val="kk-KZ"/>
        </w:rPr>
        <w:t>, Г. Смағұлова, А. Салқынбай, Б. Момынова, Ж. </w:t>
      </w:r>
      <w:proofErr w:type="spellStart"/>
      <w:r>
        <w:rPr>
          <w:rFonts w:ascii="Times New Roman" w:hAnsi="Times New Roman" w:cs="Times New Roman"/>
          <w:color w:val="000000" w:themeColor="text1"/>
          <w:sz w:val="28"/>
          <w:szCs w:val="28"/>
          <w:lang w:val="kk-KZ"/>
        </w:rPr>
        <w:t>Ибраева</w:t>
      </w:r>
      <w:proofErr w:type="spellEnd"/>
      <w:r>
        <w:rPr>
          <w:rFonts w:ascii="Times New Roman" w:hAnsi="Times New Roman" w:cs="Times New Roman"/>
          <w:color w:val="000000" w:themeColor="text1"/>
          <w:sz w:val="28"/>
          <w:szCs w:val="28"/>
          <w:lang w:val="kk-KZ"/>
        </w:rPr>
        <w:t>, Қ. Есенова, Г. Мұратова, А. </w:t>
      </w:r>
      <w:proofErr w:type="spellStart"/>
      <w:r>
        <w:rPr>
          <w:rFonts w:ascii="Times New Roman" w:hAnsi="Times New Roman" w:cs="Times New Roman"/>
          <w:color w:val="000000" w:themeColor="text1"/>
          <w:sz w:val="28"/>
          <w:szCs w:val="28"/>
          <w:lang w:val="kk-KZ"/>
        </w:rPr>
        <w:t>Түсіпбекова</w:t>
      </w:r>
      <w:proofErr w:type="spellEnd"/>
      <w:r>
        <w:rPr>
          <w:rFonts w:ascii="Times New Roman" w:hAnsi="Times New Roman" w:cs="Times New Roman"/>
          <w:color w:val="000000" w:themeColor="text1"/>
          <w:sz w:val="28"/>
          <w:szCs w:val="28"/>
          <w:lang w:val="kk-KZ"/>
        </w:rPr>
        <w:t>, А. Қожахметова; Е. Бабаева, Л. </w:t>
      </w:r>
      <w:proofErr w:type="spellStart"/>
      <w:r>
        <w:rPr>
          <w:rFonts w:ascii="Times New Roman" w:hAnsi="Times New Roman" w:cs="Times New Roman"/>
          <w:color w:val="000000" w:themeColor="text1"/>
          <w:sz w:val="28"/>
          <w:szCs w:val="28"/>
          <w:lang w:val="kk-KZ"/>
        </w:rPr>
        <w:t>Голованевский</w:t>
      </w:r>
      <w:proofErr w:type="spellEnd"/>
      <w:r>
        <w:rPr>
          <w:rFonts w:ascii="Times New Roman" w:hAnsi="Times New Roman" w:cs="Times New Roman"/>
          <w:color w:val="000000" w:themeColor="text1"/>
          <w:sz w:val="28"/>
          <w:szCs w:val="28"/>
          <w:lang w:val="kk-KZ"/>
        </w:rPr>
        <w:t>, В.И. </w:t>
      </w:r>
      <w:proofErr w:type="spellStart"/>
      <w:r>
        <w:rPr>
          <w:rFonts w:ascii="Times New Roman" w:hAnsi="Times New Roman" w:cs="Times New Roman"/>
          <w:color w:val="000000" w:themeColor="text1"/>
          <w:sz w:val="28"/>
          <w:szCs w:val="28"/>
          <w:lang w:val="kk-KZ"/>
        </w:rPr>
        <w:t>Карасик</w:t>
      </w:r>
      <w:proofErr w:type="spellEnd"/>
      <w:r>
        <w:rPr>
          <w:rFonts w:ascii="Times New Roman" w:hAnsi="Times New Roman" w:cs="Times New Roman"/>
          <w:color w:val="000000" w:themeColor="text1"/>
          <w:sz w:val="28"/>
          <w:szCs w:val="28"/>
          <w:lang w:val="kk-KZ"/>
        </w:rPr>
        <w:t>, М.Ю. </w:t>
      </w:r>
      <w:proofErr w:type="spellStart"/>
      <w:r>
        <w:rPr>
          <w:rFonts w:ascii="Times New Roman" w:hAnsi="Times New Roman" w:cs="Times New Roman"/>
          <w:color w:val="000000" w:themeColor="text1"/>
          <w:sz w:val="28"/>
          <w:szCs w:val="28"/>
          <w:lang w:val="kk-KZ"/>
        </w:rPr>
        <w:t>Кочкин</w:t>
      </w:r>
      <w:proofErr w:type="spellEnd"/>
      <w:r>
        <w:rPr>
          <w:rFonts w:ascii="Times New Roman" w:hAnsi="Times New Roman" w:cs="Times New Roman"/>
          <w:color w:val="000000" w:themeColor="text1"/>
          <w:sz w:val="28"/>
          <w:szCs w:val="28"/>
          <w:lang w:val="kk-KZ"/>
        </w:rPr>
        <w:t>, Е.С. </w:t>
      </w:r>
      <w:proofErr w:type="spellStart"/>
      <w:r>
        <w:rPr>
          <w:rFonts w:ascii="Times New Roman" w:hAnsi="Times New Roman" w:cs="Times New Roman"/>
          <w:color w:val="000000" w:themeColor="text1"/>
          <w:sz w:val="28"/>
          <w:szCs w:val="28"/>
          <w:lang w:val="kk-KZ"/>
        </w:rPr>
        <w:t>Миронец</w:t>
      </w:r>
      <w:proofErr w:type="spellEnd"/>
      <w:r>
        <w:rPr>
          <w:rFonts w:ascii="Times New Roman" w:hAnsi="Times New Roman" w:cs="Times New Roman"/>
          <w:color w:val="000000" w:themeColor="text1"/>
          <w:sz w:val="28"/>
          <w:szCs w:val="28"/>
          <w:lang w:val="kk-KZ"/>
        </w:rPr>
        <w:t>, Т.А. </w:t>
      </w:r>
      <w:proofErr w:type="spellStart"/>
      <w:r>
        <w:rPr>
          <w:rFonts w:ascii="Times New Roman" w:hAnsi="Times New Roman" w:cs="Times New Roman"/>
          <w:color w:val="000000" w:themeColor="text1"/>
          <w:sz w:val="28"/>
          <w:szCs w:val="28"/>
          <w:lang w:val="kk-KZ"/>
        </w:rPr>
        <w:t>Светоносова</w:t>
      </w:r>
      <w:proofErr w:type="spellEnd"/>
      <w:r>
        <w:rPr>
          <w:rFonts w:ascii="Times New Roman" w:hAnsi="Times New Roman" w:cs="Times New Roman"/>
          <w:color w:val="000000" w:themeColor="text1"/>
          <w:sz w:val="28"/>
          <w:szCs w:val="28"/>
          <w:lang w:val="kk-KZ"/>
        </w:rPr>
        <w:t>, Г.Г. </w:t>
      </w:r>
      <w:proofErr w:type="spellStart"/>
      <w:r>
        <w:rPr>
          <w:rFonts w:ascii="Times New Roman" w:hAnsi="Times New Roman" w:cs="Times New Roman"/>
          <w:color w:val="000000" w:themeColor="text1"/>
          <w:sz w:val="28"/>
          <w:szCs w:val="28"/>
          <w:lang w:val="kk-KZ"/>
        </w:rPr>
        <w:t>Слышкин</w:t>
      </w:r>
      <w:proofErr w:type="spellEnd"/>
      <w:r>
        <w:rPr>
          <w:rFonts w:ascii="Times New Roman" w:hAnsi="Times New Roman" w:cs="Times New Roman"/>
          <w:color w:val="000000" w:themeColor="text1"/>
          <w:sz w:val="28"/>
          <w:szCs w:val="28"/>
          <w:lang w:val="kk-KZ"/>
        </w:rPr>
        <w:t>, В.А. </w:t>
      </w:r>
      <w:proofErr w:type="spellStart"/>
      <w:r>
        <w:rPr>
          <w:rFonts w:ascii="Times New Roman" w:hAnsi="Times New Roman" w:cs="Times New Roman"/>
          <w:color w:val="000000" w:themeColor="text1"/>
          <w:sz w:val="28"/>
          <w:szCs w:val="28"/>
          <w:lang w:val="kk-KZ"/>
        </w:rPr>
        <w:t>Марьянчик</w:t>
      </w:r>
      <w:proofErr w:type="spellEnd"/>
      <w:r>
        <w:rPr>
          <w:rFonts w:ascii="Times New Roman" w:hAnsi="Times New Roman" w:cs="Times New Roman"/>
          <w:color w:val="000000" w:themeColor="text1"/>
          <w:sz w:val="28"/>
          <w:szCs w:val="28"/>
          <w:lang w:val="kk-KZ"/>
        </w:rPr>
        <w:t>, О.С. </w:t>
      </w:r>
      <w:proofErr w:type="spellStart"/>
      <w:r>
        <w:rPr>
          <w:rFonts w:ascii="Times New Roman" w:hAnsi="Times New Roman" w:cs="Times New Roman"/>
          <w:color w:val="000000" w:themeColor="text1"/>
          <w:sz w:val="28"/>
          <w:szCs w:val="28"/>
          <w:lang w:val="kk-KZ"/>
        </w:rPr>
        <w:t>Синепупова</w:t>
      </w:r>
      <w:proofErr w:type="spellEnd"/>
      <w:r>
        <w:rPr>
          <w:rFonts w:ascii="Times New Roman" w:hAnsi="Times New Roman" w:cs="Times New Roman"/>
          <w:color w:val="000000" w:themeColor="text1"/>
          <w:sz w:val="28"/>
          <w:szCs w:val="28"/>
          <w:lang w:val="kk-KZ"/>
        </w:rPr>
        <w:t xml:space="preserve"> т.с.с. зерттеуші, ғалымдардың еңбектерінде лингвистикалық тұрғыдан қарастырылды. Зерттеушілер құндылықты </w:t>
      </w:r>
      <w:r>
        <w:rPr>
          <w:rFonts w:ascii="Times New Roman" w:eastAsia="Times New Roman" w:hAnsi="Times New Roman" w:cs="Times New Roman"/>
          <w:color w:val="000000" w:themeColor="text1"/>
          <w:kern w:val="0"/>
          <w:sz w:val="28"/>
          <w:szCs w:val="28"/>
          <w:lang w:val="kk-KZ" w:eastAsia="ru-RU"/>
          <w14:ligatures w14:val="none"/>
        </w:rPr>
        <w:t xml:space="preserve">философияда аксиологиялық негіз; әлеуметтануда әлеуметтік бағдар; психологияда тұлғалық бағдар; лингвистикада тілдік-мәдени код ретінде сипаттайды. </w:t>
      </w:r>
    </w:p>
    <w:p w14:paraId="02D2F59D"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Адам </w:t>
      </w:r>
      <w:r>
        <w:rPr>
          <w:rStyle w:val="a6"/>
          <w:b w:val="0"/>
          <w:color w:val="000000" w:themeColor="text1"/>
          <w:sz w:val="28"/>
          <w:szCs w:val="28"/>
          <w:lang w:val="kk-KZ"/>
        </w:rPr>
        <w:t>мәдениет әлеміне ену барысында</w:t>
      </w:r>
      <w:r>
        <w:rPr>
          <w:color w:val="000000" w:themeColor="text1"/>
          <w:sz w:val="28"/>
          <w:szCs w:val="28"/>
          <w:lang w:val="kk-KZ"/>
        </w:rPr>
        <w:t xml:space="preserve"> осы мәдениетке тән көптеген «тілдерді» – </w:t>
      </w:r>
      <w:r>
        <w:rPr>
          <w:rStyle w:val="a6"/>
          <w:b w:val="0"/>
          <w:color w:val="000000" w:themeColor="text1"/>
          <w:sz w:val="28"/>
          <w:szCs w:val="28"/>
          <w:lang w:val="kk-KZ"/>
        </w:rPr>
        <w:t>материалдық та, рухани да мәдениетке тән кодтарды</w:t>
      </w:r>
      <w:r>
        <w:rPr>
          <w:color w:val="000000" w:themeColor="text1"/>
          <w:sz w:val="28"/>
          <w:szCs w:val="28"/>
          <w:lang w:val="kk-KZ"/>
        </w:rPr>
        <w:t xml:space="preserve"> меңгереді. </w:t>
      </w:r>
      <w:r>
        <w:rPr>
          <w:rStyle w:val="a6"/>
          <w:b w:val="0"/>
          <w:color w:val="000000" w:themeColor="text1"/>
          <w:sz w:val="28"/>
          <w:szCs w:val="28"/>
          <w:lang w:val="kk-KZ"/>
        </w:rPr>
        <w:t>Тіл – халықтың даралығын, ұлттық дүниетанымын, ұлттық мәдениетін бейнелейтін құрал. Осыған байланысты</w:t>
      </w:r>
      <w:r>
        <w:rPr>
          <w:rStyle w:val="a6"/>
          <w:color w:val="000000" w:themeColor="text1"/>
          <w:sz w:val="28"/>
          <w:szCs w:val="28"/>
          <w:lang w:val="kk-KZ"/>
        </w:rPr>
        <w:t xml:space="preserve"> </w:t>
      </w:r>
      <w:r>
        <w:rPr>
          <w:color w:val="000000" w:themeColor="text1"/>
          <w:sz w:val="28"/>
          <w:szCs w:val="28"/>
          <w:lang w:val="kk-KZ"/>
        </w:rPr>
        <w:t xml:space="preserve">В. фон Гумбольдт: «Әлемдегі тілдерді зерттеу  адамзаттың ойлау мен сезіну тарихын зерттеумен тең. Ол жер жүзіндегі барлық халықты, барлық мәдени даму сатыны қамтуы тиіс. Бұл – адамзат туралы ілім», – дей келіп [28, с. 348], тілді жан-жақты сипаттайды: </w:t>
      </w:r>
    </w:p>
    <w:p w14:paraId="02D2F59E" w14:textId="77777777" w:rsidR="00C33A90" w:rsidRDefault="00692334">
      <w:pPr>
        <w:pStyle w:val="af3"/>
        <w:numPr>
          <w:ilvl w:val="0"/>
          <w:numId w:val="24"/>
        </w:numPr>
        <w:tabs>
          <w:tab w:val="left" w:pos="851"/>
          <w:tab w:val="left" w:pos="993"/>
        </w:tabs>
        <w:spacing w:before="0" w:beforeAutospacing="0" w:after="0" w:afterAutospacing="0"/>
        <w:ind w:left="0" w:firstLine="567"/>
        <w:jc w:val="both"/>
        <w:rPr>
          <w:color w:val="000000" w:themeColor="text1"/>
          <w:sz w:val="28"/>
          <w:szCs w:val="28"/>
          <w:lang w:val="kk-KZ"/>
        </w:rPr>
      </w:pPr>
      <w:r>
        <w:rPr>
          <w:rStyle w:val="a6"/>
          <w:b w:val="0"/>
          <w:color w:val="000000" w:themeColor="text1"/>
          <w:sz w:val="28"/>
          <w:szCs w:val="28"/>
          <w:lang w:val="kk-KZ"/>
        </w:rPr>
        <w:t>Тіл – үздіксіз шығармашылық үдеріс</w:t>
      </w:r>
      <w:r>
        <w:rPr>
          <w:color w:val="000000" w:themeColor="text1"/>
          <w:sz w:val="28"/>
          <w:szCs w:val="28"/>
          <w:lang w:val="kk-KZ"/>
        </w:rPr>
        <w:t>,</w:t>
      </w:r>
      <w:r>
        <w:rPr>
          <w:b/>
          <w:color w:val="000000" w:themeColor="text1"/>
          <w:sz w:val="28"/>
          <w:szCs w:val="28"/>
          <w:lang w:val="kk-KZ"/>
        </w:rPr>
        <w:t xml:space="preserve"> </w:t>
      </w:r>
      <w:r>
        <w:rPr>
          <w:color w:val="000000" w:themeColor="text1"/>
          <w:sz w:val="28"/>
          <w:szCs w:val="28"/>
          <w:lang w:val="kk-KZ"/>
        </w:rPr>
        <w:t>ол</w:t>
      </w:r>
      <w:r>
        <w:rPr>
          <w:b/>
          <w:color w:val="000000" w:themeColor="text1"/>
          <w:sz w:val="28"/>
          <w:szCs w:val="28"/>
          <w:lang w:val="kk-KZ"/>
        </w:rPr>
        <w:t xml:space="preserve"> – </w:t>
      </w:r>
      <w:r>
        <w:rPr>
          <w:rStyle w:val="a6"/>
          <w:b w:val="0"/>
          <w:color w:val="000000" w:themeColor="text1"/>
          <w:sz w:val="28"/>
          <w:szCs w:val="28"/>
          <w:lang w:val="kk-KZ"/>
        </w:rPr>
        <w:t>халық рухының көрінісі</w:t>
      </w:r>
      <w:r>
        <w:rPr>
          <w:color w:val="000000" w:themeColor="text1"/>
          <w:sz w:val="28"/>
          <w:szCs w:val="28"/>
          <w:lang w:val="kk-KZ"/>
        </w:rPr>
        <w:t>, ұлттық мәдениеттің тілде бейнеленіп, ұрпақтан ұрпаққа берілу формасы.</w:t>
      </w:r>
    </w:p>
    <w:p w14:paraId="02D2F59F" w14:textId="77777777" w:rsidR="00C33A90" w:rsidRDefault="00692334">
      <w:pPr>
        <w:pStyle w:val="af3"/>
        <w:numPr>
          <w:ilvl w:val="0"/>
          <w:numId w:val="24"/>
        </w:numPr>
        <w:tabs>
          <w:tab w:val="left" w:pos="851"/>
          <w:tab w:val="left" w:pos="993"/>
        </w:tabs>
        <w:spacing w:before="0" w:beforeAutospacing="0" w:after="0" w:afterAutospacing="0"/>
        <w:ind w:left="0" w:firstLine="567"/>
        <w:jc w:val="both"/>
        <w:rPr>
          <w:color w:val="000000" w:themeColor="text1"/>
          <w:sz w:val="28"/>
          <w:szCs w:val="28"/>
          <w:lang w:val="kk-KZ"/>
        </w:rPr>
      </w:pPr>
      <w:r>
        <w:rPr>
          <w:color w:val="000000" w:themeColor="text1"/>
          <w:sz w:val="28"/>
          <w:szCs w:val="28"/>
          <w:lang w:val="kk-KZ"/>
        </w:rPr>
        <w:t xml:space="preserve">Тіл – </w:t>
      </w:r>
      <w:r>
        <w:rPr>
          <w:rStyle w:val="a6"/>
          <w:b w:val="0"/>
          <w:color w:val="000000" w:themeColor="text1"/>
          <w:sz w:val="28"/>
          <w:szCs w:val="28"/>
          <w:lang w:val="kk-KZ"/>
        </w:rPr>
        <w:t>болмысты танытатын басты құрал</w:t>
      </w:r>
      <w:r>
        <w:rPr>
          <w:color w:val="000000" w:themeColor="text1"/>
          <w:sz w:val="28"/>
          <w:szCs w:val="28"/>
          <w:lang w:val="kk-KZ"/>
        </w:rPr>
        <w:t>, ол нақты</w:t>
      </w:r>
      <w:r>
        <w:rPr>
          <w:b/>
          <w:color w:val="000000" w:themeColor="text1"/>
          <w:sz w:val="28"/>
          <w:szCs w:val="28"/>
          <w:lang w:val="kk-KZ"/>
        </w:rPr>
        <w:t xml:space="preserve"> </w:t>
      </w:r>
      <w:r>
        <w:rPr>
          <w:rStyle w:val="a6"/>
          <w:b w:val="0"/>
          <w:color w:val="000000" w:themeColor="text1"/>
          <w:sz w:val="28"/>
          <w:szCs w:val="28"/>
          <w:lang w:val="kk-KZ"/>
        </w:rPr>
        <w:t>«ғалам бейнесін» қалыптастырады</w:t>
      </w:r>
      <w:r>
        <w:rPr>
          <w:color w:val="000000" w:themeColor="text1"/>
          <w:sz w:val="28"/>
          <w:szCs w:val="28"/>
          <w:lang w:val="kk-KZ"/>
        </w:rPr>
        <w:t xml:space="preserve">, ол тіл арқылы жүзеге асатын </w:t>
      </w:r>
      <w:r>
        <w:rPr>
          <w:rStyle w:val="a6"/>
          <w:b w:val="0"/>
          <w:color w:val="000000" w:themeColor="text1"/>
          <w:sz w:val="28"/>
          <w:szCs w:val="28"/>
          <w:lang w:val="kk-KZ"/>
        </w:rPr>
        <w:t>дүниені бейнелеудің ұлттық тәсіліне</w:t>
      </w:r>
      <w:r>
        <w:rPr>
          <w:color w:val="000000" w:themeColor="text1"/>
          <w:sz w:val="28"/>
          <w:szCs w:val="28"/>
          <w:lang w:val="kk-KZ"/>
        </w:rPr>
        <w:t xml:space="preserve"> байланысты.</w:t>
      </w:r>
    </w:p>
    <w:p w14:paraId="02D2F5A0" w14:textId="77777777" w:rsidR="00C33A90" w:rsidRDefault="00692334">
      <w:pPr>
        <w:pStyle w:val="af3"/>
        <w:numPr>
          <w:ilvl w:val="0"/>
          <w:numId w:val="24"/>
        </w:numPr>
        <w:tabs>
          <w:tab w:val="left" w:pos="851"/>
          <w:tab w:val="left" w:pos="993"/>
        </w:tabs>
        <w:spacing w:before="0" w:beforeAutospacing="0" w:after="0" w:afterAutospacing="0"/>
        <w:ind w:left="0" w:firstLine="567"/>
        <w:jc w:val="both"/>
        <w:rPr>
          <w:color w:val="000000" w:themeColor="text1"/>
          <w:sz w:val="28"/>
          <w:szCs w:val="28"/>
          <w:lang w:val="kk-KZ"/>
        </w:rPr>
      </w:pPr>
      <w:r>
        <w:rPr>
          <w:rStyle w:val="a6"/>
          <w:b w:val="0"/>
          <w:color w:val="000000" w:themeColor="text1"/>
          <w:sz w:val="28"/>
          <w:szCs w:val="28"/>
          <w:lang w:val="kk-KZ"/>
        </w:rPr>
        <w:t>Халық – тірі ағза</w:t>
      </w:r>
      <w:r>
        <w:rPr>
          <w:rStyle w:val="a6"/>
          <w:color w:val="000000" w:themeColor="text1"/>
          <w:sz w:val="28"/>
          <w:szCs w:val="28"/>
          <w:lang w:val="kk-KZ"/>
        </w:rPr>
        <w:t xml:space="preserve"> </w:t>
      </w:r>
      <w:r>
        <w:rPr>
          <w:color w:val="000000" w:themeColor="text1"/>
          <w:sz w:val="28"/>
          <w:szCs w:val="28"/>
          <w:lang w:val="kk-KZ"/>
        </w:rPr>
        <w:t xml:space="preserve">сияқты, тіл </w:t>
      </w:r>
      <w:r>
        <w:rPr>
          <w:b/>
          <w:color w:val="000000" w:themeColor="text1"/>
          <w:sz w:val="28"/>
          <w:szCs w:val="28"/>
          <w:lang w:val="kk-KZ"/>
        </w:rPr>
        <w:t xml:space="preserve">– </w:t>
      </w:r>
      <w:r>
        <w:rPr>
          <w:rStyle w:val="a6"/>
          <w:b w:val="0"/>
          <w:color w:val="000000" w:themeColor="text1"/>
          <w:sz w:val="28"/>
          <w:szCs w:val="28"/>
          <w:lang w:val="kk-KZ"/>
        </w:rPr>
        <w:t>ұлттық мәдениет бейнеленетін форма</w:t>
      </w:r>
      <w:r>
        <w:rPr>
          <w:b/>
          <w:color w:val="000000" w:themeColor="text1"/>
          <w:sz w:val="28"/>
          <w:szCs w:val="28"/>
          <w:lang w:val="kk-KZ"/>
        </w:rPr>
        <w:t>.</w:t>
      </w:r>
      <w:r>
        <w:rPr>
          <w:color w:val="000000" w:themeColor="text1"/>
          <w:sz w:val="28"/>
          <w:szCs w:val="28"/>
          <w:lang w:val="kk-KZ"/>
        </w:rPr>
        <w:t xml:space="preserve"> Адам мәдениеттің байлығына </w:t>
      </w:r>
      <w:r>
        <w:rPr>
          <w:rStyle w:val="a6"/>
          <w:b w:val="0"/>
          <w:color w:val="000000" w:themeColor="text1"/>
          <w:sz w:val="28"/>
          <w:szCs w:val="28"/>
          <w:lang w:val="kk-KZ"/>
        </w:rPr>
        <w:t>тіл арқылы</w:t>
      </w:r>
      <w:r>
        <w:rPr>
          <w:color w:val="000000" w:themeColor="text1"/>
          <w:sz w:val="28"/>
          <w:szCs w:val="28"/>
          <w:lang w:val="kk-KZ"/>
        </w:rPr>
        <w:t xml:space="preserve"> қол жеткізе алады. </w:t>
      </w:r>
      <w:r>
        <w:rPr>
          <w:color w:val="000000" w:themeColor="text1"/>
          <w:sz w:val="28"/>
          <w:szCs w:val="28"/>
          <w:lang w:val="kk-KZ"/>
        </w:rPr>
        <w:br/>
        <w:t xml:space="preserve">Тілдің </w:t>
      </w:r>
      <w:r>
        <w:rPr>
          <w:rStyle w:val="a6"/>
          <w:b w:val="0"/>
          <w:color w:val="000000" w:themeColor="text1"/>
          <w:sz w:val="28"/>
          <w:szCs w:val="28"/>
          <w:lang w:val="kk-KZ"/>
        </w:rPr>
        <w:t>дыбыстық (немесе графикалық) бірліктер жүйесі</w:t>
      </w:r>
      <w:r>
        <w:rPr>
          <w:color w:val="000000" w:themeColor="text1"/>
          <w:sz w:val="28"/>
          <w:szCs w:val="28"/>
          <w:lang w:val="kk-KZ"/>
        </w:rPr>
        <w:t xml:space="preserve"> арқылы </w:t>
      </w:r>
      <w:r>
        <w:rPr>
          <w:rStyle w:val="a6"/>
          <w:b w:val="0"/>
          <w:color w:val="000000" w:themeColor="text1"/>
          <w:sz w:val="28"/>
          <w:szCs w:val="28"/>
          <w:lang w:val="kk-KZ"/>
        </w:rPr>
        <w:t>болмыс ұлттық тұрғыда сегменттеледі.</w:t>
      </w:r>
      <w:r>
        <w:rPr>
          <w:rStyle w:val="a6"/>
          <w:color w:val="000000" w:themeColor="text1"/>
          <w:sz w:val="28"/>
          <w:szCs w:val="28"/>
          <w:lang w:val="kk-KZ"/>
        </w:rPr>
        <w:t xml:space="preserve"> </w:t>
      </w:r>
      <w:r>
        <w:rPr>
          <w:color w:val="000000" w:themeColor="text1"/>
          <w:sz w:val="28"/>
          <w:szCs w:val="28"/>
          <w:lang w:val="kk-KZ"/>
        </w:rPr>
        <w:t xml:space="preserve">Адам болмысты тіл арқылы бөлшектей отырып, </w:t>
      </w:r>
      <w:r>
        <w:rPr>
          <w:rStyle w:val="a6"/>
          <w:b w:val="0"/>
          <w:color w:val="000000" w:themeColor="text1"/>
          <w:sz w:val="28"/>
          <w:szCs w:val="28"/>
          <w:lang w:val="kk-KZ"/>
        </w:rPr>
        <w:t>өзіндік мәдени-когнитивтік «ғалам бейнесін»</w:t>
      </w:r>
      <w:r>
        <w:rPr>
          <w:color w:val="000000" w:themeColor="text1"/>
          <w:sz w:val="28"/>
          <w:szCs w:val="28"/>
          <w:lang w:val="kk-KZ"/>
        </w:rPr>
        <w:t xml:space="preserve"> қалыптастырады [28, с. 350].</w:t>
      </w:r>
    </w:p>
    <w:p w14:paraId="02D2F5A1"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rStyle w:val="a6"/>
          <w:b w:val="0"/>
          <w:color w:val="000000" w:themeColor="text1"/>
          <w:sz w:val="28"/>
          <w:szCs w:val="28"/>
          <w:lang w:val="kk-KZ"/>
        </w:rPr>
        <w:t>«Ғаламның тілдік бейнесі» мен «аралық (тілдік) әлем» ұғымдары</w:t>
      </w:r>
      <w:r>
        <w:rPr>
          <w:b/>
          <w:color w:val="000000" w:themeColor="text1"/>
          <w:sz w:val="28"/>
          <w:szCs w:val="28"/>
          <w:lang w:val="kk-KZ"/>
        </w:rPr>
        <w:t xml:space="preserve"> </w:t>
      </w:r>
      <w:r>
        <w:rPr>
          <w:color w:val="000000" w:themeColor="text1"/>
          <w:sz w:val="28"/>
          <w:szCs w:val="28"/>
          <w:lang w:val="kk-KZ"/>
        </w:rPr>
        <w:t xml:space="preserve">В. фон Гумбольдттің </w:t>
      </w:r>
      <w:r>
        <w:rPr>
          <w:rStyle w:val="a6"/>
          <w:b w:val="0"/>
          <w:color w:val="000000" w:themeColor="text1"/>
          <w:sz w:val="28"/>
          <w:szCs w:val="28"/>
          <w:lang w:val="kk-KZ"/>
        </w:rPr>
        <w:t>«ішкі форма»</w:t>
      </w:r>
      <w:r>
        <w:rPr>
          <w:color w:val="000000" w:themeColor="text1"/>
          <w:sz w:val="28"/>
          <w:szCs w:val="28"/>
          <w:lang w:val="kk-KZ"/>
        </w:rPr>
        <w:t xml:space="preserve"> туралы іліміне негізделген. Бір жағынан, бұл – белгілі бір</w:t>
      </w:r>
      <w:r>
        <w:rPr>
          <w:rStyle w:val="a6"/>
          <w:color w:val="000000" w:themeColor="text1"/>
          <w:sz w:val="28"/>
          <w:szCs w:val="28"/>
          <w:lang w:val="kk-KZ"/>
        </w:rPr>
        <w:t xml:space="preserve"> </w:t>
      </w:r>
      <w:r>
        <w:rPr>
          <w:rStyle w:val="a6"/>
          <w:b w:val="0"/>
          <w:color w:val="000000" w:themeColor="text1"/>
          <w:sz w:val="28"/>
          <w:szCs w:val="28"/>
          <w:lang w:val="kk-KZ"/>
        </w:rPr>
        <w:t>ұлттық мәдениеттің бейнеленуі</w:t>
      </w:r>
      <w:r>
        <w:rPr>
          <w:bCs/>
          <w:color w:val="000000" w:themeColor="text1"/>
          <w:sz w:val="28"/>
          <w:szCs w:val="28"/>
          <w:lang w:val="kk-KZ"/>
        </w:rPr>
        <w:t>,</w:t>
      </w:r>
      <w:r>
        <w:rPr>
          <w:color w:val="000000" w:themeColor="text1"/>
          <w:sz w:val="28"/>
          <w:szCs w:val="28"/>
          <w:lang w:val="kk-KZ"/>
        </w:rPr>
        <w:t xml:space="preserve"> екінші жағынан –  </w:t>
      </w:r>
      <w:r>
        <w:rPr>
          <w:rStyle w:val="a6"/>
          <w:b w:val="0"/>
          <w:color w:val="000000" w:themeColor="text1"/>
          <w:sz w:val="28"/>
          <w:szCs w:val="28"/>
          <w:lang w:val="kk-KZ"/>
        </w:rPr>
        <w:t>әртүрлі ұлттық тілдерде көрініс тапқан мәдениеттердің салғастырмалы интерференциясы</w:t>
      </w:r>
      <w:r>
        <w:rPr>
          <w:b/>
          <w:color w:val="000000" w:themeColor="text1"/>
          <w:sz w:val="28"/>
          <w:szCs w:val="28"/>
          <w:lang w:val="kk-KZ"/>
        </w:rPr>
        <w:t xml:space="preserve">. </w:t>
      </w:r>
      <w:r>
        <w:rPr>
          <w:color w:val="000000" w:themeColor="text1"/>
          <w:sz w:val="28"/>
          <w:szCs w:val="28"/>
          <w:lang w:val="kk-KZ"/>
        </w:rPr>
        <w:t>А</w:t>
      </w:r>
      <w:r>
        <w:rPr>
          <w:rStyle w:val="a6"/>
          <w:b w:val="0"/>
          <w:color w:val="000000" w:themeColor="text1"/>
          <w:sz w:val="28"/>
          <w:szCs w:val="28"/>
          <w:lang w:val="kk-KZ"/>
        </w:rPr>
        <w:t xml:space="preserve">дам </w:t>
      </w:r>
      <w:r>
        <w:rPr>
          <w:rStyle w:val="a6"/>
          <w:b w:val="0"/>
          <w:color w:val="000000" w:themeColor="text1"/>
          <w:sz w:val="28"/>
          <w:szCs w:val="28"/>
          <w:lang w:val="kk-KZ"/>
        </w:rPr>
        <w:lastRenderedPageBreak/>
        <w:t>(ұлттық тұлға) - тіл - мәдениет (материалдық және рухани құндылықтар жүйесі)</w:t>
      </w:r>
      <w:r>
        <w:rPr>
          <w:b/>
          <w:color w:val="000000" w:themeColor="text1"/>
          <w:sz w:val="28"/>
          <w:szCs w:val="28"/>
          <w:lang w:val="kk-KZ"/>
        </w:rPr>
        <w:t xml:space="preserve"> </w:t>
      </w:r>
      <w:r>
        <w:rPr>
          <w:color w:val="000000" w:themeColor="text1"/>
          <w:sz w:val="28"/>
          <w:szCs w:val="28"/>
          <w:lang w:val="kk-KZ"/>
        </w:rPr>
        <w:t xml:space="preserve">арасындағы </w:t>
      </w:r>
      <w:r>
        <w:rPr>
          <w:rStyle w:val="a6"/>
          <w:b w:val="0"/>
          <w:color w:val="000000" w:themeColor="text1"/>
          <w:sz w:val="28"/>
          <w:szCs w:val="28"/>
          <w:lang w:val="kk-KZ"/>
        </w:rPr>
        <w:t>органикалық байланыс, осы</w:t>
      </w:r>
      <w:r>
        <w:rPr>
          <w:rStyle w:val="a6"/>
          <w:color w:val="000000" w:themeColor="text1"/>
          <w:sz w:val="28"/>
          <w:szCs w:val="28"/>
          <w:lang w:val="kk-KZ"/>
        </w:rPr>
        <w:t xml:space="preserve"> </w:t>
      </w:r>
      <w:r>
        <w:rPr>
          <w:color w:val="000000" w:themeColor="text1"/>
          <w:sz w:val="28"/>
          <w:szCs w:val="28"/>
          <w:lang w:val="kk-KZ"/>
        </w:rPr>
        <w:t xml:space="preserve">үш ұғымның мазмұнын ашудың негізі әрі моделі болып табылады. </w:t>
      </w:r>
    </w:p>
    <w:p w14:paraId="02D2F5A2"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bCs/>
          <w:color w:val="000000" w:themeColor="text1"/>
          <w:sz w:val="28"/>
          <w:szCs w:val="28"/>
          <w:lang w:val="kk-KZ" w:eastAsia="ru-RU"/>
        </w:rPr>
        <w:t xml:space="preserve">Тілдердің тілден тыс болмысты түрліше </w:t>
      </w:r>
      <w:proofErr w:type="spellStart"/>
      <w:r>
        <w:rPr>
          <w:rFonts w:ascii="Times New Roman" w:eastAsia="Times New Roman" w:hAnsi="Times New Roman" w:cs="Times New Roman"/>
          <w:bCs/>
          <w:color w:val="000000" w:themeColor="text1"/>
          <w:sz w:val="28"/>
          <w:szCs w:val="28"/>
          <w:lang w:val="kk-KZ" w:eastAsia="ru-RU"/>
        </w:rPr>
        <w:t>концептуалдайтынын</w:t>
      </w:r>
      <w:proofErr w:type="spellEnd"/>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мысалдар арқылы көрсету үшін </w:t>
      </w:r>
      <w:r>
        <w:rPr>
          <w:rFonts w:ascii="Times New Roman" w:eastAsia="Times New Roman" w:hAnsi="Times New Roman" w:cs="Times New Roman"/>
          <w:bCs/>
          <w:color w:val="000000" w:themeColor="text1"/>
          <w:sz w:val="28"/>
          <w:szCs w:val="28"/>
          <w:lang w:val="kk-KZ" w:eastAsia="ru-RU"/>
        </w:rPr>
        <w:t>лексикалық жүйелердегі туыстық атаулар</w:t>
      </w:r>
      <w:r>
        <w:rPr>
          <w:rFonts w:ascii="Times New Roman" w:eastAsia="Times New Roman" w:hAnsi="Times New Roman" w:cs="Times New Roman"/>
          <w:color w:val="000000" w:themeColor="text1"/>
          <w:sz w:val="28"/>
          <w:szCs w:val="28"/>
          <w:lang w:val="kk-KZ" w:eastAsia="ru-RU"/>
        </w:rPr>
        <w:t xml:space="preserve"> немесе </w:t>
      </w:r>
      <w:r>
        <w:rPr>
          <w:rFonts w:ascii="Times New Roman" w:eastAsia="Times New Roman" w:hAnsi="Times New Roman" w:cs="Times New Roman"/>
          <w:bCs/>
          <w:color w:val="000000" w:themeColor="text1"/>
          <w:sz w:val="28"/>
          <w:szCs w:val="28"/>
          <w:lang w:val="kk-KZ" w:eastAsia="ru-RU"/>
        </w:rPr>
        <w:t>әлеуметтік қатынастарды білдіретін терминдерді алуға болады. М</w:t>
      </w:r>
      <w:r>
        <w:rPr>
          <w:rFonts w:ascii="Times New Roman" w:eastAsia="Times New Roman" w:hAnsi="Times New Roman" w:cs="Times New Roman"/>
          <w:color w:val="000000" w:themeColor="text1"/>
          <w:sz w:val="28"/>
          <w:szCs w:val="28"/>
          <w:lang w:val="kk-KZ" w:eastAsia="ru-RU"/>
        </w:rPr>
        <w:t>ысалы, орыс тіліндегі «</w:t>
      </w:r>
      <w:proofErr w:type="spellStart"/>
      <w:r>
        <w:rPr>
          <w:rFonts w:ascii="Times New Roman" w:eastAsia="Times New Roman" w:hAnsi="Times New Roman" w:cs="Times New Roman"/>
          <w:color w:val="000000" w:themeColor="text1"/>
          <w:sz w:val="28"/>
          <w:szCs w:val="28"/>
          <w:lang w:val="kk-KZ" w:eastAsia="ru-RU"/>
        </w:rPr>
        <w:t>брат</w:t>
      </w:r>
      <w:proofErr w:type="spellEnd"/>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сестра</w:t>
      </w:r>
      <w:proofErr w:type="spellEnd"/>
      <w:r>
        <w:rPr>
          <w:rFonts w:ascii="Times New Roman" w:eastAsia="Times New Roman" w:hAnsi="Times New Roman" w:cs="Times New Roman"/>
          <w:color w:val="000000" w:themeColor="text1"/>
          <w:sz w:val="28"/>
          <w:szCs w:val="28"/>
          <w:lang w:val="kk-KZ" w:eastAsia="ru-RU"/>
        </w:rPr>
        <w:t xml:space="preserve">» сөздері, </w:t>
      </w:r>
      <w:r>
        <w:rPr>
          <w:rFonts w:ascii="Times New Roman" w:eastAsia="Times New Roman" w:hAnsi="Times New Roman" w:cs="Times New Roman"/>
          <w:bCs/>
          <w:color w:val="000000" w:themeColor="text1"/>
          <w:sz w:val="28"/>
          <w:szCs w:val="28"/>
          <w:lang w:val="kk-KZ" w:eastAsia="ru-RU"/>
        </w:rPr>
        <w:t>ағылшын тілінде</w:t>
      </w: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brother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sister</w:t>
      </w:r>
      <w:proofErr w:type="spellEnd"/>
      <w:r>
        <w:rPr>
          <w:rFonts w:ascii="Times New Roman" w:eastAsia="Times New Roman" w:hAnsi="Times New Roman" w:cs="Times New Roman"/>
          <w:color w:val="000000" w:themeColor="text1"/>
          <w:sz w:val="28"/>
          <w:szCs w:val="28"/>
          <w:lang w:val="kk-KZ" w:eastAsia="ru-RU"/>
        </w:rPr>
        <w:t xml:space="preserve"> сөздері қолданылса, қазақ тілінде олардың орнына бірнеше атау қолданылады: апа, әпке, </w:t>
      </w:r>
      <w:proofErr w:type="spellStart"/>
      <w:r>
        <w:rPr>
          <w:rFonts w:ascii="Times New Roman" w:eastAsia="Times New Roman" w:hAnsi="Times New Roman" w:cs="Times New Roman"/>
          <w:color w:val="000000" w:themeColor="text1"/>
          <w:sz w:val="28"/>
          <w:szCs w:val="28"/>
          <w:lang w:val="kk-KZ" w:eastAsia="ru-RU"/>
        </w:rPr>
        <w:t>әпше</w:t>
      </w:r>
      <w:proofErr w:type="spellEnd"/>
      <w:r>
        <w:rPr>
          <w:rFonts w:ascii="Times New Roman" w:eastAsia="Times New Roman" w:hAnsi="Times New Roman" w:cs="Times New Roman"/>
          <w:color w:val="000000" w:themeColor="text1"/>
          <w:sz w:val="28"/>
          <w:szCs w:val="28"/>
          <w:lang w:val="kk-KZ" w:eastAsia="ru-RU"/>
        </w:rPr>
        <w:t xml:space="preserve">, тәте, сіңлі, аға, іні, бауыр, т.б. </w:t>
      </w:r>
      <w:r>
        <w:rPr>
          <w:rFonts w:ascii="Times New Roman" w:eastAsia="Times New Roman" w:hAnsi="Times New Roman" w:cs="Times New Roman"/>
          <w:bCs/>
          <w:color w:val="000000" w:themeColor="text1"/>
          <w:sz w:val="28"/>
          <w:szCs w:val="28"/>
          <w:lang w:val="kk-KZ" w:eastAsia="ru-RU"/>
        </w:rPr>
        <w:t xml:space="preserve">Орыс, ағылшын тілдерімен салғастырғанда </w:t>
      </w:r>
      <w:r>
        <w:rPr>
          <w:rFonts w:ascii="Times New Roman" w:eastAsia="Times New Roman" w:hAnsi="Times New Roman" w:cs="Times New Roman"/>
          <w:color w:val="000000" w:themeColor="text1"/>
          <w:sz w:val="28"/>
          <w:szCs w:val="28"/>
          <w:lang w:val="kk-KZ" w:eastAsia="ru-RU"/>
        </w:rPr>
        <w:t>қазақ тілінде</w:t>
      </w:r>
      <w:r>
        <w:rPr>
          <w:rFonts w:ascii="Times New Roman" w:eastAsia="Times New Roman" w:hAnsi="Times New Roman" w:cs="Times New Roman"/>
          <w:bCs/>
          <w:color w:val="000000" w:themeColor="text1"/>
          <w:sz w:val="28"/>
          <w:szCs w:val="28"/>
          <w:lang w:val="kk-KZ" w:eastAsia="ru-RU"/>
        </w:rPr>
        <w:t xml:space="preserve"> ғаламның </w:t>
      </w:r>
      <w:proofErr w:type="spellStart"/>
      <w:r>
        <w:rPr>
          <w:rFonts w:ascii="Times New Roman" w:eastAsia="Times New Roman" w:hAnsi="Times New Roman" w:cs="Times New Roman"/>
          <w:bCs/>
          <w:color w:val="000000" w:themeColor="text1"/>
          <w:sz w:val="28"/>
          <w:szCs w:val="28"/>
          <w:lang w:val="kk-KZ" w:eastAsia="ru-RU"/>
        </w:rPr>
        <w:t>концептуалдануы</w:t>
      </w:r>
      <w:proofErr w:type="spellEnd"/>
      <w:r>
        <w:rPr>
          <w:rFonts w:ascii="Times New Roman" w:eastAsia="Times New Roman" w:hAnsi="Times New Roman" w:cs="Times New Roman"/>
          <w:bCs/>
          <w:color w:val="000000" w:themeColor="text1"/>
          <w:sz w:val="28"/>
          <w:szCs w:val="28"/>
          <w:lang w:val="kk-KZ" w:eastAsia="ru-RU"/>
        </w:rPr>
        <w:t xml:space="preserve"> ұсақталған ұғымдық классификацияға</w:t>
      </w:r>
      <w:r>
        <w:rPr>
          <w:rFonts w:ascii="Times New Roman" w:eastAsia="Times New Roman" w:hAnsi="Times New Roman" w:cs="Times New Roman"/>
          <w:color w:val="000000" w:themeColor="text1"/>
          <w:sz w:val="28"/>
          <w:szCs w:val="28"/>
          <w:lang w:val="kk-KZ" w:eastAsia="ru-RU"/>
        </w:rPr>
        <w:t xml:space="preserve"> негізделген. Жеті ата, жеті ұрпақ ұғымы да дәл осындай. Осыған байланысты </w:t>
      </w:r>
      <w:r>
        <w:rPr>
          <w:rFonts w:ascii="Times New Roman" w:hAnsi="Times New Roman" w:cs="Times New Roman"/>
          <w:color w:val="000000" w:themeColor="text1"/>
          <w:sz w:val="28"/>
          <w:szCs w:val="28"/>
          <w:lang w:val="kk-KZ"/>
        </w:rPr>
        <w:t xml:space="preserve">Ж. </w:t>
      </w:r>
      <w:proofErr w:type="spellStart"/>
      <w:r>
        <w:rPr>
          <w:rFonts w:ascii="Times New Roman" w:hAnsi="Times New Roman" w:cs="Times New Roman"/>
          <w:color w:val="000000" w:themeColor="text1"/>
          <w:sz w:val="28"/>
          <w:szCs w:val="28"/>
          <w:lang w:val="kk-KZ"/>
        </w:rPr>
        <w:t>Кадина</w:t>
      </w:r>
      <w:proofErr w:type="spellEnd"/>
      <w:r>
        <w:rPr>
          <w:rFonts w:ascii="Times New Roman" w:hAnsi="Times New Roman" w:cs="Times New Roman"/>
          <w:color w:val="000000" w:themeColor="text1"/>
          <w:sz w:val="28"/>
          <w:szCs w:val="28"/>
          <w:lang w:val="kk-KZ"/>
        </w:rPr>
        <w:t xml:space="preserve"> когнитивтік аядағы мәдени-</w:t>
      </w:r>
      <w:proofErr w:type="spellStart"/>
      <w:r>
        <w:rPr>
          <w:rFonts w:ascii="Times New Roman" w:hAnsi="Times New Roman" w:cs="Times New Roman"/>
          <w:color w:val="000000" w:themeColor="text1"/>
          <w:sz w:val="28"/>
          <w:szCs w:val="28"/>
          <w:lang w:val="kk-KZ"/>
        </w:rPr>
        <w:t>менталдық</w:t>
      </w:r>
      <w:proofErr w:type="spellEnd"/>
      <w:r>
        <w:rPr>
          <w:rFonts w:ascii="Times New Roman" w:hAnsi="Times New Roman" w:cs="Times New Roman"/>
          <w:color w:val="000000" w:themeColor="text1"/>
          <w:sz w:val="28"/>
          <w:szCs w:val="28"/>
          <w:lang w:val="kk-KZ"/>
        </w:rPr>
        <w:t xml:space="preserve"> мән 1) </w:t>
      </w:r>
      <w:proofErr w:type="spellStart"/>
      <w:r>
        <w:rPr>
          <w:rFonts w:ascii="Times New Roman" w:hAnsi="Times New Roman" w:cs="Times New Roman"/>
          <w:color w:val="000000" w:themeColor="text1"/>
          <w:sz w:val="28"/>
          <w:szCs w:val="28"/>
          <w:lang w:val="kk-KZ"/>
        </w:rPr>
        <w:t>антропоөзектік</w:t>
      </w:r>
      <w:proofErr w:type="spellEnd"/>
      <w:r>
        <w:rPr>
          <w:rFonts w:ascii="Times New Roman" w:hAnsi="Times New Roman" w:cs="Times New Roman"/>
          <w:color w:val="000000" w:themeColor="text1"/>
          <w:sz w:val="28"/>
          <w:szCs w:val="28"/>
          <w:lang w:val="kk-KZ"/>
        </w:rPr>
        <w:t xml:space="preserve"> фактор; 2) далалық білім; 3) ұлттық ойлау жүйесінің өзгешелігі арқылы түзілетінін ескерте келіп: «</w:t>
      </w:r>
      <w:proofErr w:type="spellStart"/>
      <w:r>
        <w:rPr>
          <w:rFonts w:ascii="Times New Roman" w:hAnsi="Times New Roman" w:cs="Times New Roman"/>
          <w:color w:val="000000" w:themeColor="text1"/>
          <w:sz w:val="28"/>
          <w:szCs w:val="28"/>
          <w:lang w:val="kk-KZ"/>
        </w:rPr>
        <w:t>Ментальді</w:t>
      </w:r>
      <w:proofErr w:type="spellEnd"/>
      <w:r>
        <w:rPr>
          <w:rFonts w:ascii="Times New Roman" w:hAnsi="Times New Roman" w:cs="Times New Roman"/>
          <w:color w:val="000000" w:themeColor="text1"/>
          <w:sz w:val="28"/>
          <w:szCs w:val="28"/>
          <w:lang w:val="kk-KZ"/>
        </w:rPr>
        <w:t xml:space="preserve"> мазмұн халықтың ұлттық ойлау тәсілімен байланысты. Ал ұлттық ойлау тәсілінің ерекшелігі – әр халықтың танымдық үдерісінде қалыптасқан модельдері арқылы ортаны қабылдау, олардың заттары туралы ұғым құру (</w:t>
      </w:r>
      <w:proofErr w:type="spellStart"/>
      <w:r>
        <w:rPr>
          <w:rFonts w:ascii="Times New Roman" w:hAnsi="Times New Roman" w:cs="Times New Roman"/>
          <w:color w:val="000000" w:themeColor="text1"/>
          <w:sz w:val="28"/>
          <w:szCs w:val="28"/>
          <w:lang w:val="kk-KZ"/>
        </w:rPr>
        <w:t>концептуализация</w:t>
      </w:r>
      <w:proofErr w:type="spellEnd"/>
      <w:r>
        <w:rPr>
          <w:rFonts w:ascii="Times New Roman" w:hAnsi="Times New Roman" w:cs="Times New Roman"/>
          <w:color w:val="000000" w:themeColor="text1"/>
          <w:sz w:val="28"/>
          <w:szCs w:val="28"/>
          <w:lang w:val="kk-KZ"/>
        </w:rPr>
        <w:t>), сол ұғымдарды топтастыру (</w:t>
      </w:r>
      <w:proofErr w:type="spellStart"/>
      <w:r>
        <w:rPr>
          <w:rFonts w:ascii="Times New Roman" w:hAnsi="Times New Roman" w:cs="Times New Roman"/>
          <w:color w:val="000000" w:themeColor="text1"/>
          <w:sz w:val="28"/>
          <w:szCs w:val="28"/>
          <w:lang w:val="kk-KZ"/>
        </w:rPr>
        <w:t>категоризация</w:t>
      </w:r>
      <w:proofErr w:type="spellEnd"/>
      <w:r>
        <w:rPr>
          <w:rFonts w:ascii="Times New Roman" w:hAnsi="Times New Roman" w:cs="Times New Roman"/>
          <w:color w:val="000000" w:themeColor="text1"/>
          <w:sz w:val="28"/>
          <w:szCs w:val="28"/>
          <w:lang w:val="kk-KZ"/>
        </w:rPr>
        <w:t xml:space="preserve">) үдерістерінің нәтижесі», – дейді [120, б. 10-11].   </w:t>
      </w:r>
    </w:p>
    <w:p w14:paraId="02D2F5A3" w14:textId="77777777" w:rsidR="00C33A90" w:rsidRDefault="00692334">
      <w:pPr>
        <w:tabs>
          <w:tab w:val="left" w:pos="851"/>
          <w:tab w:val="left" w:pos="993"/>
        </w:tabs>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Э. </w:t>
      </w:r>
      <w:proofErr w:type="spellStart"/>
      <w:r>
        <w:rPr>
          <w:rFonts w:ascii="Times New Roman" w:eastAsia="Times New Roman" w:hAnsi="Times New Roman" w:cs="Times New Roman"/>
          <w:color w:val="000000" w:themeColor="text1"/>
          <w:sz w:val="28"/>
          <w:szCs w:val="28"/>
          <w:lang w:val="kk-KZ" w:eastAsia="ru-RU"/>
        </w:rPr>
        <w:t>Сепир</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 xml:space="preserve">[31] </w:t>
      </w:r>
      <w:r>
        <w:rPr>
          <w:rFonts w:ascii="Times New Roman" w:eastAsia="Times New Roman" w:hAnsi="Times New Roman" w:cs="Times New Roman"/>
          <w:color w:val="000000" w:themeColor="text1"/>
          <w:sz w:val="28"/>
          <w:szCs w:val="28"/>
          <w:lang w:val="kk-KZ" w:eastAsia="ru-RU"/>
        </w:rPr>
        <w:t xml:space="preserve">мен Б. </w:t>
      </w:r>
      <w:proofErr w:type="spellStart"/>
      <w:r>
        <w:rPr>
          <w:rFonts w:ascii="Times New Roman" w:eastAsia="Times New Roman" w:hAnsi="Times New Roman" w:cs="Times New Roman"/>
          <w:color w:val="000000" w:themeColor="text1"/>
          <w:sz w:val="28"/>
          <w:szCs w:val="28"/>
          <w:lang w:val="kk-KZ" w:eastAsia="ru-RU"/>
        </w:rPr>
        <w:t>Уорф</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 xml:space="preserve">[88] </w:t>
      </w:r>
      <w:r>
        <w:rPr>
          <w:rFonts w:ascii="Times New Roman" w:eastAsia="Times New Roman" w:hAnsi="Times New Roman" w:cs="Times New Roman"/>
          <w:color w:val="000000" w:themeColor="text1"/>
          <w:sz w:val="28"/>
          <w:szCs w:val="28"/>
          <w:lang w:val="kk-KZ" w:eastAsia="ru-RU"/>
        </w:rPr>
        <w:t>еңбектерінде тұжырымдалған</w:t>
      </w:r>
      <w:r>
        <w:rPr>
          <w:rFonts w:ascii="Times New Roman" w:eastAsia="Times New Roman" w:hAnsi="Times New Roman" w:cs="Times New Roman"/>
          <w:bCs/>
          <w:color w:val="000000" w:themeColor="text1"/>
          <w:sz w:val="28"/>
          <w:szCs w:val="28"/>
          <w:lang w:val="kk-KZ" w:eastAsia="ru-RU"/>
        </w:rPr>
        <w:t xml:space="preserve"> лингвистикалық </w:t>
      </w:r>
      <w:proofErr w:type="spellStart"/>
      <w:r>
        <w:rPr>
          <w:rFonts w:ascii="Times New Roman" w:eastAsia="Times New Roman" w:hAnsi="Times New Roman" w:cs="Times New Roman"/>
          <w:bCs/>
          <w:color w:val="000000" w:themeColor="text1"/>
          <w:sz w:val="28"/>
          <w:szCs w:val="28"/>
          <w:lang w:val="kk-KZ" w:eastAsia="ru-RU"/>
        </w:rPr>
        <w:t>салғастырмалылық</w:t>
      </w:r>
      <w:proofErr w:type="spellEnd"/>
      <w:r>
        <w:rPr>
          <w:rFonts w:ascii="Times New Roman" w:eastAsia="Times New Roman" w:hAnsi="Times New Roman" w:cs="Times New Roman"/>
          <w:bCs/>
          <w:color w:val="000000" w:themeColor="text1"/>
          <w:sz w:val="28"/>
          <w:szCs w:val="28"/>
          <w:lang w:val="kk-KZ" w:eastAsia="ru-RU"/>
        </w:rPr>
        <w:t xml:space="preserve"> болжам бойынша, т</w:t>
      </w:r>
      <w:r>
        <w:rPr>
          <w:rFonts w:ascii="Times New Roman" w:eastAsia="Times New Roman" w:hAnsi="Times New Roman" w:cs="Times New Roman"/>
          <w:color w:val="000000" w:themeColor="text1"/>
          <w:sz w:val="28"/>
          <w:szCs w:val="28"/>
          <w:lang w:val="kk-KZ" w:eastAsia="ru-RU"/>
        </w:rPr>
        <w:t xml:space="preserve">іл құрылымының этносқа тән ерекшеліктері адамның </w:t>
      </w:r>
      <w:r>
        <w:rPr>
          <w:rFonts w:ascii="Times New Roman" w:eastAsia="Times New Roman" w:hAnsi="Times New Roman" w:cs="Times New Roman"/>
          <w:bCs/>
          <w:color w:val="000000" w:themeColor="text1"/>
          <w:sz w:val="28"/>
          <w:szCs w:val="28"/>
          <w:lang w:val="kk-KZ" w:eastAsia="ru-RU"/>
        </w:rPr>
        <w:t>қабылдау</w:t>
      </w:r>
      <w:r>
        <w:rPr>
          <w:rFonts w:ascii="Times New Roman" w:eastAsia="Times New Roman" w:hAnsi="Times New Roman" w:cs="Times New Roman"/>
          <w:color w:val="000000" w:themeColor="text1"/>
          <w:sz w:val="28"/>
          <w:szCs w:val="28"/>
          <w:lang w:val="kk-KZ" w:eastAsia="ru-RU"/>
        </w:rPr>
        <w:t xml:space="preserve"> және </w:t>
      </w:r>
      <w:r>
        <w:rPr>
          <w:rFonts w:ascii="Times New Roman" w:eastAsia="Times New Roman" w:hAnsi="Times New Roman" w:cs="Times New Roman"/>
          <w:bCs/>
          <w:color w:val="000000" w:themeColor="text1"/>
          <w:sz w:val="28"/>
          <w:szCs w:val="28"/>
          <w:lang w:val="kk-KZ" w:eastAsia="ru-RU"/>
        </w:rPr>
        <w:t>ойлау</w:t>
      </w:r>
      <w:r>
        <w:rPr>
          <w:rFonts w:ascii="Times New Roman" w:eastAsia="Times New Roman" w:hAnsi="Times New Roman" w:cs="Times New Roman"/>
          <w:color w:val="000000" w:themeColor="text1"/>
          <w:sz w:val="28"/>
          <w:szCs w:val="28"/>
          <w:lang w:val="kk-KZ" w:eastAsia="ru-RU"/>
        </w:rPr>
        <w:t xml:space="preserve"> үдерістеріне ықпал етеді. Белгілі бір тілдің </w:t>
      </w:r>
      <w:r>
        <w:rPr>
          <w:rFonts w:ascii="Times New Roman" w:eastAsia="Times New Roman" w:hAnsi="Times New Roman" w:cs="Times New Roman"/>
          <w:bCs/>
          <w:color w:val="000000" w:themeColor="text1"/>
          <w:sz w:val="28"/>
          <w:szCs w:val="28"/>
          <w:lang w:val="kk-KZ" w:eastAsia="ru-RU"/>
        </w:rPr>
        <w:t>лексикалық байланыстары</w:t>
      </w:r>
      <w:r>
        <w:rPr>
          <w:rFonts w:ascii="Times New Roman" w:eastAsia="Times New Roman" w:hAnsi="Times New Roman" w:cs="Times New Roman"/>
          <w:color w:val="000000" w:themeColor="text1"/>
          <w:sz w:val="28"/>
          <w:szCs w:val="28"/>
          <w:lang w:val="kk-KZ" w:eastAsia="ru-RU"/>
        </w:rPr>
        <w:t xml:space="preserve"> мен </w:t>
      </w:r>
      <w:r>
        <w:rPr>
          <w:rFonts w:ascii="Times New Roman" w:eastAsia="Times New Roman" w:hAnsi="Times New Roman" w:cs="Times New Roman"/>
          <w:bCs/>
          <w:color w:val="000000" w:themeColor="text1"/>
          <w:sz w:val="28"/>
          <w:szCs w:val="28"/>
          <w:lang w:val="kk-KZ" w:eastAsia="ru-RU"/>
        </w:rPr>
        <w:t>грамматикалық құрылымдары</w:t>
      </w:r>
      <w:r>
        <w:rPr>
          <w:rFonts w:ascii="Times New Roman" w:eastAsia="Times New Roman" w:hAnsi="Times New Roman" w:cs="Times New Roman"/>
          <w:color w:val="000000" w:themeColor="text1"/>
          <w:sz w:val="28"/>
          <w:szCs w:val="28"/>
          <w:lang w:val="kk-KZ" w:eastAsia="ru-RU"/>
        </w:rPr>
        <w:t xml:space="preserve"> адамның сана деңгейінен тыс әсер етіп, </w:t>
      </w:r>
      <w:r>
        <w:rPr>
          <w:rFonts w:ascii="Times New Roman" w:eastAsia="Times New Roman" w:hAnsi="Times New Roman" w:cs="Times New Roman"/>
          <w:bCs/>
          <w:color w:val="000000" w:themeColor="text1"/>
          <w:sz w:val="28"/>
          <w:szCs w:val="28"/>
          <w:lang w:val="kk-KZ" w:eastAsia="ru-RU"/>
        </w:rPr>
        <w:t>тілдік тұлғада нақты ғалам бейнесін қалыптастырады</w:t>
      </w:r>
      <w:r>
        <w:rPr>
          <w:rFonts w:ascii="Times New Roman" w:eastAsia="Times New Roman" w:hAnsi="Times New Roman" w:cs="Times New Roman"/>
          <w:color w:val="000000" w:themeColor="text1"/>
          <w:sz w:val="28"/>
          <w:szCs w:val="28"/>
          <w:lang w:val="kk-KZ" w:eastAsia="ru-RU"/>
        </w:rPr>
        <w:t xml:space="preserve">. Бұл </w:t>
      </w:r>
      <w:r>
        <w:rPr>
          <w:rFonts w:ascii="Times New Roman" w:eastAsia="Times New Roman" w:hAnsi="Times New Roman" w:cs="Times New Roman"/>
          <w:bCs/>
          <w:color w:val="000000" w:themeColor="text1"/>
          <w:sz w:val="28"/>
          <w:szCs w:val="28"/>
          <w:lang w:val="kk-KZ" w:eastAsia="ru-RU"/>
        </w:rPr>
        <w:t>дүниетанымдық схема</w:t>
      </w:r>
      <w:r>
        <w:rPr>
          <w:rFonts w:ascii="Times New Roman" w:eastAsia="Times New Roman" w:hAnsi="Times New Roman" w:cs="Times New Roman"/>
          <w:color w:val="000000" w:themeColor="text1"/>
          <w:sz w:val="28"/>
          <w:szCs w:val="28"/>
          <w:lang w:val="kk-KZ" w:eastAsia="ru-RU"/>
        </w:rPr>
        <w:t xml:space="preserve"> ретінде адамның жеке тәжірибесін жүйелеуге негіз болады. Тілдің грамматикалық жүйесі </w:t>
      </w:r>
      <w:r>
        <w:rPr>
          <w:rFonts w:ascii="Times New Roman" w:eastAsia="Times New Roman" w:hAnsi="Times New Roman" w:cs="Times New Roman"/>
          <w:bCs/>
          <w:color w:val="000000" w:themeColor="text1"/>
          <w:sz w:val="28"/>
          <w:szCs w:val="28"/>
          <w:lang w:val="kk-KZ" w:eastAsia="ru-RU"/>
        </w:rPr>
        <w:t>қоршаған болмысты элементтерге бөлудің өзіндік тәсілін таңуға</w:t>
      </w:r>
      <w:r>
        <w:rPr>
          <w:rFonts w:ascii="Times New Roman" w:eastAsia="Times New Roman" w:hAnsi="Times New Roman" w:cs="Times New Roman"/>
          <w:color w:val="000000" w:themeColor="text1"/>
          <w:sz w:val="28"/>
          <w:szCs w:val="28"/>
          <w:lang w:val="kk-KZ" w:eastAsia="ru-RU"/>
        </w:rPr>
        <w:t xml:space="preserve"> негіз болады. Адамның ойлау жүйесіндегі ұғымдар жиынтығы тұтынатын </w:t>
      </w:r>
      <w:r>
        <w:rPr>
          <w:rFonts w:ascii="Times New Roman" w:eastAsia="Times New Roman" w:hAnsi="Times New Roman" w:cs="Times New Roman"/>
          <w:bCs/>
          <w:color w:val="000000" w:themeColor="text1"/>
          <w:sz w:val="28"/>
          <w:szCs w:val="28"/>
          <w:lang w:val="kk-KZ" w:eastAsia="ru-RU"/>
        </w:rPr>
        <w:t>тіліне</w:t>
      </w:r>
      <w:r>
        <w:rPr>
          <w:rFonts w:ascii="Times New Roman" w:eastAsia="Times New Roman" w:hAnsi="Times New Roman" w:cs="Times New Roman"/>
          <w:color w:val="000000" w:themeColor="text1"/>
          <w:sz w:val="28"/>
          <w:szCs w:val="28"/>
          <w:lang w:val="kk-KZ" w:eastAsia="ru-RU"/>
        </w:rPr>
        <w:t xml:space="preserve"> байланысты қалыптасады. </w:t>
      </w:r>
      <w:r>
        <w:rPr>
          <w:rFonts w:ascii="Times New Roman" w:eastAsia="Times New Roman" w:hAnsi="Times New Roman" w:cs="Times New Roman"/>
          <w:bCs/>
          <w:color w:val="000000" w:themeColor="text1"/>
          <w:sz w:val="28"/>
          <w:szCs w:val="28"/>
          <w:lang w:val="kk-KZ" w:eastAsia="ru-RU"/>
        </w:rPr>
        <w:t xml:space="preserve">Лингвистикалық </w:t>
      </w:r>
      <w:proofErr w:type="spellStart"/>
      <w:r>
        <w:rPr>
          <w:rFonts w:ascii="Times New Roman" w:eastAsia="Times New Roman" w:hAnsi="Times New Roman" w:cs="Times New Roman"/>
          <w:bCs/>
          <w:color w:val="000000" w:themeColor="text1"/>
          <w:sz w:val="28"/>
          <w:szCs w:val="28"/>
          <w:lang w:val="kk-KZ" w:eastAsia="ru-RU"/>
        </w:rPr>
        <w:t>салғастырмалылықтың</w:t>
      </w:r>
      <w:proofErr w:type="spellEnd"/>
      <w:r>
        <w:rPr>
          <w:rFonts w:ascii="Times New Roman" w:eastAsia="Times New Roman" w:hAnsi="Times New Roman" w:cs="Times New Roman"/>
          <w:bCs/>
          <w:color w:val="000000" w:themeColor="text1"/>
          <w:sz w:val="28"/>
          <w:szCs w:val="28"/>
          <w:lang w:val="kk-KZ" w:eastAsia="ru-RU"/>
        </w:rPr>
        <w:t xml:space="preserve"> ғылыми негізі</w:t>
      </w:r>
      <w:r>
        <w:rPr>
          <w:rFonts w:ascii="Times New Roman" w:eastAsia="Times New Roman" w:hAnsi="Times New Roman" w:cs="Times New Roman"/>
          <w:color w:val="000000" w:themeColor="text1"/>
          <w:sz w:val="28"/>
          <w:szCs w:val="28"/>
          <w:lang w:val="kk-KZ" w:eastAsia="ru-RU"/>
        </w:rPr>
        <w:t xml:space="preserve"> этнолингвистиканың негізін салған </w:t>
      </w:r>
      <w:r>
        <w:rPr>
          <w:rFonts w:ascii="Times New Roman" w:eastAsia="Times New Roman" w:hAnsi="Times New Roman" w:cs="Times New Roman"/>
          <w:bCs/>
          <w:color w:val="000000" w:themeColor="text1"/>
          <w:sz w:val="28"/>
          <w:szCs w:val="28"/>
          <w:lang w:val="kk-KZ" w:eastAsia="ru-RU"/>
        </w:rPr>
        <w:t xml:space="preserve">антрополог Франц </w:t>
      </w:r>
      <w:proofErr w:type="spellStart"/>
      <w:r>
        <w:rPr>
          <w:rFonts w:ascii="Times New Roman" w:eastAsia="Times New Roman" w:hAnsi="Times New Roman" w:cs="Times New Roman"/>
          <w:bCs/>
          <w:color w:val="000000" w:themeColor="text1"/>
          <w:sz w:val="28"/>
          <w:szCs w:val="28"/>
          <w:lang w:val="kk-KZ" w:eastAsia="ru-RU"/>
        </w:rPr>
        <w:t>Боас</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Эдвард </w:t>
      </w:r>
      <w:proofErr w:type="spellStart"/>
      <w:r>
        <w:rPr>
          <w:rFonts w:ascii="Times New Roman" w:eastAsia="Times New Roman" w:hAnsi="Times New Roman" w:cs="Times New Roman"/>
          <w:bCs/>
          <w:color w:val="000000" w:themeColor="text1"/>
          <w:sz w:val="28"/>
          <w:szCs w:val="28"/>
          <w:lang w:val="kk-KZ" w:eastAsia="ru-RU"/>
        </w:rPr>
        <w:t>Сепир</w:t>
      </w:r>
      <w:proofErr w:type="spellEnd"/>
      <w:r>
        <w:rPr>
          <w:rFonts w:ascii="Times New Roman" w:eastAsia="Times New Roman" w:hAnsi="Times New Roman" w:cs="Times New Roman"/>
          <w:color w:val="000000" w:themeColor="text1"/>
          <w:sz w:val="28"/>
          <w:szCs w:val="28"/>
          <w:lang w:val="kk-KZ" w:eastAsia="ru-RU"/>
        </w:rPr>
        <w:t xml:space="preserve"> мен </w:t>
      </w:r>
      <w:r>
        <w:rPr>
          <w:rFonts w:ascii="Times New Roman" w:eastAsia="Times New Roman" w:hAnsi="Times New Roman" w:cs="Times New Roman"/>
          <w:bCs/>
          <w:color w:val="000000" w:themeColor="text1"/>
          <w:sz w:val="28"/>
          <w:szCs w:val="28"/>
          <w:lang w:val="kk-KZ" w:eastAsia="ru-RU"/>
        </w:rPr>
        <w:t xml:space="preserve">Бенджамин </w:t>
      </w:r>
      <w:proofErr w:type="spellStart"/>
      <w:r>
        <w:rPr>
          <w:rFonts w:ascii="Times New Roman" w:eastAsia="Times New Roman" w:hAnsi="Times New Roman" w:cs="Times New Roman"/>
          <w:bCs/>
          <w:color w:val="000000" w:themeColor="text1"/>
          <w:sz w:val="28"/>
          <w:szCs w:val="28"/>
          <w:lang w:val="kk-KZ" w:eastAsia="ru-RU"/>
        </w:rPr>
        <w:t>Уорфтың</w:t>
      </w:r>
      <w:proofErr w:type="spellEnd"/>
      <w:r>
        <w:rPr>
          <w:rFonts w:ascii="Times New Roman" w:eastAsia="Times New Roman" w:hAnsi="Times New Roman" w:cs="Times New Roman"/>
          <w:color w:val="000000" w:themeColor="text1"/>
          <w:sz w:val="28"/>
          <w:szCs w:val="28"/>
          <w:lang w:val="kk-KZ" w:eastAsia="ru-RU"/>
        </w:rPr>
        <w:t xml:space="preserve"> еңбектері арқылы қалыптасты. </w:t>
      </w:r>
      <w:r>
        <w:rPr>
          <w:rFonts w:ascii="Times New Roman" w:eastAsia="Times New Roman" w:hAnsi="Times New Roman" w:cs="Times New Roman"/>
          <w:bCs/>
          <w:color w:val="000000" w:themeColor="text1"/>
          <w:sz w:val="28"/>
          <w:szCs w:val="28"/>
          <w:lang w:val="kk-KZ" w:eastAsia="ru-RU"/>
        </w:rPr>
        <w:t>Б. </w:t>
      </w:r>
      <w:proofErr w:type="spellStart"/>
      <w:r>
        <w:rPr>
          <w:rFonts w:ascii="Times New Roman" w:eastAsia="Times New Roman" w:hAnsi="Times New Roman" w:cs="Times New Roman"/>
          <w:bCs/>
          <w:color w:val="000000" w:themeColor="text1"/>
          <w:sz w:val="28"/>
          <w:szCs w:val="28"/>
          <w:lang w:val="kk-KZ" w:eastAsia="ru-RU"/>
        </w:rPr>
        <w:t>Уорф</w:t>
      </w:r>
      <w:proofErr w:type="spellEnd"/>
      <w:r>
        <w:rPr>
          <w:rFonts w:ascii="Times New Roman" w:eastAsia="Times New Roman" w:hAnsi="Times New Roman" w:cs="Times New Roman"/>
          <w:bCs/>
          <w:color w:val="000000" w:themeColor="text1"/>
          <w:sz w:val="28"/>
          <w:szCs w:val="28"/>
          <w:lang w:val="kk-KZ" w:eastAsia="ru-RU"/>
        </w:rPr>
        <w:t xml:space="preserve"> тұжырымдаған болжам </w:t>
      </w:r>
      <w:r>
        <w:rPr>
          <w:rFonts w:ascii="Times New Roman" w:eastAsia="Times New Roman" w:hAnsi="Times New Roman" w:cs="Times New Roman"/>
          <w:color w:val="000000" w:themeColor="text1"/>
          <w:sz w:val="28"/>
          <w:szCs w:val="28"/>
          <w:lang w:val="kk-KZ" w:eastAsia="ru-RU"/>
        </w:rPr>
        <w:t xml:space="preserve">лингвистика тарихында </w:t>
      </w:r>
      <w:r>
        <w:rPr>
          <w:rFonts w:ascii="Times New Roman" w:eastAsia="Times New Roman" w:hAnsi="Times New Roman" w:cs="Times New Roman"/>
          <w:bCs/>
          <w:color w:val="000000" w:themeColor="text1"/>
          <w:sz w:val="28"/>
          <w:szCs w:val="28"/>
          <w:lang w:val="kk-KZ" w:eastAsia="ru-RU"/>
        </w:rPr>
        <w:t>«</w:t>
      </w:r>
      <w:proofErr w:type="spellStart"/>
      <w:r>
        <w:rPr>
          <w:rFonts w:ascii="Times New Roman" w:eastAsia="Times New Roman" w:hAnsi="Times New Roman" w:cs="Times New Roman"/>
          <w:bCs/>
          <w:color w:val="000000" w:themeColor="text1"/>
          <w:sz w:val="28"/>
          <w:szCs w:val="28"/>
          <w:lang w:val="kk-KZ" w:eastAsia="ru-RU"/>
        </w:rPr>
        <w:t>Сепир-Уорф</w:t>
      </w:r>
      <w:proofErr w:type="spellEnd"/>
      <w:r>
        <w:rPr>
          <w:rFonts w:ascii="Times New Roman" w:eastAsia="Times New Roman" w:hAnsi="Times New Roman" w:cs="Times New Roman"/>
          <w:bCs/>
          <w:color w:val="000000" w:themeColor="text1"/>
          <w:sz w:val="28"/>
          <w:szCs w:val="28"/>
          <w:lang w:val="kk-KZ" w:eastAsia="ru-RU"/>
        </w:rPr>
        <w:t xml:space="preserve"> гипотезасы»</w:t>
      </w:r>
      <w:r>
        <w:rPr>
          <w:rFonts w:ascii="Times New Roman" w:eastAsia="Times New Roman" w:hAnsi="Times New Roman" w:cs="Times New Roman"/>
          <w:color w:val="000000" w:themeColor="text1"/>
          <w:sz w:val="28"/>
          <w:szCs w:val="28"/>
          <w:lang w:val="kk-KZ" w:eastAsia="ru-RU"/>
        </w:rPr>
        <w:t xml:space="preserve"> деген атаумен қалыптасты. </w:t>
      </w:r>
    </w:p>
    <w:p w14:paraId="02D2F5A4"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Ф. </w:t>
      </w:r>
      <w:proofErr w:type="spellStart"/>
      <w:r>
        <w:rPr>
          <w:rFonts w:ascii="Times New Roman" w:eastAsia="Times New Roman" w:hAnsi="Times New Roman" w:cs="Times New Roman"/>
          <w:bCs/>
          <w:color w:val="000000" w:themeColor="text1"/>
          <w:sz w:val="28"/>
          <w:szCs w:val="28"/>
          <w:lang w:val="kk-KZ" w:eastAsia="ru-RU"/>
        </w:rPr>
        <w:t>Боас</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В. фон Гумбольдттің</w:t>
      </w:r>
      <w:r>
        <w:rPr>
          <w:rFonts w:ascii="Times New Roman" w:eastAsia="Times New Roman" w:hAnsi="Times New Roman" w:cs="Times New Roman"/>
          <w:color w:val="000000" w:themeColor="text1"/>
          <w:sz w:val="28"/>
          <w:szCs w:val="28"/>
          <w:lang w:val="kk-KZ" w:eastAsia="ru-RU"/>
        </w:rPr>
        <w:t xml:space="preserve"> ұстанымдарын басшылыққа алады. Алайда Гумбольдттің «Тіл – сол тілді тұтынатын қауымның мәдени ұстанымдары бейнеленген жүйе», – деген ұстанымына [28, с. 254] қарсы шығып, </w:t>
      </w:r>
      <w:r>
        <w:rPr>
          <w:rFonts w:ascii="Times New Roman" w:eastAsia="Times New Roman" w:hAnsi="Times New Roman" w:cs="Times New Roman"/>
          <w:bCs/>
          <w:color w:val="000000" w:themeColor="text1"/>
          <w:sz w:val="28"/>
          <w:szCs w:val="28"/>
          <w:lang w:val="kk-KZ" w:eastAsia="ru-RU"/>
        </w:rPr>
        <w:t xml:space="preserve">Ф. </w:t>
      </w:r>
      <w:proofErr w:type="spellStart"/>
      <w:r>
        <w:rPr>
          <w:rFonts w:ascii="Times New Roman" w:eastAsia="Times New Roman" w:hAnsi="Times New Roman" w:cs="Times New Roman"/>
          <w:bCs/>
          <w:color w:val="000000" w:themeColor="text1"/>
          <w:sz w:val="28"/>
          <w:szCs w:val="28"/>
          <w:lang w:val="kk-KZ" w:eastAsia="ru-RU"/>
        </w:rPr>
        <w:t>Боас</w:t>
      </w:r>
      <w:proofErr w:type="spellEnd"/>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«Тіл жүйесінде бекітілген ғалам бейнесіндегі айырмашылықтар – сол тілді тұтынушы халықтардың даму деңгейін білдірмейді», – дейді [121, с. 34]. </w:t>
      </w:r>
      <w:proofErr w:type="spellStart"/>
      <w:r>
        <w:rPr>
          <w:rFonts w:ascii="Times New Roman" w:eastAsia="Times New Roman" w:hAnsi="Times New Roman" w:cs="Times New Roman"/>
          <w:color w:val="000000" w:themeColor="text1"/>
          <w:sz w:val="28"/>
          <w:szCs w:val="28"/>
          <w:lang w:val="kk-KZ" w:eastAsia="ru-RU"/>
        </w:rPr>
        <w:t>Боас</w:t>
      </w:r>
      <w:proofErr w:type="spellEnd"/>
      <w:r>
        <w:rPr>
          <w:rFonts w:ascii="Times New Roman" w:eastAsia="Times New Roman" w:hAnsi="Times New Roman" w:cs="Times New Roman"/>
          <w:color w:val="000000" w:themeColor="text1"/>
          <w:sz w:val="28"/>
          <w:szCs w:val="28"/>
          <w:lang w:val="kk-KZ" w:eastAsia="ru-RU"/>
        </w:rPr>
        <w:t xml:space="preserve"> пен шәкірттерінің </w:t>
      </w:r>
      <w:r>
        <w:rPr>
          <w:rFonts w:ascii="Times New Roman" w:eastAsia="Times New Roman" w:hAnsi="Times New Roman" w:cs="Times New Roman"/>
          <w:bCs/>
          <w:color w:val="000000" w:themeColor="text1"/>
          <w:sz w:val="28"/>
          <w:szCs w:val="28"/>
          <w:lang w:val="kk-KZ" w:eastAsia="ru-RU"/>
        </w:rPr>
        <w:t>лингвистикалық релятивизмі</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биологиялық теңдік қағидасына</w:t>
      </w:r>
      <w:r>
        <w:rPr>
          <w:rFonts w:ascii="Times New Roman" w:eastAsia="Times New Roman" w:hAnsi="Times New Roman" w:cs="Times New Roman"/>
          <w:color w:val="000000" w:themeColor="text1"/>
          <w:sz w:val="28"/>
          <w:szCs w:val="28"/>
          <w:lang w:val="kk-KZ" w:eastAsia="ru-RU"/>
        </w:rPr>
        <w:t>, яғни «</w:t>
      </w:r>
      <w:r>
        <w:rPr>
          <w:rFonts w:ascii="Times New Roman" w:eastAsia="Times New Roman" w:hAnsi="Times New Roman" w:cs="Times New Roman"/>
          <w:bCs/>
          <w:color w:val="000000" w:themeColor="text1"/>
          <w:sz w:val="28"/>
          <w:szCs w:val="28"/>
          <w:lang w:val="kk-KZ" w:eastAsia="ru-RU"/>
        </w:rPr>
        <w:t>барлық халықтың тілдік және ойлау қабілеті тең»</w:t>
      </w:r>
      <w:r>
        <w:rPr>
          <w:rFonts w:ascii="Times New Roman" w:eastAsia="Times New Roman" w:hAnsi="Times New Roman" w:cs="Times New Roman"/>
          <w:color w:val="000000" w:themeColor="text1"/>
          <w:sz w:val="28"/>
          <w:szCs w:val="28"/>
          <w:lang w:val="kk-KZ" w:eastAsia="ru-RU"/>
        </w:rPr>
        <w:t xml:space="preserve"> деген идеяға негізделді. Э. </w:t>
      </w:r>
      <w:proofErr w:type="spellStart"/>
      <w:r>
        <w:rPr>
          <w:rFonts w:ascii="Times New Roman" w:eastAsia="Times New Roman" w:hAnsi="Times New Roman" w:cs="Times New Roman"/>
          <w:color w:val="000000" w:themeColor="text1"/>
          <w:sz w:val="28"/>
          <w:szCs w:val="28"/>
          <w:lang w:val="kk-KZ" w:eastAsia="ru-RU"/>
        </w:rPr>
        <w:t>Сепирдің</w:t>
      </w:r>
      <w:proofErr w:type="spellEnd"/>
      <w:r>
        <w:rPr>
          <w:rFonts w:ascii="Times New Roman" w:eastAsia="Times New Roman" w:hAnsi="Times New Roman" w:cs="Times New Roman"/>
          <w:color w:val="000000" w:themeColor="text1"/>
          <w:sz w:val="28"/>
          <w:szCs w:val="28"/>
          <w:lang w:val="kk-KZ" w:eastAsia="ru-RU"/>
        </w:rPr>
        <w:t xml:space="preserve"> еңбектерінде т</w:t>
      </w:r>
      <w:r>
        <w:rPr>
          <w:rFonts w:ascii="Times New Roman" w:eastAsia="Times New Roman" w:hAnsi="Times New Roman" w:cs="Times New Roman"/>
          <w:bCs/>
          <w:color w:val="000000" w:themeColor="text1"/>
          <w:sz w:val="28"/>
          <w:szCs w:val="28"/>
          <w:lang w:val="kk-KZ" w:eastAsia="ru-RU"/>
        </w:rPr>
        <w:t xml:space="preserve">іл мәдени тәжірибені жүйелейтін құрал ретінде сипатталады </w:t>
      </w:r>
      <w:r>
        <w:rPr>
          <w:rFonts w:ascii="Times New Roman" w:hAnsi="Times New Roman" w:cs="Times New Roman"/>
          <w:color w:val="000000" w:themeColor="text1"/>
          <w:sz w:val="28"/>
          <w:szCs w:val="28"/>
          <w:lang w:val="kk-KZ"/>
        </w:rPr>
        <w:t>[31, с. 52].</w:t>
      </w:r>
      <w:r>
        <w:rPr>
          <w:rFonts w:ascii="Times New Roman" w:eastAsia="Times New Roman" w:hAnsi="Times New Roman" w:cs="Times New Roman"/>
          <w:bCs/>
          <w:color w:val="000000" w:themeColor="text1"/>
          <w:sz w:val="28"/>
          <w:szCs w:val="28"/>
          <w:lang w:val="kk-KZ" w:eastAsia="ru-RU"/>
        </w:rPr>
        <w:t xml:space="preserve"> Ғалым </w:t>
      </w:r>
      <w:r>
        <w:rPr>
          <w:rFonts w:ascii="Times New Roman" w:eastAsia="Times New Roman" w:hAnsi="Times New Roman" w:cs="Times New Roman"/>
          <w:color w:val="000000" w:themeColor="text1"/>
          <w:sz w:val="28"/>
          <w:szCs w:val="28"/>
          <w:lang w:val="kk-KZ" w:eastAsia="ru-RU"/>
        </w:rPr>
        <w:t xml:space="preserve">тілді </w:t>
      </w:r>
      <w:r>
        <w:rPr>
          <w:rFonts w:ascii="Times New Roman" w:eastAsia="Times New Roman" w:hAnsi="Times New Roman" w:cs="Times New Roman"/>
          <w:bCs/>
          <w:color w:val="000000" w:themeColor="text1"/>
          <w:sz w:val="28"/>
          <w:szCs w:val="28"/>
          <w:lang w:val="kk-KZ" w:eastAsia="ru-RU"/>
        </w:rPr>
        <w:t>иерархиялық байланыстағы</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жүйелі құрылым</w:t>
      </w:r>
      <w:r>
        <w:rPr>
          <w:rFonts w:ascii="Times New Roman" w:eastAsia="Times New Roman" w:hAnsi="Times New Roman" w:cs="Times New Roman"/>
          <w:color w:val="000000" w:themeColor="text1"/>
          <w:sz w:val="28"/>
          <w:szCs w:val="28"/>
          <w:lang w:val="kk-KZ" w:eastAsia="ru-RU"/>
        </w:rPr>
        <w:t xml:space="preserve"> ретінде қарастырады. </w:t>
      </w:r>
      <w:r>
        <w:rPr>
          <w:rFonts w:ascii="Times New Roman" w:eastAsia="Times New Roman" w:hAnsi="Times New Roman" w:cs="Times New Roman"/>
          <w:bCs/>
          <w:color w:val="000000" w:themeColor="text1"/>
          <w:sz w:val="28"/>
          <w:szCs w:val="28"/>
          <w:lang w:val="kk-KZ" w:eastAsia="ru-RU"/>
        </w:rPr>
        <w:t>Дыбыс жүйесі</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грамматика</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лексика</w:t>
      </w:r>
      <w:r>
        <w:rPr>
          <w:rFonts w:ascii="Times New Roman" w:eastAsia="Times New Roman" w:hAnsi="Times New Roman" w:cs="Times New Roman"/>
          <w:color w:val="000000" w:themeColor="text1"/>
          <w:sz w:val="28"/>
          <w:szCs w:val="28"/>
          <w:lang w:val="kk-KZ" w:eastAsia="ru-RU"/>
        </w:rPr>
        <w:t xml:space="preserve"> – бәрі бір-бірімен тығыз </w:t>
      </w:r>
      <w:r>
        <w:rPr>
          <w:rFonts w:ascii="Times New Roman" w:eastAsia="Times New Roman" w:hAnsi="Times New Roman" w:cs="Times New Roman"/>
          <w:color w:val="000000" w:themeColor="text1"/>
          <w:sz w:val="28"/>
          <w:szCs w:val="28"/>
          <w:lang w:val="kk-KZ" w:eastAsia="ru-RU"/>
        </w:rPr>
        <w:lastRenderedPageBreak/>
        <w:t xml:space="preserve">байланысты. Әр тілдің </w:t>
      </w:r>
      <w:r>
        <w:rPr>
          <w:rFonts w:ascii="Times New Roman" w:eastAsia="Times New Roman" w:hAnsi="Times New Roman" w:cs="Times New Roman"/>
          <w:bCs/>
          <w:color w:val="000000" w:themeColor="text1"/>
          <w:sz w:val="28"/>
          <w:szCs w:val="28"/>
          <w:lang w:val="kk-KZ" w:eastAsia="ru-RU"/>
        </w:rPr>
        <w:t>жүйесі өз заңдылығына бағына отырып құрылады</w:t>
      </w:r>
      <w:r>
        <w:rPr>
          <w:rFonts w:ascii="Times New Roman" w:eastAsia="Times New Roman" w:hAnsi="Times New Roman" w:cs="Times New Roman"/>
          <w:color w:val="000000" w:themeColor="text1"/>
          <w:sz w:val="28"/>
          <w:szCs w:val="28"/>
          <w:lang w:val="kk-KZ" w:eastAsia="ru-RU"/>
        </w:rPr>
        <w:t xml:space="preserve">, сондықтан бір тілдің жүйесін екінші тілге сол күйінде </w:t>
      </w:r>
      <w:r>
        <w:rPr>
          <w:rFonts w:ascii="Times New Roman" w:eastAsia="Times New Roman" w:hAnsi="Times New Roman" w:cs="Times New Roman"/>
          <w:bCs/>
          <w:color w:val="000000" w:themeColor="text1"/>
          <w:sz w:val="28"/>
          <w:szCs w:val="28"/>
          <w:lang w:val="kk-KZ" w:eastAsia="ru-RU"/>
        </w:rPr>
        <w:t>көшіру мүмкін емес</w:t>
      </w:r>
      <w:r>
        <w:rPr>
          <w:rFonts w:ascii="Times New Roman" w:eastAsia="Times New Roman" w:hAnsi="Times New Roman" w:cs="Times New Roman"/>
          <w:color w:val="000000" w:themeColor="text1"/>
          <w:sz w:val="28"/>
          <w:szCs w:val="28"/>
          <w:lang w:val="kk-KZ" w:eastAsia="ru-RU"/>
        </w:rPr>
        <w:t xml:space="preserve">. </w:t>
      </w:r>
    </w:p>
    <w:p w14:paraId="02D2F5A5" w14:textId="77777777" w:rsidR="00C33A90" w:rsidRDefault="00692334">
      <w:pPr>
        <w:shd w:val="clear" w:color="auto" w:fill="FFFFFF"/>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Этностың дүниетанымдық ерекшелігін анықтауда құндылықтар жүйесі </w:t>
      </w:r>
      <w:r>
        <w:rPr>
          <w:rFonts w:ascii="Times New Roman" w:hAnsi="Times New Roman" w:cs="Times New Roman"/>
          <w:color w:val="000000" w:themeColor="text1"/>
          <w:sz w:val="28"/>
          <w:szCs w:val="28"/>
          <w:lang w:val="kk-KZ" w:eastAsia="ru-RU"/>
        </w:rPr>
        <w:t>бірнеше ғылымның нысанына айналып отыр. Құндылық теориясы алдымен  философияда зерттелген.  Бұл бекер емес. Себебі «ұ</w:t>
      </w:r>
      <w:r>
        <w:rPr>
          <w:rFonts w:ascii="Times New Roman" w:hAnsi="Times New Roman" w:cs="Times New Roman"/>
          <w:color w:val="000000" w:themeColor="text1"/>
          <w:sz w:val="28"/>
          <w:szCs w:val="28"/>
          <w:lang w:val="kk-KZ"/>
        </w:rPr>
        <w:t xml:space="preserve">лттық философия – рухани құндылықтарды жинақтайтын, ұлттың табиғи болмысы мен тарихи жадын, мәдени мұрасын сақтап, ұрпақтан-ұрпаққа аманат ететін білімдер жүйесі. Осы білімдер жүйесіндегі ең маңызды категориялар ретінде бағаланатын ұғымдардың бірі – тіл. Өйткені тіл – ұлт тұтастығының, бірегейлігінің белгісі. Тарихи сананы сақтаудың кепілі болған тіл –  адамзаттың қарым-қатынас құралы ғана емес, адами жаратылыстың ерекше белгісі, адам мен қоғам дамуының, тұлғалық қалыптасудың басты тетігі»  [84, </w:t>
      </w:r>
      <w:r>
        <w:rPr>
          <w:rFonts w:ascii="Times New Roman" w:eastAsia="Times New Roman" w:hAnsi="Times New Roman" w:cs="Times New Roman"/>
          <w:color w:val="000000" w:themeColor="text1"/>
          <w:sz w:val="28"/>
          <w:szCs w:val="28"/>
          <w:lang w:val="kk-KZ" w:eastAsia="ru-RU"/>
        </w:rPr>
        <w:t xml:space="preserve">p. </w:t>
      </w:r>
      <w:r>
        <w:rPr>
          <w:rFonts w:ascii="Times New Roman" w:hAnsi="Times New Roman" w:cs="Times New Roman"/>
          <w:color w:val="000000" w:themeColor="text1"/>
          <w:sz w:val="28"/>
          <w:szCs w:val="28"/>
          <w:lang w:val="kk-KZ"/>
        </w:rPr>
        <w:t>32].</w:t>
      </w:r>
      <w:r>
        <w:rPr>
          <w:rFonts w:ascii="Times New Roman" w:eastAsia="Times New Roman" w:hAnsi="Times New Roman" w:cs="Times New Roman"/>
          <w:bCs/>
          <w:color w:val="000000" w:themeColor="text1"/>
          <w:sz w:val="28"/>
          <w:szCs w:val="28"/>
          <w:lang w:val="kk-KZ" w:eastAsia="ru-RU"/>
        </w:rPr>
        <w:t xml:space="preserve"> </w:t>
      </w:r>
    </w:p>
    <w:p w14:paraId="02D2F5A6"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rStyle w:val="a6"/>
          <w:b w:val="0"/>
          <w:color w:val="000000" w:themeColor="text1"/>
          <w:sz w:val="28"/>
          <w:szCs w:val="28"/>
          <w:lang w:val="kk-KZ"/>
        </w:rPr>
        <w:t>В. </w:t>
      </w:r>
      <w:proofErr w:type="spellStart"/>
      <w:r>
        <w:rPr>
          <w:rStyle w:val="a6"/>
          <w:b w:val="0"/>
          <w:color w:val="000000" w:themeColor="text1"/>
          <w:sz w:val="28"/>
          <w:szCs w:val="28"/>
          <w:lang w:val="kk-KZ"/>
        </w:rPr>
        <w:t>Виндельбанд</w:t>
      </w:r>
      <w:proofErr w:type="spellEnd"/>
      <w:r>
        <w:rPr>
          <w:bCs/>
          <w:color w:val="000000" w:themeColor="text1"/>
          <w:sz w:val="28"/>
          <w:szCs w:val="28"/>
          <w:lang w:val="kk-KZ"/>
        </w:rPr>
        <w:t>,</w:t>
      </w:r>
      <w:r>
        <w:rPr>
          <w:b/>
          <w:color w:val="000000" w:themeColor="text1"/>
          <w:sz w:val="28"/>
          <w:szCs w:val="28"/>
          <w:lang w:val="kk-KZ"/>
        </w:rPr>
        <w:t xml:space="preserve"> </w:t>
      </w:r>
      <w:r>
        <w:rPr>
          <w:rStyle w:val="a6"/>
          <w:b w:val="0"/>
          <w:color w:val="000000" w:themeColor="text1"/>
          <w:sz w:val="28"/>
          <w:szCs w:val="28"/>
          <w:lang w:val="kk-KZ"/>
        </w:rPr>
        <w:t>Г. </w:t>
      </w:r>
      <w:proofErr w:type="spellStart"/>
      <w:r>
        <w:rPr>
          <w:rStyle w:val="a6"/>
          <w:b w:val="0"/>
          <w:color w:val="000000" w:themeColor="text1"/>
          <w:sz w:val="28"/>
          <w:szCs w:val="28"/>
          <w:lang w:val="kk-KZ"/>
        </w:rPr>
        <w:t>Риккерт</w:t>
      </w:r>
      <w:proofErr w:type="spellEnd"/>
      <w:r>
        <w:rPr>
          <w:color w:val="000000" w:themeColor="text1"/>
          <w:sz w:val="28"/>
          <w:szCs w:val="28"/>
          <w:lang w:val="kk-KZ"/>
        </w:rPr>
        <w:t xml:space="preserve"> құндылықтарды </w:t>
      </w:r>
      <w:proofErr w:type="spellStart"/>
      <w:r>
        <w:rPr>
          <w:color w:val="000000" w:themeColor="text1"/>
          <w:sz w:val="28"/>
          <w:szCs w:val="28"/>
          <w:lang w:val="kk-KZ"/>
        </w:rPr>
        <w:t>аксиология</w:t>
      </w:r>
      <w:proofErr w:type="spellEnd"/>
      <w:r>
        <w:rPr>
          <w:color w:val="000000" w:themeColor="text1"/>
          <w:sz w:val="28"/>
          <w:szCs w:val="28"/>
          <w:lang w:val="kk-KZ"/>
        </w:rPr>
        <w:t xml:space="preserve"> ғылымының өзегі ретінде негіздесе, </w:t>
      </w:r>
      <w:r>
        <w:rPr>
          <w:rStyle w:val="a6"/>
          <w:b w:val="0"/>
          <w:color w:val="000000" w:themeColor="text1"/>
          <w:sz w:val="28"/>
          <w:szCs w:val="28"/>
          <w:lang w:val="kk-KZ"/>
        </w:rPr>
        <w:t>Н. </w:t>
      </w:r>
      <w:proofErr w:type="spellStart"/>
      <w:r>
        <w:rPr>
          <w:rStyle w:val="a6"/>
          <w:b w:val="0"/>
          <w:color w:val="000000" w:themeColor="text1"/>
          <w:sz w:val="28"/>
          <w:szCs w:val="28"/>
          <w:lang w:val="kk-KZ"/>
        </w:rPr>
        <w:t>Гартман</w:t>
      </w:r>
      <w:proofErr w:type="spellEnd"/>
      <w:r>
        <w:rPr>
          <w:color w:val="000000" w:themeColor="text1"/>
          <w:sz w:val="28"/>
          <w:szCs w:val="28"/>
          <w:lang w:val="kk-KZ"/>
        </w:rPr>
        <w:t xml:space="preserve"> құндылықтарды рухани, эстетикалық, моральдық құндылықтарға жіктейді. </w:t>
      </w:r>
      <w:r>
        <w:rPr>
          <w:rStyle w:val="a6"/>
          <w:b w:val="0"/>
          <w:color w:val="000000" w:themeColor="text1"/>
          <w:sz w:val="28"/>
          <w:szCs w:val="28"/>
          <w:lang w:val="kk-KZ"/>
        </w:rPr>
        <w:t>М. </w:t>
      </w:r>
      <w:proofErr w:type="spellStart"/>
      <w:r>
        <w:rPr>
          <w:rStyle w:val="a6"/>
          <w:b w:val="0"/>
          <w:color w:val="000000" w:themeColor="text1"/>
          <w:sz w:val="28"/>
          <w:szCs w:val="28"/>
          <w:lang w:val="kk-KZ"/>
        </w:rPr>
        <w:t>Шелер</w:t>
      </w:r>
      <w:proofErr w:type="spellEnd"/>
      <w:r>
        <w:rPr>
          <w:rStyle w:val="a6"/>
          <w:b w:val="0"/>
          <w:color w:val="000000" w:themeColor="text1"/>
          <w:sz w:val="28"/>
          <w:szCs w:val="28"/>
          <w:lang w:val="kk-KZ"/>
        </w:rPr>
        <w:t xml:space="preserve">, И. Кант құндылықтарды </w:t>
      </w:r>
      <w:proofErr w:type="spellStart"/>
      <w:r>
        <w:rPr>
          <w:rStyle w:val="a6"/>
          <w:b w:val="0"/>
          <w:color w:val="000000" w:themeColor="text1"/>
          <w:sz w:val="28"/>
          <w:szCs w:val="28"/>
          <w:lang w:val="kk-KZ"/>
        </w:rPr>
        <w:t>антропоөзектік</w:t>
      </w:r>
      <w:proofErr w:type="spellEnd"/>
      <w:r>
        <w:rPr>
          <w:rStyle w:val="a6"/>
          <w:b w:val="0"/>
          <w:color w:val="000000" w:themeColor="text1"/>
          <w:sz w:val="28"/>
          <w:szCs w:val="28"/>
          <w:lang w:val="kk-KZ"/>
        </w:rPr>
        <w:t xml:space="preserve"> тұрғыдан сипаттап,</w:t>
      </w:r>
      <w:r>
        <w:rPr>
          <w:rStyle w:val="a6"/>
          <w:color w:val="000000" w:themeColor="text1"/>
          <w:sz w:val="28"/>
          <w:szCs w:val="28"/>
          <w:lang w:val="kk-KZ"/>
        </w:rPr>
        <w:t xml:space="preserve"> </w:t>
      </w:r>
      <w:r>
        <w:rPr>
          <w:color w:val="000000" w:themeColor="text1"/>
          <w:sz w:val="28"/>
          <w:szCs w:val="28"/>
          <w:lang w:val="kk-KZ"/>
        </w:rPr>
        <w:t xml:space="preserve">адамгершілік құндылықтарды философияның өзегі ретінде қарастырады. </w:t>
      </w:r>
      <w:r>
        <w:rPr>
          <w:rStyle w:val="a6"/>
          <w:b w:val="0"/>
          <w:color w:val="000000" w:themeColor="text1"/>
          <w:sz w:val="28"/>
          <w:szCs w:val="28"/>
          <w:lang w:val="kk-KZ"/>
        </w:rPr>
        <w:t>Ф. Ницше</w:t>
      </w:r>
      <w:r>
        <w:rPr>
          <w:color w:val="000000" w:themeColor="text1"/>
          <w:sz w:val="28"/>
          <w:szCs w:val="28"/>
          <w:lang w:val="kk-KZ"/>
        </w:rPr>
        <w:t xml:space="preserve"> құндылықтарды қайта бағалау идеясын енгізген. Әлеуметтану мен мәдениеттануда </w:t>
      </w:r>
      <w:r>
        <w:rPr>
          <w:rStyle w:val="a6"/>
          <w:b w:val="0"/>
          <w:color w:val="000000" w:themeColor="text1"/>
          <w:sz w:val="28"/>
          <w:szCs w:val="28"/>
          <w:lang w:val="kk-KZ"/>
        </w:rPr>
        <w:t>К. </w:t>
      </w:r>
      <w:proofErr w:type="spellStart"/>
      <w:r>
        <w:rPr>
          <w:rStyle w:val="a6"/>
          <w:b w:val="0"/>
          <w:color w:val="000000" w:themeColor="text1"/>
          <w:sz w:val="28"/>
          <w:szCs w:val="28"/>
          <w:lang w:val="kk-KZ"/>
        </w:rPr>
        <w:t>Клакхон</w:t>
      </w:r>
      <w:proofErr w:type="spellEnd"/>
      <w:r>
        <w:rPr>
          <w:rStyle w:val="a6"/>
          <w:b w:val="0"/>
          <w:color w:val="000000" w:themeColor="text1"/>
          <w:sz w:val="28"/>
          <w:szCs w:val="28"/>
          <w:lang w:val="kk-KZ"/>
        </w:rPr>
        <w:t>, Ф. </w:t>
      </w:r>
      <w:proofErr w:type="spellStart"/>
      <w:r>
        <w:rPr>
          <w:rStyle w:val="a6"/>
          <w:b w:val="0"/>
          <w:color w:val="000000" w:themeColor="text1"/>
          <w:sz w:val="28"/>
          <w:szCs w:val="28"/>
          <w:lang w:val="kk-KZ"/>
        </w:rPr>
        <w:t>Стродбек</w:t>
      </w:r>
      <w:proofErr w:type="spellEnd"/>
      <w:r>
        <w:rPr>
          <w:color w:val="000000" w:themeColor="text1"/>
          <w:sz w:val="28"/>
          <w:szCs w:val="28"/>
          <w:lang w:val="kk-KZ"/>
        </w:rPr>
        <w:t xml:space="preserve"> мәдениетаралық құндылықтар теориясын дамытқан. </w:t>
      </w:r>
      <w:r>
        <w:rPr>
          <w:rStyle w:val="a6"/>
          <w:b w:val="0"/>
          <w:color w:val="000000" w:themeColor="text1"/>
          <w:sz w:val="28"/>
          <w:szCs w:val="28"/>
          <w:lang w:val="kk-KZ"/>
        </w:rPr>
        <w:t>Э. Дюркгейм</w:t>
      </w:r>
      <w:r>
        <w:rPr>
          <w:color w:val="000000" w:themeColor="text1"/>
          <w:sz w:val="28"/>
          <w:szCs w:val="28"/>
          <w:lang w:val="kk-KZ"/>
        </w:rPr>
        <w:t xml:space="preserve"> әлеуметтік құндылықтарды қоғамдағы «ұжымдық сана» негізінде сипаттаған. </w:t>
      </w:r>
      <w:r>
        <w:rPr>
          <w:rStyle w:val="a6"/>
          <w:b w:val="0"/>
          <w:color w:val="000000" w:themeColor="text1"/>
          <w:sz w:val="28"/>
          <w:szCs w:val="28"/>
          <w:lang w:val="kk-KZ"/>
        </w:rPr>
        <w:t>М. Вебер</w:t>
      </w:r>
      <w:r>
        <w:rPr>
          <w:color w:val="000000" w:themeColor="text1"/>
          <w:sz w:val="28"/>
          <w:szCs w:val="28"/>
          <w:lang w:val="kk-KZ"/>
        </w:rPr>
        <w:t xml:space="preserve"> мәдени құндылықтар мен әлеуметтік іс-әрекеттің байланысын көрсеткен. Психологияда </w:t>
      </w:r>
      <w:r>
        <w:rPr>
          <w:rStyle w:val="a6"/>
          <w:b w:val="0"/>
          <w:color w:val="000000" w:themeColor="text1"/>
          <w:sz w:val="28"/>
          <w:szCs w:val="28"/>
          <w:lang w:val="kk-KZ"/>
        </w:rPr>
        <w:t>А. Маслоу</w:t>
      </w:r>
      <w:r>
        <w:rPr>
          <w:color w:val="000000" w:themeColor="text1"/>
          <w:sz w:val="28"/>
          <w:szCs w:val="28"/>
          <w:lang w:val="kk-KZ"/>
        </w:rPr>
        <w:t xml:space="preserve"> құндылықтарды өз-өзін тануға, рухани құндылықтарды айқындауға жол ашатын қажеттілік ретінде сипаттайды. </w:t>
      </w:r>
      <w:r>
        <w:rPr>
          <w:rStyle w:val="a6"/>
          <w:b w:val="0"/>
          <w:color w:val="000000" w:themeColor="text1"/>
          <w:sz w:val="28"/>
          <w:szCs w:val="28"/>
          <w:lang w:val="kk-KZ"/>
        </w:rPr>
        <w:t>Г. </w:t>
      </w:r>
      <w:proofErr w:type="spellStart"/>
      <w:r>
        <w:rPr>
          <w:rStyle w:val="a6"/>
          <w:b w:val="0"/>
          <w:color w:val="000000" w:themeColor="text1"/>
          <w:sz w:val="28"/>
          <w:szCs w:val="28"/>
          <w:lang w:val="kk-KZ"/>
        </w:rPr>
        <w:t>Оллпорт</w:t>
      </w:r>
      <w:proofErr w:type="spellEnd"/>
      <w:r>
        <w:rPr>
          <w:color w:val="000000" w:themeColor="text1"/>
          <w:sz w:val="28"/>
          <w:szCs w:val="28"/>
          <w:lang w:val="kk-KZ"/>
        </w:rPr>
        <w:t xml:space="preserve"> тұлғаға тән құндылықтарды көрсетеді [122]. </w:t>
      </w:r>
      <w:r>
        <w:rPr>
          <w:rStyle w:val="a6"/>
          <w:b w:val="0"/>
          <w:color w:val="000000" w:themeColor="text1"/>
          <w:sz w:val="28"/>
          <w:szCs w:val="28"/>
          <w:lang w:val="kk-KZ"/>
        </w:rPr>
        <w:t>В.П. </w:t>
      </w:r>
      <w:proofErr w:type="spellStart"/>
      <w:r>
        <w:rPr>
          <w:rStyle w:val="a6"/>
          <w:b w:val="0"/>
          <w:color w:val="000000" w:themeColor="text1"/>
          <w:sz w:val="28"/>
          <w:szCs w:val="28"/>
          <w:lang w:val="kk-KZ"/>
        </w:rPr>
        <w:t>Тугаринов</w:t>
      </w:r>
      <w:proofErr w:type="spellEnd"/>
      <w:r>
        <w:rPr>
          <w:color w:val="000000" w:themeColor="text1"/>
          <w:sz w:val="28"/>
          <w:szCs w:val="28"/>
          <w:lang w:val="kk-KZ"/>
        </w:rPr>
        <w:t xml:space="preserve"> құндылықтарды </w:t>
      </w:r>
      <w:r>
        <w:rPr>
          <w:rStyle w:val="a6"/>
          <w:b w:val="0"/>
          <w:color w:val="000000" w:themeColor="text1"/>
          <w:sz w:val="28"/>
          <w:szCs w:val="28"/>
          <w:lang w:val="kk-KZ"/>
        </w:rPr>
        <w:t>материалдық/рухани, жалпыадамзаттық/топтық/жеке, оң/теріс</w:t>
      </w:r>
      <w:r>
        <w:rPr>
          <w:color w:val="000000" w:themeColor="text1"/>
          <w:sz w:val="28"/>
          <w:szCs w:val="28"/>
          <w:lang w:val="kk-KZ"/>
        </w:rPr>
        <w:t xml:space="preserve"> түрінде жіктесе [123], </w:t>
      </w:r>
      <w:r>
        <w:rPr>
          <w:rStyle w:val="a6"/>
          <w:b w:val="0"/>
          <w:color w:val="000000" w:themeColor="text1"/>
          <w:sz w:val="28"/>
          <w:szCs w:val="28"/>
          <w:lang w:val="kk-KZ"/>
        </w:rPr>
        <w:t xml:space="preserve">А.Г. </w:t>
      </w:r>
      <w:proofErr w:type="spellStart"/>
      <w:r>
        <w:rPr>
          <w:rStyle w:val="a6"/>
          <w:b w:val="0"/>
          <w:color w:val="000000" w:themeColor="text1"/>
          <w:sz w:val="28"/>
          <w:szCs w:val="28"/>
          <w:lang w:val="kk-KZ"/>
        </w:rPr>
        <w:t>Здравомыслов</w:t>
      </w:r>
      <w:proofErr w:type="spellEnd"/>
      <w:r>
        <w:rPr>
          <w:color w:val="000000" w:themeColor="text1"/>
          <w:sz w:val="28"/>
          <w:szCs w:val="28"/>
          <w:lang w:val="kk-KZ"/>
        </w:rPr>
        <w:t xml:space="preserve"> әлеуметтік философияда құндылықтарды </w:t>
      </w:r>
      <w:r>
        <w:rPr>
          <w:rStyle w:val="a6"/>
          <w:b w:val="0"/>
          <w:color w:val="000000" w:themeColor="text1"/>
          <w:sz w:val="28"/>
          <w:szCs w:val="28"/>
          <w:lang w:val="kk-KZ"/>
        </w:rPr>
        <w:t xml:space="preserve">объективті/субъективті, ресми/бейресми, шынайы/ </w:t>
      </w:r>
      <w:proofErr w:type="spellStart"/>
      <w:r>
        <w:rPr>
          <w:rStyle w:val="a6"/>
          <w:b w:val="0"/>
          <w:color w:val="000000" w:themeColor="text1"/>
          <w:sz w:val="28"/>
          <w:szCs w:val="28"/>
          <w:lang w:val="kk-KZ"/>
        </w:rPr>
        <w:t>декларативті</w:t>
      </w:r>
      <w:proofErr w:type="spellEnd"/>
      <w:r>
        <w:rPr>
          <w:color w:val="000000" w:themeColor="text1"/>
          <w:sz w:val="28"/>
          <w:szCs w:val="28"/>
          <w:lang w:val="kk-KZ"/>
        </w:rPr>
        <w:t xml:space="preserve"> түрінде жіктейді [124]. </w:t>
      </w:r>
      <w:r>
        <w:rPr>
          <w:rStyle w:val="a6"/>
          <w:b w:val="0"/>
          <w:color w:val="000000" w:themeColor="text1"/>
          <w:sz w:val="28"/>
          <w:szCs w:val="28"/>
          <w:lang w:val="kk-KZ"/>
        </w:rPr>
        <w:t>Н.И. </w:t>
      </w:r>
      <w:proofErr w:type="spellStart"/>
      <w:r>
        <w:rPr>
          <w:rStyle w:val="a6"/>
          <w:b w:val="0"/>
          <w:color w:val="000000" w:themeColor="text1"/>
          <w:sz w:val="28"/>
          <w:szCs w:val="28"/>
          <w:lang w:val="kk-KZ"/>
        </w:rPr>
        <w:t>Лапин</w:t>
      </w:r>
      <w:proofErr w:type="spellEnd"/>
      <w:r>
        <w:rPr>
          <w:color w:val="000000" w:themeColor="text1"/>
          <w:sz w:val="28"/>
          <w:szCs w:val="28"/>
          <w:lang w:val="kk-KZ"/>
        </w:rPr>
        <w:t xml:space="preserve"> құндылықтарды әлеуметтік </w:t>
      </w:r>
      <w:proofErr w:type="spellStart"/>
      <w:r>
        <w:rPr>
          <w:color w:val="000000" w:themeColor="text1"/>
          <w:sz w:val="28"/>
          <w:szCs w:val="28"/>
          <w:lang w:val="kk-KZ"/>
        </w:rPr>
        <w:t>аксиология</w:t>
      </w:r>
      <w:proofErr w:type="spellEnd"/>
      <w:r>
        <w:rPr>
          <w:color w:val="000000" w:themeColor="text1"/>
          <w:sz w:val="28"/>
          <w:szCs w:val="28"/>
          <w:lang w:val="kk-KZ"/>
        </w:rPr>
        <w:t xml:space="preserve"> бағытында сипаттай келіп, </w:t>
      </w:r>
      <w:r>
        <w:rPr>
          <w:rStyle w:val="a6"/>
          <w:b w:val="0"/>
          <w:color w:val="000000" w:themeColor="text1"/>
          <w:sz w:val="28"/>
          <w:szCs w:val="28"/>
          <w:lang w:val="kk-KZ"/>
        </w:rPr>
        <w:t>жекелік, ұжымдық, жалпыадамзаттық</w:t>
      </w:r>
      <w:r>
        <w:rPr>
          <w:b/>
          <w:color w:val="000000" w:themeColor="text1"/>
          <w:sz w:val="28"/>
          <w:szCs w:val="28"/>
          <w:lang w:val="kk-KZ"/>
        </w:rPr>
        <w:t xml:space="preserve"> </w:t>
      </w:r>
      <w:r>
        <w:rPr>
          <w:color w:val="000000" w:themeColor="text1"/>
          <w:sz w:val="28"/>
          <w:szCs w:val="28"/>
          <w:lang w:val="kk-KZ"/>
        </w:rPr>
        <w:t>және</w:t>
      </w:r>
      <w:r>
        <w:rPr>
          <w:b/>
          <w:color w:val="000000" w:themeColor="text1"/>
          <w:sz w:val="28"/>
          <w:szCs w:val="28"/>
          <w:lang w:val="kk-KZ"/>
        </w:rPr>
        <w:t xml:space="preserve"> </w:t>
      </w:r>
      <w:r>
        <w:rPr>
          <w:rStyle w:val="a6"/>
          <w:b w:val="0"/>
          <w:color w:val="000000" w:themeColor="text1"/>
          <w:sz w:val="28"/>
          <w:szCs w:val="28"/>
          <w:lang w:val="kk-KZ"/>
        </w:rPr>
        <w:t>бірінші, екінші дәрежелі</w:t>
      </w:r>
      <w:r>
        <w:rPr>
          <w:color w:val="000000" w:themeColor="text1"/>
          <w:sz w:val="28"/>
          <w:szCs w:val="28"/>
          <w:lang w:val="kk-KZ"/>
        </w:rPr>
        <w:t xml:space="preserve"> деп бөледі [125].</w:t>
      </w:r>
      <w:r>
        <w:rPr>
          <w:rStyle w:val="a6"/>
          <w:color w:val="000000" w:themeColor="text1"/>
          <w:sz w:val="28"/>
          <w:szCs w:val="28"/>
          <w:lang w:val="kk-KZ"/>
        </w:rPr>
        <w:t xml:space="preserve"> </w:t>
      </w:r>
      <w:r>
        <w:rPr>
          <w:rStyle w:val="a6"/>
          <w:b w:val="0"/>
          <w:color w:val="000000" w:themeColor="text1"/>
          <w:sz w:val="28"/>
          <w:szCs w:val="28"/>
          <w:lang w:val="kk-KZ"/>
        </w:rPr>
        <w:t>М. </w:t>
      </w:r>
      <w:proofErr w:type="spellStart"/>
      <w:r>
        <w:rPr>
          <w:rStyle w:val="a6"/>
          <w:b w:val="0"/>
          <w:color w:val="000000" w:themeColor="text1"/>
          <w:sz w:val="28"/>
          <w:szCs w:val="28"/>
          <w:lang w:val="kk-KZ"/>
        </w:rPr>
        <w:t>Шелер</w:t>
      </w:r>
      <w:proofErr w:type="spellEnd"/>
      <w:r>
        <w:rPr>
          <w:color w:val="000000" w:themeColor="text1"/>
          <w:sz w:val="28"/>
          <w:szCs w:val="28"/>
          <w:lang w:val="kk-KZ"/>
        </w:rPr>
        <w:t xml:space="preserve"> құндылықтар </w:t>
      </w:r>
      <w:r>
        <w:rPr>
          <w:rStyle w:val="a6"/>
          <w:b w:val="0"/>
          <w:color w:val="000000" w:themeColor="text1"/>
          <w:sz w:val="28"/>
          <w:szCs w:val="28"/>
          <w:lang w:val="kk-KZ"/>
        </w:rPr>
        <w:t>иерархиясы сезімдік → өмірлік → рухани → қасиетті</w:t>
      </w:r>
      <w:r>
        <w:rPr>
          <w:color w:val="000000" w:themeColor="text1"/>
          <w:sz w:val="28"/>
          <w:szCs w:val="28"/>
          <w:lang w:val="kk-KZ"/>
        </w:rPr>
        <w:t xml:space="preserve"> түрінде көрсетеді [126].</w:t>
      </w:r>
    </w:p>
    <w:p w14:paraId="02D2F5A7" w14:textId="77777777" w:rsidR="00C33A90" w:rsidRDefault="00692334">
      <w:pPr>
        <w:shd w:val="clear" w:color="auto" w:fill="FFFFFF"/>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«Жалпыадамзаттық және ұлттық құндылықтар мен педагогтердің жаңашыл тәсілдері негізінде тәрбие жүйесін жаңарту жолдары» атты ұжымдық еңбекте </w:t>
      </w:r>
      <w:proofErr w:type="spellStart"/>
      <w:r>
        <w:rPr>
          <w:rFonts w:ascii="Times New Roman" w:hAnsi="Times New Roman" w:cs="Times New Roman"/>
          <w:color w:val="000000" w:themeColor="text1"/>
          <w:sz w:val="28"/>
          <w:szCs w:val="28"/>
          <w:lang w:val="kk-KZ"/>
        </w:rPr>
        <w:t>жалыадамзаттық</w:t>
      </w:r>
      <w:proofErr w:type="spellEnd"/>
      <w:r>
        <w:rPr>
          <w:rFonts w:ascii="Times New Roman" w:hAnsi="Times New Roman" w:cs="Times New Roman"/>
          <w:color w:val="000000" w:themeColor="text1"/>
          <w:sz w:val="28"/>
          <w:szCs w:val="28"/>
          <w:lang w:val="kk-KZ"/>
        </w:rPr>
        <w:t xml:space="preserve"> құндылықтар «барлық мәдениет пен замандағы адамдар үшін абсолютті стандарт болып саналатын іргелі, жалпыадамзаттық бағдарлар мен нормалар, моральдық құндылықтар» ретінде сипатталып, олар өз ішінен </w:t>
      </w:r>
      <w:proofErr w:type="spellStart"/>
      <w:r>
        <w:rPr>
          <w:rFonts w:ascii="Times New Roman" w:hAnsi="Times New Roman" w:cs="Times New Roman"/>
          <w:color w:val="000000" w:themeColor="text1"/>
          <w:sz w:val="28"/>
          <w:szCs w:val="28"/>
          <w:lang w:val="kk-KZ"/>
        </w:rPr>
        <w:t>биопсихологиялық</w:t>
      </w:r>
      <w:proofErr w:type="spellEnd"/>
      <w:r>
        <w:rPr>
          <w:rFonts w:ascii="Times New Roman" w:hAnsi="Times New Roman" w:cs="Times New Roman"/>
          <w:color w:val="000000" w:themeColor="text1"/>
          <w:sz w:val="28"/>
          <w:szCs w:val="28"/>
          <w:lang w:val="kk-KZ"/>
        </w:rPr>
        <w:t xml:space="preserve"> және рухани реттілікте болатыны айтылады [127].  Құндылықтарды рухани мәдениет түрлеріне қарай төмендегідей бөлуге болады: адамгершілік, эстетикалық, діни, ғылыми, саяси , құқықтық т.б. </w:t>
      </w:r>
    </w:p>
    <w:p w14:paraId="02D2F5A8"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Қазіргі қазақ прозасындағы </w:t>
      </w:r>
      <w:proofErr w:type="spellStart"/>
      <w:r>
        <w:rPr>
          <w:rFonts w:ascii="Times New Roman" w:hAnsi="Times New Roman" w:cs="Times New Roman"/>
          <w:color w:val="000000" w:themeColor="text1"/>
          <w:sz w:val="28"/>
          <w:szCs w:val="28"/>
          <w:lang w:val="kk-KZ"/>
        </w:rPr>
        <w:t>жалпыадамдық</w:t>
      </w:r>
      <w:proofErr w:type="spellEnd"/>
      <w:r>
        <w:rPr>
          <w:rFonts w:ascii="Times New Roman" w:hAnsi="Times New Roman" w:cs="Times New Roman"/>
          <w:color w:val="000000" w:themeColor="text1"/>
          <w:sz w:val="28"/>
          <w:szCs w:val="28"/>
          <w:lang w:val="kk-KZ"/>
        </w:rPr>
        <w:t xml:space="preserve"> құндылықтарды арнайы зерттеген Н. </w:t>
      </w:r>
      <w:proofErr w:type="spellStart"/>
      <w:r>
        <w:rPr>
          <w:rFonts w:ascii="Times New Roman" w:hAnsi="Times New Roman" w:cs="Times New Roman"/>
          <w:color w:val="000000" w:themeColor="text1"/>
          <w:sz w:val="28"/>
          <w:szCs w:val="28"/>
          <w:lang w:val="kk-KZ"/>
        </w:rPr>
        <w:t>Худайбергенов</w:t>
      </w:r>
      <w:proofErr w:type="spellEnd"/>
      <w:r>
        <w:rPr>
          <w:rFonts w:ascii="Times New Roman" w:hAnsi="Times New Roman" w:cs="Times New Roman"/>
          <w:color w:val="000000" w:themeColor="text1"/>
          <w:sz w:val="28"/>
          <w:szCs w:val="28"/>
          <w:lang w:val="kk-KZ"/>
        </w:rPr>
        <w:t xml:space="preserve"> құндылықтардың қайнар көзі ретінде таным, сенім, әрекетті атай </w:t>
      </w:r>
      <w:r>
        <w:rPr>
          <w:rFonts w:ascii="Times New Roman" w:hAnsi="Times New Roman" w:cs="Times New Roman"/>
          <w:color w:val="000000" w:themeColor="text1"/>
          <w:sz w:val="28"/>
          <w:szCs w:val="28"/>
          <w:lang w:val="kk-KZ"/>
        </w:rPr>
        <w:lastRenderedPageBreak/>
        <w:t xml:space="preserve">келіп, олар статикалық та, динамикалық та болатынын ескертеді [128]. Зерттеуші: «Құндылықтар – адам өмірінің мәні болып саналатын стандарттар, жоғарғы мінез-құлық пен өмірлік сенім-түсініктердің жиынтығы. Әр адам дүние есігін ашқан сәттен белгілі бір әлеуметтік ортаның мүшесі болады. Ал ол оған дейін қалыптасып үлгерген құндылықтар жүйесінің ішінде өмір сүреді де бейсаналы түрде ерте жастан оны өз бойына сіңіреді. Ол отбасынан, жақын ортадан, жазба және визуалды материалдардан еліктеу не үлгі алу арқылы қалыптасады. Құндылықтар адамнан – адамға, қоғамнан – қоғамға, мәдениеттен мәдениетке ауысуы мүмкін. Осы арқылы құндылықтар қоғамдық этика мен әрекеттер жүйесінің анықтаушысы болып, қоғамды танудың негізі болады. Құндылықтардың қоғаммен қатынасы күрделі жүйені құрайды; адамдар арасындағы ненің тыйым салынғанын, ненің мақтаулы, ненің қылмысқа әкеп соғатынын да белгілейді», – дей келіп, құндылықтарды ұлттың өзіне тән даралығын айқындап, болашағын бағдарлауға негіз болатын ел мәдениетінің күретамыры, ұлттық кодты жаңғыртушы ретінде сипаттайды [128, б. 85].  </w:t>
      </w:r>
    </w:p>
    <w:p w14:paraId="02D2F5A9" w14:textId="77777777" w:rsidR="00C33A90" w:rsidRDefault="00692334">
      <w:pPr>
        <w:shd w:val="clear" w:color="auto" w:fill="FFFFFF"/>
        <w:ind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 xml:space="preserve">Тіл білімінде </w:t>
      </w:r>
      <w:r>
        <w:rPr>
          <w:rStyle w:val="a6"/>
          <w:rFonts w:ascii="Times New Roman" w:hAnsi="Times New Roman" w:cs="Times New Roman"/>
          <w:b w:val="0"/>
          <w:bCs w:val="0"/>
          <w:color w:val="000000" w:themeColor="text1"/>
          <w:sz w:val="28"/>
          <w:szCs w:val="28"/>
          <w:lang w:val="kk-KZ"/>
        </w:rPr>
        <w:t xml:space="preserve">құндылықтар мәселесі </w:t>
      </w:r>
      <w:r>
        <w:rPr>
          <w:rFonts w:ascii="Times New Roman" w:hAnsi="Times New Roman" w:cs="Times New Roman"/>
          <w:color w:val="000000" w:themeColor="text1"/>
          <w:sz w:val="28"/>
          <w:szCs w:val="28"/>
          <w:lang w:val="kk-KZ"/>
        </w:rPr>
        <w:t xml:space="preserve">ұлттық-мәдени мазмұнмен байланыстырылады. </w:t>
      </w:r>
      <w:r>
        <w:rPr>
          <w:rStyle w:val="a4"/>
          <w:rFonts w:ascii="Times New Roman" w:hAnsi="Times New Roman" w:cs="Times New Roman"/>
          <w:i w:val="0"/>
          <w:iCs w:val="0"/>
          <w:color w:val="000000" w:themeColor="text1"/>
          <w:sz w:val="28"/>
          <w:szCs w:val="28"/>
          <w:lang w:val="kk-KZ"/>
        </w:rPr>
        <w:t xml:space="preserve">Тілдік тұлға теориясының негізін қалаған </w:t>
      </w:r>
      <w:r>
        <w:rPr>
          <w:rStyle w:val="a6"/>
          <w:rFonts w:ascii="Times New Roman" w:hAnsi="Times New Roman" w:cs="Times New Roman"/>
          <w:b w:val="0"/>
          <w:color w:val="000000" w:themeColor="text1"/>
          <w:sz w:val="28"/>
          <w:szCs w:val="28"/>
          <w:lang w:val="kk-KZ"/>
        </w:rPr>
        <w:t>Ю.Н. Караулов</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ұлттық құндылықтардың тіл арқылы берілуін сөз етсе [129], </w:t>
      </w:r>
      <w:r>
        <w:rPr>
          <w:rStyle w:val="a6"/>
          <w:rFonts w:ascii="Times New Roman" w:hAnsi="Times New Roman" w:cs="Times New Roman"/>
          <w:b w:val="0"/>
          <w:color w:val="000000" w:themeColor="text1"/>
          <w:sz w:val="28"/>
          <w:szCs w:val="28"/>
          <w:lang w:val="kk-KZ"/>
        </w:rPr>
        <w:t>А. </w:t>
      </w:r>
      <w:proofErr w:type="spellStart"/>
      <w:r>
        <w:rPr>
          <w:rStyle w:val="a6"/>
          <w:rFonts w:ascii="Times New Roman" w:hAnsi="Times New Roman" w:cs="Times New Roman"/>
          <w:b w:val="0"/>
          <w:color w:val="000000" w:themeColor="text1"/>
          <w:sz w:val="28"/>
          <w:szCs w:val="28"/>
          <w:lang w:val="kk-KZ"/>
        </w:rPr>
        <w:t>Вежбицкая</w:t>
      </w:r>
      <w:proofErr w:type="spellEnd"/>
      <w:r>
        <w:rPr>
          <w:rFonts w:ascii="Times New Roman" w:hAnsi="Times New Roman" w:cs="Times New Roman"/>
          <w:color w:val="000000" w:themeColor="text1"/>
          <w:sz w:val="28"/>
          <w:szCs w:val="28"/>
          <w:lang w:val="kk-KZ"/>
        </w:rPr>
        <w:t xml:space="preserve"> универсалды құндылықтарды табиғи семантикалық метатіл теориясы тұрғысынан сипаттайды [130]. Ал </w:t>
      </w:r>
      <w:r>
        <w:rPr>
          <w:rStyle w:val="a6"/>
          <w:rFonts w:ascii="Times New Roman" w:hAnsi="Times New Roman" w:cs="Times New Roman"/>
          <w:b w:val="0"/>
          <w:color w:val="000000" w:themeColor="text1"/>
          <w:sz w:val="28"/>
          <w:szCs w:val="28"/>
          <w:lang w:val="kk-KZ"/>
        </w:rPr>
        <w:t>В.Н. </w:t>
      </w:r>
      <w:proofErr w:type="spellStart"/>
      <w:r>
        <w:rPr>
          <w:rStyle w:val="a6"/>
          <w:rFonts w:ascii="Times New Roman" w:hAnsi="Times New Roman" w:cs="Times New Roman"/>
          <w:b w:val="0"/>
          <w:color w:val="000000" w:themeColor="text1"/>
          <w:sz w:val="28"/>
          <w:szCs w:val="28"/>
          <w:lang w:val="kk-KZ"/>
        </w:rPr>
        <w:t>Телия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фразеологиядағы</w:t>
      </w:r>
      <w:proofErr w:type="spellEnd"/>
      <w:r>
        <w:rPr>
          <w:rFonts w:ascii="Times New Roman" w:hAnsi="Times New Roman" w:cs="Times New Roman"/>
          <w:color w:val="000000" w:themeColor="text1"/>
          <w:sz w:val="28"/>
          <w:szCs w:val="28"/>
          <w:lang w:val="kk-KZ"/>
        </w:rPr>
        <w:t xml:space="preserve"> мәдени құндылықтарды «тіл – мәдени код» байланысы тұрғысынан сөз етеді [11, с. 35]. </w:t>
      </w:r>
      <w:r>
        <w:rPr>
          <w:rStyle w:val="a6"/>
          <w:rFonts w:ascii="Times New Roman" w:hAnsi="Times New Roman" w:cs="Times New Roman"/>
          <w:b w:val="0"/>
          <w:color w:val="000000" w:themeColor="text1"/>
          <w:sz w:val="28"/>
          <w:szCs w:val="28"/>
          <w:lang w:val="kk-KZ"/>
        </w:rPr>
        <w:t>Т</w:t>
      </w:r>
      <w:r>
        <w:rPr>
          <w:rFonts w:ascii="Times New Roman" w:hAnsi="Times New Roman" w:cs="Times New Roman"/>
          <w:color w:val="000000" w:themeColor="text1"/>
          <w:sz w:val="28"/>
          <w:szCs w:val="28"/>
          <w:lang w:val="kk-KZ"/>
        </w:rPr>
        <w:t xml:space="preserve">іл қарым-қатынас, таным құралы ғана емес, </w:t>
      </w:r>
      <w:r>
        <w:rPr>
          <w:rStyle w:val="a6"/>
          <w:rFonts w:ascii="Times New Roman" w:hAnsi="Times New Roman" w:cs="Times New Roman"/>
          <w:b w:val="0"/>
          <w:color w:val="000000" w:themeColor="text1"/>
          <w:sz w:val="28"/>
          <w:szCs w:val="28"/>
          <w:lang w:val="kk-KZ"/>
        </w:rPr>
        <w:t>ұлт мәдениетінің коды</w:t>
      </w:r>
      <w:r>
        <w:rPr>
          <w:rFonts w:ascii="Times New Roman" w:hAnsi="Times New Roman" w:cs="Times New Roman"/>
          <w:color w:val="000000" w:themeColor="text1"/>
          <w:sz w:val="28"/>
          <w:szCs w:val="28"/>
          <w:lang w:val="kk-KZ"/>
        </w:rPr>
        <w:t xml:space="preserve"> ретінде қарастырылады. Бұл ұстаным В. фон Гумбольдт, А.А. Потебня, Ф. </w:t>
      </w:r>
      <w:proofErr w:type="spellStart"/>
      <w:r>
        <w:rPr>
          <w:rFonts w:ascii="Times New Roman" w:hAnsi="Times New Roman" w:cs="Times New Roman"/>
          <w:color w:val="000000" w:themeColor="text1"/>
          <w:sz w:val="28"/>
          <w:szCs w:val="28"/>
          <w:lang w:val="kk-KZ"/>
        </w:rPr>
        <w:t>Боас</w:t>
      </w:r>
      <w:proofErr w:type="spellEnd"/>
      <w:r>
        <w:rPr>
          <w:rFonts w:ascii="Times New Roman" w:hAnsi="Times New Roman" w:cs="Times New Roman"/>
          <w:color w:val="000000" w:themeColor="text1"/>
          <w:sz w:val="28"/>
          <w:szCs w:val="28"/>
          <w:lang w:val="kk-KZ"/>
        </w:rPr>
        <w:t>, Э. </w:t>
      </w:r>
      <w:proofErr w:type="spellStart"/>
      <w:r>
        <w:rPr>
          <w:rFonts w:ascii="Times New Roman" w:hAnsi="Times New Roman" w:cs="Times New Roman"/>
          <w:color w:val="000000" w:themeColor="text1"/>
          <w:sz w:val="28"/>
          <w:szCs w:val="28"/>
          <w:lang w:val="kk-KZ"/>
        </w:rPr>
        <w:t>Сепир</w:t>
      </w:r>
      <w:proofErr w:type="spellEnd"/>
      <w:r>
        <w:rPr>
          <w:rFonts w:ascii="Times New Roman" w:hAnsi="Times New Roman" w:cs="Times New Roman"/>
          <w:color w:val="000000" w:themeColor="text1"/>
          <w:sz w:val="28"/>
          <w:szCs w:val="28"/>
          <w:lang w:val="kk-KZ"/>
        </w:rPr>
        <w:t>, Л. </w:t>
      </w:r>
      <w:proofErr w:type="spellStart"/>
      <w:r>
        <w:rPr>
          <w:rFonts w:ascii="Times New Roman" w:hAnsi="Times New Roman" w:cs="Times New Roman"/>
          <w:color w:val="000000" w:themeColor="text1"/>
          <w:sz w:val="28"/>
          <w:szCs w:val="28"/>
          <w:lang w:val="kk-KZ"/>
        </w:rPr>
        <w:t>Вайсгербер</w:t>
      </w:r>
      <w:proofErr w:type="spellEnd"/>
      <w:r>
        <w:rPr>
          <w:rFonts w:ascii="Times New Roman" w:hAnsi="Times New Roman" w:cs="Times New Roman"/>
          <w:color w:val="000000" w:themeColor="text1"/>
          <w:sz w:val="28"/>
          <w:szCs w:val="28"/>
          <w:lang w:val="kk-KZ"/>
        </w:rPr>
        <w:t>, Б.Л. </w:t>
      </w:r>
      <w:proofErr w:type="spellStart"/>
      <w:r>
        <w:rPr>
          <w:rFonts w:ascii="Times New Roman" w:hAnsi="Times New Roman" w:cs="Times New Roman"/>
          <w:color w:val="000000" w:themeColor="text1"/>
          <w:sz w:val="28"/>
          <w:szCs w:val="28"/>
          <w:lang w:val="kk-KZ"/>
        </w:rPr>
        <w:t>Уорф</w:t>
      </w:r>
      <w:proofErr w:type="spellEnd"/>
      <w:r>
        <w:rPr>
          <w:rFonts w:ascii="Times New Roman" w:hAnsi="Times New Roman" w:cs="Times New Roman"/>
          <w:color w:val="000000" w:themeColor="text1"/>
          <w:sz w:val="28"/>
          <w:szCs w:val="28"/>
          <w:lang w:val="kk-KZ"/>
        </w:rPr>
        <w:t>, Н.И. Толстой және т.б. зерттеушілердің еңбектерінде негізделіп, кейін Ю.Д. </w:t>
      </w:r>
      <w:proofErr w:type="spellStart"/>
      <w:r>
        <w:rPr>
          <w:rFonts w:ascii="Times New Roman" w:hAnsi="Times New Roman" w:cs="Times New Roman"/>
          <w:color w:val="000000" w:themeColor="text1"/>
          <w:sz w:val="28"/>
          <w:szCs w:val="28"/>
          <w:lang w:val="kk-KZ"/>
        </w:rPr>
        <w:t>Апресян</w:t>
      </w:r>
      <w:proofErr w:type="spellEnd"/>
      <w:r>
        <w:rPr>
          <w:rFonts w:ascii="Times New Roman" w:hAnsi="Times New Roman" w:cs="Times New Roman"/>
          <w:color w:val="000000" w:themeColor="text1"/>
          <w:sz w:val="28"/>
          <w:szCs w:val="28"/>
          <w:lang w:val="kk-KZ"/>
        </w:rPr>
        <w:t>, Н.Д. </w:t>
      </w:r>
      <w:proofErr w:type="spellStart"/>
      <w:r>
        <w:rPr>
          <w:rFonts w:ascii="Times New Roman" w:hAnsi="Times New Roman" w:cs="Times New Roman"/>
          <w:color w:val="000000" w:themeColor="text1"/>
          <w:sz w:val="28"/>
          <w:szCs w:val="28"/>
          <w:lang w:val="kk-KZ"/>
        </w:rPr>
        <w:t>Арутюнова</w:t>
      </w:r>
      <w:proofErr w:type="spellEnd"/>
      <w:r>
        <w:rPr>
          <w:rFonts w:ascii="Times New Roman" w:hAnsi="Times New Roman" w:cs="Times New Roman"/>
          <w:color w:val="000000" w:themeColor="text1"/>
          <w:sz w:val="28"/>
          <w:szCs w:val="28"/>
          <w:lang w:val="kk-KZ"/>
        </w:rPr>
        <w:t>, А. </w:t>
      </w:r>
      <w:proofErr w:type="spellStart"/>
      <w:r>
        <w:rPr>
          <w:rFonts w:ascii="Times New Roman" w:hAnsi="Times New Roman" w:cs="Times New Roman"/>
          <w:color w:val="000000" w:themeColor="text1"/>
          <w:sz w:val="28"/>
          <w:szCs w:val="28"/>
          <w:lang w:val="kk-KZ"/>
        </w:rPr>
        <w:t>Вежбицкая</w:t>
      </w:r>
      <w:proofErr w:type="spellEnd"/>
      <w:r>
        <w:rPr>
          <w:rFonts w:ascii="Times New Roman" w:hAnsi="Times New Roman" w:cs="Times New Roman"/>
          <w:color w:val="000000" w:themeColor="text1"/>
          <w:sz w:val="28"/>
          <w:szCs w:val="28"/>
          <w:lang w:val="kk-KZ"/>
        </w:rPr>
        <w:t>, Н.Д. </w:t>
      </w:r>
      <w:proofErr w:type="spellStart"/>
      <w:r>
        <w:rPr>
          <w:rFonts w:ascii="Times New Roman" w:hAnsi="Times New Roman" w:cs="Times New Roman"/>
          <w:color w:val="000000" w:themeColor="text1"/>
          <w:sz w:val="28"/>
          <w:szCs w:val="28"/>
          <w:lang w:val="kk-KZ"/>
        </w:rPr>
        <w:t>Гальскова</w:t>
      </w:r>
      <w:proofErr w:type="spellEnd"/>
      <w:r>
        <w:rPr>
          <w:rFonts w:ascii="Times New Roman" w:hAnsi="Times New Roman" w:cs="Times New Roman"/>
          <w:color w:val="000000" w:themeColor="text1"/>
          <w:sz w:val="28"/>
          <w:szCs w:val="28"/>
          <w:lang w:val="kk-KZ"/>
        </w:rPr>
        <w:t>, Д.В. </w:t>
      </w:r>
      <w:proofErr w:type="spellStart"/>
      <w:r>
        <w:rPr>
          <w:rFonts w:ascii="Times New Roman" w:hAnsi="Times New Roman" w:cs="Times New Roman"/>
          <w:color w:val="000000" w:themeColor="text1"/>
          <w:sz w:val="28"/>
          <w:szCs w:val="28"/>
          <w:lang w:val="kk-KZ"/>
        </w:rPr>
        <w:t>Ермилова</w:t>
      </w:r>
      <w:proofErr w:type="spellEnd"/>
      <w:r>
        <w:rPr>
          <w:rFonts w:ascii="Times New Roman" w:hAnsi="Times New Roman" w:cs="Times New Roman"/>
          <w:color w:val="000000" w:themeColor="text1"/>
          <w:sz w:val="28"/>
          <w:szCs w:val="28"/>
          <w:lang w:val="kk-KZ"/>
        </w:rPr>
        <w:t>, Г.В. </w:t>
      </w:r>
      <w:proofErr w:type="spellStart"/>
      <w:r>
        <w:rPr>
          <w:rFonts w:ascii="Times New Roman" w:hAnsi="Times New Roman" w:cs="Times New Roman"/>
          <w:color w:val="000000" w:themeColor="text1"/>
          <w:sz w:val="28"/>
          <w:szCs w:val="28"/>
          <w:lang w:val="kk-KZ"/>
        </w:rPr>
        <w:t>Колшанский</w:t>
      </w:r>
      <w:proofErr w:type="spellEnd"/>
      <w:r>
        <w:rPr>
          <w:rFonts w:ascii="Times New Roman" w:hAnsi="Times New Roman" w:cs="Times New Roman"/>
          <w:color w:val="000000" w:themeColor="text1"/>
          <w:sz w:val="28"/>
          <w:szCs w:val="28"/>
          <w:lang w:val="kk-KZ"/>
        </w:rPr>
        <w:t>, В.А. </w:t>
      </w:r>
      <w:proofErr w:type="spellStart"/>
      <w:r>
        <w:rPr>
          <w:rFonts w:ascii="Times New Roman" w:hAnsi="Times New Roman" w:cs="Times New Roman"/>
          <w:color w:val="000000" w:themeColor="text1"/>
          <w:sz w:val="28"/>
          <w:szCs w:val="28"/>
          <w:lang w:val="kk-KZ"/>
        </w:rPr>
        <w:t>Маслова</w:t>
      </w:r>
      <w:proofErr w:type="spellEnd"/>
      <w:r>
        <w:rPr>
          <w:rFonts w:ascii="Times New Roman" w:hAnsi="Times New Roman" w:cs="Times New Roman"/>
          <w:color w:val="000000" w:themeColor="text1"/>
          <w:sz w:val="28"/>
          <w:szCs w:val="28"/>
          <w:lang w:val="kk-KZ"/>
        </w:rPr>
        <w:t>, З.К. </w:t>
      </w:r>
      <w:proofErr w:type="spellStart"/>
      <w:r>
        <w:rPr>
          <w:rFonts w:ascii="Times New Roman" w:hAnsi="Times New Roman" w:cs="Times New Roman"/>
          <w:color w:val="000000" w:themeColor="text1"/>
          <w:sz w:val="28"/>
          <w:szCs w:val="28"/>
          <w:lang w:val="kk-KZ"/>
        </w:rPr>
        <w:t>Тарланов</w:t>
      </w:r>
      <w:proofErr w:type="spellEnd"/>
      <w:r>
        <w:rPr>
          <w:rFonts w:ascii="Times New Roman" w:hAnsi="Times New Roman" w:cs="Times New Roman"/>
          <w:color w:val="000000" w:themeColor="text1"/>
          <w:sz w:val="28"/>
          <w:szCs w:val="28"/>
          <w:lang w:val="kk-KZ"/>
        </w:rPr>
        <w:t>, В.Н. </w:t>
      </w:r>
      <w:proofErr w:type="spellStart"/>
      <w:r>
        <w:rPr>
          <w:rFonts w:ascii="Times New Roman" w:hAnsi="Times New Roman" w:cs="Times New Roman"/>
          <w:color w:val="000000" w:themeColor="text1"/>
          <w:sz w:val="28"/>
          <w:szCs w:val="28"/>
          <w:lang w:val="kk-KZ"/>
        </w:rPr>
        <w:t>Телия</w:t>
      </w:r>
      <w:proofErr w:type="spellEnd"/>
      <w:r>
        <w:rPr>
          <w:rFonts w:ascii="Times New Roman" w:hAnsi="Times New Roman" w:cs="Times New Roman"/>
          <w:color w:val="000000" w:themeColor="text1"/>
          <w:sz w:val="28"/>
          <w:szCs w:val="28"/>
          <w:lang w:val="kk-KZ"/>
        </w:rPr>
        <w:t xml:space="preserve"> және т.б. еңбектерінде жалғасын тапты. </w:t>
      </w:r>
      <w:r>
        <w:rPr>
          <w:rFonts w:ascii="Times New Roman" w:eastAsia="Times New Roman" w:hAnsi="Times New Roman" w:cs="Times New Roman"/>
          <w:color w:val="000000" w:themeColor="text1"/>
          <w:sz w:val="28"/>
          <w:szCs w:val="28"/>
          <w:lang w:val="kk-KZ" w:eastAsia="ru-RU"/>
        </w:rPr>
        <w:t xml:space="preserve">Мәдениет фактілері туралы ақпаратты таңбалар жүйесіне біріктірілген семиотикалық жүйелер жеткізе алады. </w:t>
      </w:r>
      <w:r>
        <w:rPr>
          <w:rFonts w:ascii="Times New Roman" w:eastAsia="Times New Roman" w:hAnsi="Times New Roman" w:cs="Times New Roman"/>
          <w:bCs/>
          <w:color w:val="000000" w:themeColor="text1"/>
          <w:sz w:val="28"/>
          <w:szCs w:val="28"/>
          <w:lang w:val="kk-KZ" w:eastAsia="ru-RU"/>
        </w:rPr>
        <w:t>Мәдени код</w:t>
      </w:r>
      <w:r>
        <w:rPr>
          <w:rFonts w:ascii="Times New Roman" w:eastAsia="Times New Roman" w:hAnsi="Times New Roman" w:cs="Times New Roman"/>
          <w:color w:val="000000" w:themeColor="text1"/>
          <w:sz w:val="28"/>
          <w:szCs w:val="28"/>
          <w:lang w:val="kk-KZ" w:eastAsia="ru-RU"/>
        </w:rPr>
        <w:t xml:space="preserve"> – адамның материалдық және рухани әрекетінің нысанына енгізілген таңбалар (символдар), мағыналар жиынтығы. Мәдени кодтар мәдениетке қызмет етеді, табиғи тіл мен өзге де таңбалық жүйелер арқылы мәдениет алаңын мағына мен құндылықтарды ашық күйде сақтай отырып, адамға табиғатты, әлеуметтік ортаны игеруге мүмкіндік береді, сол арқылы адамның еркіндігін де, мәдениеттің мүмкіндігін де кеңейтеді. </w:t>
      </w:r>
    </w:p>
    <w:p w14:paraId="02D2F5AA"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rStyle w:val="a6"/>
          <w:b w:val="0"/>
          <w:color w:val="000000" w:themeColor="text1"/>
          <w:sz w:val="28"/>
          <w:szCs w:val="28"/>
          <w:lang w:val="kk-KZ"/>
        </w:rPr>
        <w:t>Философиялық тұрғыдан</w:t>
      </w:r>
      <w:r>
        <w:rPr>
          <w:color w:val="000000" w:themeColor="text1"/>
          <w:sz w:val="28"/>
          <w:szCs w:val="28"/>
          <w:lang w:val="kk-KZ"/>
        </w:rPr>
        <w:t xml:space="preserve"> алғанда, </w:t>
      </w:r>
      <w:r>
        <w:rPr>
          <w:rStyle w:val="a6"/>
          <w:b w:val="0"/>
          <w:color w:val="000000" w:themeColor="text1"/>
          <w:sz w:val="28"/>
          <w:szCs w:val="28"/>
          <w:lang w:val="kk-KZ"/>
        </w:rPr>
        <w:t>мәдениет</w:t>
      </w:r>
      <w:r>
        <w:rPr>
          <w:color w:val="000000" w:themeColor="text1"/>
          <w:sz w:val="28"/>
          <w:szCs w:val="28"/>
          <w:lang w:val="kk-KZ"/>
        </w:rPr>
        <w:t xml:space="preserve"> жекелеген идея мен заттардың жиынтығы ретінде ғана емес, адамның әлемі ретінде қарастырылады. Адамның мәдениет кеңістігінде тіршілік етеді. Сондықтан </w:t>
      </w:r>
      <w:r>
        <w:rPr>
          <w:rStyle w:val="a6"/>
          <w:b w:val="0"/>
          <w:color w:val="000000" w:themeColor="text1"/>
          <w:sz w:val="28"/>
          <w:szCs w:val="28"/>
          <w:lang w:val="kk-KZ"/>
        </w:rPr>
        <w:t xml:space="preserve">мәдениет мәселесі адам мәселесімен тығыз байланысты. </w:t>
      </w:r>
      <w:r>
        <w:rPr>
          <w:color w:val="000000" w:themeColor="text1"/>
          <w:sz w:val="28"/>
          <w:szCs w:val="28"/>
          <w:lang w:val="kk-KZ"/>
        </w:rPr>
        <w:t xml:space="preserve">Сонымен қатар </w:t>
      </w:r>
      <w:r>
        <w:rPr>
          <w:rStyle w:val="a6"/>
          <w:b w:val="0"/>
          <w:color w:val="000000" w:themeColor="text1"/>
          <w:sz w:val="28"/>
          <w:szCs w:val="28"/>
          <w:lang w:val="kk-KZ"/>
        </w:rPr>
        <w:t>мәдениет</w:t>
      </w:r>
      <w:r>
        <w:rPr>
          <w:rStyle w:val="a6"/>
          <w:color w:val="000000" w:themeColor="text1"/>
          <w:sz w:val="28"/>
          <w:szCs w:val="28"/>
          <w:lang w:val="kk-KZ"/>
        </w:rPr>
        <w:t xml:space="preserve"> </w:t>
      </w:r>
      <w:r>
        <w:rPr>
          <w:color w:val="000000" w:themeColor="text1"/>
          <w:sz w:val="28"/>
          <w:szCs w:val="28"/>
          <w:lang w:val="kk-KZ"/>
        </w:rPr>
        <w:t xml:space="preserve">адамның </w:t>
      </w:r>
      <w:r>
        <w:rPr>
          <w:rStyle w:val="a6"/>
          <w:b w:val="0"/>
          <w:color w:val="000000" w:themeColor="text1"/>
          <w:sz w:val="28"/>
          <w:szCs w:val="28"/>
          <w:lang w:val="kk-KZ"/>
        </w:rPr>
        <w:t>дамуы</w:t>
      </w:r>
      <w:r>
        <w:rPr>
          <w:b/>
          <w:color w:val="000000" w:themeColor="text1"/>
          <w:sz w:val="28"/>
          <w:szCs w:val="28"/>
          <w:lang w:val="kk-KZ"/>
        </w:rPr>
        <w:t xml:space="preserve">, </w:t>
      </w:r>
      <w:r>
        <w:rPr>
          <w:rStyle w:val="a6"/>
          <w:b w:val="0"/>
          <w:color w:val="000000" w:themeColor="text1"/>
          <w:sz w:val="28"/>
          <w:szCs w:val="28"/>
          <w:lang w:val="kk-KZ"/>
        </w:rPr>
        <w:t>шығармашылық әлеуетінің</w:t>
      </w:r>
      <w:r>
        <w:rPr>
          <w:bCs/>
          <w:color w:val="000000" w:themeColor="text1"/>
          <w:sz w:val="28"/>
          <w:szCs w:val="28"/>
          <w:lang w:val="kk-KZ"/>
        </w:rPr>
        <w:t>,</w:t>
      </w:r>
      <w:r>
        <w:rPr>
          <w:b/>
          <w:color w:val="000000" w:themeColor="text1"/>
          <w:sz w:val="28"/>
          <w:szCs w:val="28"/>
          <w:lang w:val="kk-KZ"/>
        </w:rPr>
        <w:t xml:space="preserve"> </w:t>
      </w:r>
      <w:r>
        <w:rPr>
          <w:rStyle w:val="a6"/>
          <w:b w:val="0"/>
          <w:color w:val="000000" w:themeColor="text1"/>
          <w:sz w:val="28"/>
          <w:szCs w:val="28"/>
          <w:lang w:val="kk-KZ"/>
        </w:rPr>
        <w:t>қарым-қатынас пен таным формаларының</w:t>
      </w:r>
      <w:r>
        <w:rPr>
          <w:color w:val="000000" w:themeColor="text1"/>
          <w:sz w:val="28"/>
          <w:szCs w:val="28"/>
          <w:lang w:val="kk-KZ"/>
        </w:rPr>
        <w:t xml:space="preserve"> жетілуінен құралады. Зерттеушілер мәдениеттің бірнеше қызметі көрсетеді: </w:t>
      </w:r>
      <w:r>
        <w:rPr>
          <w:rStyle w:val="a6"/>
          <w:b w:val="0"/>
          <w:color w:val="000000" w:themeColor="text1"/>
          <w:sz w:val="28"/>
          <w:szCs w:val="28"/>
          <w:lang w:val="kk-KZ"/>
        </w:rPr>
        <w:t>антропологиялық</w:t>
      </w:r>
      <w:r>
        <w:rPr>
          <w:bCs/>
          <w:color w:val="000000" w:themeColor="text1"/>
          <w:sz w:val="28"/>
          <w:szCs w:val="28"/>
          <w:lang w:val="kk-KZ"/>
        </w:rPr>
        <w:t>,</w:t>
      </w:r>
      <w:r>
        <w:rPr>
          <w:b/>
          <w:color w:val="000000" w:themeColor="text1"/>
          <w:sz w:val="28"/>
          <w:szCs w:val="28"/>
          <w:lang w:val="kk-KZ"/>
        </w:rPr>
        <w:t xml:space="preserve"> </w:t>
      </w:r>
      <w:r>
        <w:rPr>
          <w:rStyle w:val="a6"/>
          <w:b w:val="0"/>
          <w:color w:val="000000" w:themeColor="text1"/>
          <w:sz w:val="28"/>
          <w:szCs w:val="28"/>
          <w:lang w:val="kk-KZ"/>
        </w:rPr>
        <w:t>ақпараттық</w:t>
      </w:r>
      <w:r>
        <w:rPr>
          <w:bCs/>
          <w:color w:val="000000" w:themeColor="text1"/>
          <w:sz w:val="28"/>
          <w:szCs w:val="28"/>
          <w:lang w:val="kk-KZ"/>
        </w:rPr>
        <w:t>,</w:t>
      </w:r>
      <w:r>
        <w:rPr>
          <w:b/>
          <w:color w:val="000000" w:themeColor="text1"/>
          <w:sz w:val="28"/>
          <w:szCs w:val="28"/>
          <w:lang w:val="kk-KZ"/>
        </w:rPr>
        <w:t xml:space="preserve"> </w:t>
      </w:r>
      <w:r>
        <w:rPr>
          <w:rStyle w:val="a6"/>
          <w:b w:val="0"/>
          <w:color w:val="000000" w:themeColor="text1"/>
          <w:sz w:val="28"/>
          <w:szCs w:val="28"/>
          <w:lang w:val="kk-KZ"/>
        </w:rPr>
        <w:t>гносеологиялық (танымдық)</w:t>
      </w:r>
      <w:r>
        <w:rPr>
          <w:bCs/>
          <w:color w:val="000000" w:themeColor="text1"/>
          <w:sz w:val="28"/>
          <w:szCs w:val="28"/>
          <w:lang w:val="kk-KZ"/>
        </w:rPr>
        <w:t>,</w:t>
      </w:r>
      <w:r>
        <w:rPr>
          <w:b/>
          <w:color w:val="000000" w:themeColor="text1"/>
          <w:sz w:val="28"/>
          <w:szCs w:val="28"/>
          <w:lang w:val="kk-KZ"/>
        </w:rPr>
        <w:t xml:space="preserve"> </w:t>
      </w:r>
      <w:r>
        <w:rPr>
          <w:rStyle w:val="a6"/>
          <w:b w:val="0"/>
          <w:color w:val="000000" w:themeColor="text1"/>
          <w:sz w:val="28"/>
          <w:szCs w:val="28"/>
          <w:lang w:val="kk-KZ"/>
        </w:rPr>
        <w:t>коммуникативтік</w:t>
      </w:r>
      <w:r>
        <w:rPr>
          <w:bCs/>
          <w:color w:val="000000" w:themeColor="text1"/>
          <w:sz w:val="28"/>
          <w:szCs w:val="28"/>
          <w:lang w:val="kk-KZ"/>
        </w:rPr>
        <w:t>,</w:t>
      </w:r>
      <w:r>
        <w:rPr>
          <w:b/>
          <w:color w:val="000000" w:themeColor="text1"/>
          <w:sz w:val="28"/>
          <w:szCs w:val="28"/>
          <w:lang w:val="kk-KZ"/>
        </w:rPr>
        <w:t xml:space="preserve"> </w:t>
      </w:r>
      <w:r>
        <w:rPr>
          <w:rStyle w:val="a6"/>
          <w:b w:val="0"/>
          <w:color w:val="000000" w:themeColor="text1"/>
          <w:sz w:val="28"/>
          <w:szCs w:val="28"/>
          <w:lang w:val="kk-KZ"/>
        </w:rPr>
        <w:t>реттеушілік</w:t>
      </w:r>
      <w:r>
        <w:rPr>
          <w:bCs/>
          <w:color w:val="000000" w:themeColor="text1"/>
          <w:sz w:val="28"/>
          <w:szCs w:val="28"/>
          <w:lang w:val="kk-KZ"/>
        </w:rPr>
        <w:t xml:space="preserve">, </w:t>
      </w:r>
      <w:r>
        <w:rPr>
          <w:rStyle w:val="a6"/>
          <w:b w:val="0"/>
          <w:color w:val="000000" w:themeColor="text1"/>
          <w:sz w:val="28"/>
          <w:szCs w:val="28"/>
          <w:lang w:val="kk-KZ"/>
        </w:rPr>
        <w:t>құндылықтық (аксиологиялық)</w:t>
      </w:r>
      <w:r>
        <w:rPr>
          <w:bCs/>
          <w:color w:val="000000" w:themeColor="text1"/>
          <w:sz w:val="28"/>
          <w:szCs w:val="28"/>
          <w:lang w:val="kk-KZ"/>
        </w:rPr>
        <w:t>,</w:t>
      </w:r>
      <w:r>
        <w:rPr>
          <w:b/>
          <w:color w:val="000000" w:themeColor="text1"/>
          <w:sz w:val="28"/>
          <w:szCs w:val="28"/>
          <w:lang w:val="kk-KZ"/>
        </w:rPr>
        <w:t xml:space="preserve"> </w:t>
      </w:r>
      <w:r>
        <w:rPr>
          <w:rStyle w:val="a6"/>
          <w:b w:val="0"/>
          <w:color w:val="000000" w:themeColor="text1"/>
          <w:sz w:val="28"/>
          <w:szCs w:val="28"/>
          <w:lang w:val="kk-KZ"/>
        </w:rPr>
        <w:t>таңбалық (</w:t>
      </w:r>
      <w:proofErr w:type="spellStart"/>
      <w:r>
        <w:rPr>
          <w:rStyle w:val="a6"/>
          <w:b w:val="0"/>
          <w:color w:val="000000" w:themeColor="text1"/>
          <w:sz w:val="28"/>
          <w:szCs w:val="28"/>
          <w:lang w:val="kk-KZ"/>
        </w:rPr>
        <w:t>сигнификативтік</w:t>
      </w:r>
      <w:proofErr w:type="spellEnd"/>
      <w:r>
        <w:rPr>
          <w:rStyle w:val="a6"/>
          <w:b w:val="0"/>
          <w:color w:val="000000" w:themeColor="text1"/>
          <w:sz w:val="28"/>
          <w:szCs w:val="28"/>
          <w:lang w:val="kk-KZ"/>
        </w:rPr>
        <w:t>)</w:t>
      </w:r>
      <w:r>
        <w:rPr>
          <w:bCs/>
          <w:color w:val="000000" w:themeColor="text1"/>
          <w:sz w:val="28"/>
          <w:szCs w:val="28"/>
          <w:lang w:val="kk-KZ"/>
        </w:rPr>
        <w:t>,</w:t>
      </w:r>
      <w:r>
        <w:rPr>
          <w:b/>
          <w:color w:val="000000" w:themeColor="text1"/>
          <w:sz w:val="28"/>
          <w:szCs w:val="28"/>
          <w:lang w:val="kk-KZ"/>
        </w:rPr>
        <w:t xml:space="preserve"> </w:t>
      </w:r>
      <w:proofErr w:type="spellStart"/>
      <w:r>
        <w:rPr>
          <w:rStyle w:val="a6"/>
          <w:b w:val="0"/>
          <w:color w:val="000000" w:themeColor="text1"/>
          <w:sz w:val="28"/>
          <w:szCs w:val="28"/>
          <w:lang w:val="kk-KZ"/>
        </w:rPr>
        <w:t>праксиологиялық</w:t>
      </w:r>
      <w:proofErr w:type="spellEnd"/>
      <w:r>
        <w:rPr>
          <w:bCs/>
          <w:color w:val="000000" w:themeColor="text1"/>
          <w:sz w:val="28"/>
          <w:szCs w:val="28"/>
          <w:lang w:val="kk-KZ"/>
        </w:rPr>
        <w:t>.</w:t>
      </w:r>
      <w:r>
        <w:rPr>
          <w:b/>
          <w:color w:val="000000" w:themeColor="text1"/>
          <w:sz w:val="28"/>
          <w:szCs w:val="28"/>
          <w:lang w:val="kk-KZ"/>
        </w:rPr>
        <w:t xml:space="preserve"> </w:t>
      </w:r>
      <w:r>
        <w:rPr>
          <w:color w:val="000000" w:themeColor="text1"/>
          <w:sz w:val="28"/>
          <w:szCs w:val="28"/>
          <w:lang w:val="kk-KZ"/>
        </w:rPr>
        <w:lastRenderedPageBreak/>
        <w:t xml:space="preserve">Мәдениеттің </w:t>
      </w:r>
      <w:r>
        <w:rPr>
          <w:rStyle w:val="a6"/>
          <w:b w:val="0"/>
          <w:color w:val="000000" w:themeColor="text1"/>
          <w:sz w:val="28"/>
          <w:szCs w:val="28"/>
          <w:lang w:val="kk-KZ"/>
        </w:rPr>
        <w:t>қызметі мен даму заңдылықтары</w:t>
      </w:r>
      <w:r>
        <w:rPr>
          <w:color w:val="000000" w:themeColor="text1"/>
          <w:sz w:val="28"/>
          <w:szCs w:val="28"/>
          <w:lang w:val="kk-KZ"/>
        </w:rPr>
        <w:t xml:space="preserve"> ретінде атадан балаға берілуін, </w:t>
      </w:r>
      <w:r>
        <w:rPr>
          <w:rStyle w:val="a6"/>
          <w:b w:val="0"/>
          <w:color w:val="000000" w:themeColor="text1"/>
          <w:sz w:val="28"/>
          <w:szCs w:val="28"/>
          <w:lang w:val="kk-KZ"/>
        </w:rPr>
        <w:t>өзіндік ерекшелігін</w:t>
      </w:r>
      <w:r>
        <w:rPr>
          <w:bCs/>
          <w:color w:val="000000" w:themeColor="text1"/>
          <w:sz w:val="28"/>
          <w:szCs w:val="28"/>
          <w:lang w:val="kk-KZ"/>
        </w:rPr>
        <w:t>,</w:t>
      </w:r>
      <w:r>
        <w:rPr>
          <w:b/>
          <w:color w:val="000000" w:themeColor="text1"/>
          <w:sz w:val="28"/>
          <w:szCs w:val="28"/>
          <w:lang w:val="kk-KZ"/>
        </w:rPr>
        <w:t xml:space="preserve"> </w:t>
      </w:r>
      <w:r>
        <w:rPr>
          <w:rStyle w:val="a6"/>
          <w:b w:val="0"/>
          <w:color w:val="000000" w:themeColor="text1"/>
          <w:sz w:val="28"/>
          <w:szCs w:val="28"/>
          <w:lang w:val="kk-KZ"/>
        </w:rPr>
        <w:t>ұлттық пен жалпыадамзаттықтың үйлесімін</w:t>
      </w:r>
      <w:r>
        <w:rPr>
          <w:color w:val="000000" w:themeColor="text1"/>
          <w:sz w:val="28"/>
          <w:szCs w:val="28"/>
          <w:lang w:val="kk-KZ"/>
        </w:rPr>
        <w:t xml:space="preserve"> атауға болады.</w:t>
      </w:r>
    </w:p>
    <w:p w14:paraId="02D2F5AB"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val="kk-KZ" w:eastAsia="ru-RU"/>
        </w:rPr>
        <w:t>Лингвомәдениеттаным</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мәдениет аралық  коммуникацияның</w:t>
      </w:r>
      <w:r>
        <w:rPr>
          <w:rFonts w:ascii="Times New Roman" w:eastAsia="Times New Roman" w:hAnsi="Times New Roman" w:cs="Times New Roman"/>
          <w:color w:val="000000" w:themeColor="text1"/>
          <w:sz w:val="28"/>
          <w:szCs w:val="28"/>
          <w:lang w:val="kk-KZ" w:eastAsia="ru-RU"/>
        </w:rPr>
        <w:t xml:space="preserve"> теориялық және қолданбалы аспектілерімен тығыз байланысты. </w:t>
      </w:r>
      <w:proofErr w:type="spellStart"/>
      <w:r>
        <w:rPr>
          <w:rFonts w:ascii="Times New Roman" w:eastAsia="Times New Roman" w:hAnsi="Times New Roman" w:cs="Times New Roman"/>
          <w:color w:val="000000" w:themeColor="text1"/>
          <w:sz w:val="28"/>
          <w:szCs w:val="28"/>
          <w:lang w:val="kk-KZ" w:eastAsia="ru-RU"/>
        </w:rPr>
        <w:t>Коммуниканттардың</w:t>
      </w:r>
      <w:proofErr w:type="spellEnd"/>
      <w:r>
        <w:rPr>
          <w:rFonts w:ascii="Times New Roman" w:eastAsia="Times New Roman" w:hAnsi="Times New Roman" w:cs="Times New Roman"/>
          <w:color w:val="000000" w:themeColor="text1"/>
          <w:sz w:val="28"/>
          <w:szCs w:val="28"/>
          <w:lang w:val="kk-KZ" w:eastAsia="ru-RU"/>
        </w:rPr>
        <w:t xml:space="preserve"> мәдени айырмашылығы елеулі болған сайын сөздердің, іс-әрекеттердің, символдардың </w:t>
      </w:r>
      <w:proofErr w:type="spellStart"/>
      <w:r>
        <w:rPr>
          <w:rFonts w:ascii="Times New Roman" w:eastAsia="Times New Roman" w:hAnsi="Times New Roman" w:cs="Times New Roman"/>
          <w:color w:val="000000" w:themeColor="text1"/>
          <w:sz w:val="28"/>
          <w:szCs w:val="28"/>
          <w:lang w:val="kk-KZ" w:eastAsia="ru-RU"/>
        </w:rPr>
        <w:t>түсіндірілуіндегі</w:t>
      </w:r>
      <w:proofErr w:type="spellEnd"/>
      <w:r>
        <w:rPr>
          <w:rFonts w:ascii="Times New Roman" w:eastAsia="Times New Roman" w:hAnsi="Times New Roman" w:cs="Times New Roman"/>
          <w:color w:val="000000" w:themeColor="text1"/>
          <w:sz w:val="28"/>
          <w:szCs w:val="28"/>
          <w:lang w:val="kk-KZ" w:eastAsia="ru-RU"/>
        </w:rPr>
        <w:t xml:space="preserve"> айырмашылықтар да айқын көрінеді. </w:t>
      </w:r>
      <w:proofErr w:type="spellStart"/>
      <w:r>
        <w:rPr>
          <w:rFonts w:ascii="Times New Roman" w:eastAsia="Times New Roman" w:hAnsi="Times New Roman" w:cs="Times New Roman"/>
          <w:color w:val="000000" w:themeColor="text1"/>
          <w:sz w:val="28"/>
          <w:szCs w:val="28"/>
          <w:lang w:val="kk-KZ" w:eastAsia="ru-RU"/>
        </w:rPr>
        <w:t>Лингвомәдениеттануда</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психологиялық </w:t>
      </w:r>
      <w:r>
        <w:rPr>
          <w:rFonts w:ascii="Times New Roman" w:eastAsia="Times New Roman" w:hAnsi="Times New Roman" w:cs="Times New Roman"/>
          <w:color w:val="000000" w:themeColor="text1"/>
          <w:sz w:val="28"/>
          <w:szCs w:val="28"/>
          <w:lang w:val="kk-KZ" w:eastAsia="ru-RU"/>
        </w:rPr>
        <w:t xml:space="preserve">зерттеулер де ескеріледі. Қазіргі кезде мәдениеттің адам психологиясына әсер ететіні туралы зерттеулер көп. Нәрестеге айтылатын тілектер де әр ұлтта ерекше болады. Тіпті қазақтарда дүниеге ұл келсе, ат байлар келді, қыз бала келсе, қырық жеті </w:t>
      </w:r>
      <w:r>
        <w:rPr>
          <w:rFonts w:ascii="Times New Roman" w:hAnsi="Times New Roman" w:cs="Times New Roman"/>
          <w:color w:val="000000" w:themeColor="text1"/>
          <w:sz w:val="28"/>
          <w:szCs w:val="28"/>
          <w:lang w:val="kk-KZ"/>
        </w:rPr>
        <w:t xml:space="preserve">(дүниеге қыз бала келгенде астарлап, оған берілетін қалың малды тұспалдап айтқан), </w:t>
      </w:r>
      <w:r>
        <w:rPr>
          <w:rFonts w:ascii="Times New Roman" w:eastAsia="Times New Roman" w:hAnsi="Times New Roman" w:cs="Times New Roman"/>
          <w:color w:val="000000" w:themeColor="text1"/>
          <w:sz w:val="28"/>
          <w:szCs w:val="28"/>
          <w:lang w:val="kk-KZ" w:eastAsia="ru-RU"/>
        </w:rPr>
        <w:t xml:space="preserve"> немесе кесте тігер келді, т.с.с. емеуріндер айтылады. </w:t>
      </w:r>
    </w:p>
    <w:p w14:paraId="02D2F5AC" w14:textId="77777777" w:rsidR="00C33A90" w:rsidRDefault="00692334">
      <w:pPr>
        <w:shd w:val="clear" w:color="auto" w:fill="FFFFFF"/>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Халықты тілі арқылы тану үшін тіл деректері арқылы (лексика, фразеология, сөйлеу этикеті, ым-ишара, мәтін т.б.) мәдени фактілерді де анықтау қажет. </w:t>
      </w:r>
      <w:r>
        <w:rPr>
          <w:rStyle w:val="a6"/>
          <w:rFonts w:ascii="Times New Roman" w:hAnsi="Times New Roman" w:cs="Times New Roman"/>
          <w:b w:val="0"/>
          <w:color w:val="000000" w:themeColor="text1"/>
          <w:sz w:val="28"/>
          <w:szCs w:val="28"/>
          <w:lang w:val="kk-KZ"/>
        </w:rPr>
        <w:t>Тіл болмысты бейнелеп қана қоймайды,</w:t>
      </w:r>
      <w:r>
        <w:rPr>
          <w:rStyle w:val="a6"/>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ол болмысты </w:t>
      </w:r>
      <w:r>
        <w:rPr>
          <w:rStyle w:val="a6"/>
          <w:rFonts w:ascii="Times New Roman" w:hAnsi="Times New Roman" w:cs="Times New Roman"/>
          <w:b w:val="0"/>
          <w:color w:val="000000" w:themeColor="text1"/>
          <w:sz w:val="28"/>
          <w:szCs w:val="28"/>
          <w:lang w:val="kk-KZ"/>
        </w:rPr>
        <w:t>интерпретациялайды</w:t>
      </w:r>
      <w:r>
        <w:rPr>
          <w:rStyle w:val="a6"/>
          <w:rFonts w:ascii="Times New Roman" w:hAnsi="Times New Roman" w:cs="Times New Roman"/>
          <w:b w:val="0"/>
          <w:bCs w:val="0"/>
          <w:color w:val="000000" w:themeColor="text1"/>
          <w:sz w:val="28"/>
          <w:szCs w:val="28"/>
          <w:lang w:val="kk-KZ"/>
        </w:rPr>
        <w:t>.</w:t>
      </w:r>
      <w:r>
        <w:rPr>
          <w:rStyle w:val="a6"/>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Мәдениет тілдегі </w:t>
      </w:r>
      <w:r>
        <w:rPr>
          <w:rStyle w:val="a6"/>
          <w:rFonts w:ascii="Times New Roman" w:hAnsi="Times New Roman" w:cs="Times New Roman"/>
          <w:b w:val="0"/>
          <w:color w:val="000000" w:themeColor="text1"/>
          <w:sz w:val="28"/>
          <w:szCs w:val="28"/>
          <w:lang w:val="kk-KZ"/>
        </w:rPr>
        <w:t>ғалам бейнесімен тығыз байланысты бол</w:t>
      </w:r>
      <w:r>
        <w:rPr>
          <w:rFonts w:ascii="Times New Roman" w:hAnsi="Times New Roman" w:cs="Times New Roman"/>
          <w:color w:val="000000" w:themeColor="text1"/>
          <w:sz w:val="28"/>
          <w:szCs w:val="28"/>
          <w:lang w:val="kk-KZ"/>
        </w:rPr>
        <w:t xml:space="preserve">ғандықтан, </w:t>
      </w:r>
      <w:r>
        <w:rPr>
          <w:rStyle w:val="a6"/>
          <w:rFonts w:ascii="Times New Roman" w:hAnsi="Times New Roman" w:cs="Times New Roman"/>
          <w:b w:val="0"/>
          <w:color w:val="000000" w:themeColor="text1"/>
          <w:sz w:val="28"/>
          <w:szCs w:val="28"/>
          <w:lang w:val="kk-KZ"/>
        </w:rPr>
        <w:t>мәдениет туралы ақпарат</w:t>
      </w:r>
      <w:r>
        <w:rPr>
          <w:rFonts w:ascii="Times New Roman" w:hAnsi="Times New Roman" w:cs="Times New Roman"/>
          <w:color w:val="000000" w:themeColor="text1"/>
          <w:sz w:val="28"/>
          <w:szCs w:val="28"/>
          <w:lang w:val="kk-KZ"/>
        </w:rPr>
        <w:t xml:space="preserve"> тілдік номинациялардың құрылымынан көрінеді. Сондықтан мәдениетті танудың ең тиімді жолдарының бірі – </w:t>
      </w:r>
      <w:r>
        <w:rPr>
          <w:rStyle w:val="a6"/>
          <w:rFonts w:ascii="Times New Roman" w:hAnsi="Times New Roman" w:cs="Times New Roman"/>
          <w:b w:val="0"/>
          <w:color w:val="000000" w:themeColor="text1"/>
          <w:sz w:val="28"/>
          <w:szCs w:val="28"/>
          <w:lang w:val="kk-KZ"/>
        </w:rPr>
        <w:t xml:space="preserve">негізгі </w:t>
      </w:r>
      <w:proofErr w:type="spellStart"/>
      <w:r>
        <w:rPr>
          <w:rStyle w:val="a6"/>
          <w:rFonts w:ascii="Times New Roman" w:hAnsi="Times New Roman" w:cs="Times New Roman"/>
          <w:b w:val="0"/>
          <w:color w:val="000000" w:themeColor="text1"/>
          <w:sz w:val="28"/>
          <w:szCs w:val="28"/>
          <w:lang w:val="kk-KZ"/>
        </w:rPr>
        <w:t>концептілерді</w:t>
      </w:r>
      <w:proofErr w:type="spellEnd"/>
      <w:r>
        <w:rPr>
          <w:rStyle w:val="a6"/>
          <w:rFonts w:ascii="Times New Roman" w:hAnsi="Times New Roman" w:cs="Times New Roman"/>
          <w:b w:val="0"/>
          <w:color w:val="000000" w:themeColor="text1"/>
          <w:sz w:val="28"/>
          <w:szCs w:val="28"/>
          <w:lang w:val="kk-KZ"/>
        </w:rPr>
        <w:t xml:space="preserve"> сипаттау</w:t>
      </w:r>
      <w:r>
        <w:rPr>
          <w:rFonts w:ascii="Times New Roman" w:hAnsi="Times New Roman" w:cs="Times New Roman"/>
          <w:color w:val="000000" w:themeColor="text1"/>
          <w:sz w:val="28"/>
          <w:szCs w:val="28"/>
          <w:lang w:val="kk-KZ"/>
        </w:rPr>
        <w:t xml:space="preserve"> болып табылады. </w:t>
      </w:r>
    </w:p>
    <w:p w14:paraId="02D2F5AD"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eastAsia="zh-CN"/>
        </w:rPr>
      </w:pPr>
      <w:r>
        <w:rPr>
          <w:rFonts w:ascii="Times New Roman" w:eastAsia="Times New Roman" w:hAnsi="Times New Roman" w:cs="Times New Roman"/>
          <w:color w:val="000000" w:themeColor="text1"/>
          <w:sz w:val="28"/>
          <w:szCs w:val="28"/>
          <w:lang w:val="kk-KZ" w:eastAsia="ru-RU"/>
        </w:rPr>
        <w:t xml:space="preserve">Халық мәдениетінің ерекшеліктері оның тілінде бейнеленеді, тіл – өзіндік ерекшелігі мен қайталанбас сипаты бар күрделі құбылыс. Себебі әр тіл әлем мен адамды әртүрлі деңгейде көрсетеді. </w:t>
      </w:r>
      <w:r>
        <w:rPr>
          <w:rFonts w:ascii="Times New Roman" w:hAnsi="Times New Roman" w:cs="Times New Roman"/>
          <w:color w:val="000000" w:themeColor="text1"/>
          <w:sz w:val="28"/>
          <w:szCs w:val="28"/>
          <w:lang w:val="kk-KZ" w:eastAsia="zh-CN"/>
        </w:rPr>
        <w:t xml:space="preserve">Ә. Қайдар кез келген тілдің үш түрлі қызмет атқаратынын ескертеді: 1) коммуникативтік қызмет (қоғам мүшелерінің өзара қарым-қатынас жасап, бір-бірін түсінуі, пікір алысуы үшін қажетті қызметі); 2) эстетикалық қызметі (көркем шығарма тіліне тән, адам баласына тән образ арқылы ерекше әсер ететін, ләззат сыйлайтын қызметі); 3) </w:t>
      </w:r>
      <w:proofErr w:type="spellStart"/>
      <w:r>
        <w:rPr>
          <w:rFonts w:ascii="Times New Roman" w:hAnsi="Times New Roman" w:cs="Times New Roman"/>
          <w:color w:val="000000" w:themeColor="text1"/>
          <w:sz w:val="28"/>
          <w:szCs w:val="28"/>
          <w:lang w:val="kk-KZ" w:eastAsia="zh-CN"/>
        </w:rPr>
        <w:t>аккумулятивтік</w:t>
      </w:r>
      <w:proofErr w:type="spellEnd"/>
      <w:r>
        <w:rPr>
          <w:rFonts w:ascii="Times New Roman" w:hAnsi="Times New Roman" w:cs="Times New Roman"/>
          <w:color w:val="000000" w:themeColor="text1"/>
          <w:sz w:val="28"/>
          <w:szCs w:val="28"/>
          <w:lang w:val="kk-KZ" w:eastAsia="zh-CN"/>
        </w:rPr>
        <w:t xml:space="preserve"> қызмет (тілдің ғасырлар бойы дүниеге келіп, қалыптасқан барлық сөз байлығын өз бойына жиып, сақтап, оны келешек ұрпаққа асыл мұра ретінде түгел жеткізіп отыратын игілікті қасиеті). Осыған байланысты ғалым ұлттың тарихы мен этнографиялық байлығын тілден іздеу керектігін айтады </w:t>
      </w:r>
      <w:r>
        <w:rPr>
          <w:rFonts w:ascii="Times New Roman" w:hAnsi="Times New Roman" w:cs="Times New Roman"/>
          <w:color w:val="000000" w:themeColor="text1"/>
          <w:sz w:val="28"/>
          <w:szCs w:val="28"/>
          <w:lang w:val="kk-KZ"/>
        </w:rPr>
        <w:t xml:space="preserve">[13, б. 19]. </w:t>
      </w:r>
    </w:p>
    <w:p w14:paraId="02D2F5AE"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Сондықтан да тіл, мәдениет және сөйлеу арасындағы өзара байланыс мәселесі </w:t>
      </w:r>
      <w:proofErr w:type="spellStart"/>
      <w:r>
        <w:rPr>
          <w:rFonts w:ascii="Times New Roman" w:eastAsia="Times New Roman" w:hAnsi="Times New Roman" w:cs="Times New Roman"/>
          <w:color w:val="000000" w:themeColor="text1"/>
          <w:sz w:val="28"/>
          <w:szCs w:val="28"/>
          <w:lang w:val="kk-KZ" w:eastAsia="ru-RU"/>
        </w:rPr>
        <w:t>лингвомәдениеттану</w:t>
      </w:r>
      <w:proofErr w:type="spellEnd"/>
      <w:r>
        <w:rPr>
          <w:rFonts w:ascii="Times New Roman" w:eastAsia="Times New Roman" w:hAnsi="Times New Roman" w:cs="Times New Roman"/>
          <w:color w:val="000000" w:themeColor="text1"/>
          <w:sz w:val="28"/>
          <w:szCs w:val="28"/>
          <w:lang w:val="kk-KZ" w:eastAsia="ru-RU"/>
        </w:rPr>
        <w:t xml:space="preserve"> мен когнитивистика салаларындағы зерттеулерде маңызды орын алады. Соңғы жылдары тіл білімінде </w:t>
      </w:r>
      <w:proofErr w:type="spellStart"/>
      <w:r>
        <w:rPr>
          <w:rFonts w:ascii="Times New Roman" w:eastAsia="Times New Roman" w:hAnsi="Times New Roman" w:cs="Times New Roman"/>
          <w:bCs/>
          <w:color w:val="000000" w:themeColor="text1"/>
          <w:sz w:val="28"/>
          <w:szCs w:val="28"/>
          <w:lang w:val="kk-KZ" w:eastAsia="ru-RU"/>
        </w:rPr>
        <w:t>интегративті</w:t>
      </w:r>
      <w:proofErr w:type="spellEnd"/>
      <w:r>
        <w:rPr>
          <w:rFonts w:ascii="Times New Roman" w:eastAsia="Times New Roman" w:hAnsi="Times New Roman" w:cs="Times New Roman"/>
          <w:bCs/>
          <w:color w:val="000000" w:themeColor="text1"/>
          <w:sz w:val="28"/>
          <w:szCs w:val="28"/>
          <w:lang w:val="kk-KZ" w:eastAsia="ru-RU"/>
        </w:rPr>
        <w:t xml:space="preserve"> (лингвистикалық, мәдениеттанулық, семиотикалық) талдау негізінде тілдік </w:t>
      </w:r>
      <w:proofErr w:type="spellStart"/>
      <w:r>
        <w:rPr>
          <w:rFonts w:ascii="Times New Roman" w:eastAsia="Times New Roman" w:hAnsi="Times New Roman" w:cs="Times New Roman"/>
          <w:bCs/>
          <w:color w:val="000000" w:themeColor="text1"/>
          <w:sz w:val="28"/>
          <w:szCs w:val="28"/>
          <w:lang w:val="kk-KZ" w:eastAsia="ru-RU"/>
        </w:rPr>
        <w:t>концептілер</w:t>
      </w:r>
      <w:proofErr w:type="spellEnd"/>
      <w:r>
        <w:rPr>
          <w:rFonts w:ascii="Times New Roman" w:eastAsia="Times New Roman" w:hAnsi="Times New Roman" w:cs="Times New Roman"/>
          <w:bCs/>
          <w:color w:val="000000" w:themeColor="text1"/>
          <w:sz w:val="28"/>
          <w:szCs w:val="28"/>
          <w:lang w:val="kk-KZ" w:eastAsia="ru-RU"/>
        </w:rPr>
        <w:t xml:space="preserve"> арқылы ғаламның тілдік бейнесін</w:t>
      </w:r>
      <w:r>
        <w:rPr>
          <w:rFonts w:ascii="Times New Roman" w:eastAsia="Times New Roman" w:hAnsi="Times New Roman" w:cs="Times New Roman"/>
          <w:color w:val="000000" w:themeColor="text1"/>
          <w:sz w:val="28"/>
          <w:szCs w:val="28"/>
          <w:lang w:val="kk-KZ" w:eastAsia="ru-RU"/>
        </w:rPr>
        <w:t xml:space="preserve"> қалпына келтіруге арналған зерттеулер жанданып келеді. Соған сәйкес фразеологизмдердің </w:t>
      </w:r>
      <w:r>
        <w:rPr>
          <w:rFonts w:ascii="Times New Roman" w:eastAsia="Times New Roman" w:hAnsi="Times New Roman" w:cs="Times New Roman"/>
          <w:bCs/>
          <w:color w:val="000000" w:themeColor="text1"/>
          <w:sz w:val="28"/>
          <w:szCs w:val="28"/>
          <w:lang w:val="kk-KZ" w:eastAsia="ru-RU"/>
        </w:rPr>
        <w:t>мәдени-концептуалдық ерекшеліктері, олардың этнос, халық, ұлт мәдениетінің өзіндік санасын қалыптастырып, жаңғыртудағы рөлі</w:t>
      </w:r>
      <w:r>
        <w:rPr>
          <w:rFonts w:ascii="Times New Roman" w:eastAsia="Times New Roman" w:hAnsi="Times New Roman" w:cs="Times New Roman"/>
          <w:color w:val="000000" w:themeColor="text1"/>
          <w:sz w:val="28"/>
          <w:szCs w:val="28"/>
          <w:lang w:val="kk-KZ" w:eastAsia="ru-RU"/>
        </w:rPr>
        <w:t xml:space="preserve"> зерттелуде. </w:t>
      </w:r>
    </w:p>
    <w:p w14:paraId="02D2F5AF"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Тіл – </w:t>
      </w:r>
      <w:r>
        <w:rPr>
          <w:rFonts w:ascii="Times New Roman" w:eastAsia="Times New Roman" w:hAnsi="Times New Roman" w:cs="Times New Roman"/>
          <w:bCs/>
          <w:color w:val="000000" w:themeColor="text1"/>
          <w:sz w:val="28"/>
          <w:szCs w:val="28"/>
          <w:lang w:val="kk-KZ" w:eastAsia="ru-RU"/>
        </w:rPr>
        <w:t>қазіргі ұлттық менталитетті</w:t>
      </w:r>
      <w:r>
        <w:rPr>
          <w:rFonts w:ascii="Times New Roman" w:eastAsia="Times New Roman" w:hAnsi="Times New Roman" w:cs="Times New Roman"/>
          <w:color w:val="000000" w:themeColor="text1"/>
          <w:sz w:val="28"/>
          <w:szCs w:val="28"/>
          <w:lang w:val="kk-KZ" w:eastAsia="ru-RU"/>
        </w:rPr>
        <w:t xml:space="preserve"> білдіріп қана қоймайды, сондай-ақ ол көне замандағы </w:t>
      </w:r>
      <w:r>
        <w:rPr>
          <w:rFonts w:ascii="Times New Roman" w:eastAsia="Times New Roman" w:hAnsi="Times New Roman" w:cs="Times New Roman"/>
          <w:bCs/>
          <w:color w:val="000000" w:themeColor="text1"/>
          <w:sz w:val="28"/>
          <w:szCs w:val="28"/>
          <w:lang w:val="kk-KZ" w:eastAsia="ru-RU"/>
        </w:rPr>
        <w:t>адамның әлемге, қоғамға, өз-өзіне деген көзқарасын</w:t>
      </w:r>
      <w:r>
        <w:rPr>
          <w:rFonts w:ascii="Times New Roman" w:eastAsia="Times New Roman" w:hAnsi="Times New Roman" w:cs="Times New Roman"/>
          <w:color w:val="000000" w:themeColor="text1"/>
          <w:sz w:val="28"/>
          <w:szCs w:val="28"/>
          <w:lang w:val="kk-KZ" w:eastAsia="ru-RU"/>
        </w:rPr>
        <w:t xml:space="preserve"> танып-білудің жолы болып табылады. Бұл жөнінде </w:t>
      </w:r>
      <w:r>
        <w:rPr>
          <w:rFonts w:ascii="Times New Roman" w:hAnsi="Times New Roman" w:cs="Times New Roman"/>
          <w:color w:val="000000" w:themeColor="text1"/>
          <w:sz w:val="28"/>
          <w:szCs w:val="28"/>
          <w:lang w:val="kk-KZ"/>
        </w:rPr>
        <w:t xml:space="preserve">А. Ислам: «Адам қоршаған ортаны ойлау арқылы танып біледі және ол адам санасында көрініс табады. Адамның шындықты танып </w:t>
      </w:r>
      <w:r>
        <w:rPr>
          <w:rFonts w:ascii="Times New Roman" w:hAnsi="Times New Roman" w:cs="Times New Roman"/>
          <w:color w:val="000000" w:themeColor="text1"/>
          <w:sz w:val="28"/>
          <w:szCs w:val="28"/>
          <w:lang w:val="kk-KZ"/>
        </w:rPr>
        <w:lastRenderedPageBreak/>
        <w:t xml:space="preserve">білуі ой арқылы жүзеге асса, тіл – ойдың бейнелеу қызметінің нәтижесін бекітудің құралы ретінде қызмет етеді. Бұл – жалпыға ортақ таным, өйткені табиғаты жағынан адамзат бірдей болса, таным қызметі де, оның механизмдері де ортақ құбылыс екені де мәлім. Қандай да тіл өзіндік тілдік құрылымы және тілдік үлгілері жағынан әртүрлі болғанымен, тілдік болмысты түсінуге келген ортақ танымдық дүниелерден тұрады», – дейді [62, б. 13]. </w:t>
      </w:r>
    </w:p>
    <w:p w14:paraId="02D2F5B0"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Мәдениет семиотикалық жүйе ретінде материалдық артефактілер мен </w:t>
      </w:r>
      <w:proofErr w:type="spellStart"/>
      <w:r>
        <w:rPr>
          <w:rFonts w:ascii="Times New Roman" w:eastAsia="Times New Roman" w:hAnsi="Times New Roman" w:cs="Times New Roman"/>
          <w:color w:val="000000" w:themeColor="text1"/>
          <w:sz w:val="28"/>
          <w:szCs w:val="28"/>
          <w:lang w:val="kk-KZ" w:eastAsia="ru-RU"/>
        </w:rPr>
        <w:t>менталдық</w:t>
      </w:r>
      <w:proofErr w:type="spellEnd"/>
      <w:r>
        <w:rPr>
          <w:rFonts w:ascii="Times New Roman" w:eastAsia="Times New Roman" w:hAnsi="Times New Roman" w:cs="Times New Roman"/>
          <w:color w:val="000000" w:themeColor="text1"/>
          <w:sz w:val="28"/>
          <w:szCs w:val="28"/>
          <w:lang w:val="kk-KZ" w:eastAsia="ru-RU"/>
        </w:rPr>
        <w:t xml:space="preserve"> құрылымдардың жиынтығынан тұрады. Мәдени құндылықтардың ішінде </w:t>
      </w:r>
      <w:r>
        <w:rPr>
          <w:rFonts w:ascii="Times New Roman" w:eastAsia="Times New Roman" w:hAnsi="Times New Roman" w:cs="Times New Roman"/>
          <w:bCs/>
          <w:color w:val="000000" w:themeColor="text1"/>
          <w:sz w:val="28"/>
          <w:szCs w:val="28"/>
          <w:lang w:val="kk-KZ" w:eastAsia="ru-RU"/>
        </w:rPr>
        <w:t>тұрмыспен байланысты</w:t>
      </w:r>
      <w:r>
        <w:rPr>
          <w:rFonts w:ascii="Times New Roman" w:eastAsia="Times New Roman" w:hAnsi="Times New Roman" w:cs="Times New Roman"/>
          <w:color w:val="000000" w:themeColor="text1"/>
          <w:sz w:val="28"/>
          <w:szCs w:val="28"/>
          <w:lang w:val="kk-KZ" w:eastAsia="ru-RU"/>
        </w:rPr>
        <w:t xml:space="preserve"> сала ерекше орын алады. Мәдени құндылықтар – </w:t>
      </w:r>
      <w:r>
        <w:rPr>
          <w:rFonts w:ascii="Times New Roman" w:eastAsia="Times New Roman" w:hAnsi="Times New Roman" w:cs="Times New Roman"/>
          <w:bCs/>
          <w:color w:val="000000" w:themeColor="text1"/>
          <w:sz w:val="28"/>
          <w:szCs w:val="28"/>
          <w:lang w:val="kk-KZ" w:eastAsia="ru-RU"/>
        </w:rPr>
        <w:t>тарихи феномен</w:t>
      </w:r>
      <w:r>
        <w:rPr>
          <w:rFonts w:ascii="Times New Roman" w:eastAsia="Times New Roman" w:hAnsi="Times New Roman" w:cs="Times New Roman"/>
          <w:color w:val="000000" w:themeColor="text1"/>
          <w:sz w:val="28"/>
          <w:szCs w:val="28"/>
          <w:lang w:val="kk-KZ" w:eastAsia="ru-RU"/>
        </w:rPr>
        <w:t xml:space="preserve">. Белгілі бір құндылықтардың пайда болуына адамның </w:t>
      </w:r>
      <w:r>
        <w:rPr>
          <w:rFonts w:ascii="Times New Roman" w:eastAsia="Times New Roman" w:hAnsi="Times New Roman" w:cs="Times New Roman"/>
          <w:bCs/>
          <w:color w:val="000000" w:themeColor="text1"/>
          <w:sz w:val="28"/>
          <w:szCs w:val="28"/>
          <w:lang w:val="kk-KZ" w:eastAsia="ru-RU"/>
        </w:rPr>
        <w:t>практикалық қызметі</w:t>
      </w:r>
      <w:r>
        <w:rPr>
          <w:rFonts w:ascii="Times New Roman" w:eastAsia="Times New Roman" w:hAnsi="Times New Roman" w:cs="Times New Roman"/>
          <w:color w:val="000000" w:themeColor="text1"/>
          <w:sz w:val="28"/>
          <w:szCs w:val="28"/>
          <w:lang w:val="kk-KZ" w:eastAsia="ru-RU"/>
        </w:rPr>
        <w:t xml:space="preserve"> себеп болды. Адам өміріндегі маңызы мен ұйымдасу ерекшелігіне байланысты кейбір іс-әрекет түрлері бастапқы мағыналық құрылымдардың негізін құраған. Мысалы, нан ежелден халықтар үшін ерекше қадірленген, қасиетті тағам болған: қазақ тілінде нан, орыс тілінде </w:t>
      </w:r>
      <w:proofErr w:type="spellStart"/>
      <w:r>
        <w:rPr>
          <w:rFonts w:ascii="Times New Roman" w:eastAsia="Times New Roman" w:hAnsi="Times New Roman" w:cs="Times New Roman"/>
          <w:color w:val="000000" w:themeColor="text1"/>
          <w:sz w:val="28"/>
          <w:szCs w:val="28"/>
          <w:lang w:val="kk-KZ" w:eastAsia="ru-RU"/>
        </w:rPr>
        <w:t>хлеб</w:t>
      </w:r>
      <w:proofErr w:type="spellEnd"/>
      <w:r>
        <w:rPr>
          <w:rFonts w:ascii="Times New Roman" w:eastAsia="Times New Roman" w:hAnsi="Times New Roman" w:cs="Times New Roman"/>
          <w:color w:val="000000" w:themeColor="text1"/>
          <w:sz w:val="28"/>
          <w:szCs w:val="28"/>
          <w:lang w:val="kk-KZ" w:eastAsia="ru-RU"/>
        </w:rPr>
        <w:t xml:space="preserve">, ағылшын тілінде </w:t>
      </w:r>
      <w:proofErr w:type="spellStart"/>
      <w:r>
        <w:rPr>
          <w:rFonts w:ascii="Times New Roman" w:eastAsia="Times New Roman" w:hAnsi="Times New Roman" w:cs="Times New Roman"/>
          <w:color w:val="000000" w:themeColor="text1"/>
          <w:sz w:val="28"/>
          <w:szCs w:val="28"/>
          <w:lang w:val="kk-KZ" w:eastAsia="ru-RU"/>
        </w:rPr>
        <w:t>bread</w:t>
      </w:r>
      <w:proofErr w:type="spellEnd"/>
      <w:r>
        <w:rPr>
          <w:rFonts w:ascii="Times New Roman" w:eastAsia="Times New Roman" w:hAnsi="Times New Roman" w:cs="Times New Roman"/>
          <w:color w:val="000000" w:themeColor="text1"/>
          <w:sz w:val="28"/>
          <w:szCs w:val="28"/>
          <w:lang w:val="kk-KZ" w:eastAsia="ru-RU"/>
        </w:rPr>
        <w:t xml:space="preserve">. Нан – диқанның ауыр еңбегінің жемісі әрі тіршіліктің тірегі ретінде </w:t>
      </w:r>
      <w:r>
        <w:rPr>
          <w:rFonts w:ascii="Times New Roman" w:eastAsia="Times New Roman" w:hAnsi="Times New Roman" w:cs="Times New Roman"/>
          <w:bCs/>
          <w:color w:val="000000" w:themeColor="text1"/>
          <w:sz w:val="28"/>
          <w:szCs w:val="28"/>
          <w:lang w:val="kk-KZ" w:eastAsia="ru-RU"/>
        </w:rPr>
        <w:t>символдық мәнге</w:t>
      </w:r>
      <w:r>
        <w:rPr>
          <w:rFonts w:ascii="Times New Roman" w:eastAsia="Times New Roman" w:hAnsi="Times New Roman" w:cs="Times New Roman"/>
          <w:color w:val="000000" w:themeColor="text1"/>
          <w:sz w:val="28"/>
          <w:szCs w:val="28"/>
          <w:lang w:val="kk-KZ" w:eastAsia="ru-RU"/>
        </w:rPr>
        <w:t xml:space="preserve"> ие болған. Мысал ретінде ағылшын тіліндегі фразеологизмдерді алуға болады: </w:t>
      </w:r>
      <w:proofErr w:type="spellStart"/>
      <w:r>
        <w:rPr>
          <w:rFonts w:ascii="Times New Roman" w:eastAsia="Times New Roman" w:hAnsi="Times New Roman" w:cs="Times New Roman"/>
          <w:color w:val="000000" w:themeColor="text1"/>
          <w:sz w:val="28"/>
          <w:szCs w:val="28"/>
          <w:lang w:val="kk-KZ" w:eastAsia="ru-RU"/>
        </w:rPr>
        <w:t>daily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bread</w:t>
      </w:r>
      <w:proofErr w:type="spellEnd"/>
      <w:r>
        <w:rPr>
          <w:rFonts w:ascii="Times New Roman" w:eastAsia="Times New Roman" w:hAnsi="Times New Roman" w:cs="Times New Roman"/>
          <w:color w:val="000000" w:themeColor="text1"/>
          <w:sz w:val="28"/>
          <w:szCs w:val="28"/>
          <w:lang w:val="kk-KZ" w:eastAsia="ru-RU"/>
        </w:rPr>
        <w:t xml:space="preserve"> (күнделікті нәпақа), </w:t>
      </w:r>
      <w:proofErr w:type="spellStart"/>
      <w:r>
        <w:rPr>
          <w:rFonts w:ascii="Times New Roman" w:eastAsia="Times New Roman" w:hAnsi="Times New Roman" w:cs="Times New Roman"/>
          <w:color w:val="000000" w:themeColor="text1"/>
          <w:sz w:val="28"/>
          <w:szCs w:val="28"/>
          <w:lang w:val="kk-KZ" w:eastAsia="ru-RU"/>
        </w:rPr>
        <w:t>еаt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bread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affliction</w:t>
      </w:r>
      <w:proofErr w:type="spellEnd"/>
      <w:r>
        <w:rPr>
          <w:rFonts w:ascii="Times New Roman" w:eastAsia="Times New Roman" w:hAnsi="Times New Roman" w:cs="Times New Roman"/>
          <w:color w:val="000000" w:themeColor="text1"/>
          <w:sz w:val="28"/>
          <w:szCs w:val="28"/>
          <w:lang w:val="kk-KZ" w:eastAsia="ru-RU"/>
        </w:rPr>
        <w:t xml:space="preserve"> (қайғыны бастан кешіру); </w:t>
      </w:r>
      <w:proofErr w:type="spellStart"/>
      <w:r>
        <w:rPr>
          <w:rFonts w:ascii="Times New Roman" w:eastAsia="Times New Roman" w:hAnsi="Times New Roman" w:cs="Times New Roman"/>
          <w:color w:val="000000" w:themeColor="text1"/>
          <w:sz w:val="28"/>
          <w:szCs w:val="28"/>
          <w:lang w:val="kk-KZ" w:eastAsia="ru-RU"/>
        </w:rPr>
        <w:t>have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оnе’s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bread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buttered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both</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sides</w:t>
      </w:r>
      <w:proofErr w:type="spellEnd"/>
      <w:r>
        <w:rPr>
          <w:rFonts w:ascii="Times New Roman" w:eastAsia="Times New Roman" w:hAnsi="Times New Roman" w:cs="Times New Roman"/>
          <w:color w:val="000000" w:themeColor="text1"/>
          <w:sz w:val="28"/>
          <w:szCs w:val="28"/>
          <w:lang w:val="kk-KZ" w:eastAsia="ru-RU"/>
        </w:rPr>
        <w:t xml:space="preserve"> (жайлы өмір сүру, дәулетті болу).</w:t>
      </w:r>
    </w:p>
    <w:p w14:paraId="02D2F5B1" w14:textId="77777777" w:rsidR="00C33A90" w:rsidRDefault="00692334">
      <w:pPr>
        <w:tabs>
          <w:tab w:val="left" w:pos="993"/>
        </w:tabs>
        <w:ind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Қазақ тілінде н</w:t>
      </w:r>
      <w:r>
        <w:rPr>
          <w:rFonts w:ascii="Times New Roman" w:eastAsia="Times New Roman" w:hAnsi="Times New Roman" w:cs="Times New Roman"/>
          <w:bCs/>
          <w:color w:val="000000" w:themeColor="text1"/>
          <w:sz w:val="28"/>
          <w:szCs w:val="28"/>
          <w:lang w:val="kk-KZ" w:eastAsia="ru-RU"/>
        </w:rPr>
        <w:t xml:space="preserve">ан – еңбектің жемісі, ризықтың символы, тоқтық пен береке ретінде сипатталады, танылады: Нан –  өмірдің өзегі. Нан тәтті, еңбек одан да тәтті. Нанды баспа, қасиеті кетеді. Нан бар жерде ән бар. Нан – адалдың асы. Еңбегіне қарай – нан, Еңбексіз ішкен нан – арам. Маңдай термен келген нан тәтті. Терлеп тапқан нан –  тәтті. Нанды тастаған –  ырысын тастаған. Нан киелі. Нанды қадірле – игілік келеді. Нан –  тоқшылықтың белгісі. Берекелі дастарқанның басы –  нан. Нан сөзінің қатысуымен тілімізде </w:t>
      </w:r>
      <w:r>
        <w:rPr>
          <w:rFonts w:ascii="Times New Roman" w:eastAsia="Times New Roman" w:hAnsi="Times New Roman" w:cs="Times New Roman"/>
          <w:color w:val="000000" w:themeColor="text1"/>
          <w:sz w:val="28"/>
          <w:szCs w:val="28"/>
          <w:lang w:val="kk-KZ" w:eastAsia="ru-RU"/>
        </w:rPr>
        <w:t>«нан табу», «нан, суын айыру»  (күнкөрістің қамын жеу), «Нанды адалынан жеу» (адал еңбекпен өмір сүру), «қара нанды талшық етті» (қара нан жеп күн көрді, соны місе тұтты), «кеудесіне нан піскен» (дандайсыған, кеудесін керген),  т.б. тұрақты тіркестер қалыптасқан.</w:t>
      </w:r>
    </w:p>
    <w:p w14:paraId="02D2F5B2" w14:textId="77777777" w:rsidR="00C33A90" w:rsidRDefault="00692334">
      <w:pPr>
        <w:tabs>
          <w:tab w:val="left" w:pos="993"/>
        </w:tabs>
        <w:ind w:firstLine="567"/>
        <w:jc w:val="both"/>
        <w:rPr>
          <w:rFonts w:ascii="Times New Roman" w:eastAsia="Times New Roman" w:hAnsi="Times New Roman" w:cs="Times New Roman"/>
          <w:b/>
          <w:bCs/>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Орыс тілінде: </w:t>
      </w:r>
      <w:r>
        <w:rPr>
          <w:rFonts w:ascii="Times New Roman" w:eastAsia="Times New Roman" w:hAnsi="Times New Roman" w:cs="Times New Roman"/>
          <w:bCs/>
          <w:color w:val="000000" w:themeColor="text1"/>
          <w:sz w:val="28"/>
          <w:szCs w:val="28"/>
          <w:lang w:eastAsia="ru-RU"/>
        </w:rPr>
        <w:t xml:space="preserve">Хлеб </w:t>
      </w:r>
      <w:r>
        <w:rPr>
          <w:rFonts w:ascii="Times New Roman" w:eastAsia="Times New Roman" w:hAnsi="Times New Roman" w:cs="Times New Roman"/>
          <w:bCs/>
          <w:color w:val="000000" w:themeColor="text1"/>
          <w:sz w:val="28"/>
          <w:szCs w:val="28"/>
          <w:lang w:val="kk-KZ" w:eastAsia="ru-RU"/>
        </w:rPr>
        <w:t>–</w:t>
      </w:r>
      <w:r>
        <w:rPr>
          <w:rFonts w:ascii="Times New Roman" w:eastAsia="Times New Roman" w:hAnsi="Times New Roman" w:cs="Times New Roman"/>
          <w:bCs/>
          <w:color w:val="000000" w:themeColor="text1"/>
          <w:sz w:val="28"/>
          <w:szCs w:val="28"/>
          <w:lang w:eastAsia="ru-RU"/>
        </w:rPr>
        <w:t xml:space="preserve"> всему голова.</w:t>
      </w:r>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eastAsia="ru-RU"/>
        </w:rPr>
        <w:t>Где хлеб, там и мир.</w:t>
      </w:r>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eastAsia="ru-RU"/>
        </w:rPr>
        <w:t xml:space="preserve">Без хлеба </w:t>
      </w:r>
      <w:proofErr w:type="gramStart"/>
      <w:r>
        <w:rPr>
          <w:rFonts w:ascii="Times New Roman" w:eastAsia="Times New Roman" w:hAnsi="Times New Roman" w:cs="Times New Roman"/>
          <w:bCs/>
          <w:color w:val="000000" w:themeColor="text1"/>
          <w:sz w:val="28"/>
          <w:szCs w:val="28"/>
          <w:lang w:eastAsia="ru-RU"/>
        </w:rPr>
        <w:t>–  и</w:t>
      </w:r>
      <w:proofErr w:type="gramEnd"/>
      <w:r>
        <w:rPr>
          <w:rFonts w:ascii="Times New Roman" w:eastAsia="Times New Roman" w:hAnsi="Times New Roman" w:cs="Times New Roman"/>
          <w:bCs/>
          <w:color w:val="000000" w:themeColor="text1"/>
          <w:sz w:val="28"/>
          <w:szCs w:val="28"/>
          <w:lang w:eastAsia="ru-RU"/>
        </w:rPr>
        <w:t xml:space="preserve"> мед не в радость.</w:t>
      </w:r>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eastAsia="ru-RU"/>
        </w:rPr>
        <w:t xml:space="preserve">Хлеб зарабатывать </w:t>
      </w:r>
      <w:r>
        <w:rPr>
          <w:rFonts w:ascii="Times New Roman" w:eastAsia="Times New Roman" w:hAnsi="Times New Roman" w:cs="Times New Roman"/>
          <w:bCs/>
          <w:color w:val="000000" w:themeColor="text1"/>
          <w:sz w:val="28"/>
          <w:szCs w:val="28"/>
          <w:lang w:val="kk-KZ" w:eastAsia="ru-RU"/>
        </w:rPr>
        <w:t>–</w:t>
      </w:r>
      <w:r>
        <w:rPr>
          <w:rFonts w:ascii="Times New Roman" w:eastAsia="Times New Roman" w:hAnsi="Times New Roman" w:cs="Times New Roman"/>
          <w:bCs/>
          <w:color w:val="000000" w:themeColor="text1"/>
          <w:sz w:val="28"/>
          <w:szCs w:val="28"/>
          <w:lang w:eastAsia="ru-RU"/>
        </w:rPr>
        <w:t xml:space="preserve"> не воды пить.</w:t>
      </w:r>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eastAsia="ru-RU"/>
        </w:rPr>
        <w:t xml:space="preserve">Хлеб </w:t>
      </w:r>
      <w:proofErr w:type="gramStart"/>
      <w:r>
        <w:rPr>
          <w:rFonts w:ascii="Times New Roman" w:eastAsia="Times New Roman" w:hAnsi="Times New Roman" w:cs="Times New Roman"/>
          <w:bCs/>
          <w:color w:val="000000" w:themeColor="text1"/>
          <w:sz w:val="28"/>
          <w:szCs w:val="28"/>
          <w:lang w:eastAsia="ru-RU"/>
        </w:rPr>
        <w:t>–  не</w:t>
      </w:r>
      <w:proofErr w:type="gramEnd"/>
      <w:r>
        <w:rPr>
          <w:rFonts w:ascii="Times New Roman" w:eastAsia="Times New Roman" w:hAnsi="Times New Roman" w:cs="Times New Roman"/>
          <w:bCs/>
          <w:color w:val="000000" w:themeColor="text1"/>
          <w:sz w:val="28"/>
          <w:szCs w:val="28"/>
          <w:lang w:eastAsia="ru-RU"/>
        </w:rPr>
        <w:t xml:space="preserve"> в небе: сам не придёт.</w:t>
      </w:r>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eastAsia="ru-RU"/>
        </w:rPr>
        <w:t xml:space="preserve">Хлеб на стол </w:t>
      </w:r>
      <w:r>
        <w:rPr>
          <w:rFonts w:ascii="Times New Roman" w:eastAsia="Times New Roman" w:hAnsi="Times New Roman" w:cs="Times New Roman"/>
          <w:bCs/>
          <w:color w:val="000000" w:themeColor="text1"/>
          <w:sz w:val="28"/>
          <w:szCs w:val="28"/>
          <w:lang w:val="kk-KZ" w:eastAsia="ru-RU"/>
        </w:rPr>
        <w:t>–</w:t>
      </w:r>
      <w:r>
        <w:rPr>
          <w:rFonts w:ascii="Times New Roman" w:eastAsia="Times New Roman" w:hAnsi="Times New Roman" w:cs="Times New Roman"/>
          <w:bCs/>
          <w:color w:val="000000" w:themeColor="text1"/>
          <w:sz w:val="28"/>
          <w:szCs w:val="28"/>
          <w:lang w:eastAsia="ru-RU"/>
        </w:rPr>
        <w:t xml:space="preserve"> и стол престол,</w:t>
      </w:r>
      <w:r>
        <w:rPr>
          <w:rFonts w:ascii="Times New Roman" w:eastAsia="Times New Roman" w:hAnsi="Times New Roman" w:cs="Times New Roman"/>
          <w:bCs/>
          <w:color w:val="000000" w:themeColor="text1"/>
          <w:sz w:val="28"/>
          <w:szCs w:val="28"/>
          <w:lang w:val="kk-KZ" w:eastAsia="ru-RU"/>
        </w:rPr>
        <w:t xml:space="preserve"> </w:t>
      </w:r>
      <w:proofErr w:type="gramStart"/>
      <w:r>
        <w:rPr>
          <w:rFonts w:ascii="Times New Roman" w:eastAsia="Times New Roman" w:hAnsi="Times New Roman" w:cs="Times New Roman"/>
          <w:bCs/>
          <w:color w:val="000000" w:themeColor="text1"/>
          <w:sz w:val="28"/>
          <w:szCs w:val="28"/>
          <w:lang w:eastAsia="ru-RU"/>
        </w:rPr>
        <w:t>А</w:t>
      </w:r>
      <w:proofErr w:type="gramEnd"/>
      <w:r>
        <w:rPr>
          <w:rFonts w:ascii="Times New Roman" w:eastAsia="Times New Roman" w:hAnsi="Times New Roman" w:cs="Times New Roman"/>
          <w:bCs/>
          <w:color w:val="000000" w:themeColor="text1"/>
          <w:sz w:val="28"/>
          <w:szCs w:val="28"/>
          <w:lang w:eastAsia="ru-RU"/>
        </w:rPr>
        <w:t xml:space="preserve"> хлеба ни куска </w:t>
      </w:r>
      <w:r>
        <w:rPr>
          <w:rFonts w:ascii="Times New Roman" w:eastAsia="Times New Roman" w:hAnsi="Times New Roman" w:cs="Times New Roman"/>
          <w:bCs/>
          <w:color w:val="000000" w:themeColor="text1"/>
          <w:sz w:val="28"/>
          <w:szCs w:val="28"/>
          <w:lang w:val="kk-KZ" w:eastAsia="ru-RU"/>
        </w:rPr>
        <w:t>–</w:t>
      </w:r>
      <w:r>
        <w:rPr>
          <w:rFonts w:ascii="Times New Roman" w:eastAsia="Times New Roman" w:hAnsi="Times New Roman" w:cs="Times New Roman"/>
          <w:bCs/>
          <w:color w:val="000000" w:themeColor="text1"/>
          <w:sz w:val="28"/>
          <w:szCs w:val="28"/>
          <w:lang w:eastAsia="ru-RU"/>
        </w:rPr>
        <w:t xml:space="preserve"> и стол доска.</w:t>
      </w:r>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eastAsia="ru-RU"/>
        </w:rPr>
        <w:t>Крошка хлеба на полу – великая потеря.</w:t>
      </w:r>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eastAsia="ru-RU"/>
        </w:rPr>
        <w:t xml:space="preserve">Не роняй хлеб </w:t>
      </w:r>
      <w:proofErr w:type="gramStart"/>
      <w:r>
        <w:rPr>
          <w:rFonts w:ascii="Times New Roman" w:eastAsia="Times New Roman" w:hAnsi="Times New Roman" w:cs="Times New Roman"/>
          <w:bCs/>
          <w:color w:val="000000" w:themeColor="text1"/>
          <w:sz w:val="28"/>
          <w:szCs w:val="28"/>
          <w:lang w:eastAsia="ru-RU"/>
        </w:rPr>
        <w:t>–  в</w:t>
      </w:r>
      <w:proofErr w:type="gramEnd"/>
      <w:r>
        <w:rPr>
          <w:rFonts w:ascii="Times New Roman" w:eastAsia="Times New Roman" w:hAnsi="Times New Roman" w:cs="Times New Roman"/>
          <w:bCs/>
          <w:color w:val="000000" w:themeColor="text1"/>
          <w:sz w:val="28"/>
          <w:szCs w:val="28"/>
          <w:lang w:eastAsia="ru-RU"/>
        </w:rPr>
        <w:t xml:space="preserve"> нём Божья милость.</w:t>
      </w:r>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eastAsia="ru-RU"/>
        </w:rPr>
        <w:t>Хлеба к обеду береги с обеда.</w:t>
      </w:r>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eastAsia="ru-RU"/>
        </w:rPr>
        <w:t>На хлеб соль не скупись.</w:t>
      </w:r>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eastAsia="ru-RU"/>
        </w:rPr>
        <w:t>С хлебом и вода сладка.</w:t>
      </w:r>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eastAsia="ru-RU"/>
        </w:rPr>
        <w:t xml:space="preserve">Хлеб </w:t>
      </w:r>
      <w:r>
        <w:rPr>
          <w:rFonts w:ascii="Times New Roman" w:eastAsia="Times New Roman" w:hAnsi="Times New Roman" w:cs="Times New Roman"/>
          <w:bCs/>
          <w:color w:val="000000" w:themeColor="text1"/>
          <w:sz w:val="28"/>
          <w:szCs w:val="28"/>
          <w:lang w:val="kk-KZ" w:eastAsia="ru-RU"/>
        </w:rPr>
        <w:t>–</w:t>
      </w:r>
      <w:r>
        <w:rPr>
          <w:rFonts w:ascii="Times New Roman" w:eastAsia="Times New Roman" w:hAnsi="Times New Roman" w:cs="Times New Roman"/>
          <w:bCs/>
          <w:color w:val="000000" w:themeColor="text1"/>
          <w:sz w:val="28"/>
          <w:szCs w:val="28"/>
          <w:lang w:eastAsia="ru-RU"/>
        </w:rPr>
        <w:t xml:space="preserve"> батюшка, вода </w:t>
      </w:r>
      <w:r>
        <w:rPr>
          <w:rFonts w:ascii="Times New Roman" w:eastAsia="Times New Roman" w:hAnsi="Times New Roman" w:cs="Times New Roman"/>
          <w:bCs/>
          <w:color w:val="000000" w:themeColor="text1"/>
          <w:sz w:val="28"/>
          <w:szCs w:val="28"/>
          <w:lang w:val="kk-KZ" w:eastAsia="ru-RU"/>
        </w:rPr>
        <w:t>–</w:t>
      </w:r>
      <w:r>
        <w:rPr>
          <w:rFonts w:ascii="Times New Roman" w:eastAsia="Times New Roman" w:hAnsi="Times New Roman" w:cs="Times New Roman"/>
          <w:bCs/>
          <w:color w:val="000000" w:themeColor="text1"/>
          <w:sz w:val="28"/>
          <w:szCs w:val="28"/>
          <w:lang w:eastAsia="ru-RU"/>
        </w:rPr>
        <w:t xml:space="preserve"> матушка.</w:t>
      </w:r>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eastAsia="ru-RU"/>
        </w:rPr>
        <w:t xml:space="preserve">Хлеб в дорогу </w:t>
      </w:r>
      <w:r>
        <w:rPr>
          <w:rFonts w:ascii="Times New Roman" w:eastAsia="Times New Roman" w:hAnsi="Times New Roman" w:cs="Times New Roman"/>
          <w:bCs/>
          <w:color w:val="000000" w:themeColor="text1"/>
          <w:sz w:val="28"/>
          <w:szCs w:val="28"/>
          <w:lang w:val="kk-KZ" w:eastAsia="ru-RU"/>
        </w:rPr>
        <w:t>–</w:t>
      </w:r>
      <w:r>
        <w:rPr>
          <w:rFonts w:ascii="Times New Roman" w:eastAsia="Times New Roman" w:hAnsi="Times New Roman" w:cs="Times New Roman"/>
          <w:bCs/>
          <w:color w:val="000000" w:themeColor="text1"/>
          <w:sz w:val="28"/>
          <w:szCs w:val="28"/>
          <w:lang w:eastAsia="ru-RU"/>
        </w:rPr>
        <w:t xml:space="preserve"> голова с плеч не пойдёт.</w:t>
      </w:r>
      <w:r>
        <w:rPr>
          <w:rFonts w:ascii="Times New Roman" w:eastAsia="Times New Roman" w:hAnsi="Times New Roman" w:cs="Times New Roman"/>
          <w:b/>
          <w:bCs/>
          <w:color w:val="000000" w:themeColor="text1"/>
          <w:sz w:val="28"/>
          <w:szCs w:val="28"/>
          <w:lang w:val="kk-KZ" w:eastAsia="ru-RU"/>
        </w:rPr>
        <w:t xml:space="preserve"> </w:t>
      </w:r>
    </w:p>
    <w:p w14:paraId="02D2F5B3" w14:textId="77777777" w:rsidR="00C33A90" w:rsidRDefault="00692334">
      <w:pPr>
        <w:tabs>
          <w:tab w:val="left" w:pos="993"/>
        </w:tabs>
        <w:ind w:firstLine="567"/>
        <w:jc w:val="both"/>
        <w:rPr>
          <w:rStyle w:val="a6"/>
          <w:rFonts w:ascii="Times New Roman" w:hAnsi="Times New Roman" w:cs="Times New Roman"/>
          <w:b w:val="0"/>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Ағылшын тілінде:  </w:t>
      </w:r>
      <w:proofErr w:type="spellStart"/>
      <w:r>
        <w:rPr>
          <w:rStyle w:val="a6"/>
          <w:rFonts w:ascii="Times New Roman" w:hAnsi="Times New Roman" w:cs="Times New Roman"/>
          <w:b w:val="0"/>
          <w:color w:val="000000" w:themeColor="text1"/>
          <w:sz w:val="28"/>
          <w:szCs w:val="28"/>
          <w:lang w:val="kk-KZ"/>
        </w:rPr>
        <w:t>bread</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and</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butter</w:t>
      </w:r>
      <w:proofErr w:type="spellEnd"/>
      <w:r>
        <w:rPr>
          <w:rStyle w:val="a6"/>
          <w:rFonts w:ascii="Times New Roman" w:hAnsi="Times New Roman" w:cs="Times New Roman"/>
          <w:b w:val="0"/>
          <w:color w:val="000000" w:themeColor="text1"/>
          <w:sz w:val="28"/>
          <w:szCs w:val="28"/>
          <w:lang w:val="kk-KZ"/>
        </w:rPr>
        <w:t xml:space="preserve"> (нан мен май; күнкөріс көзі);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earn</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one’s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bread</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and</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butter</w:t>
      </w:r>
      <w:proofErr w:type="spellEnd"/>
      <w:r>
        <w:rPr>
          <w:rStyle w:val="a6"/>
          <w:rFonts w:ascii="Times New Roman" w:hAnsi="Times New Roman" w:cs="Times New Roman"/>
          <w:b w:val="0"/>
          <w:color w:val="000000" w:themeColor="text1"/>
          <w:sz w:val="28"/>
          <w:szCs w:val="28"/>
          <w:lang w:val="kk-KZ"/>
        </w:rPr>
        <w:t xml:space="preserve">) (нан табу, кәсібімен күн көру);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know</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which</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side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one’s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bread</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is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buttered</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on</w:t>
      </w:r>
      <w:proofErr w:type="spellEnd"/>
      <w:r>
        <w:rPr>
          <w:rStyle w:val="a6"/>
          <w:rFonts w:ascii="Times New Roman" w:hAnsi="Times New Roman" w:cs="Times New Roman"/>
          <w:b w:val="0"/>
          <w:color w:val="000000" w:themeColor="text1"/>
          <w:sz w:val="28"/>
          <w:szCs w:val="28"/>
          <w:lang w:val="kk-KZ"/>
        </w:rPr>
        <w:t xml:space="preserve"> (өз пайдасын көздеу); </w:t>
      </w:r>
      <w:proofErr w:type="spellStart"/>
      <w:r>
        <w:rPr>
          <w:rStyle w:val="a6"/>
          <w:rFonts w:ascii="Times New Roman" w:hAnsi="Times New Roman" w:cs="Times New Roman"/>
          <w:b w:val="0"/>
          <w:color w:val="000000" w:themeColor="text1"/>
          <w:sz w:val="28"/>
          <w:szCs w:val="28"/>
          <w:lang w:val="kk-KZ"/>
        </w:rPr>
        <w:t>the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best</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thing</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since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sliced</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bread</w:t>
      </w:r>
      <w:proofErr w:type="spellEnd"/>
      <w:r>
        <w:rPr>
          <w:rStyle w:val="a6"/>
          <w:rFonts w:ascii="Times New Roman" w:hAnsi="Times New Roman" w:cs="Times New Roman"/>
          <w:b w:val="0"/>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ерекше жетістік);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take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the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bread</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out</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of</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someone’s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mouth</w:t>
      </w:r>
      <w:proofErr w:type="spellEnd"/>
      <w:r>
        <w:rPr>
          <w:rStyle w:val="a6"/>
          <w:rFonts w:ascii="Times New Roman" w:hAnsi="Times New Roman" w:cs="Times New Roman"/>
          <w:b w:val="0"/>
          <w:color w:val="000000" w:themeColor="text1"/>
          <w:sz w:val="28"/>
          <w:szCs w:val="28"/>
          <w:lang w:val="kk-KZ"/>
        </w:rPr>
        <w:t xml:space="preserve"> (нан табушы, асыраушы); </w:t>
      </w:r>
      <w:proofErr w:type="spellStart"/>
      <w:r>
        <w:rPr>
          <w:rStyle w:val="a6"/>
          <w:rFonts w:ascii="Times New Roman" w:hAnsi="Times New Roman" w:cs="Times New Roman"/>
          <w:b w:val="0"/>
          <w:color w:val="000000" w:themeColor="text1"/>
          <w:sz w:val="28"/>
          <w:szCs w:val="28"/>
          <w:lang w:val="kk-KZ"/>
        </w:rPr>
        <w:t>daily</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bread</w:t>
      </w:r>
      <w:proofErr w:type="spellEnd"/>
      <w:r>
        <w:rPr>
          <w:rStyle w:val="a6"/>
          <w:rFonts w:ascii="Times New Roman" w:hAnsi="Times New Roman" w:cs="Times New Roman"/>
          <w:b w:val="0"/>
          <w:color w:val="000000" w:themeColor="text1"/>
          <w:sz w:val="28"/>
          <w:szCs w:val="28"/>
          <w:lang w:val="kk-KZ"/>
        </w:rPr>
        <w:t xml:space="preserve"> (күнкөріс </w:t>
      </w:r>
      <w:r>
        <w:rPr>
          <w:rFonts w:ascii="Times New Roman" w:hAnsi="Times New Roman" w:cs="Times New Roman"/>
          <w:color w:val="000000" w:themeColor="text1"/>
          <w:sz w:val="28"/>
          <w:szCs w:val="28"/>
          <w:lang w:val="kk-KZ"/>
        </w:rPr>
        <w:t xml:space="preserve">қамы); </w:t>
      </w:r>
      <w:proofErr w:type="spellStart"/>
      <w:r>
        <w:rPr>
          <w:rStyle w:val="a6"/>
          <w:rFonts w:ascii="Times New Roman" w:hAnsi="Times New Roman" w:cs="Times New Roman"/>
          <w:b w:val="0"/>
          <w:color w:val="000000" w:themeColor="text1"/>
          <w:sz w:val="28"/>
          <w:szCs w:val="28"/>
          <w:lang w:val="kk-KZ"/>
        </w:rPr>
        <w:t>cast</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your</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bread</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upon</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the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waters</w:t>
      </w:r>
      <w:proofErr w:type="spellEnd"/>
      <w:r>
        <w:rPr>
          <w:rStyle w:val="a6"/>
          <w:rFonts w:ascii="Times New Roman" w:hAnsi="Times New Roman" w:cs="Times New Roman"/>
          <w:b w:val="0"/>
          <w:color w:val="000000" w:themeColor="text1"/>
          <w:sz w:val="28"/>
          <w:szCs w:val="28"/>
          <w:lang w:val="kk-KZ"/>
        </w:rPr>
        <w:t xml:space="preserve"> (жақсылықтың қайтымы бар);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break</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bread</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with</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someone</w:t>
      </w:r>
      <w:proofErr w:type="spellEnd"/>
      <w:r>
        <w:rPr>
          <w:rStyle w:val="a6"/>
          <w:rFonts w:ascii="Times New Roman" w:hAnsi="Times New Roman" w:cs="Times New Roman"/>
          <w:b w:val="0"/>
          <w:color w:val="000000" w:themeColor="text1"/>
          <w:sz w:val="28"/>
          <w:szCs w:val="28"/>
          <w:lang w:val="kk-KZ"/>
        </w:rPr>
        <w:t xml:space="preserve"> (достасу);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butter</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one’s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bread</w:t>
      </w:r>
      <w:proofErr w:type="spellEnd"/>
      <w:r>
        <w:rPr>
          <w:rStyle w:val="a6"/>
          <w:rFonts w:ascii="Times New Roman" w:hAnsi="Times New Roman" w:cs="Times New Roman"/>
          <w:b w:val="0"/>
          <w:color w:val="000000" w:themeColor="text1"/>
          <w:sz w:val="28"/>
          <w:szCs w:val="28"/>
          <w:lang w:val="kk-KZ"/>
        </w:rPr>
        <w:t xml:space="preserve"> (өз пайдасын көздеу); </w:t>
      </w:r>
      <w:proofErr w:type="spellStart"/>
      <w:r>
        <w:rPr>
          <w:rStyle w:val="a6"/>
          <w:rFonts w:ascii="Times New Roman" w:hAnsi="Times New Roman" w:cs="Times New Roman"/>
          <w:b w:val="0"/>
          <w:color w:val="000000" w:themeColor="text1"/>
          <w:sz w:val="28"/>
          <w:szCs w:val="28"/>
          <w:lang w:val="kk-KZ"/>
        </w:rPr>
        <w:t>half</w:t>
      </w:r>
      <w:proofErr w:type="spellEnd"/>
      <w:r>
        <w:rPr>
          <w:rStyle w:val="a6"/>
          <w:rFonts w:ascii="Times New Roman" w:hAnsi="Times New Roman" w:cs="Times New Roman"/>
          <w:b w:val="0"/>
          <w:color w:val="000000" w:themeColor="text1"/>
          <w:sz w:val="28"/>
          <w:szCs w:val="28"/>
          <w:lang w:val="kk-KZ"/>
        </w:rPr>
        <w:t xml:space="preserve"> a </w:t>
      </w:r>
      <w:proofErr w:type="spellStart"/>
      <w:r>
        <w:rPr>
          <w:rStyle w:val="a6"/>
          <w:rFonts w:ascii="Times New Roman" w:hAnsi="Times New Roman" w:cs="Times New Roman"/>
          <w:b w:val="0"/>
          <w:color w:val="000000" w:themeColor="text1"/>
          <w:sz w:val="28"/>
          <w:szCs w:val="28"/>
          <w:lang w:val="kk-KZ"/>
        </w:rPr>
        <w:t>loaf</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is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better</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than</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none</w:t>
      </w:r>
      <w:proofErr w:type="spellEnd"/>
      <w:r>
        <w:rPr>
          <w:rStyle w:val="a6"/>
          <w:rFonts w:ascii="Times New Roman" w:hAnsi="Times New Roman" w:cs="Times New Roman"/>
          <w:b w:val="0"/>
          <w:color w:val="000000" w:themeColor="text1"/>
          <w:sz w:val="28"/>
          <w:szCs w:val="28"/>
          <w:lang w:val="kk-KZ"/>
        </w:rPr>
        <w:t xml:space="preserve"> (жоқтан бар, барға қанағат); </w:t>
      </w:r>
      <w:proofErr w:type="spellStart"/>
      <w:r>
        <w:rPr>
          <w:rStyle w:val="a6"/>
          <w:rFonts w:ascii="Times New Roman" w:hAnsi="Times New Roman" w:cs="Times New Roman"/>
          <w:b w:val="0"/>
          <w:color w:val="000000" w:themeColor="text1"/>
          <w:sz w:val="28"/>
          <w:szCs w:val="28"/>
          <w:lang w:val="kk-KZ"/>
        </w:rPr>
        <w:t>man</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cannot</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live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by</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bread</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alone</w:t>
      </w:r>
      <w:proofErr w:type="spellEnd"/>
      <w:r>
        <w:rPr>
          <w:rStyle w:val="a6"/>
          <w:rFonts w:ascii="Times New Roman" w:hAnsi="Times New Roman" w:cs="Times New Roman"/>
          <w:b w:val="0"/>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lastRenderedPageBreak/>
        <w:t xml:space="preserve">(адамға рухани азық та керек);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butter</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no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parsnips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butter</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no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bread</w:t>
      </w:r>
      <w:proofErr w:type="spellEnd"/>
      <w:r>
        <w:rPr>
          <w:rStyle w:val="a6"/>
          <w:rFonts w:ascii="Times New Roman" w:hAnsi="Times New Roman" w:cs="Times New Roman"/>
          <w:b w:val="0"/>
          <w:color w:val="000000" w:themeColor="text1"/>
          <w:sz w:val="28"/>
          <w:szCs w:val="28"/>
          <w:lang w:val="kk-KZ"/>
        </w:rPr>
        <w:t>) (сөзбен емес, іспен дәлелде) т.с.с.</w:t>
      </w:r>
    </w:p>
    <w:p w14:paraId="02D2F5B4" w14:textId="77777777" w:rsidR="00C33A90" w:rsidRDefault="00692334">
      <w:pPr>
        <w:tabs>
          <w:tab w:val="left" w:pos="993"/>
        </w:tabs>
        <w:ind w:firstLine="567"/>
        <w:jc w:val="both"/>
        <w:rPr>
          <w:rFonts w:ascii="Times New Roman" w:hAnsi="Times New Roman" w:cs="Times New Roman"/>
          <w:color w:val="000000" w:themeColor="text1"/>
          <w:sz w:val="28"/>
          <w:szCs w:val="28"/>
          <w:lang w:val="kk-KZ"/>
        </w:rPr>
      </w:pPr>
      <w:r>
        <w:rPr>
          <w:rStyle w:val="a6"/>
          <w:rFonts w:ascii="Times New Roman" w:hAnsi="Times New Roman" w:cs="Times New Roman"/>
          <w:b w:val="0"/>
          <w:color w:val="000000" w:themeColor="text1"/>
          <w:sz w:val="28"/>
          <w:szCs w:val="28"/>
          <w:lang w:val="kk-KZ"/>
        </w:rPr>
        <w:t>Үш</w:t>
      </w:r>
      <w:r>
        <w:rPr>
          <w:rFonts w:ascii="Times New Roman" w:hAnsi="Times New Roman" w:cs="Times New Roman"/>
          <w:color w:val="000000" w:themeColor="text1"/>
          <w:sz w:val="28"/>
          <w:szCs w:val="28"/>
          <w:lang w:val="kk-KZ"/>
        </w:rPr>
        <w:t xml:space="preserve"> тілде де нан тағамның түрі ғана емес, өмірдің мәнін, еңбек, тұрмыс, әділет, рухани құндылықты, әлеуметтік қатынасты білдіретін күрделі лингвомәдени код болып табылады. Барлық тілде де нан сөзі қатысқан тұрақты тіркестер береке мен бірліктің символы ретінде қолданылған, фразеологизмдер саны да жуықтас. </w:t>
      </w:r>
    </w:p>
    <w:p w14:paraId="02D2F5B5"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Адам ана тілін меңгеріп, сонымен бірге өз халқының мәдениетін бойына сіңіргенде ғана толыққанды тұлға ретінде қалыптасады. Халық мәдениетінің нәзік қырлары оның тілінде көрініс табады. Тіл – әлем мен адамды өзінше бейнелейтін ерекше жүйе. Тіл – халықтың жадын, тарихын, мәдениетін, танымдық тәжірибесін, дүниетанымы мен психологиясын бойына жинақтаған рухани код. Демек, тіл – мәдениеттің формасы ретінде ұлттық болмыстың тарихи тұрғыдан қалыптасқан өмір салтын бейнелейтін күрделі құбылыс. Осыған байланысты а</w:t>
      </w:r>
      <w:r>
        <w:rPr>
          <w:rFonts w:ascii="Times New Roman" w:hAnsi="Times New Roman" w:cs="Times New Roman"/>
          <w:color w:val="000000" w:themeColor="text1"/>
          <w:sz w:val="28"/>
          <w:szCs w:val="28"/>
          <w:lang w:val="kk-KZ"/>
        </w:rPr>
        <w:t>кадемик Ә. Қайдар халықтың дүниетанымы мен болмысы оның  тілінде сақталып, тіл арқылы көрініс тауып отыратынын ескерте келіп, әртүрлі зат, құбылыстың сыр-сипаты, әдет-ғұрып, салт-сана мен дәстүрлер жайлы мағлұматтар – бәрі де кейінгі буынға тіл фактілері арқылы ғана, яғни тілдегі сөздер мен сөз тіркестері, фразеологизмдер мен мақал-мәтелдер, аңыз ертегілер арқылы жететінін айтады [131, б. 18].</w:t>
      </w:r>
    </w:p>
    <w:p w14:paraId="02D2F5B6"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Өткен замандардың жаңғырығы</w:t>
      </w:r>
      <w:r>
        <w:rPr>
          <w:rFonts w:ascii="Times New Roman" w:eastAsia="Times New Roman" w:hAnsi="Times New Roman" w:cs="Times New Roman"/>
          <w:color w:val="000000" w:themeColor="text1"/>
          <w:sz w:val="28"/>
          <w:szCs w:val="28"/>
          <w:lang w:val="kk-KZ" w:eastAsia="ru-RU"/>
        </w:rPr>
        <w:t xml:space="preserve"> ғасырлардан ғасырларға ұласып, бүгінгі таңда </w:t>
      </w:r>
      <w:r>
        <w:rPr>
          <w:rFonts w:ascii="Times New Roman" w:eastAsia="Times New Roman" w:hAnsi="Times New Roman" w:cs="Times New Roman"/>
          <w:bCs/>
          <w:color w:val="000000" w:themeColor="text1"/>
          <w:sz w:val="28"/>
          <w:szCs w:val="28"/>
          <w:lang w:val="kk-KZ" w:eastAsia="ru-RU"/>
        </w:rPr>
        <w:t>фразеологизмдерде, метафораларда, мәдени символдарда</w:t>
      </w:r>
      <w:r>
        <w:rPr>
          <w:rFonts w:ascii="Times New Roman" w:eastAsia="Times New Roman" w:hAnsi="Times New Roman" w:cs="Times New Roman"/>
          <w:color w:val="000000" w:themeColor="text1"/>
          <w:sz w:val="28"/>
          <w:szCs w:val="28"/>
          <w:lang w:val="kk-KZ" w:eastAsia="ru-RU"/>
        </w:rPr>
        <w:t xml:space="preserve"> сақталған. </w:t>
      </w:r>
      <w:r>
        <w:rPr>
          <w:rFonts w:ascii="Times New Roman" w:eastAsia="Times New Roman" w:hAnsi="Times New Roman" w:cs="Times New Roman"/>
          <w:bCs/>
          <w:color w:val="000000" w:themeColor="text1"/>
          <w:sz w:val="28"/>
          <w:szCs w:val="28"/>
          <w:lang w:val="kk-KZ" w:eastAsia="ru-RU"/>
        </w:rPr>
        <w:t>Фразеологияда</w:t>
      </w:r>
      <w:r>
        <w:rPr>
          <w:rFonts w:ascii="Times New Roman" w:eastAsia="Times New Roman" w:hAnsi="Times New Roman" w:cs="Times New Roman"/>
          <w:color w:val="000000" w:themeColor="text1"/>
          <w:sz w:val="28"/>
          <w:szCs w:val="28"/>
          <w:lang w:val="kk-KZ" w:eastAsia="ru-RU"/>
        </w:rPr>
        <w:t xml:space="preserve"> тілдік таным айқын көрініс табады. Сондықтан көптеген авторлар </w:t>
      </w:r>
      <w:r>
        <w:rPr>
          <w:rFonts w:ascii="Times New Roman" w:eastAsia="Times New Roman" w:hAnsi="Times New Roman" w:cs="Times New Roman"/>
          <w:bCs/>
          <w:color w:val="000000" w:themeColor="text1"/>
          <w:sz w:val="28"/>
          <w:szCs w:val="28"/>
          <w:lang w:val="kk-KZ" w:eastAsia="ru-RU"/>
        </w:rPr>
        <w:t>идиомаларды</w:t>
      </w:r>
      <w:r>
        <w:rPr>
          <w:rFonts w:ascii="Times New Roman" w:eastAsia="Times New Roman" w:hAnsi="Times New Roman" w:cs="Times New Roman"/>
          <w:color w:val="000000" w:themeColor="text1"/>
          <w:sz w:val="28"/>
          <w:szCs w:val="28"/>
          <w:lang w:val="kk-KZ" w:eastAsia="ru-RU"/>
        </w:rPr>
        <w:t xml:space="preserve"> тілдің </w:t>
      </w:r>
      <w:r>
        <w:rPr>
          <w:rFonts w:ascii="Times New Roman" w:eastAsia="Times New Roman" w:hAnsi="Times New Roman" w:cs="Times New Roman"/>
          <w:bCs/>
          <w:color w:val="000000" w:themeColor="text1"/>
          <w:sz w:val="28"/>
          <w:szCs w:val="28"/>
          <w:lang w:val="kk-KZ" w:eastAsia="ru-RU"/>
        </w:rPr>
        <w:t>мәдени белгіленген</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ұлтқа тән ерекше бірліктері</w:t>
      </w:r>
      <w:r>
        <w:rPr>
          <w:rFonts w:ascii="Times New Roman" w:eastAsia="Times New Roman" w:hAnsi="Times New Roman" w:cs="Times New Roman"/>
          <w:color w:val="000000" w:themeColor="text1"/>
          <w:sz w:val="28"/>
          <w:szCs w:val="28"/>
          <w:lang w:val="kk-KZ" w:eastAsia="ru-RU"/>
        </w:rPr>
        <w:t xml:space="preserve"> ретінде қарастырады [132, с. 37]. Ғалам б</w:t>
      </w:r>
      <w:r>
        <w:rPr>
          <w:rFonts w:ascii="Times New Roman" w:eastAsia="Times New Roman" w:hAnsi="Times New Roman" w:cs="Times New Roman"/>
          <w:bCs/>
          <w:color w:val="000000" w:themeColor="text1"/>
          <w:sz w:val="28"/>
          <w:szCs w:val="28"/>
          <w:lang w:val="kk-KZ" w:eastAsia="ru-RU"/>
        </w:rPr>
        <w:t>ейнесі</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тілдік таным</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концептуалдық таным</w:t>
      </w:r>
      <w:r>
        <w:rPr>
          <w:rFonts w:ascii="Times New Roman" w:eastAsia="Times New Roman" w:hAnsi="Times New Roman" w:cs="Times New Roman"/>
          <w:color w:val="000000" w:themeColor="text1"/>
          <w:sz w:val="28"/>
          <w:szCs w:val="28"/>
          <w:lang w:val="kk-KZ" w:eastAsia="ru-RU"/>
        </w:rPr>
        <w:t xml:space="preserve"> сияқты лингвистикалық категориялардың көмегімен </w:t>
      </w:r>
      <w:r>
        <w:rPr>
          <w:rFonts w:ascii="Times New Roman" w:eastAsia="Times New Roman" w:hAnsi="Times New Roman" w:cs="Times New Roman"/>
          <w:bCs/>
          <w:color w:val="000000" w:themeColor="text1"/>
          <w:sz w:val="28"/>
          <w:szCs w:val="28"/>
          <w:lang w:val="kk-KZ" w:eastAsia="ru-RU"/>
        </w:rPr>
        <w:t>фразеологиялық таным</w:t>
      </w:r>
      <w:r>
        <w:rPr>
          <w:rFonts w:ascii="Times New Roman" w:eastAsia="Times New Roman" w:hAnsi="Times New Roman" w:cs="Times New Roman"/>
          <w:color w:val="000000" w:themeColor="text1"/>
          <w:sz w:val="28"/>
          <w:szCs w:val="28"/>
          <w:lang w:val="kk-KZ" w:eastAsia="ru-RU"/>
        </w:rPr>
        <w:t xml:space="preserve"> мен оның мәдени тұрғыдан маңызды фрагменттерін анықтауға болады. </w:t>
      </w:r>
    </w:p>
    <w:p w14:paraId="02D2F5B7"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Тілдік материал ғалам </w:t>
      </w:r>
      <w:r>
        <w:rPr>
          <w:rStyle w:val="a6"/>
          <w:b w:val="0"/>
          <w:color w:val="000000" w:themeColor="text1"/>
          <w:sz w:val="28"/>
          <w:szCs w:val="28"/>
          <w:lang w:val="kk-KZ"/>
        </w:rPr>
        <w:t>туралы ақпараттың ең ауқымды, ең негізгі көзі. Тіл –  мәдениеттің трансляция құралы. Сол себепті</w:t>
      </w:r>
      <w:r>
        <w:rPr>
          <w:rStyle w:val="a6"/>
          <w:color w:val="000000" w:themeColor="text1"/>
          <w:sz w:val="28"/>
          <w:szCs w:val="28"/>
          <w:lang w:val="kk-KZ"/>
        </w:rPr>
        <w:t xml:space="preserve"> </w:t>
      </w:r>
      <w:r>
        <w:rPr>
          <w:color w:val="000000" w:themeColor="text1"/>
          <w:sz w:val="28"/>
          <w:szCs w:val="28"/>
          <w:lang w:val="kk-KZ"/>
        </w:rPr>
        <w:t xml:space="preserve">Е.Ф. Тарасов: «Мәдениеттің ең маңызды функциясы </w:t>
      </w:r>
      <w:r>
        <w:rPr>
          <w:b/>
          <w:color w:val="000000" w:themeColor="text1"/>
          <w:sz w:val="28"/>
          <w:szCs w:val="28"/>
          <w:lang w:val="kk-KZ"/>
        </w:rPr>
        <w:t xml:space="preserve">– </w:t>
      </w:r>
      <w:r>
        <w:rPr>
          <w:rStyle w:val="a6"/>
          <w:b w:val="0"/>
          <w:color w:val="000000" w:themeColor="text1"/>
          <w:sz w:val="28"/>
          <w:szCs w:val="28"/>
          <w:lang w:val="kk-KZ"/>
        </w:rPr>
        <w:t>адам қабілеттерін биологиялық емес жолмен бір</w:t>
      </w:r>
      <w:r>
        <w:rPr>
          <w:rStyle w:val="a6"/>
          <w:color w:val="000000" w:themeColor="text1"/>
          <w:sz w:val="28"/>
          <w:szCs w:val="28"/>
          <w:lang w:val="kk-KZ"/>
        </w:rPr>
        <w:t xml:space="preserve"> </w:t>
      </w:r>
      <w:r>
        <w:rPr>
          <w:rStyle w:val="a6"/>
          <w:b w:val="0"/>
          <w:color w:val="000000" w:themeColor="text1"/>
          <w:sz w:val="28"/>
          <w:szCs w:val="28"/>
          <w:lang w:val="kk-KZ"/>
        </w:rPr>
        <w:t>адамнан</w:t>
      </w:r>
      <w:r>
        <w:rPr>
          <w:rStyle w:val="a6"/>
          <w:color w:val="000000" w:themeColor="text1"/>
          <w:sz w:val="28"/>
          <w:szCs w:val="28"/>
          <w:lang w:val="kk-KZ"/>
        </w:rPr>
        <w:t xml:space="preserve"> </w:t>
      </w:r>
      <w:r>
        <w:rPr>
          <w:rStyle w:val="a6"/>
          <w:b w:val="0"/>
          <w:color w:val="000000" w:themeColor="text1"/>
          <w:sz w:val="28"/>
          <w:szCs w:val="28"/>
          <w:lang w:val="kk-KZ"/>
        </w:rPr>
        <w:t>екінші адамға жеткізу</w:t>
      </w:r>
      <w:r>
        <w:rPr>
          <w:bCs/>
          <w:color w:val="000000" w:themeColor="text1"/>
          <w:sz w:val="28"/>
          <w:szCs w:val="28"/>
          <w:lang w:val="kk-KZ"/>
        </w:rPr>
        <w:t>.</w:t>
      </w:r>
      <w:r>
        <w:rPr>
          <w:color w:val="000000" w:themeColor="text1"/>
          <w:sz w:val="28"/>
          <w:szCs w:val="28"/>
          <w:lang w:val="kk-KZ"/>
        </w:rPr>
        <w:t xml:space="preserve"> Табиғи тіл – мәдениеттің құрамдас бөлігі ретінде бұл үдерісте маңызды рөл атқарады. Бірақ ол рөлді ұғыну үшін </w:t>
      </w:r>
      <w:r>
        <w:rPr>
          <w:rStyle w:val="a6"/>
          <w:b w:val="0"/>
          <w:color w:val="000000" w:themeColor="text1"/>
          <w:sz w:val="28"/>
          <w:szCs w:val="28"/>
          <w:lang w:val="kk-KZ"/>
        </w:rPr>
        <w:t>тілдің мәдениеттегі орнын</w:t>
      </w:r>
      <w:r>
        <w:rPr>
          <w:b/>
          <w:color w:val="000000" w:themeColor="text1"/>
          <w:sz w:val="28"/>
          <w:szCs w:val="28"/>
          <w:lang w:val="kk-KZ"/>
        </w:rPr>
        <w:t>,</w:t>
      </w:r>
      <w:r>
        <w:rPr>
          <w:color w:val="000000" w:themeColor="text1"/>
          <w:sz w:val="28"/>
          <w:szCs w:val="28"/>
          <w:lang w:val="kk-KZ"/>
        </w:rPr>
        <w:t xml:space="preserve"> сондай-ақ </w:t>
      </w:r>
      <w:r>
        <w:rPr>
          <w:rStyle w:val="a6"/>
          <w:b w:val="0"/>
          <w:color w:val="000000" w:themeColor="text1"/>
          <w:sz w:val="28"/>
          <w:szCs w:val="28"/>
          <w:lang w:val="kk-KZ"/>
        </w:rPr>
        <w:t>мәдениеттің қоғам өміріндегі рөлін</w:t>
      </w:r>
      <w:r>
        <w:rPr>
          <w:color w:val="000000" w:themeColor="text1"/>
          <w:sz w:val="28"/>
          <w:szCs w:val="28"/>
          <w:lang w:val="kk-KZ"/>
        </w:rPr>
        <w:t xml:space="preserve"> түсіну қажет. Бұл сұраққа жауап беру арқылы біз </w:t>
      </w:r>
      <w:r>
        <w:rPr>
          <w:rStyle w:val="a6"/>
          <w:b w:val="0"/>
          <w:color w:val="000000" w:themeColor="text1"/>
          <w:sz w:val="28"/>
          <w:szCs w:val="28"/>
          <w:lang w:val="kk-KZ"/>
        </w:rPr>
        <w:t>тілдің мәдени трансляция құралы ретіндегі қызметін</w:t>
      </w:r>
      <w:r>
        <w:rPr>
          <w:color w:val="000000" w:themeColor="text1"/>
          <w:sz w:val="28"/>
          <w:szCs w:val="28"/>
          <w:lang w:val="kk-KZ"/>
        </w:rPr>
        <w:t xml:space="preserve"> түсіндіре аламыз» [133, с. 34]. Зерттеуші Г. Ерсұлтанова эксперимент нәтижелерін талдай келіп: «Қоғам дамуына қарай, қоғамдағы өзгерістерге байланысты ұрпақтар арасындағы сабақтастық біртіндеп үзілетінін, әсіресе идеологияға қатысты дүниелер өткінші екенін байқаймыз. Ал имандылық, адамгершілік, адалдық, отансүйгіштік, т.с.с. мәңгілік құндылықтар ешқашан мәнін жоймайды», – деп қорытады [134, б. 91]. Осы тұрғыдан алғанда, фразеологиялық бірліктер – құндылықтарды зерттеуге арналған аса бай, фактілік материал болады. Осыған байланысты Абай сөзінің </w:t>
      </w:r>
      <w:proofErr w:type="spellStart"/>
      <w:r>
        <w:rPr>
          <w:color w:val="000000" w:themeColor="text1"/>
          <w:sz w:val="28"/>
          <w:szCs w:val="28"/>
          <w:lang w:val="kk-KZ"/>
        </w:rPr>
        <w:t>лингвопоэтикасын</w:t>
      </w:r>
      <w:proofErr w:type="spellEnd"/>
      <w:r>
        <w:rPr>
          <w:color w:val="000000" w:themeColor="text1"/>
          <w:sz w:val="28"/>
          <w:szCs w:val="28"/>
          <w:lang w:val="kk-KZ"/>
        </w:rPr>
        <w:t xml:space="preserve"> зерттеген А. Салқынбай: «Мәтінді (лебізді) жазушы, айтушы, тыңдаушы, оқушы, бағалаушы, оның кейіпкерлері – бәрі </w:t>
      </w:r>
      <w:r>
        <w:rPr>
          <w:color w:val="000000" w:themeColor="text1"/>
          <w:sz w:val="28"/>
          <w:szCs w:val="28"/>
          <w:lang w:val="kk-KZ"/>
        </w:rPr>
        <w:lastRenderedPageBreak/>
        <w:t xml:space="preserve">Адам. Адам баласының маңдайына жазылған сөйлеу қасиеті бар, </w:t>
      </w:r>
      <w:proofErr w:type="spellStart"/>
      <w:r>
        <w:rPr>
          <w:color w:val="000000" w:themeColor="text1"/>
          <w:sz w:val="28"/>
          <w:szCs w:val="28"/>
          <w:lang w:val="kk-KZ"/>
        </w:rPr>
        <w:t>Шаһкәрім</w:t>
      </w:r>
      <w:proofErr w:type="spellEnd"/>
      <w:r>
        <w:rPr>
          <w:color w:val="000000" w:themeColor="text1"/>
          <w:sz w:val="28"/>
          <w:szCs w:val="28"/>
          <w:lang w:val="kk-KZ"/>
        </w:rPr>
        <w:t xml:space="preserve"> данышпан айтқандай «Алладан шыққан бу» бұл. Мәтінді жазатын – адам, адам туралы жазылады, адам үшін жазылады, адамның дүниетанымы, болмысы, сезімі айнадай мөлдіреп сөзбен сурет салынады, суреткерлік шеберлікпен сөз патшалығында көркем құндылық жасалады. Ол да адам үшін, адамның мәдени-рухани игілігі үшін. Мәтінді оқитын, түсінетін, қабылдайтын, тұжырым жасайтын да – адам [135, б. 237], – дейді. </w:t>
      </w:r>
    </w:p>
    <w:p w14:paraId="02D2F5B8"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Құндылықтар жүйесін кешенді түрде сипаттау үшін </w:t>
      </w:r>
      <w:r>
        <w:rPr>
          <w:rFonts w:ascii="Times New Roman" w:eastAsia="Times New Roman" w:hAnsi="Times New Roman" w:cs="Times New Roman"/>
          <w:bCs/>
          <w:color w:val="000000" w:themeColor="text1"/>
          <w:sz w:val="28"/>
          <w:szCs w:val="28"/>
          <w:lang w:val="kk-KZ" w:eastAsia="ru-RU"/>
        </w:rPr>
        <w:t>ұлттық тіл мен ойлау жүйесінің ортақтығы, мәдениеттің ерекшеліктері</w:t>
      </w:r>
      <w:r>
        <w:rPr>
          <w:rFonts w:ascii="Times New Roman" w:eastAsia="Times New Roman" w:hAnsi="Times New Roman" w:cs="Times New Roman"/>
          <w:color w:val="000000" w:themeColor="text1"/>
          <w:sz w:val="28"/>
          <w:szCs w:val="28"/>
          <w:lang w:val="kk-KZ" w:eastAsia="ru-RU"/>
        </w:rPr>
        <w:t xml:space="preserve"> ескерілуі қажет. Ұлттық дүниетанымның өзіндік сипаты </w:t>
      </w:r>
      <w:r>
        <w:rPr>
          <w:rFonts w:ascii="Times New Roman" w:eastAsia="Times New Roman" w:hAnsi="Times New Roman" w:cs="Times New Roman"/>
          <w:bCs/>
          <w:color w:val="000000" w:themeColor="text1"/>
          <w:sz w:val="28"/>
          <w:szCs w:val="28"/>
          <w:lang w:val="kk-KZ" w:eastAsia="ru-RU"/>
        </w:rPr>
        <w:t>басқа халықтардың дүниетанымымен салыстыру арқылы</w:t>
      </w:r>
      <w:r>
        <w:rPr>
          <w:rFonts w:ascii="Times New Roman" w:eastAsia="Times New Roman" w:hAnsi="Times New Roman" w:cs="Times New Roman"/>
          <w:color w:val="000000" w:themeColor="text1"/>
          <w:sz w:val="28"/>
          <w:szCs w:val="28"/>
          <w:lang w:val="kk-KZ" w:eastAsia="ru-RU"/>
        </w:rPr>
        <w:t xml:space="preserve"> айқындалады. </w:t>
      </w:r>
      <w:r>
        <w:rPr>
          <w:rFonts w:ascii="Times New Roman" w:eastAsia="Times New Roman" w:hAnsi="Times New Roman" w:cs="Times New Roman"/>
          <w:bCs/>
          <w:color w:val="000000" w:themeColor="text1"/>
          <w:sz w:val="28"/>
          <w:szCs w:val="28"/>
          <w:lang w:val="kk-KZ" w:eastAsia="ru-RU"/>
        </w:rPr>
        <w:t>Фразеологизмдердің мәдени-тілдік сипаттары</w:t>
      </w:r>
      <w:r>
        <w:rPr>
          <w:rFonts w:ascii="Times New Roman" w:eastAsia="Times New Roman" w:hAnsi="Times New Roman" w:cs="Times New Roman"/>
          <w:color w:val="000000" w:themeColor="text1"/>
          <w:sz w:val="28"/>
          <w:szCs w:val="28"/>
          <w:lang w:val="kk-KZ" w:eastAsia="ru-RU"/>
        </w:rPr>
        <w:t xml:space="preserve"> – ұлттық мәдениеттің маңызды құрамдас бөлігі ретінде, ұлттық дүниетаным ерекшеліктерін көрсетеді. Фразеологизмдер </w:t>
      </w:r>
      <w:r>
        <w:rPr>
          <w:rFonts w:ascii="Times New Roman" w:eastAsia="Times New Roman" w:hAnsi="Times New Roman" w:cs="Times New Roman"/>
          <w:bCs/>
          <w:color w:val="000000" w:themeColor="text1"/>
          <w:sz w:val="28"/>
          <w:szCs w:val="28"/>
          <w:lang w:val="kk-KZ" w:eastAsia="ru-RU"/>
        </w:rPr>
        <w:t xml:space="preserve">концептінің </w:t>
      </w:r>
      <w:proofErr w:type="spellStart"/>
      <w:r>
        <w:rPr>
          <w:rFonts w:ascii="Times New Roman" w:eastAsia="Times New Roman" w:hAnsi="Times New Roman" w:cs="Times New Roman"/>
          <w:bCs/>
          <w:color w:val="000000" w:themeColor="text1"/>
          <w:sz w:val="28"/>
          <w:szCs w:val="28"/>
          <w:lang w:val="kk-KZ" w:eastAsia="ru-RU"/>
        </w:rPr>
        <w:t>вербалдану</w:t>
      </w:r>
      <w:proofErr w:type="spellEnd"/>
      <w:r>
        <w:rPr>
          <w:rFonts w:ascii="Times New Roman" w:eastAsia="Times New Roman" w:hAnsi="Times New Roman" w:cs="Times New Roman"/>
          <w:bCs/>
          <w:color w:val="000000" w:themeColor="text1"/>
          <w:sz w:val="28"/>
          <w:szCs w:val="28"/>
          <w:lang w:val="kk-KZ" w:eastAsia="ru-RU"/>
        </w:rPr>
        <w:t xml:space="preserve"> тәсілдерін</w:t>
      </w:r>
      <w:r>
        <w:rPr>
          <w:rFonts w:ascii="Times New Roman" w:eastAsia="Times New Roman" w:hAnsi="Times New Roman" w:cs="Times New Roman"/>
          <w:color w:val="000000" w:themeColor="text1"/>
          <w:sz w:val="28"/>
          <w:szCs w:val="28"/>
          <w:lang w:val="kk-KZ" w:eastAsia="ru-RU"/>
        </w:rPr>
        <w:t xml:space="preserve"> жекелеген сөз деңгейінен сөйлемге дейін кеңейтіп қарастыруға мүмкіндік береді. </w:t>
      </w:r>
      <w:r>
        <w:rPr>
          <w:rFonts w:ascii="Times New Roman" w:eastAsia="Times New Roman" w:hAnsi="Times New Roman" w:cs="Times New Roman"/>
          <w:bCs/>
          <w:color w:val="000000" w:themeColor="text1"/>
          <w:sz w:val="28"/>
          <w:szCs w:val="28"/>
          <w:lang w:val="kk-KZ" w:eastAsia="ru-RU"/>
        </w:rPr>
        <w:t>Екінші реттік номинацияның ерекше бірліктері ретінде</w:t>
      </w:r>
      <w:r>
        <w:rPr>
          <w:rFonts w:ascii="Times New Roman" w:eastAsia="Times New Roman" w:hAnsi="Times New Roman" w:cs="Times New Roman"/>
          <w:color w:val="000000" w:themeColor="text1"/>
          <w:sz w:val="28"/>
          <w:szCs w:val="28"/>
          <w:lang w:val="kk-KZ" w:eastAsia="ru-RU"/>
        </w:rPr>
        <w:t xml:space="preserve">, фразеологизмдер әлем мен адам туралы білімдердің когнитивтік өңделуінің </w:t>
      </w:r>
      <w:proofErr w:type="spellStart"/>
      <w:r>
        <w:rPr>
          <w:rFonts w:ascii="Times New Roman" w:eastAsia="Times New Roman" w:hAnsi="Times New Roman" w:cs="Times New Roman"/>
          <w:color w:val="000000" w:themeColor="text1"/>
          <w:sz w:val="28"/>
          <w:szCs w:val="28"/>
          <w:lang w:val="kk-KZ" w:eastAsia="ru-RU"/>
        </w:rPr>
        <w:t>репрезентациясы</w:t>
      </w:r>
      <w:proofErr w:type="spellEnd"/>
      <w:r>
        <w:rPr>
          <w:rFonts w:ascii="Times New Roman" w:eastAsia="Times New Roman" w:hAnsi="Times New Roman" w:cs="Times New Roman"/>
          <w:color w:val="000000" w:themeColor="text1"/>
          <w:sz w:val="28"/>
          <w:szCs w:val="28"/>
          <w:lang w:val="kk-KZ" w:eastAsia="ru-RU"/>
        </w:rPr>
        <w:t xml:space="preserve"> ретінде қызмет етеді. Олар – </w:t>
      </w:r>
      <w:r>
        <w:rPr>
          <w:rFonts w:ascii="Times New Roman" w:eastAsia="Times New Roman" w:hAnsi="Times New Roman" w:cs="Times New Roman"/>
          <w:bCs/>
          <w:color w:val="000000" w:themeColor="text1"/>
          <w:sz w:val="28"/>
          <w:szCs w:val="28"/>
          <w:lang w:val="kk-KZ" w:eastAsia="ru-RU"/>
        </w:rPr>
        <w:t xml:space="preserve">әлемді </w:t>
      </w:r>
      <w:proofErr w:type="spellStart"/>
      <w:r>
        <w:rPr>
          <w:rFonts w:ascii="Times New Roman" w:eastAsia="Times New Roman" w:hAnsi="Times New Roman" w:cs="Times New Roman"/>
          <w:bCs/>
          <w:color w:val="000000" w:themeColor="text1"/>
          <w:sz w:val="28"/>
          <w:szCs w:val="28"/>
          <w:lang w:val="kk-KZ" w:eastAsia="ru-RU"/>
        </w:rPr>
        <w:t>концептуализациялау</w:t>
      </w:r>
      <w:proofErr w:type="spellEnd"/>
      <w:r>
        <w:rPr>
          <w:rFonts w:ascii="Times New Roman" w:eastAsia="Times New Roman" w:hAnsi="Times New Roman" w:cs="Times New Roman"/>
          <w:bCs/>
          <w:color w:val="000000" w:themeColor="text1"/>
          <w:sz w:val="28"/>
          <w:szCs w:val="28"/>
          <w:lang w:val="kk-KZ" w:eastAsia="ru-RU"/>
        </w:rPr>
        <w:t xml:space="preserve"> мен категориялаудың тілдік көрінісі</w:t>
      </w:r>
      <w:r>
        <w:rPr>
          <w:rFonts w:ascii="Times New Roman" w:eastAsia="Times New Roman" w:hAnsi="Times New Roman" w:cs="Times New Roman"/>
          <w:color w:val="000000" w:themeColor="text1"/>
          <w:sz w:val="28"/>
          <w:szCs w:val="28"/>
          <w:lang w:val="kk-KZ" w:eastAsia="ru-RU"/>
        </w:rPr>
        <w:t xml:space="preserve">. Фразеологизмдер этностың жинақтаған </w:t>
      </w:r>
      <w:r>
        <w:rPr>
          <w:rFonts w:ascii="Times New Roman" w:eastAsia="Times New Roman" w:hAnsi="Times New Roman" w:cs="Times New Roman"/>
          <w:bCs/>
          <w:color w:val="000000" w:themeColor="text1"/>
          <w:sz w:val="28"/>
          <w:szCs w:val="28"/>
          <w:lang w:val="kk-KZ" w:eastAsia="ru-RU"/>
        </w:rPr>
        <w:t>тәжірибесі мен бағалау жүйесін</w:t>
      </w:r>
      <w:r>
        <w:rPr>
          <w:rFonts w:ascii="Times New Roman" w:eastAsia="Times New Roman" w:hAnsi="Times New Roman" w:cs="Times New Roman"/>
          <w:color w:val="000000" w:themeColor="text1"/>
          <w:sz w:val="28"/>
          <w:szCs w:val="28"/>
          <w:lang w:val="kk-KZ" w:eastAsia="ru-RU"/>
        </w:rPr>
        <w:t xml:space="preserve"> ықшам күйде көрсетіп қана қоймайды, </w:t>
      </w:r>
      <w:r>
        <w:rPr>
          <w:rFonts w:ascii="Times New Roman" w:eastAsia="Times New Roman" w:hAnsi="Times New Roman" w:cs="Times New Roman"/>
          <w:bCs/>
          <w:color w:val="000000" w:themeColor="text1"/>
          <w:sz w:val="28"/>
          <w:szCs w:val="28"/>
          <w:lang w:val="kk-KZ" w:eastAsia="ru-RU"/>
        </w:rPr>
        <w:t>ассоциативтік байланыстар жүйесінің өрбуін</w:t>
      </w:r>
      <w:r>
        <w:rPr>
          <w:rFonts w:ascii="Times New Roman" w:eastAsia="Times New Roman" w:hAnsi="Times New Roman" w:cs="Times New Roman"/>
          <w:color w:val="000000" w:themeColor="text1"/>
          <w:sz w:val="28"/>
          <w:szCs w:val="28"/>
          <w:lang w:val="kk-KZ" w:eastAsia="ru-RU"/>
        </w:rPr>
        <w:t xml:space="preserve"> зерттеуге де мүмкіндік береді. Бұл байланыстар этностың әлемді қабылдау тәсілінің негізінде жатыр. Фразеологизмдерде тек сол </w:t>
      </w:r>
      <w:r>
        <w:rPr>
          <w:rFonts w:ascii="Times New Roman" w:eastAsia="Times New Roman" w:hAnsi="Times New Roman" w:cs="Times New Roman"/>
          <w:bCs/>
          <w:color w:val="000000" w:themeColor="text1"/>
          <w:sz w:val="28"/>
          <w:szCs w:val="28"/>
          <w:lang w:val="kk-KZ" w:eastAsia="ru-RU"/>
        </w:rPr>
        <w:t>этносқа тән</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өмірлік тәжірибеде танылған, маңызды саналатын </w:t>
      </w:r>
      <w:proofErr w:type="spellStart"/>
      <w:r>
        <w:rPr>
          <w:rFonts w:ascii="Times New Roman" w:eastAsia="Times New Roman" w:hAnsi="Times New Roman" w:cs="Times New Roman"/>
          <w:bCs/>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ғана көрініс табады.</w:t>
      </w:r>
    </w:p>
    <w:p w14:paraId="02D2F5B9"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Концепт – логикалық жағынан құрылымдалған өзек, әлеуметтік-мәдени, лингвомәдени қабаттармен ерекшеленетін көпқабатты, </w:t>
      </w:r>
      <w:proofErr w:type="spellStart"/>
      <w:r>
        <w:rPr>
          <w:rFonts w:ascii="Times New Roman" w:eastAsia="Times New Roman" w:hAnsi="Times New Roman" w:cs="Times New Roman"/>
          <w:color w:val="000000" w:themeColor="text1"/>
          <w:sz w:val="28"/>
          <w:szCs w:val="28"/>
          <w:lang w:val="kk-KZ" w:eastAsia="ru-RU"/>
        </w:rPr>
        <w:t>интегративті</w:t>
      </w:r>
      <w:proofErr w:type="spellEnd"/>
      <w:r>
        <w:rPr>
          <w:rFonts w:ascii="Times New Roman" w:eastAsia="Times New Roman" w:hAnsi="Times New Roman" w:cs="Times New Roman"/>
          <w:color w:val="000000" w:themeColor="text1"/>
          <w:sz w:val="28"/>
          <w:szCs w:val="28"/>
          <w:lang w:val="kk-KZ" w:eastAsia="ru-RU"/>
        </w:rPr>
        <w:t xml:space="preserve"> құрылым.</w:t>
      </w:r>
    </w:p>
    <w:p w14:paraId="02D2F5BA"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Жалпы тіл білімінде концепт мәселесі С.А. </w:t>
      </w:r>
      <w:proofErr w:type="spellStart"/>
      <w:r>
        <w:rPr>
          <w:rFonts w:ascii="Times New Roman" w:hAnsi="Times New Roman" w:cs="Times New Roman"/>
          <w:color w:val="000000" w:themeColor="text1"/>
          <w:sz w:val="28"/>
          <w:szCs w:val="28"/>
          <w:lang w:val="kk-KZ"/>
        </w:rPr>
        <w:t>Аскольдов</w:t>
      </w:r>
      <w:proofErr w:type="spellEnd"/>
      <w:r>
        <w:rPr>
          <w:rFonts w:ascii="Times New Roman" w:hAnsi="Times New Roman" w:cs="Times New Roman"/>
          <w:color w:val="000000" w:themeColor="text1"/>
          <w:sz w:val="28"/>
          <w:szCs w:val="28"/>
          <w:lang w:val="kk-KZ"/>
        </w:rPr>
        <w:t>, Д.С. Лихачев,  В.В. </w:t>
      </w:r>
      <w:proofErr w:type="spellStart"/>
      <w:r>
        <w:rPr>
          <w:rFonts w:ascii="Times New Roman" w:hAnsi="Times New Roman" w:cs="Times New Roman"/>
          <w:color w:val="000000" w:themeColor="text1"/>
          <w:sz w:val="28"/>
          <w:szCs w:val="28"/>
          <w:lang w:val="kk-KZ"/>
        </w:rPr>
        <w:t>Колесов</w:t>
      </w:r>
      <w:proofErr w:type="spellEnd"/>
      <w:r>
        <w:rPr>
          <w:rFonts w:ascii="Times New Roman" w:hAnsi="Times New Roman" w:cs="Times New Roman"/>
          <w:color w:val="000000" w:themeColor="text1"/>
          <w:sz w:val="28"/>
          <w:szCs w:val="28"/>
          <w:lang w:val="kk-KZ"/>
        </w:rPr>
        <w:t>, В.Н. </w:t>
      </w:r>
      <w:proofErr w:type="spellStart"/>
      <w:r>
        <w:rPr>
          <w:rFonts w:ascii="Times New Roman" w:hAnsi="Times New Roman" w:cs="Times New Roman"/>
          <w:color w:val="000000" w:themeColor="text1"/>
          <w:sz w:val="28"/>
          <w:szCs w:val="28"/>
          <w:lang w:val="kk-KZ"/>
        </w:rPr>
        <w:t>Телия</w:t>
      </w:r>
      <w:proofErr w:type="spellEnd"/>
      <w:r>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eastAsia="ru-RU"/>
        </w:rPr>
        <w:t>Ю.Д. </w:t>
      </w:r>
      <w:proofErr w:type="spellStart"/>
      <w:r>
        <w:rPr>
          <w:rFonts w:ascii="Times New Roman" w:eastAsia="Times New Roman" w:hAnsi="Times New Roman" w:cs="Times New Roman"/>
          <w:color w:val="000000" w:themeColor="text1"/>
          <w:sz w:val="28"/>
          <w:szCs w:val="28"/>
          <w:lang w:val="kk-KZ" w:eastAsia="ru-RU"/>
        </w:rPr>
        <w:t>Апресян</w:t>
      </w:r>
      <w:proofErr w:type="spellEnd"/>
      <w:r>
        <w:rPr>
          <w:rFonts w:ascii="Times New Roman" w:eastAsia="Times New Roman" w:hAnsi="Times New Roman" w:cs="Times New Roman"/>
          <w:color w:val="000000" w:themeColor="text1"/>
          <w:sz w:val="28"/>
          <w:szCs w:val="28"/>
          <w:lang w:val="kk-KZ" w:eastAsia="ru-RU"/>
        </w:rPr>
        <w:t>, Н.Д. </w:t>
      </w:r>
      <w:proofErr w:type="spellStart"/>
      <w:r>
        <w:rPr>
          <w:rFonts w:ascii="Times New Roman" w:eastAsia="Times New Roman" w:hAnsi="Times New Roman" w:cs="Times New Roman"/>
          <w:color w:val="000000" w:themeColor="text1"/>
          <w:sz w:val="28"/>
          <w:szCs w:val="28"/>
          <w:lang w:val="kk-KZ" w:eastAsia="ru-RU"/>
        </w:rPr>
        <w:t>Арутюнова</w:t>
      </w:r>
      <w:proofErr w:type="spellEnd"/>
      <w:r>
        <w:rPr>
          <w:rFonts w:ascii="Times New Roman" w:eastAsia="Times New Roman" w:hAnsi="Times New Roman" w:cs="Times New Roman"/>
          <w:color w:val="000000" w:themeColor="text1"/>
          <w:sz w:val="28"/>
          <w:szCs w:val="28"/>
          <w:lang w:val="kk-KZ" w:eastAsia="ru-RU"/>
        </w:rPr>
        <w:t>, А. </w:t>
      </w:r>
      <w:proofErr w:type="spellStart"/>
      <w:r>
        <w:rPr>
          <w:rFonts w:ascii="Times New Roman" w:eastAsia="Times New Roman" w:hAnsi="Times New Roman" w:cs="Times New Roman"/>
          <w:color w:val="000000" w:themeColor="text1"/>
          <w:sz w:val="28"/>
          <w:szCs w:val="28"/>
          <w:lang w:val="kk-KZ" w:eastAsia="ru-RU"/>
        </w:rPr>
        <w:t>Вежбицкая</w:t>
      </w:r>
      <w:proofErr w:type="spellEnd"/>
      <w:r>
        <w:rPr>
          <w:rFonts w:ascii="Times New Roman" w:eastAsia="Times New Roman" w:hAnsi="Times New Roman" w:cs="Times New Roman"/>
          <w:color w:val="000000" w:themeColor="text1"/>
          <w:sz w:val="28"/>
          <w:szCs w:val="28"/>
          <w:lang w:val="kk-KZ" w:eastAsia="ru-RU"/>
        </w:rPr>
        <w:t>, С.Г. </w:t>
      </w:r>
      <w:proofErr w:type="spellStart"/>
      <w:r>
        <w:rPr>
          <w:rFonts w:ascii="Times New Roman" w:eastAsia="Times New Roman" w:hAnsi="Times New Roman" w:cs="Times New Roman"/>
          <w:color w:val="000000" w:themeColor="text1"/>
          <w:sz w:val="28"/>
          <w:szCs w:val="28"/>
          <w:lang w:val="kk-KZ" w:eastAsia="ru-RU"/>
        </w:rPr>
        <w:t>Воркачёв</w:t>
      </w:r>
      <w:proofErr w:type="spellEnd"/>
      <w:r>
        <w:rPr>
          <w:rFonts w:ascii="Times New Roman" w:eastAsia="Times New Roman" w:hAnsi="Times New Roman" w:cs="Times New Roman"/>
          <w:color w:val="000000" w:themeColor="text1"/>
          <w:sz w:val="28"/>
          <w:szCs w:val="28"/>
          <w:lang w:val="kk-KZ" w:eastAsia="ru-RU"/>
        </w:rPr>
        <w:t xml:space="preserve">, Е. </w:t>
      </w:r>
      <w:proofErr w:type="spellStart"/>
      <w:r>
        <w:rPr>
          <w:rFonts w:ascii="Times New Roman" w:eastAsia="Times New Roman" w:hAnsi="Times New Roman" w:cs="Times New Roman"/>
          <w:color w:val="000000" w:themeColor="text1"/>
          <w:sz w:val="28"/>
          <w:szCs w:val="28"/>
          <w:lang w:val="kk-KZ" w:eastAsia="ru-RU"/>
        </w:rPr>
        <w:t>Гоффман</w:t>
      </w:r>
      <w:proofErr w:type="spellEnd"/>
      <w:r>
        <w:rPr>
          <w:rFonts w:ascii="Times New Roman" w:eastAsia="Times New Roman" w:hAnsi="Times New Roman" w:cs="Times New Roman"/>
          <w:color w:val="000000" w:themeColor="text1"/>
          <w:sz w:val="28"/>
          <w:szCs w:val="28"/>
          <w:lang w:val="kk-KZ" w:eastAsia="ru-RU"/>
        </w:rPr>
        <w:t xml:space="preserve">, Р. </w:t>
      </w:r>
      <w:proofErr w:type="spellStart"/>
      <w:r>
        <w:rPr>
          <w:rFonts w:ascii="Times New Roman" w:eastAsia="Times New Roman" w:hAnsi="Times New Roman" w:cs="Times New Roman"/>
          <w:color w:val="000000" w:themeColor="text1"/>
          <w:sz w:val="28"/>
          <w:szCs w:val="28"/>
          <w:lang w:val="kk-KZ" w:eastAsia="ru-RU"/>
        </w:rPr>
        <w:t>Джакендофф</w:t>
      </w:r>
      <w:proofErr w:type="spellEnd"/>
      <w:r>
        <w:rPr>
          <w:rFonts w:ascii="Times New Roman" w:eastAsia="Times New Roman" w:hAnsi="Times New Roman" w:cs="Times New Roman"/>
          <w:color w:val="000000" w:themeColor="text1"/>
          <w:sz w:val="28"/>
          <w:szCs w:val="28"/>
          <w:lang w:val="kk-KZ" w:eastAsia="ru-RU"/>
        </w:rPr>
        <w:t>, В.И. </w:t>
      </w:r>
      <w:proofErr w:type="spellStart"/>
      <w:r>
        <w:rPr>
          <w:rFonts w:ascii="Times New Roman" w:eastAsia="Times New Roman" w:hAnsi="Times New Roman" w:cs="Times New Roman"/>
          <w:color w:val="000000" w:themeColor="text1"/>
          <w:sz w:val="28"/>
          <w:szCs w:val="28"/>
          <w:lang w:val="kk-KZ" w:eastAsia="ru-RU"/>
        </w:rPr>
        <w:t>Карасик</w:t>
      </w:r>
      <w:proofErr w:type="spellEnd"/>
      <w:r>
        <w:rPr>
          <w:rFonts w:ascii="Times New Roman" w:eastAsia="Times New Roman" w:hAnsi="Times New Roman" w:cs="Times New Roman"/>
          <w:color w:val="000000" w:themeColor="text1"/>
          <w:sz w:val="28"/>
          <w:szCs w:val="28"/>
          <w:lang w:val="kk-KZ" w:eastAsia="ru-RU"/>
        </w:rPr>
        <w:t xml:space="preserve">, В.А. </w:t>
      </w:r>
      <w:proofErr w:type="spellStart"/>
      <w:r>
        <w:rPr>
          <w:rFonts w:ascii="Times New Roman" w:eastAsia="Times New Roman" w:hAnsi="Times New Roman" w:cs="Times New Roman"/>
          <w:color w:val="000000" w:themeColor="text1"/>
          <w:sz w:val="28"/>
          <w:szCs w:val="28"/>
          <w:lang w:val="kk-KZ" w:eastAsia="ru-RU"/>
        </w:rPr>
        <w:t>Маслова</w:t>
      </w:r>
      <w:proofErr w:type="spellEnd"/>
      <w:r>
        <w:rPr>
          <w:rFonts w:ascii="Times New Roman" w:eastAsia="Times New Roman" w:hAnsi="Times New Roman" w:cs="Times New Roman"/>
          <w:color w:val="000000" w:themeColor="text1"/>
          <w:sz w:val="28"/>
          <w:szCs w:val="28"/>
          <w:lang w:val="kk-KZ" w:eastAsia="ru-RU"/>
        </w:rPr>
        <w:t>, Е. </w:t>
      </w:r>
      <w:proofErr w:type="spellStart"/>
      <w:r>
        <w:rPr>
          <w:rFonts w:ascii="Times New Roman" w:eastAsia="Times New Roman" w:hAnsi="Times New Roman" w:cs="Times New Roman"/>
          <w:color w:val="000000" w:themeColor="text1"/>
          <w:sz w:val="28"/>
          <w:szCs w:val="28"/>
          <w:lang w:val="kk-KZ" w:eastAsia="ru-RU"/>
        </w:rPr>
        <w:t>Нида</w:t>
      </w:r>
      <w:proofErr w:type="spellEnd"/>
      <w:r>
        <w:rPr>
          <w:rFonts w:ascii="Times New Roman" w:eastAsia="Times New Roman" w:hAnsi="Times New Roman" w:cs="Times New Roman"/>
          <w:color w:val="000000" w:themeColor="text1"/>
          <w:sz w:val="28"/>
          <w:szCs w:val="28"/>
          <w:lang w:val="kk-KZ" w:eastAsia="ru-RU"/>
        </w:rPr>
        <w:t>, З.Д. Попова, Г.Г. </w:t>
      </w:r>
      <w:proofErr w:type="spellStart"/>
      <w:r>
        <w:rPr>
          <w:rFonts w:ascii="Times New Roman" w:eastAsia="Times New Roman" w:hAnsi="Times New Roman" w:cs="Times New Roman"/>
          <w:color w:val="000000" w:themeColor="text1"/>
          <w:sz w:val="28"/>
          <w:szCs w:val="28"/>
          <w:lang w:val="kk-KZ" w:eastAsia="ru-RU"/>
        </w:rPr>
        <w:t>Слышкин</w:t>
      </w:r>
      <w:proofErr w:type="spellEnd"/>
      <w:r>
        <w:rPr>
          <w:rFonts w:ascii="Times New Roman" w:eastAsia="Times New Roman" w:hAnsi="Times New Roman" w:cs="Times New Roman"/>
          <w:color w:val="000000" w:themeColor="text1"/>
          <w:sz w:val="28"/>
          <w:szCs w:val="28"/>
          <w:lang w:val="kk-KZ" w:eastAsia="ru-RU"/>
        </w:rPr>
        <w:t>, Ю.С. Степанов, И.А. </w:t>
      </w:r>
      <w:proofErr w:type="spellStart"/>
      <w:r>
        <w:rPr>
          <w:rFonts w:ascii="Times New Roman" w:eastAsia="Times New Roman" w:hAnsi="Times New Roman" w:cs="Times New Roman"/>
          <w:color w:val="000000" w:themeColor="text1"/>
          <w:sz w:val="28"/>
          <w:szCs w:val="28"/>
          <w:lang w:val="kk-KZ" w:eastAsia="ru-RU"/>
        </w:rPr>
        <w:t>Стернин</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Ч.Дж</w:t>
      </w:r>
      <w:proofErr w:type="spellEnd"/>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Филмор</w:t>
      </w:r>
      <w:proofErr w:type="spellEnd"/>
      <w:r>
        <w:rPr>
          <w:rFonts w:ascii="Times New Roman" w:eastAsia="Times New Roman" w:hAnsi="Times New Roman" w:cs="Times New Roman"/>
          <w:color w:val="000000" w:themeColor="text1"/>
          <w:sz w:val="28"/>
          <w:szCs w:val="28"/>
          <w:lang w:val="kk-KZ" w:eastAsia="ru-RU"/>
        </w:rPr>
        <w:t>, Р.М. </w:t>
      </w:r>
      <w:proofErr w:type="spellStart"/>
      <w:r>
        <w:rPr>
          <w:rFonts w:ascii="Times New Roman" w:eastAsia="Times New Roman" w:hAnsi="Times New Roman" w:cs="Times New Roman"/>
          <w:color w:val="000000" w:themeColor="text1"/>
          <w:sz w:val="28"/>
          <w:szCs w:val="28"/>
          <w:lang w:val="kk-KZ" w:eastAsia="ru-RU"/>
        </w:rPr>
        <w:t>Фрумкина</w:t>
      </w:r>
      <w:proofErr w:type="spellEnd"/>
      <w:r>
        <w:rPr>
          <w:rFonts w:ascii="Times New Roman" w:eastAsia="Times New Roman" w:hAnsi="Times New Roman" w:cs="Times New Roman"/>
          <w:color w:val="000000" w:themeColor="text1"/>
          <w:sz w:val="28"/>
          <w:szCs w:val="28"/>
          <w:lang w:val="kk-KZ" w:eastAsia="ru-RU"/>
        </w:rPr>
        <w:t xml:space="preserve"> және т.б. зерттеушілердің еңбектерінде сөз болды. Қазақ тіл білімінде </w:t>
      </w:r>
      <w:r>
        <w:rPr>
          <w:rFonts w:ascii="Times New Roman" w:hAnsi="Times New Roman" w:cs="Times New Roman"/>
          <w:color w:val="000000" w:themeColor="text1"/>
          <w:sz w:val="28"/>
          <w:szCs w:val="28"/>
          <w:lang w:val="kk-KZ"/>
        </w:rPr>
        <w:t>Ә. Қайдар, М.М. </w:t>
      </w:r>
      <w:proofErr w:type="spellStart"/>
      <w:r>
        <w:rPr>
          <w:rFonts w:ascii="Times New Roman" w:hAnsi="Times New Roman" w:cs="Times New Roman"/>
          <w:color w:val="000000" w:themeColor="text1"/>
          <w:sz w:val="28"/>
          <w:szCs w:val="28"/>
          <w:lang w:val="kk-KZ"/>
        </w:rPr>
        <w:t>Копыленко</w:t>
      </w:r>
      <w:proofErr w:type="spellEnd"/>
      <w:r>
        <w:rPr>
          <w:rFonts w:ascii="Times New Roman" w:hAnsi="Times New Roman" w:cs="Times New Roman"/>
          <w:color w:val="000000" w:themeColor="text1"/>
          <w:sz w:val="28"/>
          <w:szCs w:val="28"/>
          <w:lang w:val="kk-KZ"/>
        </w:rPr>
        <w:t>, З. Ахметжанова, Н. Уәли, Ж. </w:t>
      </w:r>
      <w:proofErr w:type="spellStart"/>
      <w:r>
        <w:rPr>
          <w:rFonts w:ascii="Times New Roman" w:hAnsi="Times New Roman" w:cs="Times New Roman"/>
          <w:color w:val="000000" w:themeColor="text1"/>
          <w:sz w:val="28"/>
          <w:szCs w:val="28"/>
          <w:lang w:val="kk-KZ"/>
        </w:rPr>
        <w:t>Манкеева</w:t>
      </w:r>
      <w:proofErr w:type="spellEnd"/>
      <w:r>
        <w:rPr>
          <w:rFonts w:ascii="Times New Roman" w:hAnsi="Times New Roman" w:cs="Times New Roman"/>
          <w:color w:val="000000" w:themeColor="text1"/>
          <w:sz w:val="28"/>
          <w:szCs w:val="28"/>
          <w:lang w:val="kk-KZ"/>
        </w:rPr>
        <w:t>, Қ. </w:t>
      </w:r>
      <w:proofErr w:type="spellStart"/>
      <w:r>
        <w:rPr>
          <w:rFonts w:ascii="Times New Roman" w:hAnsi="Times New Roman" w:cs="Times New Roman"/>
          <w:color w:val="000000" w:themeColor="text1"/>
          <w:sz w:val="28"/>
          <w:szCs w:val="28"/>
          <w:lang w:val="kk-KZ"/>
        </w:rPr>
        <w:t>Жаманбаева</w:t>
      </w:r>
      <w:proofErr w:type="spellEnd"/>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pacing w:val="-4"/>
          <w:sz w:val="28"/>
          <w:szCs w:val="28"/>
          <w:lang w:val="kk-KZ"/>
        </w:rPr>
        <w:t>Б. Момынова</w:t>
      </w:r>
      <w:r>
        <w:rPr>
          <w:rFonts w:ascii="Times New Roman" w:hAnsi="Times New Roman" w:cs="Times New Roman"/>
          <w:color w:val="000000" w:themeColor="text1"/>
          <w:sz w:val="28"/>
          <w:szCs w:val="28"/>
          <w:lang w:val="kk-KZ"/>
        </w:rPr>
        <w:t>, Э. Оразалиева, А. Ислам, Қ. </w:t>
      </w:r>
      <w:proofErr w:type="spellStart"/>
      <w:r>
        <w:rPr>
          <w:rFonts w:ascii="Times New Roman" w:hAnsi="Times New Roman" w:cs="Times New Roman"/>
          <w:color w:val="000000" w:themeColor="text1"/>
          <w:sz w:val="28"/>
          <w:szCs w:val="28"/>
          <w:lang w:val="kk-KZ"/>
        </w:rPr>
        <w:t>Рысберген</w:t>
      </w:r>
      <w:proofErr w:type="spellEnd"/>
      <w:r>
        <w:rPr>
          <w:rFonts w:ascii="Times New Roman" w:hAnsi="Times New Roman" w:cs="Times New Roman"/>
          <w:color w:val="000000" w:themeColor="text1"/>
          <w:sz w:val="28"/>
          <w:szCs w:val="28"/>
          <w:lang w:val="kk-KZ"/>
        </w:rPr>
        <w:t>, О. </w:t>
      </w:r>
      <w:proofErr w:type="spellStart"/>
      <w:r>
        <w:rPr>
          <w:rFonts w:ascii="Times New Roman" w:hAnsi="Times New Roman" w:cs="Times New Roman"/>
          <w:color w:val="000000" w:themeColor="text1"/>
          <w:sz w:val="28"/>
          <w:szCs w:val="28"/>
          <w:lang w:val="kk-KZ"/>
        </w:rPr>
        <w:t>Жұбаева</w:t>
      </w:r>
      <w:proofErr w:type="spellEnd"/>
      <w:r>
        <w:rPr>
          <w:rFonts w:ascii="Times New Roman" w:hAnsi="Times New Roman" w:cs="Times New Roman"/>
          <w:color w:val="000000" w:themeColor="text1"/>
          <w:sz w:val="28"/>
          <w:szCs w:val="28"/>
          <w:lang w:val="kk-KZ"/>
        </w:rPr>
        <w:t>, А. </w:t>
      </w:r>
      <w:proofErr w:type="spellStart"/>
      <w:r>
        <w:rPr>
          <w:rFonts w:ascii="Times New Roman" w:hAnsi="Times New Roman" w:cs="Times New Roman"/>
          <w:color w:val="000000" w:themeColor="text1"/>
          <w:sz w:val="28"/>
          <w:szCs w:val="28"/>
          <w:lang w:val="kk-KZ"/>
        </w:rPr>
        <w:t>Әмірбекова</w:t>
      </w:r>
      <w:proofErr w:type="spellEnd"/>
      <w:r>
        <w:rPr>
          <w:rFonts w:ascii="Times New Roman" w:hAnsi="Times New Roman" w:cs="Times New Roman"/>
          <w:color w:val="000000" w:themeColor="text1"/>
          <w:sz w:val="28"/>
          <w:szCs w:val="28"/>
          <w:lang w:val="kk-KZ"/>
        </w:rPr>
        <w:t xml:space="preserve">, Г. Ерсұлтанова, Ә. Әбсаттар, т.с.с. ғалымдардың еңбектерінде қарастырылған. </w:t>
      </w:r>
      <w:r>
        <w:rPr>
          <w:rFonts w:ascii="Times New Roman" w:eastAsia="Times New Roman" w:hAnsi="Times New Roman" w:cs="Times New Roman"/>
          <w:bCs/>
          <w:color w:val="000000" w:themeColor="text1"/>
          <w:sz w:val="28"/>
          <w:szCs w:val="28"/>
          <w:lang w:val="kk-KZ" w:eastAsia="ru-RU"/>
        </w:rPr>
        <w:t xml:space="preserve">Концепт мәселесіне арналған еңбектердің көптігіне қарамастан, «концепт» атауының мәні түрліше сипатталып жүр. </w:t>
      </w:r>
      <w:r>
        <w:rPr>
          <w:rFonts w:ascii="Times New Roman" w:eastAsia="Times New Roman" w:hAnsi="Times New Roman" w:cs="Times New Roman"/>
          <w:color w:val="000000" w:themeColor="text1"/>
          <w:sz w:val="28"/>
          <w:szCs w:val="28"/>
          <w:lang w:val="kk-KZ" w:eastAsia="ru-RU"/>
        </w:rPr>
        <w:t>В.А. </w:t>
      </w:r>
      <w:proofErr w:type="spellStart"/>
      <w:r>
        <w:rPr>
          <w:rFonts w:ascii="Times New Roman" w:eastAsia="Times New Roman" w:hAnsi="Times New Roman" w:cs="Times New Roman"/>
          <w:color w:val="000000" w:themeColor="text1"/>
          <w:sz w:val="28"/>
          <w:szCs w:val="28"/>
          <w:lang w:val="kk-KZ" w:eastAsia="ru-RU"/>
        </w:rPr>
        <w:t>Маслова</w:t>
      </w:r>
      <w:proofErr w:type="spellEnd"/>
      <w:r>
        <w:rPr>
          <w:rFonts w:ascii="Times New Roman" w:eastAsia="Times New Roman" w:hAnsi="Times New Roman" w:cs="Times New Roman"/>
          <w:color w:val="000000" w:themeColor="text1"/>
          <w:sz w:val="28"/>
          <w:szCs w:val="28"/>
          <w:lang w:val="kk-KZ" w:eastAsia="ru-RU"/>
        </w:rPr>
        <w:t xml:space="preserve"> оны концепт құрылымының күрделілігімен, көпқырлылығымен байланыстырады </w:t>
      </w:r>
      <w:r>
        <w:rPr>
          <w:rFonts w:ascii="Times New Roman" w:hAnsi="Times New Roman" w:cs="Times New Roman"/>
          <w:color w:val="000000" w:themeColor="text1"/>
          <w:sz w:val="28"/>
          <w:szCs w:val="28"/>
          <w:lang w:val="kk-KZ"/>
        </w:rPr>
        <w:t>[35, с. 43].</w:t>
      </w:r>
      <w:r>
        <w:rPr>
          <w:rFonts w:ascii="Times New Roman" w:eastAsia="Times New Roman" w:hAnsi="Times New Roman" w:cs="Times New Roman"/>
          <w:color w:val="000000" w:themeColor="text1"/>
          <w:sz w:val="28"/>
          <w:szCs w:val="28"/>
          <w:lang w:val="kk-KZ" w:eastAsia="ru-RU"/>
        </w:rPr>
        <w:t xml:space="preserve"> Концепт ойдың ғана нәтижесі емес, ол эмоционалды, бағалаушылық, ассоциативтік, ұлттық бейне мен </w:t>
      </w:r>
      <w:proofErr w:type="spellStart"/>
      <w:r>
        <w:rPr>
          <w:rFonts w:ascii="Times New Roman" w:eastAsia="Times New Roman" w:hAnsi="Times New Roman" w:cs="Times New Roman"/>
          <w:color w:val="000000" w:themeColor="text1"/>
          <w:sz w:val="28"/>
          <w:szCs w:val="28"/>
          <w:lang w:val="kk-KZ" w:eastAsia="ru-RU"/>
        </w:rPr>
        <w:t>коннотациялық</w:t>
      </w:r>
      <w:proofErr w:type="spellEnd"/>
      <w:r>
        <w:rPr>
          <w:rFonts w:ascii="Times New Roman" w:eastAsia="Times New Roman" w:hAnsi="Times New Roman" w:cs="Times New Roman"/>
          <w:color w:val="000000" w:themeColor="text1"/>
          <w:sz w:val="28"/>
          <w:szCs w:val="28"/>
          <w:lang w:val="kk-KZ" w:eastAsia="ru-RU"/>
        </w:rPr>
        <w:t xml:space="preserve"> элементтер арқылы адамның сезімімен қатар қабылданады. Ғалым концептінің түріне қарай сипаттау әдістемесі де өзгеретінін ескерте келіп: «Білімді бейнелеудің әртүрлі құрылымдық түрлері бар: схема, фрейм не сценарий, бейне не ой образы, скрипт және т.б. Олардың бәрі де жадыда </w:t>
      </w:r>
      <w:r>
        <w:rPr>
          <w:rFonts w:ascii="Times New Roman" w:eastAsia="Times New Roman" w:hAnsi="Times New Roman" w:cs="Times New Roman"/>
          <w:color w:val="000000" w:themeColor="text1"/>
          <w:sz w:val="28"/>
          <w:szCs w:val="28"/>
          <w:lang w:val="kk-KZ" w:eastAsia="ru-RU"/>
        </w:rPr>
        <w:lastRenderedPageBreak/>
        <w:t>сақталады, стандартты жағдайларды танып, когнитивтік тұрғыдан өңдеуге болады», – дейді [35, с. 44].</w:t>
      </w:r>
    </w:p>
    <w:p w14:paraId="02D2F5BB"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Профессор Б.</w:t>
      </w:r>
      <w:r>
        <w:rPr>
          <w:rFonts w:ascii="Times New Roman" w:eastAsia="Times New Roman" w:hAnsi="Times New Roman" w:cs="Times New Roman"/>
          <w:color w:val="000000" w:themeColor="text1"/>
          <w:sz w:val="28"/>
          <w:szCs w:val="28"/>
          <w:lang w:val="en-US" w:eastAsia="ru-RU"/>
        </w:rPr>
        <w:t> </w:t>
      </w:r>
      <w:r>
        <w:rPr>
          <w:rFonts w:ascii="Times New Roman" w:eastAsia="Times New Roman" w:hAnsi="Times New Roman" w:cs="Times New Roman"/>
          <w:color w:val="000000" w:themeColor="text1"/>
          <w:sz w:val="28"/>
          <w:szCs w:val="28"/>
          <w:lang w:val="kk-KZ" w:eastAsia="ru-RU"/>
        </w:rPr>
        <w:t xml:space="preserve">Қалиев </w:t>
      </w:r>
      <w:r>
        <w:rPr>
          <w:rFonts w:ascii="Times New Roman" w:hAnsi="Times New Roman" w:cs="Times New Roman"/>
          <w:color w:val="000000" w:themeColor="text1"/>
          <w:sz w:val="28"/>
          <w:szCs w:val="28"/>
          <w:lang w:val="kk-KZ"/>
        </w:rPr>
        <w:t xml:space="preserve">мәдени концепт болудың шарттарын көрсетеді: </w:t>
      </w:r>
    </w:p>
    <w:p w14:paraId="02D2F5BC" w14:textId="77777777" w:rsidR="00C33A90" w:rsidRDefault="00692334">
      <w:pPr>
        <w:pStyle w:val="af8"/>
        <w:numPr>
          <w:ilvl w:val="0"/>
          <w:numId w:val="25"/>
        </w:numPr>
        <w:shd w:val="clear" w:color="auto" w:fill="FFFFFF"/>
        <w:tabs>
          <w:tab w:val="left" w:pos="851"/>
          <w:tab w:val="left" w:pos="993"/>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Концепт ауқымды, үлкен ұғымдарға негізделеді.</w:t>
      </w:r>
    </w:p>
    <w:p w14:paraId="02D2F5BD" w14:textId="77777777" w:rsidR="00C33A90" w:rsidRDefault="00692334">
      <w:pPr>
        <w:pStyle w:val="af8"/>
        <w:numPr>
          <w:ilvl w:val="0"/>
          <w:numId w:val="25"/>
        </w:numPr>
        <w:shd w:val="clear" w:color="auto" w:fill="FFFFFF"/>
        <w:tabs>
          <w:tab w:val="left" w:pos="993"/>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Концептінің тақырыбы және оны құрайтын </w:t>
      </w:r>
      <w:proofErr w:type="spellStart"/>
      <w:r>
        <w:rPr>
          <w:rFonts w:ascii="Times New Roman" w:hAnsi="Times New Roman" w:cs="Times New Roman"/>
          <w:color w:val="000000" w:themeColor="text1"/>
          <w:sz w:val="28"/>
          <w:szCs w:val="28"/>
          <w:lang w:val="kk-KZ"/>
        </w:rPr>
        <w:t>құрайтын</w:t>
      </w:r>
      <w:proofErr w:type="spellEnd"/>
      <w:r>
        <w:rPr>
          <w:rFonts w:ascii="Times New Roman" w:hAnsi="Times New Roman" w:cs="Times New Roman"/>
          <w:color w:val="000000" w:themeColor="text1"/>
          <w:sz w:val="28"/>
          <w:szCs w:val="28"/>
          <w:lang w:val="kk-KZ"/>
        </w:rPr>
        <w:t xml:space="preserve"> тілдік бірліктер  болады.</w:t>
      </w:r>
    </w:p>
    <w:p w14:paraId="02D2F5BE" w14:textId="77777777" w:rsidR="00C33A90" w:rsidRDefault="00692334">
      <w:pPr>
        <w:pStyle w:val="af8"/>
        <w:numPr>
          <w:ilvl w:val="0"/>
          <w:numId w:val="25"/>
        </w:numPr>
        <w:shd w:val="clear" w:color="auto" w:fill="FFFFFF"/>
        <w:tabs>
          <w:tab w:val="left" w:pos="993"/>
        </w:tabs>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t>Концептіні</w:t>
      </w:r>
      <w:proofErr w:type="spellEnd"/>
      <w:r>
        <w:rPr>
          <w:rFonts w:ascii="Times New Roman" w:hAnsi="Times New Roman" w:cs="Times New Roman"/>
          <w:color w:val="000000" w:themeColor="text1"/>
          <w:sz w:val="28"/>
          <w:szCs w:val="28"/>
          <w:lang w:val="kk-KZ"/>
        </w:rPr>
        <w:t xml:space="preserve"> құрайтын тілдік бірліктер саны көп болуы тиіс.</w:t>
      </w:r>
    </w:p>
    <w:p w14:paraId="02D2F5BF" w14:textId="77777777" w:rsidR="00C33A90" w:rsidRDefault="00692334">
      <w:pPr>
        <w:pStyle w:val="af8"/>
        <w:numPr>
          <w:ilvl w:val="0"/>
          <w:numId w:val="25"/>
        </w:numPr>
        <w:shd w:val="clear" w:color="auto" w:fill="FFFFFF"/>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Концепт құрайтын тілдік бірліктердің мағыналары бір-біріне жақын әрі бір-бірімен байланысып жатуға тиіс.</w:t>
      </w:r>
    </w:p>
    <w:p w14:paraId="02D2F5C0" w14:textId="77777777" w:rsidR="00C33A90" w:rsidRDefault="00692334">
      <w:pPr>
        <w:pStyle w:val="af8"/>
        <w:numPr>
          <w:ilvl w:val="0"/>
          <w:numId w:val="25"/>
        </w:numPr>
        <w:shd w:val="clear" w:color="auto" w:fill="FFFFFF"/>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lang w:val="kk-KZ"/>
        </w:rPr>
        <w:t>Концептіде</w:t>
      </w:r>
      <w:proofErr w:type="spellEnd"/>
      <w:r>
        <w:rPr>
          <w:rFonts w:ascii="Times New Roman" w:hAnsi="Times New Roman" w:cs="Times New Roman"/>
          <w:color w:val="000000" w:themeColor="text1"/>
          <w:sz w:val="28"/>
          <w:szCs w:val="28"/>
          <w:lang w:val="kk-KZ"/>
        </w:rPr>
        <w:t xml:space="preserve"> ұлт мәдениетінің ерекшеліктері көрініс табуы тиіс [136, б. 109]. </w:t>
      </w:r>
    </w:p>
    <w:p w14:paraId="02D2F5C1" w14:textId="77777777" w:rsidR="00C33A90" w:rsidRDefault="00692334">
      <w:pPr>
        <w:pStyle w:val="afd"/>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Зерттеуші А. </w:t>
      </w:r>
      <w:proofErr w:type="spellStart"/>
      <w:r>
        <w:rPr>
          <w:rFonts w:ascii="Times New Roman" w:hAnsi="Times New Roman" w:cs="Times New Roman"/>
          <w:color w:val="000000" w:themeColor="text1"/>
          <w:sz w:val="28"/>
          <w:szCs w:val="28"/>
          <w:lang w:val="kk-KZ"/>
        </w:rPr>
        <w:t>Әмірбекова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концептіні</w:t>
      </w:r>
      <w:proofErr w:type="spellEnd"/>
      <w:r>
        <w:rPr>
          <w:rFonts w:ascii="Times New Roman" w:hAnsi="Times New Roman" w:cs="Times New Roman"/>
          <w:color w:val="000000" w:themeColor="text1"/>
          <w:sz w:val="28"/>
          <w:szCs w:val="28"/>
          <w:lang w:val="kk-KZ"/>
        </w:rPr>
        <w:t xml:space="preserve"> адам тәжірибесіндегі идеалды түсініктің ең кішкене бірлігі; білімді таратып, сақтайтын, өңдейтін негізгі бірлік; белгілі бір мәдени болмыстың негізгі ұясы ретінде сипаттай келіп, ол (концепт) дүниенің  құндылықтарын танытатынын; санадағы дүниенің  мәнін бейнелейтінін; тіл арқылы </w:t>
      </w:r>
      <w:proofErr w:type="spellStart"/>
      <w:r>
        <w:rPr>
          <w:rFonts w:ascii="Times New Roman" w:hAnsi="Times New Roman" w:cs="Times New Roman"/>
          <w:color w:val="000000" w:themeColor="text1"/>
          <w:sz w:val="28"/>
          <w:szCs w:val="28"/>
          <w:lang w:val="kk-KZ"/>
        </w:rPr>
        <w:t>объективтенетінін</w:t>
      </w:r>
      <w:proofErr w:type="spellEnd"/>
      <w:r>
        <w:rPr>
          <w:rFonts w:ascii="Times New Roman" w:hAnsi="Times New Roman" w:cs="Times New Roman"/>
          <w:color w:val="000000" w:themeColor="text1"/>
          <w:sz w:val="28"/>
          <w:szCs w:val="28"/>
          <w:lang w:val="kk-KZ"/>
        </w:rPr>
        <w:t xml:space="preserve">; субъектінің білім деңгейін танытатынын; ұлттың мәдени деңгейі мен менталитетін көрсететінін; ұлттың танымдық белгілерінің мазмұнын ажырататынын; тұлғаның өзіндік танымдық стилін айқындайтынын айтады [137, б. 20]. </w:t>
      </w:r>
    </w:p>
    <w:p w14:paraId="02D2F5C2" w14:textId="77777777" w:rsidR="00C33A90" w:rsidRDefault="00692334">
      <w:pPr>
        <w:pStyle w:val="afd"/>
        <w:ind w:firstLine="567"/>
        <w:jc w:val="both"/>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 xml:space="preserve">Зерттеу жұмысында концепт </w:t>
      </w:r>
      <w:proofErr w:type="spellStart"/>
      <w:r>
        <w:rPr>
          <w:rFonts w:ascii="Times New Roman" w:hAnsi="Times New Roman" w:cs="Times New Roman"/>
          <w:bCs/>
          <w:color w:val="000000" w:themeColor="text1"/>
          <w:sz w:val="28"/>
          <w:szCs w:val="28"/>
          <w:lang w:val="kk-KZ" w:eastAsia="ru-RU"/>
        </w:rPr>
        <w:t>лингвокогнитивтік</w:t>
      </w:r>
      <w:proofErr w:type="spellEnd"/>
      <w:r>
        <w:rPr>
          <w:rFonts w:ascii="Times New Roman" w:hAnsi="Times New Roman" w:cs="Times New Roman"/>
          <w:bCs/>
          <w:color w:val="000000" w:themeColor="text1"/>
          <w:sz w:val="28"/>
          <w:szCs w:val="28"/>
          <w:lang w:val="kk-KZ" w:eastAsia="ru-RU"/>
        </w:rPr>
        <w:t xml:space="preserve"> концепт</w:t>
      </w:r>
      <w:r>
        <w:rPr>
          <w:rFonts w:ascii="Times New Roman" w:hAnsi="Times New Roman" w:cs="Times New Roman"/>
          <w:color w:val="000000" w:themeColor="text1"/>
          <w:sz w:val="28"/>
          <w:szCs w:val="28"/>
          <w:lang w:val="kk-KZ" w:eastAsia="ru-RU"/>
        </w:rPr>
        <w:t xml:space="preserve"> ретінде қарастырылады. Бұл орайда бұл атаудың «Когнитивті терминдердің қысқаша сөздігіндегі» «концепт – адамның жадында, </w:t>
      </w:r>
      <w:proofErr w:type="spellStart"/>
      <w:r>
        <w:rPr>
          <w:rFonts w:ascii="Times New Roman" w:hAnsi="Times New Roman" w:cs="Times New Roman"/>
          <w:color w:val="000000" w:themeColor="text1"/>
          <w:sz w:val="28"/>
          <w:szCs w:val="28"/>
          <w:lang w:val="kk-KZ" w:eastAsia="ru-RU"/>
        </w:rPr>
        <w:t>менталдық</w:t>
      </w:r>
      <w:proofErr w:type="spellEnd"/>
      <w:r>
        <w:rPr>
          <w:rFonts w:ascii="Times New Roman" w:hAnsi="Times New Roman" w:cs="Times New Roman"/>
          <w:color w:val="000000" w:themeColor="text1"/>
          <w:sz w:val="28"/>
          <w:szCs w:val="28"/>
          <w:lang w:val="kk-KZ" w:eastAsia="ru-RU"/>
        </w:rPr>
        <w:t xml:space="preserve"> лексиконында, концептуалдық жүйесінде, ми тілі (</w:t>
      </w:r>
      <w:proofErr w:type="spellStart"/>
      <w:r>
        <w:rPr>
          <w:rFonts w:ascii="Times New Roman" w:hAnsi="Times New Roman" w:cs="Times New Roman"/>
          <w:color w:val="000000" w:themeColor="text1"/>
          <w:sz w:val="28"/>
          <w:szCs w:val="28"/>
          <w:lang w:val="kk-KZ" w:eastAsia="ru-RU"/>
        </w:rPr>
        <w:t>lingua</w:t>
      </w:r>
      <w:proofErr w:type="spellEnd"/>
      <w:r>
        <w:rPr>
          <w:rFonts w:ascii="Times New Roman" w:hAnsi="Times New Roman" w:cs="Times New Roman"/>
          <w:color w:val="000000" w:themeColor="text1"/>
          <w:sz w:val="28"/>
          <w:szCs w:val="28"/>
          <w:lang w:val="kk-KZ" w:eastAsia="ru-RU"/>
        </w:rPr>
        <w:t xml:space="preserve"> </w:t>
      </w:r>
      <w:proofErr w:type="spellStart"/>
      <w:r>
        <w:rPr>
          <w:rFonts w:ascii="Times New Roman" w:hAnsi="Times New Roman" w:cs="Times New Roman"/>
          <w:color w:val="000000" w:themeColor="text1"/>
          <w:sz w:val="28"/>
          <w:szCs w:val="28"/>
          <w:lang w:val="kk-KZ" w:eastAsia="ru-RU"/>
        </w:rPr>
        <w:t>mentalis</w:t>
      </w:r>
      <w:proofErr w:type="spellEnd"/>
      <w:r>
        <w:rPr>
          <w:rFonts w:ascii="Times New Roman" w:hAnsi="Times New Roman" w:cs="Times New Roman"/>
          <w:color w:val="000000" w:themeColor="text1"/>
          <w:sz w:val="28"/>
          <w:szCs w:val="28"/>
          <w:lang w:val="kk-KZ" w:eastAsia="ru-RU"/>
        </w:rPr>
        <w:t xml:space="preserve">) деңгейінде сақталған, ғалам бейнесін психикалық тұрғыдан бейнелейтін мазмұндық-оперативтік бірлік» деген анықтаманы негізге алдық [138, с. 90]. </w:t>
      </w:r>
      <w:r>
        <w:rPr>
          <w:rFonts w:ascii="Times New Roman" w:hAnsi="Times New Roman" w:cs="Times New Roman"/>
          <w:bCs/>
          <w:color w:val="000000" w:themeColor="text1"/>
          <w:sz w:val="28"/>
          <w:szCs w:val="28"/>
          <w:lang w:val="kk-KZ" w:eastAsia="ru-RU"/>
        </w:rPr>
        <w:t xml:space="preserve">Кез келген концептінің базалық қабаты болады. </w:t>
      </w:r>
      <w:r>
        <w:rPr>
          <w:rFonts w:ascii="Times New Roman" w:hAnsi="Times New Roman" w:cs="Times New Roman"/>
          <w:color w:val="000000" w:themeColor="text1"/>
          <w:sz w:val="28"/>
          <w:szCs w:val="28"/>
          <w:lang w:val="kk-KZ" w:eastAsia="ru-RU"/>
        </w:rPr>
        <w:t>Концептінің өзегін оны атайтын тірек сөздің семантикасы дәл бейнелейді. Профессор Г. Смағұлова к</w:t>
      </w:r>
      <w:r>
        <w:rPr>
          <w:rFonts w:ascii="Times New Roman" w:hAnsi="Times New Roman" w:cs="Times New Roman"/>
          <w:color w:val="000000" w:themeColor="text1"/>
          <w:sz w:val="28"/>
          <w:szCs w:val="28"/>
          <w:lang w:val="kk-KZ"/>
        </w:rPr>
        <w:t xml:space="preserve">онцептінің бейнелілігін заттар мен құбылыс, оқиғалардың сипаттарын көру, есту, сипау, иіс, </w:t>
      </w:r>
      <w:proofErr w:type="spellStart"/>
      <w:r>
        <w:rPr>
          <w:rFonts w:ascii="Times New Roman" w:hAnsi="Times New Roman" w:cs="Times New Roman"/>
          <w:color w:val="000000" w:themeColor="text1"/>
          <w:sz w:val="28"/>
          <w:szCs w:val="28"/>
          <w:lang w:val="kk-KZ"/>
        </w:rPr>
        <w:t>дəм</w:t>
      </w:r>
      <w:proofErr w:type="spellEnd"/>
      <w:r>
        <w:rPr>
          <w:rFonts w:ascii="Times New Roman" w:hAnsi="Times New Roman" w:cs="Times New Roman"/>
          <w:color w:val="000000" w:themeColor="text1"/>
          <w:sz w:val="28"/>
          <w:szCs w:val="28"/>
          <w:lang w:val="kk-KZ"/>
        </w:rPr>
        <w:t xml:space="preserve"> арқылы </w:t>
      </w:r>
      <w:proofErr w:type="spellStart"/>
      <w:r>
        <w:rPr>
          <w:rFonts w:ascii="Times New Roman" w:hAnsi="Times New Roman" w:cs="Times New Roman"/>
          <w:color w:val="000000" w:themeColor="text1"/>
          <w:sz w:val="28"/>
          <w:szCs w:val="28"/>
          <w:lang w:val="kk-KZ"/>
        </w:rPr>
        <w:t>тəжірибелік</w:t>
      </w:r>
      <w:proofErr w:type="spellEnd"/>
      <w:r>
        <w:rPr>
          <w:rFonts w:ascii="Times New Roman" w:hAnsi="Times New Roman" w:cs="Times New Roman"/>
          <w:color w:val="000000" w:themeColor="text1"/>
          <w:sz w:val="28"/>
          <w:szCs w:val="28"/>
          <w:lang w:val="kk-KZ"/>
        </w:rPr>
        <w:t xml:space="preserve"> біліміміздің дара қасиеттерімен біздің жадымызда сақталуы ретінде нақтылай отырып, олар түрлі бейнелер, олардың түрлі қасиеттері арқылы танылатынын </w:t>
      </w:r>
      <w:proofErr w:type="spellStart"/>
      <w:r>
        <w:rPr>
          <w:rFonts w:ascii="Times New Roman" w:hAnsi="Times New Roman" w:cs="Times New Roman"/>
          <w:color w:val="000000" w:themeColor="text1"/>
          <w:sz w:val="28"/>
          <w:szCs w:val="28"/>
          <w:lang w:val="kk-KZ"/>
        </w:rPr>
        <w:t>əрі</w:t>
      </w:r>
      <w:proofErr w:type="spellEnd"/>
      <w:r>
        <w:rPr>
          <w:rFonts w:ascii="Times New Roman" w:hAnsi="Times New Roman" w:cs="Times New Roman"/>
          <w:color w:val="000000" w:themeColor="text1"/>
          <w:sz w:val="28"/>
          <w:szCs w:val="28"/>
          <w:lang w:val="kk-KZ"/>
        </w:rPr>
        <w:t xml:space="preserve"> фреймдік құрылым түзуге негіз болатынын айтады. Ғалым дүние суретін қалыптау үшін түрлі бейнелер </w:t>
      </w:r>
      <w:proofErr w:type="spellStart"/>
      <w:r>
        <w:rPr>
          <w:rFonts w:ascii="Times New Roman" w:hAnsi="Times New Roman" w:cs="Times New Roman"/>
          <w:color w:val="000000" w:themeColor="text1"/>
          <w:sz w:val="28"/>
          <w:szCs w:val="28"/>
          <w:lang w:val="kk-KZ"/>
        </w:rPr>
        <w:t>қонцептілік</w:t>
      </w:r>
      <w:proofErr w:type="spellEnd"/>
      <w:r>
        <w:rPr>
          <w:rFonts w:ascii="Times New Roman" w:hAnsi="Times New Roman" w:cs="Times New Roman"/>
          <w:color w:val="000000" w:themeColor="text1"/>
          <w:sz w:val="28"/>
          <w:szCs w:val="28"/>
          <w:lang w:val="kk-KZ"/>
        </w:rPr>
        <w:t xml:space="preserve"> құрылым түзетінін, олар фразеологизмдерде сипаттау арқылы жүзеге асатынын ескерте келіп: «Адамға қатысты: ер – еркек кіндікті (ұл, ер адам), ердің ері, егеудің сынығы (тектінің ұрпағы, жақсының көзі); </w:t>
      </w:r>
      <w:proofErr w:type="spellStart"/>
      <w:r>
        <w:rPr>
          <w:rFonts w:ascii="Times New Roman" w:hAnsi="Times New Roman" w:cs="Times New Roman"/>
          <w:color w:val="000000" w:themeColor="text1"/>
          <w:sz w:val="28"/>
          <w:szCs w:val="28"/>
          <w:lang w:val="kk-KZ"/>
        </w:rPr>
        <w:t>əйел</w:t>
      </w:r>
      <w:proofErr w:type="spellEnd"/>
      <w:r>
        <w:rPr>
          <w:rFonts w:ascii="Times New Roman" w:hAnsi="Times New Roman" w:cs="Times New Roman"/>
          <w:color w:val="000000" w:themeColor="text1"/>
          <w:sz w:val="28"/>
          <w:szCs w:val="28"/>
          <w:lang w:val="kk-KZ"/>
        </w:rPr>
        <w:t xml:space="preserve"> – бес биенің сабасындай (толық, етжеңді </w:t>
      </w:r>
      <w:proofErr w:type="spellStart"/>
      <w:r>
        <w:rPr>
          <w:rFonts w:ascii="Times New Roman" w:hAnsi="Times New Roman" w:cs="Times New Roman"/>
          <w:color w:val="000000" w:themeColor="text1"/>
          <w:sz w:val="28"/>
          <w:szCs w:val="28"/>
          <w:lang w:val="kk-KZ"/>
        </w:rPr>
        <w:t>əйел</w:t>
      </w:r>
      <w:proofErr w:type="spellEnd"/>
      <w:r>
        <w:rPr>
          <w:rFonts w:ascii="Times New Roman" w:hAnsi="Times New Roman" w:cs="Times New Roman"/>
          <w:color w:val="000000" w:themeColor="text1"/>
          <w:sz w:val="28"/>
          <w:szCs w:val="28"/>
          <w:lang w:val="kk-KZ"/>
        </w:rPr>
        <w:t xml:space="preserve">), жігіт – қыз мінезді жігіт (момын, сыпайы жігіт), қыз – қырық жеті (дүниеге қыз бала келгенде астарлап, оған берілетін қалың малды тұспалдап айтқан), қыздың жиған жүгіндей (қыздың қолынан шыққандай ұқыпты, </w:t>
      </w:r>
      <w:proofErr w:type="spellStart"/>
      <w:r>
        <w:rPr>
          <w:rFonts w:ascii="Times New Roman" w:hAnsi="Times New Roman" w:cs="Times New Roman"/>
          <w:color w:val="000000" w:themeColor="text1"/>
          <w:sz w:val="28"/>
          <w:szCs w:val="28"/>
          <w:lang w:val="kk-KZ"/>
        </w:rPr>
        <w:t>сəнді</w:t>
      </w:r>
      <w:proofErr w:type="spellEnd"/>
      <w:r>
        <w:rPr>
          <w:rFonts w:ascii="Times New Roman" w:hAnsi="Times New Roman" w:cs="Times New Roman"/>
          <w:color w:val="000000" w:themeColor="text1"/>
          <w:sz w:val="28"/>
          <w:szCs w:val="28"/>
          <w:lang w:val="kk-KZ"/>
        </w:rPr>
        <w:t xml:space="preserve">), бала – ернінен емшек сүті кетпеген (буыны қатпаған </w:t>
      </w:r>
      <w:proofErr w:type="spellStart"/>
      <w:r>
        <w:rPr>
          <w:rFonts w:ascii="Times New Roman" w:hAnsi="Times New Roman" w:cs="Times New Roman"/>
          <w:color w:val="000000" w:themeColor="text1"/>
          <w:sz w:val="28"/>
          <w:szCs w:val="28"/>
          <w:lang w:val="kk-KZ"/>
        </w:rPr>
        <w:t>əлі</w:t>
      </w:r>
      <w:proofErr w:type="spellEnd"/>
      <w:r>
        <w:rPr>
          <w:rFonts w:ascii="Times New Roman" w:hAnsi="Times New Roman" w:cs="Times New Roman"/>
          <w:color w:val="000000" w:themeColor="text1"/>
          <w:sz w:val="28"/>
          <w:szCs w:val="28"/>
          <w:lang w:val="kk-KZ"/>
        </w:rPr>
        <w:t xml:space="preserve"> жас) бейнелер арқылы санада қалыптасқан ұғымның өзіндік ерекшеліктерін </w:t>
      </w:r>
      <w:proofErr w:type="spellStart"/>
      <w:r>
        <w:rPr>
          <w:rFonts w:ascii="Times New Roman" w:hAnsi="Times New Roman" w:cs="Times New Roman"/>
          <w:color w:val="000000" w:themeColor="text1"/>
          <w:sz w:val="28"/>
          <w:szCs w:val="28"/>
          <w:lang w:val="kk-KZ"/>
        </w:rPr>
        <w:t>фразеологиздермен</w:t>
      </w:r>
      <w:proofErr w:type="spellEnd"/>
      <w:r>
        <w:rPr>
          <w:rFonts w:ascii="Times New Roman" w:hAnsi="Times New Roman" w:cs="Times New Roman"/>
          <w:color w:val="000000" w:themeColor="text1"/>
          <w:sz w:val="28"/>
          <w:szCs w:val="28"/>
          <w:lang w:val="kk-KZ"/>
        </w:rPr>
        <w:t xml:space="preserve"> сипаттайды, бағалайды», – дейді  [45, б. 51-52].</w:t>
      </w:r>
    </w:p>
    <w:p w14:paraId="02D2F5C3"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Концепт мазмұнын толықтыру үшін сол кілт сөздің синонимдері мен антонимдерін, лексикалық </w:t>
      </w:r>
      <w:proofErr w:type="spellStart"/>
      <w:r>
        <w:rPr>
          <w:rFonts w:ascii="Times New Roman" w:eastAsia="Times New Roman" w:hAnsi="Times New Roman" w:cs="Times New Roman"/>
          <w:color w:val="000000" w:themeColor="text1"/>
          <w:sz w:val="28"/>
          <w:szCs w:val="28"/>
          <w:lang w:val="kk-KZ" w:eastAsia="ru-RU"/>
        </w:rPr>
        <w:t>тіркесімдігін</w:t>
      </w:r>
      <w:proofErr w:type="spellEnd"/>
      <w:r>
        <w:rPr>
          <w:rFonts w:ascii="Times New Roman" w:eastAsia="Times New Roman" w:hAnsi="Times New Roman" w:cs="Times New Roman"/>
          <w:color w:val="000000" w:themeColor="text1"/>
          <w:sz w:val="28"/>
          <w:szCs w:val="28"/>
          <w:lang w:val="kk-KZ" w:eastAsia="ru-RU"/>
        </w:rPr>
        <w:t xml:space="preserve"> талдау қажет. Концепт ядродан ғана емес, </w:t>
      </w:r>
      <w:r>
        <w:rPr>
          <w:rFonts w:ascii="Times New Roman" w:eastAsia="Times New Roman" w:hAnsi="Times New Roman" w:cs="Times New Roman"/>
          <w:color w:val="000000" w:themeColor="text1"/>
          <w:sz w:val="28"/>
          <w:szCs w:val="28"/>
          <w:lang w:val="kk-KZ" w:eastAsia="ru-RU"/>
        </w:rPr>
        <w:lastRenderedPageBreak/>
        <w:t xml:space="preserve">сонымен бірге кеңейтілген интерпретациялық бөлік – перифериясынан да тұрады. Базалық </w:t>
      </w:r>
      <w:r>
        <w:rPr>
          <w:rFonts w:ascii="Times New Roman" w:eastAsia="Times New Roman" w:hAnsi="Times New Roman" w:cs="Times New Roman"/>
          <w:bCs/>
          <w:color w:val="000000" w:themeColor="text1"/>
          <w:sz w:val="28"/>
          <w:szCs w:val="28"/>
          <w:lang w:val="kk-KZ" w:eastAsia="ru-RU"/>
        </w:rPr>
        <w:t>бейнені</w:t>
      </w:r>
      <w:r>
        <w:rPr>
          <w:rFonts w:ascii="Times New Roman" w:eastAsia="Times New Roman" w:hAnsi="Times New Roman" w:cs="Times New Roman"/>
          <w:color w:val="000000" w:themeColor="text1"/>
          <w:sz w:val="28"/>
          <w:szCs w:val="28"/>
          <w:lang w:val="kk-KZ" w:eastAsia="ru-RU"/>
        </w:rPr>
        <w:t xml:space="preserve"> психолингвистикалық эксперимент арқылы айқындауға болады. Ал концептінің перифериясы мақал-мәтелдерде, афоризмдерде, қанатты сөздерде, астарлы әңгімелерде, кейде тіпті ірі ғылыми мәтіндерде көрініс табатын әртүрлі анықтамалар мен түсіндірмелерден құралады. </w:t>
      </w:r>
      <w:proofErr w:type="spellStart"/>
      <w:r>
        <w:rPr>
          <w:rFonts w:ascii="Times New Roman" w:eastAsia="Times New Roman" w:hAnsi="Times New Roman" w:cs="Times New Roman"/>
          <w:bCs/>
          <w:color w:val="000000" w:themeColor="text1"/>
          <w:sz w:val="28"/>
          <w:szCs w:val="28"/>
          <w:lang w:val="kk-KZ" w:eastAsia="ru-RU"/>
        </w:rPr>
        <w:t>Концептіні</w:t>
      </w:r>
      <w:proofErr w:type="spellEnd"/>
      <w:r>
        <w:rPr>
          <w:rFonts w:ascii="Times New Roman" w:eastAsia="Times New Roman" w:hAnsi="Times New Roman" w:cs="Times New Roman"/>
          <w:bCs/>
          <w:color w:val="000000" w:themeColor="text1"/>
          <w:sz w:val="28"/>
          <w:szCs w:val="28"/>
          <w:lang w:val="kk-KZ" w:eastAsia="ru-RU"/>
        </w:rPr>
        <w:t xml:space="preserve"> сипаттауда «фрейм» термині қолданылады.</w:t>
      </w:r>
      <w:r>
        <w:rPr>
          <w:rFonts w:ascii="Times New Roman" w:eastAsia="Times New Roman" w:hAnsi="Times New Roman" w:cs="Times New Roman"/>
          <w:color w:val="000000" w:themeColor="text1"/>
          <w:sz w:val="28"/>
          <w:szCs w:val="28"/>
          <w:lang w:val="kk-KZ" w:eastAsia="ru-RU"/>
        </w:rPr>
        <w:t xml:space="preserve"> Фрейм – білімді ұйымдастыру формасы, ойлау құрылымын модельдеу тәсілі. Фрейм белгілі бір шындық фрагментін сипаттауға қажет ақпаратты қамтитын бөліктерден құралады. Н. Уәли ф</w:t>
      </w:r>
      <w:r>
        <w:rPr>
          <w:rFonts w:ascii="Times New Roman" w:hAnsi="Times New Roman" w:cs="Times New Roman"/>
          <w:color w:val="000000" w:themeColor="text1"/>
          <w:sz w:val="28"/>
          <w:szCs w:val="28"/>
          <w:lang w:val="kk-KZ"/>
        </w:rPr>
        <w:t xml:space="preserve">реймдер екі түрлі жолмен  </w:t>
      </w:r>
      <w:proofErr w:type="spellStart"/>
      <w:r>
        <w:rPr>
          <w:rFonts w:ascii="Times New Roman" w:hAnsi="Times New Roman" w:cs="Times New Roman"/>
          <w:color w:val="000000" w:themeColor="text1"/>
          <w:sz w:val="28"/>
          <w:szCs w:val="28"/>
          <w:lang w:val="kk-KZ"/>
        </w:rPr>
        <w:t>вербалданатынын</w:t>
      </w:r>
      <w:proofErr w:type="spellEnd"/>
      <w:r>
        <w:rPr>
          <w:rFonts w:ascii="Times New Roman" w:hAnsi="Times New Roman" w:cs="Times New Roman"/>
          <w:color w:val="000000" w:themeColor="text1"/>
          <w:sz w:val="28"/>
          <w:szCs w:val="28"/>
          <w:lang w:val="kk-KZ"/>
        </w:rPr>
        <w:t xml:space="preserve"> (біріншісі – фреймдердің фразеологиялық бірліктер арқылы (</w:t>
      </w:r>
      <w:proofErr w:type="spellStart"/>
      <w:r>
        <w:rPr>
          <w:rFonts w:ascii="Times New Roman" w:hAnsi="Times New Roman" w:cs="Times New Roman"/>
          <w:color w:val="000000" w:themeColor="text1"/>
          <w:sz w:val="28"/>
          <w:szCs w:val="28"/>
          <w:lang w:val="kk-KZ"/>
        </w:rPr>
        <w:t>вербалдануы</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объективтенуі</w:t>
      </w:r>
      <w:proofErr w:type="spellEnd"/>
      <w:r>
        <w:rPr>
          <w:rFonts w:ascii="Times New Roman" w:hAnsi="Times New Roman" w:cs="Times New Roman"/>
          <w:color w:val="000000" w:themeColor="text1"/>
          <w:sz w:val="28"/>
          <w:szCs w:val="28"/>
          <w:lang w:val="kk-KZ"/>
        </w:rPr>
        <w:t xml:space="preserve">; екіншісі – фреймдердің метафоралық тәсілдермен </w:t>
      </w:r>
      <w:proofErr w:type="spellStart"/>
      <w:r>
        <w:rPr>
          <w:rFonts w:ascii="Times New Roman" w:hAnsi="Times New Roman" w:cs="Times New Roman"/>
          <w:color w:val="000000" w:themeColor="text1"/>
          <w:sz w:val="28"/>
          <w:szCs w:val="28"/>
          <w:lang w:val="kk-KZ"/>
        </w:rPr>
        <w:t>вербалдануы</w:t>
      </w:r>
      <w:proofErr w:type="spellEnd"/>
      <w:r>
        <w:rPr>
          <w:rFonts w:ascii="Times New Roman" w:hAnsi="Times New Roman" w:cs="Times New Roman"/>
          <w:color w:val="000000" w:themeColor="text1"/>
          <w:sz w:val="28"/>
          <w:szCs w:val="28"/>
          <w:lang w:val="kk-KZ"/>
        </w:rPr>
        <w:t xml:space="preserve">) ескерте келіп, фреймдерді таңбалаудың екі типіне де (фразеологиялық және метафоралық) базалық сөз-концептінің арғы жағында тұрған </w:t>
      </w:r>
      <w:proofErr w:type="spellStart"/>
      <w:r>
        <w:rPr>
          <w:rFonts w:ascii="Times New Roman" w:hAnsi="Times New Roman" w:cs="Times New Roman"/>
          <w:color w:val="000000" w:themeColor="text1"/>
          <w:sz w:val="28"/>
          <w:szCs w:val="28"/>
          <w:lang w:val="kk-KZ"/>
        </w:rPr>
        <w:t>ойбейне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мыслительный</w:t>
      </w:r>
      <w:proofErr w:type="spellEnd"/>
      <w:r>
        <w:rPr>
          <w:rFonts w:ascii="Times New Roman" w:hAnsi="Times New Roman" w:cs="Times New Roman"/>
          <w:color w:val="000000" w:themeColor="text1"/>
          <w:sz w:val="28"/>
          <w:szCs w:val="28"/>
          <w:lang w:val="kk-KZ"/>
        </w:rPr>
        <w:t xml:space="preserve"> образ) негіз болатынын,  соның нәтижесінде фреймдік құрылым а) </w:t>
      </w:r>
      <w:proofErr w:type="spellStart"/>
      <w:r>
        <w:rPr>
          <w:rFonts w:ascii="Times New Roman" w:hAnsi="Times New Roman" w:cs="Times New Roman"/>
          <w:color w:val="000000" w:themeColor="text1"/>
          <w:sz w:val="28"/>
          <w:szCs w:val="28"/>
          <w:lang w:val="kk-KZ"/>
        </w:rPr>
        <w:t>стереотиптік</w:t>
      </w:r>
      <w:proofErr w:type="spellEnd"/>
      <w:r>
        <w:rPr>
          <w:rFonts w:ascii="Times New Roman" w:hAnsi="Times New Roman" w:cs="Times New Roman"/>
          <w:color w:val="000000" w:themeColor="text1"/>
          <w:sz w:val="28"/>
          <w:szCs w:val="28"/>
          <w:lang w:val="kk-KZ"/>
        </w:rPr>
        <w:t xml:space="preserve"> ситуацияны сақтаудың, құрылымға салудың құралы; ә) адам санасындағы тілдік және тілдік емес білімдерді біріктірудің, олардың бір-біріне иек арта өмір сүруінің құралы болатынын айтады [14, б. 48].</w:t>
      </w:r>
    </w:p>
    <w:p w14:paraId="02D2F5C4"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Тіл – этникалық мәдениеттің негізгі көрінісі ғана емес, сонымен қатар ол – ұлттың рухани мәдениетін танудың да құралы. Тілдік санада ғалам бейнесі – болмыстың адам үшін маңызды жақтарын </w:t>
      </w:r>
      <w:proofErr w:type="spellStart"/>
      <w:r>
        <w:rPr>
          <w:rFonts w:ascii="Times New Roman" w:eastAsia="Times New Roman" w:hAnsi="Times New Roman" w:cs="Times New Roman"/>
          <w:color w:val="000000" w:themeColor="text1"/>
          <w:sz w:val="28"/>
          <w:szCs w:val="28"/>
          <w:lang w:val="kk-KZ" w:eastAsia="ru-RU"/>
        </w:rPr>
        <w:t>менталдық</w:t>
      </w:r>
      <w:proofErr w:type="spellEnd"/>
      <w:r>
        <w:rPr>
          <w:rFonts w:ascii="Times New Roman" w:eastAsia="Times New Roman" w:hAnsi="Times New Roman" w:cs="Times New Roman"/>
          <w:color w:val="000000" w:themeColor="text1"/>
          <w:sz w:val="28"/>
          <w:szCs w:val="28"/>
          <w:lang w:val="kk-KZ" w:eastAsia="ru-RU"/>
        </w:rPr>
        <w:t xml:space="preserve"> құрылым ретінде сипаттайтын жүйелі динамикалық модель бейнеленеді. Ұлттық тілдік санада осы ғаламның тілдік бейнесі көрініс табады. Соның негізінде ұлт руханиятының мәдени-ерекше сипаты айқындалады. Осыған байланысты </w:t>
      </w:r>
      <w:r>
        <w:rPr>
          <w:rFonts w:ascii="Times New Roman" w:hAnsi="Times New Roman" w:cs="Times New Roman"/>
          <w:color w:val="000000" w:themeColor="text1"/>
          <w:sz w:val="28"/>
          <w:szCs w:val="28"/>
          <w:lang w:val="kk-KZ"/>
        </w:rPr>
        <w:t xml:space="preserve">А. Байтұрсынұлы: «Сөз өнері адам санасының үш негізіне тіреледі: 1) ақылға, 2) қиялға, 3) көңілге. Ақыл ісі – аңдау, яғни нәрселердің жайын ұғыну, тану, ақылға салып ойлау, қиял ісі – меңзеу, яғни ойдағы нәрселерді белгілі нәрселердің тұрпатына, бейнесіне ұқсату, бейнелеу, суреттеп ойлау; көңіл ісі – түю, талғау. Тілдің міндеті – ақылдың аңдауын </w:t>
      </w:r>
      <w:proofErr w:type="spellStart"/>
      <w:r>
        <w:rPr>
          <w:rFonts w:ascii="Times New Roman" w:hAnsi="Times New Roman" w:cs="Times New Roman"/>
          <w:color w:val="000000" w:themeColor="text1"/>
          <w:sz w:val="28"/>
          <w:szCs w:val="28"/>
          <w:lang w:val="kk-KZ"/>
        </w:rPr>
        <w:t>аңдағанынша</w:t>
      </w:r>
      <w:proofErr w:type="spellEnd"/>
      <w:r>
        <w:rPr>
          <w:rFonts w:ascii="Times New Roman" w:hAnsi="Times New Roman" w:cs="Times New Roman"/>
          <w:color w:val="000000" w:themeColor="text1"/>
          <w:sz w:val="28"/>
          <w:szCs w:val="28"/>
          <w:lang w:val="kk-KZ"/>
        </w:rPr>
        <w:t xml:space="preserve">, қиялдың меңзеуін </w:t>
      </w:r>
      <w:proofErr w:type="spellStart"/>
      <w:r>
        <w:rPr>
          <w:rFonts w:ascii="Times New Roman" w:hAnsi="Times New Roman" w:cs="Times New Roman"/>
          <w:color w:val="000000" w:themeColor="text1"/>
          <w:sz w:val="28"/>
          <w:szCs w:val="28"/>
          <w:lang w:val="kk-KZ"/>
        </w:rPr>
        <w:t>меңзегенінше</w:t>
      </w:r>
      <w:proofErr w:type="spellEnd"/>
      <w:r>
        <w:rPr>
          <w:rFonts w:ascii="Times New Roman" w:hAnsi="Times New Roman" w:cs="Times New Roman"/>
          <w:color w:val="000000" w:themeColor="text1"/>
          <w:sz w:val="28"/>
          <w:szCs w:val="28"/>
          <w:lang w:val="kk-KZ"/>
        </w:rPr>
        <w:t xml:space="preserve">, көңілдің түюін </w:t>
      </w:r>
      <w:proofErr w:type="spellStart"/>
      <w:r>
        <w:rPr>
          <w:rFonts w:ascii="Times New Roman" w:hAnsi="Times New Roman" w:cs="Times New Roman"/>
          <w:color w:val="000000" w:themeColor="text1"/>
          <w:sz w:val="28"/>
          <w:szCs w:val="28"/>
          <w:lang w:val="kk-KZ"/>
        </w:rPr>
        <w:t>түйгенінше</w:t>
      </w:r>
      <w:proofErr w:type="spellEnd"/>
      <w:r>
        <w:rPr>
          <w:rFonts w:ascii="Times New Roman" w:hAnsi="Times New Roman" w:cs="Times New Roman"/>
          <w:color w:val="000000" w:themeColor="text1"/>
          <w:sz w:val="28"/>
          <w:szCs w:val="28"/>
          <w:lang w:val="kk-KZ"/>
        </w:rPr>
        <w:t xml:space="preserve"> айтуға жарау» дейді [139, б. 343].</w:t>
      </w:r>
    </w:p>
    <w:p w14:paraId="02D2F5C5"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Әр халықтың қоғамдық, тарихи, географиялық және </w:t>
      </w:r>
      <w:proofErr w:type="spellStart"/>
      <w:r>
        <w:rPr>
          <w:rFonts w:ascii="Times New Roman" w:eastAsia="Times New Roman" w:hAnsi="Times New Roman" w:cs="Times New Roman"/>
          <w:color w:val="000000" w:themeColor="text1"/>
          <w:sz w:val="28"/>
          <w:szCs w:val="28"/>
          <w:lang w:val="kk-KZ" w:eastAsia="ru-RU"/>
        </w:rPr>
        <w:t>этнопсихологиялық</w:t>
      </w:r>
      <w:proofErr w:type="spellEnd"/>
      <w:r>
        <w:rPr>
          <w:rFonts w:ascii="Times New Roman" w:eastAsia="Times New Roman" w:hAnsi="Times New Roman" w:cs="Times New Roman"/>
          <w:color w:val="000000" w:themeColor="text1"/>
          <w:sz w:val="28"/>
          <w:szCs w:val="28"/>
          <w:lang w:val="kk-KZ" w:eastAsia="ru-RU"/>
        </w:rPr>
        <w:t xml:space="preserve"> ерекшеліктеріне байланысты ғалам бейнесі ұлттық-мәдени сипатта болады. Бұл – ғаламды қабылдаудағы жалпыадамзаттық ұқсастықтармен қатар ұлттық айырмашылықтарға байланысты. Осыған байланысты О. </w:t>
      </w:r>
      <w:proofErr w:type="spellStart"/>
      <w:r>
        <w:rPr>
          <w:rFonts w:ascii="Times New Roman" w:eastAsia="Times New Roman" w:hAnsi="Times New Roman" w:cs="Times New Roman"/>
          <w:color w:val="000000" w:themeColor="text1"/>
          <w:sz w:val="28"/>
          <w:szCs w:val="28"/>
          <w:lang w:val="kk-KZ" w:eastAsia="ru-RU"/>
        </w:rPr>
        <w:t>Жұбаева</w:t>
      </w:r>
      <w:proofErr w:type="spellEnd"/>
      <w:r>
        <w:rPr>
          <w:rFonts w:ascii="Times New Roman" w:eastAsia="Times New Roman" w:hAnsi="Times New Roman" w:cs="Times New Roman"/>
          <w:color w:val="000000" w:themeColor="text1"/>
          <w:sz w:val="28"/>
          <w:szCs w:val="28"/>
          <w:lang w:val="kk-KZ" w:eastAsia="ru-RU"/>
        </w:rPr>
        <w:t>: «</w:t>
      </w:r>
      <w:r>
        <w:rPr>
          <w:rFonts w:ascii="Times New Roman" w:hAnsi="Times New Roman" w:cs="Times New Roman"/>
          <w:color w:val="000000" w:themeColor="text1"/>
          <w:sz w:val="28"/>
          <w:szCs w:val="28"/>
          <w:lang w:val="kk-KZ"/>
        </w:rPr>
        <w:t>Ғалам бейнесі – адамның түрлі сезім мүшелері (көру, есту, тері, дәм) қабылдайтын санасы арқылы түйсініп, ақпаратты өңдеу нәтижесінде түзіледі. Тарихи даму барысында танымның екі түрі – сезімдік және логикалық</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таным қалыптасқан. Сезімдік таным адамның сезім мүшелері арқылы қабылдау, түйсіну қызметімен байланысты болса, логикалық таным ойлау нәтижесінде қандай да бір құбылыстардың мәнін, өзіндік ерекшеліктерін, заңдылықтарын айқындауға бағытталған», – дейді [140, б. 27].</w:t>
      </w:r>
    </w:p>
    <w:p w14:paraId="02D2F5C6"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Халықтардың дүниетанымын олардың тілі арқылы сипаттау В. фон Гумбольдт еңбектерінен бастау алады. Ғалым</w:t>
      </w:r>
      <w:r>
        <w:rPr>
          <w:rFonts w:ascii="Times New Roman" w:eastAsia="Times New Roman" w:hAnsi="Times New Roman" w:cs="Times New Roman"/>
          <w:color w:val="000000" w:themeColor="text1"/>
          <w:sz w:val="28"/>
          <w:szCs w:val="28"/>
          <w:lang w:val="kk-KZ" w:eastAsia="ru-RU"/>
        </w:rPr>
        <w:t>ның идеялары А.А. Потебня, А. </w:t>
      </w:r>
      <w:proofErr w:type="spellStart"/>
      <w:r>
        <w:rPr>
          <w:rFonts w:ascii="Times New Roman" w:eastAsia="Times New Roman" w:hAnsi="Times New Roman" w:cs="Times New Roman"/>
          <w:color w:val="000000" w:themeColor="text1"/>
          <w:sz w:val="28"/>
          <w:szCs w:val="28"/>
          <w:lang w:val="kk-KZ" w:eastAsia="ru-RU"/>
        </w:rPr>
        <w:t>Мейе</w:t>
      </w:r>
      <w:proofErr w:type="spellEnd"/>
      <w:r>
        <w:rPr>
          <w:rFonts w:ascii="Times New Roman" w:eastAsia="Times New Roman" w:hAnsi="Times New Roman" w:cs="Times New Roman"/>
          <w:color w:val="000000" w:themeColor="text1"/>
          <w:sz w:val="28"/>
          <w:szCs w:val="28"/>
          <w:lang w:val="kk-KZ" w:eastAsia="ru-RU"/>
        </w:rPr>
        <w:t>, Ж. </w:t>
      </w:r>
      <w:proofErr w:type="spellStart"/>
      <w:r>
        <w:rPr>
          <w:rFonts w:ascii="Times New Roman" w:eastAsia="Times New Roman" w:hAnsi="Times New Roman" w:cs="Times New Roman"/>
          <w:color w:val="000000" w:themeColor="text1"/>
          <w:sz w:val="28"/>
          <w:szCs w:val="28"/>
          <w:lang w:val="kk-KZ" w:eastAsia="ru-RU"/>
        </w:rPr>
        <w:t>Вандриес</w:t>
      </w:r>
      <w:proofErr w:type="spellEnd"/>
      <w:r>
        <w:rPr>
          <w:rFonts w:ascii="Times New Roman" w:eastAsia="Times New Roman" w:hAnsi="Times New Roman" w:cs="Times New Roman"/>
          <w:color w:val="000000" w:themeColor="text1"/>
          <w:sz w:val="28"/>
          <w:szCs w:val="28"/>
          <w:lang w:val="kk-KZ" w:eastAsia="ru-RU"/>
        </w:rPr>
        <w:t>, Э. </w:t>
      </w:r>
      <w:proofErr w:type="spellStart"/>
      <w:r>
        <w:rPr>
          <w:rFonts w:ascii="Times New Roman" w:eastAsia="Times New Roman" w:hAnsi="Times New Roman" w:cs="Times New Roman"/>
          <w:color w:val="000000" w:themeColor="text1"/>
          <w:sz w:val="28"/>
          <w:szCs w:val="28"/>
          <w:lang w:val="kk-KZ" w:eastAsia="ru-RU"/>
        </w:rPr>
        <w:t>Бенвенист</w:t>
      </w:r>
      <w:proofErr w:type="spellEnd"/>
      <w:r>
        <w:rPr>
          <w:rFonts w:ascii="Times New Roman" w:eastAsia="Times New Roman" w:hAnsi="Times New Roman" w:cs="Times New Roman"/>
          <w:color w:val="000000" w:themeColor="text1"/>
          <w:sz w:val="28"/>
          <w:szCs w:val="28"/>
          <w:lang w:val="kk-KZ" w:eastAsia="ru-RU"/>
        </w:rPr>
        <w:t xml:space="preserve"> еңбектерінде жалғасын тапты. Профессор Ж. </w:t>
      </w:r>
      <w:proofErr w:type="spellStart"/>
      <w:r>
        <w:rPr>
          <w:rFonts w:ascii="Times New Roman" w:eastAsia="Times New Roman" w:hAnsi="Times New Roman" w:cs="Times New Roman"/>
          <w:color w:val="000000" w:themeColor="text1"/>
          <w:sz w:val="28"/>
          <w:szCs w:val="28"/>
          <w:lang w:val="kk-KZ" w:eastAsia="ru-RU"/>
        </w:rPr>
        <w:t>Манкеева</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lastRenderedPageBreak/>
        <w:t>қазіргі жаһандану кезеңінде әлемдік өркениет кеңістігінде тіл біліміндегі зерттеулердің кешенді әрі интеграциялық бағытта дамуы тіл мен мәдениет арасындағы байланысты және сабақтастықты анықтайды дей келе,</w:t>
      </w:r>
      <w:r>
        <w:rPr>
          <w:rFonts w:ascii="Times New Roman" w:hAnsi="Times New Roman" w:cs="Times New Roman"/>
          <w:color w:val="000000" w:themeColor="text1"/>
          <w:sz w:val="28"/>
          <w:szCs w:val="28"/>
          <w:lang w:val="kk-KZ"/>
        </w:rPr>
        <w:t xml:space="preserve"> «осы бағытты зерттеуші ғалымдардың еңбектерінде кез келген тілдегі ғалам бейнесі екі жақты сипатқа ие: бір жағынан, кез келген тілдегі ғалам бейнесі адамның әлемге көзқарасымен байланысты болса, екінші жағынан, нақты әр тілдегі әлем моделіне әлеуметтік-мәдени қоғамдағы ұлттық «әлем бейнесі» жалғасады», – дейді [16, б. 12].</w:t>
      </w:r>
    </w:p>
    <w:p w14:paraId="02D2F5C7"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Ғаламның тілдік бейнесіне қатысты ұғымдар Ю.Д. </w:t>
      </w:r>
      <w:proofErr w:type="spellStart"/>
      <w:r>
        <w:rPr>
          <w:rFonts w:ascii="Times New Roman" w:eastAsia="Times New Roman" w:hAnsi="Times New Roman" w:cs="Times New Roman"/>
          <w:color w:val="000000" w:themeColor="text1"/>
          <w:sz w:val="28"/>
          <w:szCs w:val="28"/>
          <w:lang w:val="kk-KZ" w:eastAsia="ru-RU"/>
        </w:rPr>
        <w:t>Апресянның</w:t>
      </w:r>
      <w:proofErr w:type="spellEnd"/>
      <w:r>
        <w:rPr>
          <w:rFonts w:ascii="Times New Roman" w:eastAsia="Times New Roman" w:hAnsi="Times New Roman" w:cs="Times New Roman"/>
          <w:color w:val="000000" w:themeColor="text1"/>
          <w:sz w:val="28"/>
          <w:szCs w:val="28"/>
          <w:lang w:val="kk-KZ" w:eastAsia="ru-RU"/>
        </w:rPr>
        <w:t xml:space="preserve"> еңбектерінде жан-жақты сипатталған </w:t>
      </w:r>
      <w:r>
        <w:rPr>
          <w:rFonts w:ascii="Times New Roman" w:hAnsi="Times New Roman" w:cs="Times New Roman"/>
          <w:color w:val="000000" w:themeColor="text1"/>
          <w:sz w:val="28"/>
          <w:szCs w:val="28"/>
          <w:lang w:val="kk-KZ"/>
        </w:rPr>
        <w:t>[141].</w:t>
      </w:r>
      <w:r>
        <w:rPr>
          <w:rFonts w:ascii="Times New Roman" w:eastAsia="Times New Roman" w:hAnsi="Times New Roman" w:cs="Times New Roman"/>
          <w:color w:val="000000" w:themeColor="text1"/>
          <w:sz w:val="28"/>
          <w:szCs w:val="28"/>
          <w:lang w:val="kk-KZ" w:eastAsia="ru-RU"/>
        </w:rPr>
        <w:t xml:space="preserve"> Зерттеуші әр тіл белгілі бір дүниетаным моделін, әлемді қабылдаудың өзіндік тәсілін бейнелейтінін айтады. Тілде көрініс тапқан мағыналар біртұтас дүниетанымдық жүйені – ұжымдық философияны құрайды. Ол сол тілді меңгерген адамдардың бәріне міндетті норма саналады. Белгілі бір тілге тән дүниені қабылдау тәсілі ұлттық сипатқа ие болады. Осылайша, әртүрлі тілдің өкілдері ғаламды түрліше қабылдайды, әрқайсысы өз тілінің призмасы арқылы көреді.</w:t>
      </w:r>
    </w:p>
    <w:p w14:paraId="02D2F5C8"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Ғаламның тілдік бейнесі көбіне қарапайым сипатта болады. Ол ғаламның ғылыми бейнесінен ерекшеленеді. Тілде көрініс тапқан қарапайым түсініктер құрылымы жағынан күрделі, кейде ғылыми танымнан да қызығырақ болады [141, с. 14]. Белгілі бір халықтың ұлттық ғалам бейнесі – сол халықтың болмысқа қатысты ұжымдық көзқарасынан, пайымдарынан, фразеологиялық бірліктерінен көрінеді. «Ғаламның тілдік бейнесі» ұғымы бір-бірімен байланысты идеялардан тұрады: </w:t>
      </w:r>
    </w:p>
    <w:p w14:paraId="02D2F5C9" w14:textId="77777777" w:rsidR="00C33A90" w:rsidRDefault="00692334">
      <w:pPr>
        <w:pStyle w:val="af8"/>
        <w:numPr>
          <w:ilvl w:val="0"/>
          <w:numId w:val="26"/>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тіл ұсынатын ғалам бейнесі ғылыми бейнеден өзгеше (бұл мағынада «ғаламның қарапайым бейнесі» термині де қолданылады);</w:t>
      </w:r>
    </w:p>
    <w:p w14:paraId="02D2F5CA" w14:textId="77777777" w:rsidR="00C33A90" w:rsidRDefault="00692334">
      <w:pPr>
        <w:pStyle w:val="af8"/>
        <w:numPr>
          <w:ilvl w:val="0"/>
          <w:numId w:val="26"/>
        </w:numPr>
        <w:tabs>
          <w:tab w:val="left" w:pos="851"/>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әр тіл ғаламды өзінше бейнелейді, яғни дүниетанымды өзгеше сипаттайды.</w:t>
      </w:r>
    </w:p>
    <w:p w14:paraId="02D2F5CB"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bCs/>
          <w:color w:val="000000" w:themeColor="text1"/>
          <w:sz w:val="28"/>
          <w:szCs w:val="28"/>
          <w:lang w:val="kk-KZ" w:eastAsia="ru-RU"/>
        </w:rPr>
        <w:t>Тілдердің ұлттық-мәдени ерекшелігі</w:t>
      </w:r>
      <w:r>
        <w:rPr>
          <w:rFonts w:ascii="Times New Roman" w:eastAsia="Times New Roman" w:hAnsi="Times New Roman" w:cs="Times New Roman"/>
          <w:color w:val="000000" w:themeColor="text1"/>
          <w:sz w:val="28"/>
          <w:szCs w:val="28"/>
          <w:lang w:val="kk-KZ" w:eastAsia="ru-RU"/>
        </w:rPr>
        <w:t xml:space="preserve"> объективті шындықтың әр тілде әртүрлі сегменттелуінен туындайды. Бұл ерекшелік </w:t>
      </w:r>
      <w:r>
        <w:rPr>
          <w:rFonts w:ascii="Times New Roman" w:eastAsia="Times New Roman" w:hAnsi="Times New Roman" w:cs="Times New Roman"/>
          <w:bCs/>
          <w:color w:val="000000" w:themeColor="text1"/>
          <w:sz w:val="28"/>
          <w:szCs w:val="28"/>
          <w:lang w:val="kk-KZ" w:eastAsia="ru-RU"/>
        </w:rPr>
        <w:t>экстралингвистикалық</w:t>
      </w:r>
      <w:r>
        <w:rPr>
          <w:rFonts w:ascii="Times New Roman" w:eastAsia="Times New Roman" w:hAnsi="Times New Roman" w:cs="Times New Roman"/>
          <w:color w:val="000000" w:themeColor="text1"/>
          <w:sz w:val="28"/>
          <w:szCs w:val="28"/>
          <w:lang w:val="kk-KZ" w:eastAsia="ru-RU"/>
        </w:rPr>
        <w:t xml:space="preserve"> та, </w:t>
      </w:r>
      <w:proofErr w:type="spellStart"/>
      <w:r>
        <w:rPr>
          <w:rFonts w:ascii="Times New Roman" w:eastAsia="Times New Roman" w:hAnsi="Times New Roman" w:cs="Times New Roman"/>
          <w:bCs/>
          <w:color w:val="000000" w:themeColor="text1"/>
          <w:sz w:val="28"/>
          <w:szCs w:val="28"/>
          <w:lang w:val="kk-KZ" w:eastAsia="ru-RU"/>
        </w:rPr>
        <w:t>интралингвистикалық</w:t>
      </w:r>
      <w:proofErr w:type="spellEnd"/>
      <w:r>
        <w:rPr>
          <w:rFonts w:ascii="Times New Roman" w:eastAsia="Times New Roman" w:hAnsi="Times New Roman" w:cs="Times New Roman"/>
          <w:color w:val="000000" w:themeColor="text1"/>
          <w:sz w:val="28"/>
          <w:szCs w:val="28"/>
          <w:lang w:val="kk-KZ" w:eastAsia="ru-RU"/>
        </w:rPr>
        <w:t xml:space="preserve"> та сипаттарға байланысты болуы мүмкін және ол </w:t>
      </w:r>
      <w:r>
        <w:rPr>
          <w:rFonts w:ascii="Times New Roman" w:eastAsia="Times New Roman" w:hAnsi="Times New Roman" w:cs="Times New Roman"/>
          <w:bCs/>
          <w:color w:val="000000" w:themeColor="text1"/>
          <w:sz w:val="28"/>
          <w:szCs w:val="28"/>
          <w:lang w:val="kk-KZ" w:eastAsia="ru-RU"/>
        </w:rPr>
        <w:t>тілдік қабілеттердің, сөйлеу дағдылары мен дайындықтардың күрделі, көпқабатты, құрылымдық жүйесін</w:t>
      </w:r>
      <w:r>
        <w:rPr>
          <w:rFonts w:ascii="Times New Roman" w:eastAsia="Times New Roman" w:hAnsi="Times New Roman" w:cs="Times New Roman"/>
          <w:color w:val="000000" w:themeColor="text1"/>
          <w:sz w:val="28"/>
          <w:szCs w:val="28"/>
          <w:lang w:val="kk-KZ" w:eastAsia="ru-RU"/>
        </w:rPr>
        <w:t xml:space="preserve"> білдіреді. Профессор </w:t>
      </w:r>
      <w:r>
        <w:rPr>
          <w:rFonts w:ascii="Times New Roman" w:hAnsi="Times New Roman" w:cs="Times New Roman"/>
          <w:color w:val="000000" w:themeColor="text1"/>
          <w:sz w:val="28"/>
          <w:szCs w:val="28"/>
          <w:lang w:val="kk-KZ"/>
        </w:rPr>
        <w:t>Г. Смағұлова: «Тіл бір адамның меншігі емес десек те, сол тілде сөйлейтін жеке адам өз ұлтының бүкіл бітім-болмысы, өмірлік тәжірибесін, дәстүрлерін меңгеру, сіңіру арқылы ол да өз тарапынан ұжымдық мәдениетке үлесін қосады. Осындай ерекшеліктер арқылы тұлға ретінде ұлт өкілі боп сақталады», – дейді [142, б. 14].</w:t>
      </w:r>
    </w:p>
    <w:p w14:paraId="02D2F5CC"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Фразеологизмдерді зерттеудегі </w:t>
      </w:r>
      <w:r>
        <w:rPr>
          <w:rFonts w:ascii="Times New Roman" w:eastAsia="Times New Roman" w:hAnsi="Times New Roman" w:cs="Times New Roman"/>
          <w:bCs/>
          <w:color w:val="000000" w:themeColor="text1"/>
          <w:sz w:val="28"/>
          <w:szCs w:val="28"/>
          <w:lang w:val="kk-KZ" w:eastAsia="ru-RU"/>
        </w:rPr>
        <w:t>аксиологиялық ұстаным</w:t>
      </w:r>
      <w:r>
        <w:rPr>
          <w:rFonts w:ascii="Times New Roman" w:eastAsia="Times New Roman" w:hAnsi="Times New Roman" w:cs="Times New Roman"/>
          <w:color w:val="000000" w:themeColor="text1"/>
          <w:sz w:val="28"/>
          <w:szCs w:val="28"/>
          <w:lang w:val="kk-KZ" w:eastAsia="ru-RU"/>
        </w:rPr>
        <w:t xml:space="preserve"> тұрақты тіркестердің көркемдік бірлік қана емес, сонымен қатар халықтың рухани-мәдени құндылықтарын бейнелейтін әмбебап құрал екенін де көрсетеді. Белгілі бір ұлтқа тән </w:t>
      </w:r>
      <w:r>
        <w:rPr>
          <w:rFonts w:ascii="Times New Roman" w:eastAsia="Times New Roman" w:hAnsi="Times New Roman" w:cs="Times New Roman"/>
          <w:bCs/>
          <w:color w:val="000000" w:themeColor="text1"/>
          <w:sz w:val="28"/>
          <w:szCs w:val="28"/>
          <w:lang w:val="kk-KZ" w:eastAsia="ru-RU"/>
        </w:rPr>
        <w:t>моральдық-этикалық</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эстетикалық, функционалдық</w:t>
      </w:r>
      <w:r>
        <w:rPr>
          <w:rFonts w:ascii="Times New Roman" w:eastAsia="Times New Roman" w:hAnsi="Times New Roman" w:cs="Times New Roman"/>
          <w:color w:val="000000" w:themeColor="text1"/>
          <w:sz w:val="28"/>
          <w:szCs w:val="28"/>
          <w:lang w:val="kk-KZ" w:eastAsia="ru-RU"/>
        </w:rPr>
        <w:t xml:space="preserve"> өлшемдерді танытатын </w:t>
      </w:r>
      <w:proofErr w:type="spellStart"/>
      <w:r>
        <w:rPr>
          <w:rFonts w:ascii="Times New Roman" w:eastAsia="Times New Roman" w:hAnsi="Times New Roman" w:cs="Times New Roman"/>
          <w:color w:val="000000" w:themeColor="text1"/>
          <w:sz w:val="28"/>
          <w:szCs w:val="28"/>
          <w:lang w:val="kk-KZ" w:eastAsia="ru-RU"/>
        </w:rPr>
        <w:t>бағалауыштық</w:t>
      </w:r>
      <w:proofErr w:type="spellEnd"/>
      <w:r>
        <w:rPr>
          <w:rFonts w:ascii="Times New Roman" w:eastAsia="Times New Roman" w:hAnsi="Times New Roman" w:cs="Times New Roman"/>
          <w:color w:val="000000" w:themeColor="text1"/>
          <w:sz w:val="28"/>
          <w:szCs w:val="28"/>
          <w:lang w:val="kk-KZ" w:eastAsia="ru-RU"/>
        </w:rPr>
        <w:t xml:space="preserve"> мән фразеологиялық қордың ажырамас бөлігі болып табылады.  Себебі бағалау фразеологизмдердің ішкі семантикалық өзегін құрайды. Бағалаудың нәтижесінде ізгілік / зұлымдық, адалдық / сатқындық, батылдық / қорқақтық, </w:t>
      </w:r>
      <w:r>
        <w:rPr>
          <w:rFonts w:ascii="Times New Roman" w:eastAsia="Times New Roman" w:hAnsi="Times New Roman" w:cs="Times New Roman"/>
          <w:color w:val="000000" w:themeColor="text1"/>
          <w:sz w:val="28"/>
          <w:szCs w:val="28"/>
          <w:lang w:val="kk-KZ" w:eastAsia="ru-RU"/>
        </w:rPr>
        <w:lastRenderedPageBreak/>
        <w:t>сұлулық / ұсқынсыз, пайдалы / зиян</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сияқты құндылықтық мәндер</w:t>
      </w:r>
      <w:r>
        <w:rPr>
          <w:rFonts w:ascii="Times New Roman" w:eastAsia="Times New Roman" w:hAnsi="Times New Roman" w:cs="Times New Roman"/>
          <w:color w:val="000000" w:themeColor="text1"/>
          <w:sz w:val="28"/>
          <w:szCs w:val="28"/>
          <w:lang w:val="kk-KZ" w:eastAsia="ru-RU"/>
        </w:rPr>
        <w:t xml:space="preserve"> қалыптасады. Бағалау – фразеологизмдердегі </w:t>
      </w:r>
      <w:r>
        <w:rPr>
          <w:rFonts w:ascii="Times New Roman" w:hAnsi="Times New Roman" w:cs="Times New Roman"/>
          <w:color w:val="000000" w:themeColor="text1"/>
          <w:sz w:val="28"/>
          <w:szCs w:val="28"/>
          <w:lang w:val="kk-KZ"/>
        </w:rPr>
        <w:t xml:space="preserve">субъективті мән болса, құндылық – </w:t>
      </w:r>
      <w:r>
        <w:rPr>
          <w:rStyle w:val="a6"/>
          <w:rFonts w:ascii="Times New Roman" w:hAnsi="Times New Roman" w:cs="Times New Roman"/>
          <w:b w:val="0"/>
          <w:color w:val="000000" w:themeColor="text1"/>
          <w:sz w:val="28"/>
          <w:szCs w:val="28"/>
          <w:lang w:val="kk-KZ"/>
        </w:rPr>
        <w:t>мәдениет пен дәстүр деңгейінде</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ғасырлар бойы</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орныққан, бағалау нәтижесінде тұрақталған категория. Қазақ, орыс, ағылшын тілдерін </w:t>
      </w:r>
      <w:r>
        <w:rPr>
          <w:rFonts w:ascii="Times New Roman" w:eastAsia="Times New Roman" w:hAnsi="Times New Roman" w:cs="Times New Roman"/>
          <w:color w:val="000000" w:themeColor="text1"/>
          <w:sz w:val="28"/>
          <w:szCs w:val="28"/>
          <w:lang w:val="kk-KZ" w:eastAsia="ru-RU"/>
        </w:rPr>
        <w:t xml:space="preserve">салғастыра зерттеу нәтижесінде халықтардың дүниетанымындағы </w:t>
      </w:r>
      <w:r>
        <w:rPr>
          <w:rFonts w:ascii="Times New Roman" w:eastAsia="Times New Roman" w:hAnsi="Times New Roman" w:cs="Times New Roman"/>
          <w:bCs/>
          <w:color w:val="000000" w:themeColor="text1"/>
          <w:sz w:val="28"/>
          <w:szCs w:val="28"/>
          <w:lang w:val="kk-KZ" w:eastAsia="ru-RU"/>
        </w:rPr>
        <w:t>ортақ, әмбебап құндылықтар</w:t>
      </w:r>
      <w:r>
        <w:rPr>
          <w:rFonts w:ascii="Times New Roman" w:eastAsia="Times New Roman" w:hAnsi="Times New Roman" w:cs="Times New Roman"/>
          <w:color w:val="000000" w:themeColor="text1"/>
          <w:sz w:val="28"/>
          <w:szCs w:val="28"/>
          <w:lang w:val="kk-KZ" w:eastAsia="ru-RU"/>
        </w:rPr>
        <w:t xml:space="preserve"> мен белгілі бір </w:t>
      </w:r>
      <w:r>
        <w:rPr>
          <w:rFonts w:ascii="Times New Roman" w:eastAsia="Times New Roman" w:hAnsi="Times New Roman" w:cs="Times New Roman"/>
          <w:bCs/>
          <w:color w:val="000000" w:themeColor="text1"/>
          <w:sz w:val="28"/>
          <w:szCs w:val="28"/>
          <w:lang w:val="kk-KZ" w:eastAsia="ru-RU"/>
        </w:rPr>
        <w:t>ұлтқа тән ерекшеліктерді анықтауға болады. Ф</w:t>
      </w:r>
      <w:r>
        <w:rPr>
          <w:rFonts w:ascii="Times New Roman" w:eastAsia="Times New Roman" w:hAnsi="Times New Roman" w:cs="Times New Roman"/>
          <w:color w:val="000000" w:themeColor="text1"/>
          <w:sz w:val="28"/>
          <w:szCs w:val="28"/>
          <w:lang w:val="kk-KZ" w:eastAsia="ru-RU"/>
        </w:rPr>
        <w:t xml:space="preserve">разеологизмдерді аксиологиялық тұрғыдан зерттеу тұрақты тіркестердің </w:t>
      </w:r>
      <w:r>
        <w:rPr>
          <w:rFonts w:ascii="Times New Roman" w:eastAsia="Times New Roman" w:hAnsi="Times New Roman" w:cs="Times New Roman"/>
          <w:bCs/>
          <w:color w:val="000000" w:themeColor="text1"/>
          <w:sz w:val="28"/>
          <w:szCs w:val="28"/>
          <w:lang w:val="kk-KZ" w:eastAsia="ru-RU"/>
        </w:rPr>
        <w:t xml:space="preserve">когнитивтік, мәдени және </w:t>
      </w:r>
      <w:proofErr w:type="spellStart"/>
      <w:r>
        <w:rPr>
          <w:rFonts w:ascii="Times New Roman" w:eastAsia="Times New Roman" w:hAnsi="Times New Roman" w:cs="Times New Roman"/>
          <w:bCs/>
          <w:color w:val="000000" w:themeColor="text1"/>
          <w:sz w:val="28"/>
          <w:szCs w:val="28"/>
          <w:lang w:val="kk-KZ" w:eastAsia="ru-RU"/>
        </w:rPr>
        <w:t>бағалауыш</w:t>
      </w:r>
      <w:proofErr w:type="spellEnd"/>
      <w:r>
        <w:rPr>
          <w:rFonts w:ascii="Times New Roman" w:eastAsia="Times New Roman" w:hAnsi="Times New Roman" w:cs="Times New Roman"/>
          <w:bCs/>
          <w:color w:val="000000" w:themeColor="text1"/>
          <w:sz w:val="28"/>
          <w:szCs w:val="28"/>
          <w:lang w:val="kk-KZ" w:eastAsia="ru-RU"/>
        </w:rPr>
        <w:t xml:space="preserve"> қызметін</w:t>
      </w:r>
      <w:r>
        <w:rPr>
          <w:rFonts w:ascii="Times New Roman" w:eastAsia="Times New Roman" w:hAnsi="Times New Roman" w:cs="Times New Roman"/>
          <w:color w:val="000000" w:themeColor="text1"/>
          <w:sz w:val="28"/>
          <w:szCs w:val="28"/>
          <w:lang w:val="kk-KZ" w:eastAsia="ru-RU"/>
        </w:rPr>
        <w:t xml:space="preserve"> кешенді түрде сипаттауға мүмкіндік береді. </w:t>
      </w:r>
    </w:p>
    <w:p w14:paraId="02D2F5CD" w14:textId="77777777" w:rsidR="00C33A90" w:rsidRDefault="00C33A90">
      <w:pPr>
        <w:tabs>
          <w:tab w:val="left" w:pos="993"/>
        </w:tabs>
        <w:ind w:firstLine="567"/>
        <w:jc w:val="both"/>
        <w:rPr>
          <w:rFonts w:ascii="Times New Roman" w:eastAsia="Times New Roman" w:hAnsi="Times New Roman" w:cs="Times New Roman"/>
          <w:color w:val="000000" w:themeColor="text1"/>
          <w:sz w:val="28"/>
          <w:szCs w:val="28"/>
          <w:lang w:val="kk-KZ" w:eastAsia="ru-RU"/>
        </w:rPr>
      </w:pPr>
    </w:p>
    <w:p w14:paraId="02D2F5CE" w14:textId="77777777" w:rsidR="00C33A90" w:rsidRDefault="00692334">
      <w:pPr>
        <w:ind w:firstLine="567"/>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 xml:space="preserve">1.4 </w:t>
      </w:r>
      <w:r>
        <w:rPr>
          <w:rFonts w:ascii="Times New Roman" w:eastAsia="Times New Roman" w:hAnsi="Times New Roman" w:cs="Times New Roman"/>
          <w:b/>
          <w:bCs/>
          <w:color w:val="000000" w:themeColor="text1"/>
          <w:sz w:val="28"/>
          <w:szCs w:val="28"/>
          <w:lang w:val="kk-KZ" w:eastAsia="ru-RU"/>
        </w:rPr>
        <w:t xml:space="preserve">Фразеологиялық бірліктердің ұлттық-мәдени </w:t>
      </w:r>
      <w:proofErr w:type="spellStart"/>
      <w:r>
        <w:rPr>
          <w:rFonts w:ascii="Times New Roman" w:eastAsia="Times New Roman" w:hAnsi="Times New Roman" w:cs="Times New Roman"/>
          <w:b/>
          <w:bCs/>
          <w:color w:val="000000" w:themeColor="text1"/>
          <w:sz w:val="28"/>
          <w:szCs w:val="28"/>
          <w:lang w:val="kk-KZ" w:eastAsia="ru-RU"/>
        </w:rPr>
        <w:t>коннотациясы</w:t>
      </w:r>
      <w:proofErr w:type="spellEnd"/>
    </w:p>
    <w:p w14:paraId="02D2F5CF" w14:textId="77777777" w:rsidR="00C33A90" w:rsidRDefault="00C33A90">
      <w:pPr>
        <w:ind w:firstLine="567"/>
        <w:jc w:val="both"/>
        <w:rPr>
          <w:rFonts w:ascii="Times New Roman" w:eastAsia="Times New Roman" w:hAnsi="Times New Roman" w:cs="Times New Roman"/>
          <w:b/>
          <w:bCs/>
          <w:color w:val="000000" w:themeColor="text1"/>
          <w:sz w:val="28"/>
          <w:szCs w:val="28"/>
          <w:lang w:val="kk-KZ" w:eastAsia="ru-RU"/>
        </w:rPr>
      </w:pPr>
    </w:p>
    <w:p w14:paraId="02D2F5D0"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Этномәдени құндылық – белгілі бір </w:t>
      </w:r>
      <w:r>
        <w:rPr>
          <w:rFonts w:ascii="Times New Roman" w:eastAsia="Times New Roman" w:hAnsi="Times New Roman" w:cs="Times New Roman"/>
          <w:bCs/>
          <w:color w:val="000000" w:themeColor="text1"/>
          <w:sz w:val="28"/>
          <w:szCs w:val="28"/>
          <w:lang w:val="kk-KZ" w:eastAsia="ru-RU"/>
        </w:rPr>
        <w:t>ұлттың тілі, ділі, дүниетанымы, салт-дәстүрі, әдет-ғұрып, тарихы, діні арқылы қалыптасқан рухани және материалдық құндылықтар жиынтығы</w:t>
      </w:r>
      <w:r>
        <w:rPr>
          <w:rFonts w:ascii="Times New Roman" w:eastAsia="Times New Roman" w:hAnsi="Times New Roman" w:cs="Times New Roman"/>
          <w:color w:val="000000" w:themeColor="text1"/>
          <w:sz w:val="28"/>
          <w:szCs w:val="28"/>
          <w:lang w:val="kk-KZ" w:eastAsia="ru-RU"/>
        </w:rPr>
        <w:t xml:space="preserve">. Этномәдени құндылық халықтың </w:t>
      </w:r>
      <w:r>
        <w:rPr>
          <w:rFonts w:ascii="Times New Roman" w:eastAsia="Times New Roman" w:hAnsi="Times New Roman" w:cs="Times New Roman"/>
          <w:bCs/>
          <w:color w:val="000000" w:themeColor="text1"/>
          <w:sz w:val="28"/>
          <w:szCs w:val="28"/>
          <w:lang w:val="kk-KZ" w:eastAsia="ru-RU"/>
        </w:rPr>
        <w:t>ұлттық болмысын, әлеуметтік-психологиялық ерекшелігін</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мәдени кодын </w:t>
      </w:r>
      <w:r>
        <w:rPr>
          <w:rFonts w:ascii="Times New Roman" w:eastAsia="Times New Roman" w:hAnsi="Times New Roman" w:cs="Times New Roman"/>
          <w:color w:val="000000" w:themeColor="text1"/>
          <w:sz w:val="28"/>
          <w:szCs w:val="28"/>
          <w:lang w:val="kk-KZ" w:eastAsia="ru-RU"/>
        </w:rPr>
        <w:t xml:space="preserve">бейнелеп, ұрпақтан ұрпаққа жеткізіледі. Н. </w:t>
      </w:r>
      <w:proofErr w:type="spellStart"/>
      <w:r>
        <w:rPr>
          <w:rFonts w:ascii="Times New Roman" w:hAnsi="Times New Roman" w:cs="Times New Roman"/>
          <w:color w:val="000000" w:themeColor="text1"/>
          <w:sz w:val="28"/>
          <w:szCs w:val="28"/>
          <w:lang w:val="kk-KZ"/>
        </w:rPr>
        <w:t>Худайбергенов</w:t>
      </w:r>
      <w:proofErr w:type="spellEnd"/>
      <w:r>
        <w:rPr>
          <w:rFonts w:ascii="Times New Roman" w:hAnsi="Times New Roman" w:cs="Times New Roman"/>
          <w:color w:val="000000" w:themeColor="text1"/>
          <w:sz w:val="28"/>
          <w:szCs w:val="28"/>
          <w:lang w:val="kk-KZ"/>
        </w:rPr>
        <w:t xml:space="preserve"> этномәдени (ұлттық) құндылықтарды «</w:t>
      </w:r>
      <w:proofErr w:type="spellStart"/>
      <w:r>
        <w:rPr>
          <w:rFonts w:ascii="Times New Roman" w:hAnsi="Times New Roman" w:cs="Times New Roman"/>
          <w:color w:val="000000" w:themeColor="text1"/>
          <w:sz w:val="28"/>
          <w:szCs w:val="28"/>
          <w:lang w:val="kk-KZ"/>
        </w:rPr>
        <w:t>жалпыдамдық</w:t>
      </w:r>
      <w:proofErr w:type="spellEnd"/>
      <w:r>
        <w:rPr>
          <w:rFonts w:ascii="Times New Roman" w:hAnsi="Times New Roman" w:cs="Times New Roman"/>
          <w:color w:val="000000" w:themeColor="text1"/>
          <w:sz w:val="28"/>
          <w:szCs w:val="28"/>
          <w:lang w:val="kk-KZ"/>
        </w:rPr>
        <w:t xml:space="preserve"> құндылықтардың мәдени-</w:t>
      </w:r>
      <w:proofErr w:type="spellStart"/>
      <w:r>
        <w:rPr>
          <w:rFonts w:ascii="Times New Roman" w:hAnsi="Times New Roman" w:cs="Times New Roman"/>
          <w:color w:val="000000" w:themeColor="text1"/>
          <w:sz w:val="28"/>
          <w:szCs w:val="28"/>
          <w:lang w:val="kk-KZ"/>
        </w:rPr>
        <w:t>географиалық</w:t>
      </w:r>
      <w:proofErr w:type="spellEnd"/>
      <w:r>
        <w:rPr>
          <w:rFonts w:ascii="Times New Roman" w:hAnsi="Times New Roman" w:cs="Times New Roman"/>
          <w:color w:val="000000" w:themeColor="text1"/>
          <w:sz w:val="28"/>
          <w:szCs w:val="28"/>
          <w:lang w:val="kk-KZ"/>
        </w:rPr>
        <w:t xml:space="preserve"> кеңістіктегі ерекшелігі» ретінде сипаттай келіп, соның негізінде ұлттың дәстүр-салты, өзіне тән бірегейлігі туындайтынын айтады [128, б. 23]. Зерттеуші жалпыадамзаттық құндылықтарды жеті топқа жіктейді: эстетикалық, этикалық, экономикалық, діни, саяси, әлеуметтік және танымдық құндылықтар.  Ал Г. Оспанова оны 6-ға жіктейді: діни, адамгершілік (моральдік), мәдени, материалдық, әлеуметтік, саяси [143, б. 64].  </w:t>
      </w:r>
    </w:p>
    <w:p w14:paraId="02D2F5D1" w14:textId="77777777" w:rsidR="00C33A90" w:rsidRDefault="00692334">
      <w:pPr>
        <w:ind w:left="360"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Этномәдени құндылықтар өз ішінен бірнеше топқа жіктеуге болады:</w:t>
      </w:r>
    </w:p>
    <w:p w14:paraId="02D2F5D2" w14:textId="77777777" w:rsidR="00C33A90" w:rsidRDefault="00692334">
      <w:pPr>
        <w:pStyle w:val="af8"/>
        <w:numPr>
          <w:ilvl w:val="0"/>
          <w:numId w:val="27"/>
        </w:numPr>
        <w:ind w:left="0" w:firstLine="567"/>
        <w:jc w:val="both"/>
        <w:outlineLvl w:val="1"/>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материалдық құндылықтар: </w:t>
      </w:r>
      <w:r>
        <w:rPr>
          <w:rFonts w:ascii="Times New Roman" w:eastAsia="Times New Roman" w:hAnsi="Times New Roman" w:cs="Times New Roman"/>
          <w:color w:val="000000" w:themeColor="text1"/>
          <w:sz w:val="28"/>
          <w:szCs w:val="28"/>
          <w:lang w:val="kk-KZ" w:eastAsia="ru-RU"/>
        </w:rPr>
        <w:t>дәстүрлі тұрмыс заттары (киіз үй, ыдыс-аяқ, киім үлгілері), қолөнер бұйымдары (зергерлік әшекейлер, кілемдер), ұлттық тағамдар;</w:t>
      </w:r>
    </w:p>
    <w:p w14:paraId="02D2F5D3" w14:textId="77777777" w:rsidR="00C33A90" w:rsidRDefault="00692334">
      <w:pPr>
        <w:pStyle w:val="af8"/>
        <w:numPr>
          <w:ilvl w:val="0"/>
          <w:numId w:val="27"/>
        </w:numPr>
        <w:ind w:left="0" w:firstLine="567"/>
        <w:jc w:val="both"/>
        <w:outlineLvl w:val="1"/>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р</w:t>
      </w:r>
      <w:r>
        <w:rPr>
          <w:rFonts w:ascii="Times New Roman" w:eastAsia="Times New Roman" w:hAnsi="Times New Roman" w:cs="Times New Roman"/>
          <w:bCs/>
          <w:color w:val="000000" w:themeColor="text1"/>
          <w:sz w:val="28"/>
          <w:szCs w:val="28"/>
          <w:lang w:val="kk-KZ" w:eastAsia="ru-RU"/>
        </w:rPr>
        <w:t xml:space="preserve">ухани құндылықтар: </w:t>
      </w:r>
      <w:r>
        <w:rPr>
          <w:rFonts w:ascii="Times New Roman" w:eastAsia="Times New Roman" w:hAnsi="Times New Roman" w:cs="Times New Roman"/>
          <w:color w:val="000000" w:themeColor="text1"/>
          <w:sz w:val="28"/>
          <w:szCs w:val="28"/>
          <w:lang w:val="kk-KZ" w:eastAsia="ru-RU"/>
        </w:rPr>
        <w:t>тіл, дін, наным-сенім, әдет-ғұрып, салт-дәстүр, фольклор, музыка, адамгершілік ұстанымдары;</w:t>
      </w:r>
    </w:p>
    <w:p w14:paraId="02D2F5D4" w14:textId="77777777" w:rsidR="00C33A90" w:rsidRDefault="00692334">
      <w:pPr>
        <w:pStyle w:val="af8"/>
        <w:numPr>
          <w:ilvl w:val="0"/>
          <w:numId w:val="27"/>
        </w:numPr>
        <w:ind w:left="0" w:firstLine="567"/>
        <w:jc w:val="both"/>
        <w:outlineLvl w:val="1"/>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әлеуметтік-мәдени құндылықтар: </w:t>
      </w:r>
      <w:r>
        <w:rPr>
          <w:rFonts w:ascii="Times New Roman" w:eastAsia="Times New Roman" w:hAnsi="Times New Roman" w:cs="Times New Roman"/>
          <w:color w:val="000000" w:themeColor="text1"/>
          <w:sz w:val="28"/>
          <w:szCs w:val="28"/>
          <w:lang w:val="kk-KZ" w:eastAsia="ru-RU"/>
        </w:rPr>
        <w:t xml:space="preserve">туыстық қатынас жүйесі, отбасылық және қоғамдық дәстүр, әлеуметтік рөлдер болып бөлінеді. </w:t>
      </w:r>
    </w:p>
    <w:p w14:paraId="02D2F5D5"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 Бисенбаева құндылықтардың адами, ұлттық, таптық, топтық, отбасылық, жеке-дара индивидке қатысты болатынын, олардың ішінде ұлттық құндылық жеке этностың, оның жеке мүшесінің өмірінде, тұрмыс-тіршілігінде аса маңызды орын алатынын айта келіп: «Жалпы адамзаттық құндылықтарға қарағанда, ұлттық құндылық мәдениеттің ұлт санасында мейлінше нақтыланған және </w:t>
      </w:r>
      <w:proofErr w:type="spellStart"/>
      <w:r>
        <w:rPr>
          <w:rFonts w:ascii="Times New Roman" w:hAnsi="Times New Roman" w:cs="Times New Roman"/>
          <w:color w:val="000000" w:themeColor="text1"/>
          <w:sz w:val="28"/>
          <w:szCs w:val="28"/>
          <w:lang w:val="kk-KZ"/>
        </w:rPr>
        <w:t>материалданған</w:t>
      </w:r>
      <w:proofErr w:type="spellEnd"/>
      <w:r>
        <w:rPr>
          <w:rFonts w:ascii="Times New Roman" w:hAnsi="Times New Roman" w:cs="Times New Roman"/>
          <w:color w:val="000000" w:themeColor="text1"/>
          <w:sz w:val="28"/>
          <w:szCs w:val="28"/>
          <w:lang w:val="kk-KZ"/>
        </w:rPr>
        <w:t xml:space="preserve"> ұғымдар бөлігі болып табылады... Қазақ халқы үшін басты құндылық: Тәуелсіздік, Тыныштық, Ел-Жұрт, Атамекен, Теңдік, Денсаулық, Отбасы, Ұлттық салт-дәстүр, Ұлттық мәдениет, Болашаққа сенім, Білім т.б. Басқаша айтқанда, ұлттық құндылыққа жалпы адами мәдениет пен </w:t>
      </w:r>
      <w:proofErr w:type="spellStart"/>
      <w:r>
        <w:rPr>
          <w:rFonts w:ascii="Times New Roman" w:hAnsi="Times New Roman" w:cs="Times New Roman"/>
          <w:color w:val="000000" w:themeColor="text1"/>
          <w:sz w:val="28"/>
          <w:szCs w:val="28"/>
          <w:lang w:val="kk-KZ"/>
        </w:rPr>
        <w:t>этномәдениеттің</w:t>
      </w:r>
      <w:proofErr w:type="spellEnd"/>
      <w:r>
        <w:rPr>
          <w:rFonts w:ascii="Times New Roman" w:hAnsi="Times New Roman" w:cs="Times New Roman"/>
          <w:color w:val="000000" w:themeColor="text1"/>
          <w:sz w:val="28"/>
          <w:szCs w:val="28"/>
          <w:lang w:val="kk-KZ"/>
        </w:rPr>
        <w:t xml:space="preserve"> айрықша белгісі, ерекшелігі болып табылатынның бәрі енеді», – дейді [117, б. 124]. </w:t>
      </w:r>
    </w:p>
    <w:p w14:paraId="02D2F5D6" w14:textId="77777777" w:rsidR="00C33A90" w:rsidRDefault="00692334">
      <w:pPr>
        <w:ind w:firstLine="567"/>
        <w:jc w:val="both"/>
        <w:rPr>
          <w:rFonts w:ascii="Times New Roman" w:hAnsi="Times New Roman" w:cs="Times New Roman"/>
          <w:color w:val="000000" w:themeColor="text1"/>
          <w:lang w:val="kk-KZ"/>
        </w:rPr>
      </w:pPr>
      <w:r>
        <w:rPr>
          <w:rFonts w:ascii="Times New Roman" w:eastAsia="Times New Roman" w:hAnsi="Times New Roman" w:cs="Times New Roman"/>
          <w:color w:val="000000" w:themeColor="text1"/>
          <w:sz w:val="28"/>
          <w:szCs w:val="28"/>
          <w:lang w:val="kk-KZ" w:eastAsia="ru-RU"/>
        </w:rPr>
        <w:lastRenderedPageBreak/>
        <w:t xml:space="preserve">Этномәдени құндылықтар – </w:t>
      </w:r>
      <w:r>
        <w:rPr>
          <w:rFonts w:ascii="Times New Roman" w:eastAsia="Times New Roman" w:hAnsi="Times New Roman" w:cs="Times New Roman"/>
          <w:bCs/>
          <w:color w:val="000000" w:themeColor="text1"/>
          <w:sz w:val="28"/>
          <w:szCs w:val="28"/>
          <w:lang w:val="kk-KZ" w:eastAsia="ru-RU"/>
        </w:rPr>
        <w:t xml:space="preserve">жалпыадамзаттық құндылықтардың ұлттық ерекшелікке ие түрі. Ол </w:t>
      </w:r>
      <w:r>
        <w:rPr>
          <w:rFonts w:ascii="Times New Roman" w:eastAsia="Times New Roman" w:hAnsi="Times New Roman" w:cs="Times New Roman"/>
          <w:color w:val="000000" w:themeColor="text1"/>
          <w:sz w:val="28"/>
          <w:szCs w:val="28"/>
          <w:lang w:val="kk-KZ" w:eastAsia="ru-RU"/>
        </w:rPr>
        <w:t xml:space="preserve">фразеологизм, мақал-мәтел, символдарда көрініс табады. </w:t>
      </w:r>
      <w:r>
        <w:rPr>
          <w:rFonts w:ascii="Times New Roman" w:hAnsi="Times New Roman" w:cs="Times New Roman"/>
          <w:color w:val="000000" w:themeColor="text1"/>
          <w:sz w:val="28"/>
          <w:szCs w:val="28"/>
          <w:lang w:val="kk-KZ"/>
        </w:rPr>
        <w:t>Н.Ф. </w:t>
      </w:r>
      <w:proofErr w:type="spellStart"/>
      <w:r>
        <w:rPr>
          <w:rFonts w:ascii="Times New Roman" w:hAnsi="Times New Roman" w:cs="Times New Roman"/>
          <w:color w:val="000000" w:themeColor="text1"/>
          <w:sz w:val="28"/>
          <w:szCs w:val="28"/>
          <w:lang w:val="kk-KZ"/>
        </w:rPr>
        <w:t>Алефриенко</w:t>
      </w:r>
      <w:proofErr w:type="spellEnd"/>
      <w:r>
        <w:rPr>
          <w:rFonts w:ascii="Times New Roman" w:hAnsi="Times New Roman" w:cs="Times New Roman"/>
          <w:color w:val="000000" w:themeColor="text1"/>
          <w:sz w:val="28"/>
          <w:szCs w:val="28"/>
          <w:lang w:val="kk-KZ"/>
        </w:rPr>
        <w:t xml:space="preserve"> тілде көрініс тапқан ұлттық құндылықтарды сөз ете келіп, орыс халқы үшін Кремль, Пушкин, Толстой т.б., француздар үшін Лувр, Версаль, Эйфель мұнарасы т.б. құндылықтың </w:t>
      </w:r>
      <w:proofErr w:type="spellStart"/>
      <w:r>
        <w:rPr>
          <w:rFonts w:ascii="Times New Roman" w:hAnsi="Times New Roman" w:cs="Times New Roman"/>
          <w:color w:val="000000" w:themeColor="text1"/>
          <w:sz w:val="28"/>
          <w:szCs w:val="28"/>
          <w:lang w:val="kk-KZ"/>
        </w:rPr>
        <w:t>вербалданған</w:t>
      </w:r>
      <w:proofErr w:type="spellEnd"/>
      <w:r>
        <w:rPr>
          <w:rFonts w:ascii="Times New Roman" w:hAnsi="Times New Roman" w:cs="Times New Roman"/>
          <w:color w:val="000000" w:themeColor="text1"/>
          <w:sz w:val="28"/>
          <w:szCs w:val="28"/>
          <w:lang w:val="kk-KZ"/>
        </w:rPr>
        <w:t xml:space="preserve"> көрінісі болатынын айтады [144, б. 9]. </w:t>
      </w:r>
    </w:p>
    <w:p w14:paraId="02D2F5D7"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kern w:val="0"/>
          <w:sz w:val="28"/>
          <w:szCs w:val="28"/>
          <w:lang w:val="kk-KZ" w:eastAsia="ru-RU"/>
          <w14:ligatures w14:val="none"/>
        </w:rPr>
        <w:t>Л. </w:t>
      </w:r>
      <w:proofErr w:type="spellStart"/>
      <w:r>
        <w:rPr>
          <w:rFonts w:ascii="Times New Roman" w:eastAsia="Times New Roman" w:hAnsi="Times New Roman" w:cs="Times New Roman"/>
          <w:bCs/>
          <w:color w:val="000000" w:themeColor="text1"/>
          <w:kern w:val="0"/>
          <w:sz w:val="28"/>
          <w:szCs w:val="28"/>
          <w:lang w:val="kk-KZ" w:eastAsia="ru-RU"/>
          <w14:ligatures w14:val="none"/>
        </w:rPr>
        <w:t>Данилова</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тұлғаның этномәдени құндылықтарды игеруі микро-, </w:t>
      </w:r>
      <w:proofErr w:type="spellStart"/>
      <w:r>
        <w:rPr>
          <w:rFonts w:ascii="Times New Roman" w:eastAsia="Times New Roman" w:hAnsi="Times New Roman" w:cs="Times New Roman"/>
          <w:bCs/>
          <w:color w:val="000000" w:themeColor="text1"/>
          <w:kern w:val="0"/>
          <w:sz w:val="28"/>
          <w:szCs w:val="28"/>
          <w:lang w:val="kk-KZ" w:eastAsia="ru-RU"/>
          <w14:ligatures w14:val="none"/>
        </w:rPr>
        <w:t>мезо</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және </w:t>
      </w:r>
      <w:proofErr w:type="spellStart"/>
      <w:r>
        <w:rPr>
          <w:rFonts w:ascii="Times New Roman" w:eastAsia="Times New Roman" w:hAnsi="Times New Roman" w:cs="Times New Roman"/>
          <w:bCs/>
          <w:color w:val="000000" w:themeColor="text1"/>
          <w:kern w:val="0"/>
          <w:sz w:val="28"/>
          <w:szCs w:val="28"/>
          <w:lang w:val="kk-KZ" w:eastAsia="ru-RU"/>
          <w14:ligatures w14:val="none"/>
        </w:rPr>
        <w:t>макродеңгейлер</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арқылы жүзеге асатынын ескерте келіп: «Бала </w:t>
      </w:r>
      <w:proofErr w:type="spellStart"/>
      <w:r>
        <w:rPr>
          <w:rFonts w:ascii="Times New Roman" w:eastAsia="Times New Roman" w:hAnsi="Times New Roman" w:cs="Times New Roman"/>
          <w:bCs/>
          <w:color w:val="000000" w:themeColor="text1"/>
          <w:kern w:val="0"/>
          <w:sz w:val="28"/>
          <w:szCs w:val="28"/>
          <w:lang w:val="kk-KZ" w:eastAsia="ru-RU"/>
          <w14:ligatures w14:val="none"/>
        </w:rPr>
        <w:t>м</w:t>
      </w:r>
      <w:r>
        <w:rPr>
          <w:rFonts w:ascii="Times New Roman" w:eastAsia="Times New Roman" w:hAnsi="Times New Roman" w:cs="Times New Roman"/>
          <w:color w:val="000000" w:themeColor="text1"/>
          <w:kern w:val="0"/>
          <w:sz w:val="28"/>
          <w:szCs w:val="28"/>
          <w:lang w:val="kk-KZ" w:eastAsia="ru-RU"/>
          <w14:ligatures w14:val="none"/>
        </w:rPr>
        <w:t>икродеңгейде</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өзінің </w:t>
      </w:r>
      <w:proofErr w:type="spellStart"/>
      <w:r>
        <w:rPr>
          <w:rFonts w:ascii="Times New Roman" w:eastAsia="Times New Roman" w:hAnsi="Times New Roman" w:cs="Times New Roman"/>
          <w:color w:val="000000" w:themeColor="text1"/>
          <w:kern w:val="0"/>
          <w:sz w:val="28"/>
          <w:szCs w:val="28"/>
          <w:lang w:val="kk-KZ" w:eastAsia="ru-RU"/>
          <w14:ligatures w14:val="none"/>
        </w:rPr>
        <w:t>микросоциумындағы</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 отбасы аясындағы этномәдени құндылықтарды игеру арқылы өз халқының этникалық мәдениетіне жақындайды. </w:t>
      </w:r>
      <w:proofErr w:type="spellStart"/>
      <w:r>
        <w:rPr>
          <w:rFonts w:ascii="Times New Roman" w:eastAsia="Times New Roman" w:hAnsi="Times New Roman" w:cs="Times New Roman"/>
          <w:bCs/>
          <w:color w:val="000000" w:themeColor="text1"/>
          <w:kern w:val="0"/>
          <w:sz w:val="28"/>
          <w:szCs w:val="28"/>
          <w:lang w:val="kk-KZ" w:eastAsia="ru-RU"/>
          <w14:ligatures w14:val="none"/>
        </w:rPr>
        <w:t>Мезодеңгейде</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белгілі бір өңірдегі әртүрлі этностық қауымдардың құндылықтарын игереді. Осы деңгейде этникалық топтардың әлеуметтік-мәдени ерекшеліктері айқындалып, басқа халықтардың мәдениетіне деген  құндылық қатынасы қалыптасады. </w:t>
      </w:r>
      <w:proofErr w:type="spellStart"/>
      <w:r>
        <w:rPr>
          <w:rFonts w:ascii="Times New Roman" w:eastAsia="Times New Roman" w:hAnsi="Times New Roman" w:cs="Times New Roman"/>
          <w:bCs/>
          <w:color w:val="000000" w:themeColor="text1"/>
          <w:kern w:val="0"/>
          <w:sz w:val="28"/>
          <w:szCs w:val="28"/>
          <w:lang w:val="kk-KZ" w:eastAsia="ru-RU"/>
          <w14:ligatures w14:val="none"/>
        </w:rPr>
        <w:t>Макродеңгейде</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жалпыадамзаттық құндылықтарды меңгереді», – дейді </w:t>
      </w:r>
      <w:r>
        <w:rPr>
          <w:rFonts w:ascii="Times New Roman" w:hAnsi="Times New Roman" w:cs="Times New Roman"/>
          <w:color w:val="000000" w:themeColor="text1"/>
          <w:sz w:val="28"/>
          <w:szCs w:val="28"/>
          <w:lang w:val="kk-KZ"/>
        </w:rPr>
        <w:t>[145, с. 15].</w:t>
      </w:r>
      <w:r>
        <w:rPr>
          <w:rFonts w:ascii="Times New Roman" w:eastAsia="Times New Roman" w:hAnsi="Times New Roman" w:cs="Times New Roman"/>
          <w:color w:val="000000" w:themeColor="text1"/>
          <w:sz w:val="28"/>
          <w:szCs w:val="28"/>
          <w:lang w:val="kk-KZ" w:eastAsia="ru-RU"/>
        </w:rPr>
        <w:t xml:space="preserve"> </w:t>
      </w:r>
    </w:p>
    <w:p w14:paraId="02D2F5D8"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Этномәдени құндылықтар бірнеше ғылым саласының </w:t>
      </w:r>
      <w:r>
        <w:rPr>
          <w:rFonts w:ascii="Times New Roman" w:hAnsi="Times New Roman" w:cs="Times New Roman"/>
          <w:color w:val="000000" w:themeColor="text1"/>
          <w:sz w:val="28"/>
          <w:szCs w:val="28"/>
          <w:lang w:val="kk-KZ"/>
        </w:rPr>
        <w:t xml:space="preserve">(тіл білімі, тарих, әдебиет, этнография, археология, өнертану, мәдениеттану т.б.) </w:t>
      </w:r>
      <w:r>
        <w:rPr>
          <w:rFonts w:ascii="Times New Roman" w:eastAsia="Times New Roman" w:hAnsi="Times New Roman" w:cs="Times New Roman"/>
          <w:color w:val="000000" w:themeColor="text1"/>
          <w:sz w:val="28"/>
          <w:szCs w:val="28"/>
          <w:lang w:val="kk-KZ" w:eastAsia="ru-RU"/>
        </w:rPr>
        <w:t xml:space="preserve">нысанына айналған. Қазақ тіліндегі этномәдени құндылықтарды зерттеген ғалымдардың қатарында </w:t>
      </w:r>
      <w:r>
        <w:rPr>
          <w:rFonts w:ascii="Times New Roman" w:hAnsi="Times New Roman" w:cs="Times New Roman"/>
          <w:color w:val="000000" w:themeColor="text1"/>
          <w:sz w:val="28"/>
          <w:szCs w:val="28"/>
          <w:lang w:val="kk-KZ"/>
        </w:rPr>
        <w:t>Ш.</w:t>
      </w:r>
      <w:r>
        <w:rPr>
          <w:lang w:val="kk-KZ"/>
        </w:rPr>
        <w:t> </w:t>
      </w:r>
      <w:r>
        <w:rPr>
          <w:rFonts w:ascii="Times New Roman" w:hAnsi="Times New Roman" w:cs="Times New Roman"/>
          <w:color w:val="000000" w:themeColor="text1"/>
          <w:sz w:val="28"/>
          <w:szCs w:val="28"/>
          <w:lang w:val="kk-KZ"/>
        </w:rPr>
        <w:t>Уәлиханов, Ы. Алтынсарин, А. Байтұрсынұлы, Ж. Аймауытов, М. Жұмабаев, Қ. Жұбанов, Ә. Марғұлан, М. Әуезов, Ә. Қоңыратбаев, Ә. Қайдар, Р. Сыздық, Е. Жанпейісов, Х. Арғынбаев К. Байпақов, К. Ақышев, Р. Бердібаев, С. Қасқабасов, А. Сейдімбеков, Ө. Жәнібеков, С. Қасиманов, М. Балақаев, М.М. </w:t>
      </w:r>
      <w:proofErr w:type="spellStart"/>
      <w:r>
        <w:rPr>
          <w:rFonts w:ascii="Times New Roman" w:hAnsi="Times New Roman" w:cs="Times New Roman"/>
          <w:color w:val="000000" w:themeColor="text1"/>
          <w:sz w:val="28"/>
          <w:szCs w:val="28"/>
          <w:lang w:val="kk-KZ"/>
        </w:rPr>
        <w:t>Копыленко</w:t>
      </w:r>
      <w:proofErr w:type="spellEnd"/>
      <w:r>
        <w:rPr>
          <w:rFonts w:ascii="Times New Roman" w:hAnsi="Times New Roman" w:cs="Times New Roman"/>
          <w:color w:val="000000" w:themeColor="text1"/>
          <w:sz w:val="28"/>
          <w:szCs w:val="28"/>
          <w:lang w:val="kk-KZ"/>
        </w:rPr>
        <w:t>, З. Ахметжанова, Н. Уәли, Ж. </w:t>
      </w:r>
      <w:proofErr w:type="spellStart"/>
      <w:r>
        <w:rPr>
          <w:rFonts w:ascii="Times New Roman" w:hAnsi="Times New Roman" w:cs="Times New Roman"/>
          <w:color w:val="000000" w:themeColor="text1"/>
          <w:sz w:val="28"/>
          <w:szCs w:val="28"/>
          <w:lang w:val="kk-KZ"/>
        </w:rPr>
        <w:t>Манкеева</w:t>
      </w:r>
      <w:proofErr w:type="spellEnd"/>
      <w:r>
        <w:rPr>
          <w:rFonts w:ascii="Times New Roman" w:hAnsi="Times New Roman" w:cs="Times New Roman"/>
          <w:color w:val="000000" w:themeColor="text1"/>
          <w:sz w:val="28"/>
          <w:szCs w:val="28"/>
          <w:lang w:val="kk-KZ"/>
        </w:rPr>
        <w:t>, Т. Байжанов, Қ. Ахметжанов, Р. Шойбеков, А. </w:t>
      </w:r>
      <w:proofErr w:type="spellStart"/>
      <w:r>
        <w:rPr>
          <w:rFonts w:ascii="Times New Roman" w:hAnsi="Times New Roman" w:cs="Times New Roman"/>
          <w:color w:val="000000" w:themeColor="text1"/>
          <w:sz w:val="28"/>
          <w:szCs w:val="28"/>
          <w:lang w:val="kk-KZ"/>
        </w:rPr>
        <w:t>Жылқыбаева</w:t>
      </w:r>
      <w:proofErr w:type="spellEnd"/>
      <w:r>
        <w:rPr>
          <w:rFonts w:ascii="Times New Roman" w:hAnsi="Times New Roman" w:cs="Times New Roman"/>
          <w:color w:val="000000" w:themeColor="text1"/>
          <w:sz w:val="28"/>
          <w:szCs w:val="28"/>
          <w:lang w:val="kk-KZ"/>
        </w:rPr>
        <w:t>, Б. Дина, Ш. Қарсыбекова, С. Жанпейісова, А. Оқа,  Ә. </w:t>
      </w:r>
      <w:proofErr w:type="spellStart"/>
      <w:r>
        <w:rPr>
          <w:rFonts w:ascii="Times New Roman" w:hAnsi="Times New Roman" w:cs="Times New Roman"/>
          <w:color w:val="000000" w:themeColor="text1"/>
          <w:sz w:val="28"/>
          <w:szCs w:val="28"/>
          <w:lang w:val="kk-KZ"/>
        </w:rPr>
        <w:t>Алмауытова</w:t>
      </w:r>
      <w:proofErr w:type="spellEnd"/>
      <w:r>
        <w:rPr>
          <w:rFonts w:ascii="Times New Roman" w:hAnsi="Times New Roman" w:cs="Times New Roman"/>
          <w:color w:val="000000" w:themeColor="text1"/>
          <w:sz w:val="28"/>
          <w:szCs w:val="28"/>
          <w:lang w:val="kk-KZ"/>
        </w:rPr>
        <w:t xml:space="preserve">  т.б. атауға болады.</w:t>
      </w:r>
    </w:p>
    <w:p w14:paraId="02D2F5D9"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Қазақ тілінде мал шаруашылығына қатысты фразеологиялық тіркестер көп. Мысалы: қой аузынан шөп алмас, ат басындай алтын, қамшының сабындай қысқа өмір, ақ түйенің қарны жарылды, аттай тулады,  жылқы мінезді, жон терісін сыдыру, қарақшылы түйедей, ат жақты, бота көз, бие сауым, құрық бойы, тай қазан, т.б. Көп ғасырлық тәжірибесінің нәтижесінде халықтың дүниетанымы бейнеленген тұрақты тіркестерінде мал атаулары метафора, эпитет, теңеу ретінде қолданылған.  Этнопедагогикалық дағды, құқықтық-әлеуметтік норма, әкімшілік бөлініс, басқару жүйесі, билік жүргізу, лауазымдық дәреже т.б. атауларының ішінде де қазақ халқының тұрмыс-салт, </w:t>
      </w:r>
      <w:proofErr w:type="spellStart"/>
      <w:r>
        <w:rPr>
          <w:rFonts w:ascii="Times New Roman" w:hAnsi="Times New Roman" w:cs="Times New Roman"/>
          <w:color w:val="000000" w:themeColor="text1"/>
          <w:sz w:val="28"/>
          <w:szCs w:val="28"/>
          <w:lang w:val="kk-KZ"/>
        </w:rPr>
        <w:t>әдет-ғұрпы</w:t>
      </w:r>
      <w:proofErr w:type="spellEnd"/>
      <w:r>
        <w:rPr>
          <w:rFonts w:ascii="Times New Roman" w:hAnsi="Times New Roman" w:cs="Times New Roman"/>
          <w:color w:val="000000" w:themeColor="text1"/>
          <w:sz w:val="28"/>
          <w:szCs w:val="28"/>
          <w:lang w:val="kk-KZ"/>
        </w:rPr>
        <w:t xml:space="preserve"> негіз болған тұрақты тіркестер көптеп кездеседі. Мысалы: ақ сарбас, үкі тағу, ала жіпті аттамау, бақал қыдырту, құйрық түю, қорықтық құю, қол ұстатар, қырық жеті, құйрық бауыр жесу, тасаттық беру , тұсау кесу, боз қасқа атау, жарыс қазан, хан көтеру, қара шығын, үш тоғыз, ат құйрығын кесу шаш сипар, т.б.</w:t>
      </w:r>
    </w:p>
    <w:p w14:paraId="02D2F5DA"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bCs/>
          <w:color w:val="000000" w:themeColor="text1"/>
          <w:sz w:val="28"/>
          <w:szCs w:val="28"/>
          <w:lang w:val="kk-KZ" w:eastAsia="ru-RU"/>
        </w:rPr>
        <w:t xml:space="preserve">Ғаламның тілдік бейнесіндегі мәдени </w:t>
      </w:r>
      <w:proofErr w:type="spellStart"/>
      <w:r>
        <w:rPr>
          <w:rFonts w:ascii="Times New Roman" w:eastAsia="Times New Roman" w:hAnsi="Times New Roman" w:cs="Times New Roman"/>
          <w:bCs/>
          <w:color w:val="000000" w:themeColor="text1"/>
          <w:sz w:val="28"/>
          <w:szCs w:val="28"/>
          <w:lang w:val="kk-KZ" w:eastAsia="ru-RU"/>
        </w:rPr>
        <w:t>концептілер</w:t>
      </w:r>
      <w:proofErr w:type="spellEnd"/>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халықтың рухани өміріндегі этностық ерекшеліктердің көзі ретінде танылуына байланысты зерттеушілердің қызығушылығын тудыруда. Бұл орайда тілдерді салғастырмалы түрде зерттеудің маңызы зор. Тіл арқылы менталитет пен ойлау жүйесінің ерекшеліктері көрінеді. Белгілі бір тілде сөйлейтін адам қоршаған әлемді тіл арқылы фрагменттерге бөліп, </w:t>
      </w:r>
      <w:r>
        <w:rPr>
          <w:rFonts w:ascii="Times New Roman" w:eastAsia="Times New Roman" w:hAnsi="Times New Roman" w:cs="Times New Roman"/>
          <w:color w:val="000000" w:themeColor="text1"/>
          <w:sz w:val="28"/>
          <w:szCs w:val="28"/>
          <w:lang w:val="kk-KZ" w:eastAsia="ru-RU"/>
        </w:rPr>
        <w:lastRenderedPageBreak/>
        <w:t xml:space="preserve">оны мәдени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арқылы белгілейді. Бұл орайда адамның тілдік санасы, эмоциялық күйі, </w:t>
      </w:r>
      <w:proofErr w:type="spellStart"/>
      <w:r>
        <w:rPr>
          <w:rFonts w:ascii="Times New Roman" w:eastAsia="Times New Roman" w:hAnsi="Times New Roman" w:cs="Times New Roman"/>
          <w:color w:val="000000" w:themeColor="text1"/>
          <w:sz w:val="28"/>
          <w:szCs w:val="28"/>
          <w:lang w:val="kk-KZ" w:eastAsia="ru-RU"/>
        </w:rPr>
        <w:t>интеллектісі</w:t>
      </w:r>
      <w:proofErr w:type="spellEnd"/>
      <w:r>
        <w:rPr>
          <w:rFonts w:ascii="Times New Roman" w:eastAsia="Times New Roman" w:hAnsi="Times New Roman" w:cs="Times New Roman"/>
          <w:color w:val="000000" w:themeColor="text1"/>
          <w:sz w:val="28"/>
          <w:szCs w:val="28"/>
          <w:lang w:val="kk-KZ" w:eastAsia="ru-RU"/>
        </w:rPr>
        <w:t xml:space="preserve">, өзіне бағытталған рефлексиясы, өз-өзін тануы да маңызды болады. Осыған байланысты </w:t>
      </w:r>
      <w:proofErr w:type="spellStart"/>
      <w:r>
        <w:rPr>
          <w:rFonts w:ascii="Times New Roman" w:eastAsia="Times New Roman" w:hAnsi="Times New Roman" w:cs="Times New Roman"/>
          <w:color w:val="000000" w:themeColor="text1"/>
          <w:sz w:val="28"/>
          <w:szCs w:val="28"/>
          <w:lang w:val="kk-KZ" w:eastAsia="ru-RU"/>
        </w:rPr>
        <w:t>К.Балабекова</w:t>
      </w:r>
      <w:proofErr w:type="spellEnd"/>
      <w:r>
        <w:rPr>
          <w:rFonts w:ascii="Times New Roman" w:eastAsia="Times New Roman" w:hAnsi="Times New Roman" w:cs="Times New Roman"/>
          <w:color w:val="000000" w:themeColor="text1"/>
          <w:sz w:val="28"/>
          <w:szCs w:val="28"/>
          <w:lang w:val="kk-KZ" w:eastAsia="ru-RU"/>
        </w:rPr>
        <w:t xml:space="preserve"> </w:t>
      </w:r>
      <w:bookmarkStart w:id="2" w:name="_Hlk125069366"/>
      <w:proofErr w:type="spellStart"/>
      <w:r>
        <w:rPr>
          <w:rFonts w:ascii="Times New Roman" w:hAnsi="Times New Roman" w:cs="Times New Roman"/>
          <w:color w:val="000000" w:themeColor="text1"/>
          <w:sz w:val="28"/>
          <w:szCs w:val="28"/>
          <w:lang w:val="kk-KZ"/>
        </w:rPr>
        <w:t>концептіні</w:t>
      </w:r>
      <w:proofErr w:type="spellEnd"/>
      <w:r>
        <w:rPr>
          <w:rFonts w:ascii="Times New Roman" w:hAnsi="Times New Roman" w:cs="Times New Roman"/>
          <w:color w:val="000000" w:themeColor="text1"/>
          <w:sz w:val="28"/>
          <w:szCs w:val="28"/>
          <w:lang w:val="kk-KZ"/>
        </w:rPr>
        <w:t xml:space="preserve"> «рухани құндылықтарға, этномәдени құрылымдарға бағытталған білік-танымның бірліктері, белгілі бір лингвомәдени кеңістік өкілдерінің ұлттық діліне тән белгілерді жаңғырту тәсілі» ретінде сипаттай келіп: «Ұлттық санадағы тірек ұғымдар концепт тақырыбына негіз болады және қолданылу  жиілігі жоғары болады. </w:t>
      </w:r>
      <w:proofErr w:type="spellStart"/>
      <w:r>
        <w:rPr>
          <w:rFonts w:ascii="Times New Roman" w:hAnsi="Times New Roman" w:cs="Times New Roman"/>
          <w:color w:val="000000" w:themeColor="text1"/>
          <w:sz w:val="28"/>
          <w:szCs w:val="28"/>
          <w:lang w:val="kk-KZ"/>
        </w:rPr>
        <w:t>Концептілер</w:t>
      </w:r>
      <w:proofErr w:type="spellEnd"/>
      <w:r>
        <w:rPr>
          <w:rFonts w:ascii="Times New Roman" w:hAnsi="Times New Roman" w:cs="Times New Roman"/>
          <w:color w:val="000000" w:themeColor="text1"/>
          <w:sz w:val="28"/>
          <w:szCs w:val="28"/>
          <w:lang w:val="kk-KZ"/>
        </w:rPr>
        <w:t xml:space="preserve"> халықтың ұлттық сипаты мен сөйлеу дағдысына негіз болатын құндылықтар жүйесін қалыптастырады</w:t>
      </w:r>
      <w:bookmarkEnd w:id="2"/>
      <w:r>
        <w:rPr>
          <w:rFonts w:ascii="Times New Roman" w:hAnsi="Times New Roman" w:cs="Times New Roman"/>
          <w:color w:val="000000" w:themeColor="text1"/>
          <w:sz w:val="28"/>
          <w:szCs w:val="28"/>
          <w:lang w:val="kk-KZ"/>
        </w:rPr>
        <w:t xml:space="preserve">. Ғылыми және көркем әдебиеттерге, </w:t>
      </w:r>
      <w:proofErr w:type="spellStart"/>
      <w:r>
        <w:rPr>
          <w:rFonts w:ascii="Times New Roman" w:hAnsi="Times New Roman" w:cs="Times New Roman"/>
          <w:color w:val="000000" w:themeColor="text1"/>
          <w:sz w:val="28"/>
          <w:szCs w:val="28"/>
          <w:lang w:val="kk-KZ"/>
        </w:rPr>
        <w:t>паремиологиялық</w:t>
      </w:r>
      <w:proofErr w:type="spellEnd"/>
      <w:r>
        <w:rPr>
          <w:rFonts w:ascii="Times New Roman" w:hAnsi="Times New Roman" w:cs="Times New Roman"/>
          <w:color w:val="000000" w:themeColor="text1"/>
          <w:sz w:val="28"/>
          <w:szCs w:val="28"/>
          <w:lang w:val="kk-KZ"/>
        </w:rPr>
        <w:t xml:space="preserve"> қорға талдау жасау түрлі </w:t>
      </w:r>
      <w:proofErr w:type="spellStart"/>
      <w:r>
        <w:rPr>
          <w:rFonts w:ascii="Times New Roman" w:hAnsi="Times New Roman" w:cs="Times New Roman"/>
          <w:color w:val="000000" w:themeColor="text1"/>
          <w:sz w:val="28"/>
          <w:szCs w:val="28"/>
          <w:lang w:val="kk-KZ"/>
        </w:rPr>
        <w:t>концептілерді</w:t>
      </w:r>
      <w:proofErr w:type="spellEnd"/>
      <w:r>
        <w:rPr>
          <w:rFonts w:ascii="Times New Roman" w:hAnsi="Times New Roman" w:cs="Times New Roman"/>
          <w:color w:val="000000" w:themeColor="text1"/>
          <w:sz w:val="28"/>
          <w:szCs w:val="28"/>
          <w:lang w:val="kk-KZ"/>
        </w:rPr>
        <w:t xml:space="preserve"> бөліп көрсетуге мүмкіндік береді», – дейді [146, б. 67]. </w:t>
      </w:r>
    </w:p>
    <w:p w14:paraId="02D2F5DB"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Тіл </w:t>
      </w:r>
      <w:r>
        <w:rPr>
          <w:rStyle w:val="a6"/>
          <w:rFonts w:eastAsiaTheme="majorEastAsia"/>
          <w:b w:val="0"/>
          <w:color w:val="000000" w:themeColor="text1"/>
          <w:sz w:val="28"/>
          <w:szCs w:val="28"/>
          <w:lang w:val="kk-KZ"/>
        </w:rPr>
        <w:t>жинақтаушы (</w:t>
      </w:r>
      <w:proofErr w:type="spellStart"/>
      <w:r>
        <w:rPr>
          <w:rStyle w:val="a6"/>
          <w:rFonts w:eastAsiaTheme="majorEastAsia"/>
          <w:b w:val="0"/>
          <w:color w:val="000000" w:themeColor="text1"/>
          <w:sz w:val="28"/>
          <w:szCs w:val="28"/>
          <w:lang w:val="kk-KZ"/>
        </w:rPr>
        <w:t>кумулятивтік</w:t>
      </w:r>
      <w:proofErr w:type="spellEnd"/>
      <w:r>
        <w:rPr>
          <w:rStyle w:val="a6"/>
          <w:rFonts w:eastAsiaTheme="majorEastAsia"/>
          <w:b w:val="0"/>
          <w:color w:val="000000" w:themeColor="text1"/>
          <w:sz w:val="28"/>
          <w:szCs w:val="28"/>
          <w:lang w:val="kk-KZ"/>
        </w:rPr>
        <w:t>) ғана емес</w:t>
      </w:r>
      <w:r>
        <w:rPr>
          <w:b/>
          <w:color w:val="000000" w:themeColor="text1"/>
          <w:sz w:val="28"/>
          <w:szCs w:val="28"/>
          <w:lang w:val="kk-KZ"/>
        </w:rPr>
        <w:t xml:space="preserve">, </w:t>
      </w:r>
      <w:r>
        <w:rPr>
          <w:color w:val="000000" w:themeColor="text1"/>
          <w:sz w:val="28"/>
          <w:szCs w:val="28"/>
          <w:lang w:val="kk-KZ"/>
        </w:rPr>
        <w:t>сонымен бірге</w:t>
      </w:r>
      <w:r>
        <w:rPr>
          <w:b/>
          <w:color w:val="000000" w:themeColor="text1"/>
          <w:sz w:val="28"/>
          <w:szCs w:val="28"/>
          <w:lang w:val="kk-KZ"/>
        </w:rPr>
        <w:t xml:space="preserve"> </w:t>
      </w:r>
      <w:r>
        <w:rPr>
          <w:rStyle w:val="a6"/>
          <w:rFonts w:eastAsiaTheme="majorEastAsia"/>
          <w:b w:val="0"/>
          <w:color w:val="000000" w:themeColor="text1"/>
          <w:sz w:val="28"/>
          <w:szCs w:val="28"/>
          <w:lang w:val="kk-KZ"/>
        </w:rPr>
        <w:t>трансляциялық (жеткізуші)</w:t>
      </w:r>
      <w:r>
        <w:rPr>
          <w:b/>
          <w:color w:val="000000" w:themeColor="text1"/>
          <w:sz w:val="28"/>
          <w:szCs w:val="28"/>
          <w:lang w:val="kk-KZ"/>
        </w:rPr>
        <w:t xml:space="preserve"> </w:t>
      </w:r>
      <w:r>
        <w:rPr>
          <w:color w:val="000000" w:themeColor="text1"/>
          <w:sz w:val="28"/>
          <w:szCs w:val="28"/>
          <w:lang w:val="kk-KZ"/>
        </w:rPr>
        <w:t>қызмет атқарады. Тіл бірліктерінде</w:t>
      </w:r>
      <w:r>
        <w:rPr>
          <w:b/>
          <w:color w:val="000000" w:themeColor="text1"/>
          <w:sz w:val="28"/>
          <w:szCs w:val="28"/>
          <w:lang w:val="kk-KZ"/>
        </w:rPr>
        <w:t xml:space="preserve"> </w:t>
      </w:r>
      <w:r>
        <w:rPr>
          <w:rStyle w:val="a6"/>
          <w:rFonts w:eastAsiaTheme="majorEastAsia"/>
          <w:b w:val="0"/>
          <w:color w:val="000000" w:themeColor="text1"/>
          <w:sz w:val="28"/>
          <w:szCs w:val="28"/>
          <w:lang w:val="kk-KZ"/>
        </w:rPr>
        <w:t xml:space="preserve">мәдени кодтар мен </w:t>
      </w:r>
      <w:proofErr w:type="spellStart"/>
      <w:r>
        <w:rPr>
          <w:rStyle w:val="a6"/>
          <w:rFonts w:eastAsiaTheme="majorEastAsia"/>
          <w:b w:val="0"/>
          <w:color w:val="000000" w:themeColor="text1"/>
          <w:sz w:val="28"/>
          <w:szCs w:val="28"/>
          <w:lang w:val="kk-KZ"/>
        </w:rPr>
        <w:t>концептілер</w:t>
      </w:r>
      <w:proofErr w:type="spellEnd"/>
      <w:r>
        <w:rPr>
          <w:rStyle w:val="a6"/>
          <w:rFonts w:eastAsiaTheme="majorEastAsia"/>
          <w:b w:val="0"/>
          <w:color w:val="000000" w:themeColor="text1"/>
          <w:sz w:val="28"/>
          <w:szCs w:val="28"/>
          <w:lang w:val="kk-KZ"/>
        </w:rPr>
        <w:t xml:space="preserve"> бекітілген. Сол арқылы тіл оларды ұрпақтан ұрпаққа жеткізу құралы</w:t>
      </w:r>
      <w:r>
        <w:rPr>
          <w:color w:val="000000" w:themeColor="text1"/>
          <w:sz w:val="28"/>
          <w:szCs w:val="28"/>
          <w:lang w:val="kk-KZ"/>
        </w:rPr>
        <w:t xml:space="preserve"> ретінде де қызмет етеді. Қазіргі қазақ әңгімелеріндегі этномәдени құндылықтар көрінісін арнайы зерттеген Г. Оспанова жеке тұлғаның бойындағы құндылық негіздері әрдайым оның түп-тегімен, ата-бабаларының қастерлі ұстанымдарымен байланысты болатынын, ол дәстүр, ұлттық мінез-құлық, адамның өмір дағдысында, ортамен, жеке тұлғамен қарым-</w:t>
      </w:r>
      <w:proofErr w:type="spellStart"/>
      <w:r>
        <w:rPr>
          <w:color w:val="000000" w:themeColor="text1"/>
          <w:sz w:val="28"/>
          <w:szCs w:val="28"/>
          <w:lang w:val="kk-KZ"/>
        </w:rPr>
        <w:t>катынас</w:t>
      </w:r>
      <w:proofErr w:type="spellEnd"/>
      <w:r>
        <w:rPr>
          <w:color w:val="000000" w:themeColor="text1"/>
          <w:sz w:val="28"/>
          <w:szCs w:val="28"/>
          <w:lang w:val="kk-KZ"/>
        </w:rPr>
        <w:t xml:space="preserve"> ұстанымдарынан айқын көрінетінін ескерте келіп: «Адам баласы қашан да рухани құндылықтарды ұстануға, дәріптеуге, соған қарайлап отыруға, санасуға бейім және </w:t>
      </w:r>
      <w:proofErr w:type="spellStart"/>
      <w:r>
        <w:rPr>
          <w:color w:val="000000" w:themeColor="text1"/>
          <w:sz w:val="28"/>
          <w:szCs w:val="28"/>
          <w:lang w:val="kk-KZ"/>
        </w:rPr>
        <w:t>ынтык</w:t>
      </w:r>
      <w:proofErr w:type="spellEnd"/>
      <w:r>
        <w:rPr>
          <w:color w:val="000000" w:themeColor="text1"/>
          <w:sz w:val="28"/>
          <w:szCs w:val="28"/>
          <w:lang w:val="kk-KZ"/>
        </w:rPr>
        <w:t>. Адам баласының тіршіліктен мән іздеуінде, құндылықтар құндағына бөленіп ғұмыр кешу құштарлығында жас мөлшеріне, өмір кезеңдеріне, жағдайға байланысты ұстанымдары болады. Яғни, этномәдени құндылықтар тұғыры белгілі бір этнос өкілінің жеке бас өмір ұстанымдарын түзіп, қалыптастырудағы шешуші факторлардың бірі болып табылады», – дейді  [143, б. 12].</w:t>
      </w:r>
    </w:p>
    <w:p w14:paraId="02D2F5DC"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Қазақ мәдениетінде «дастарқан» </w:t>
      </w:r>
      <w:r>
        <w:rPr>
          <w:rStyle w:val="a6"/>
          <w:rFonts w:eastAsiaTheme="majorEastAsia"/>
          <w:b w:val="0"/>
          <w:color w:val="000000" w:themeColor="text1"/>
          <w:sz w:val="28"/>
          <w:szCs w:val="28"/>
          <w:lang w:val="kk-KZ"/>
        </w:rPr>
        <w:t xml:space="preserve">қонақжайлықты, береке, туыстық бірлікті білдіреді. Қазақ тілінде </w:t>
      </w:r>
      <w:r>
        <w:rPr>
          <w:color w:val="000000" w:themeColor="text1"/>
          <w:sz w:val="28"/>
          <w:szCs w:val="28"/>
          <w:lang w:val="kk-KZ"/>
        </w:rPr>
        <w:t>«дастарқан» сөзіне қатысты тұрақты тіркестер көп. Мысалы: д</w:t>
      </w:r>
      <w:r>
        <w:rPr>
          <w:rStyle w:val="a6"/>
          <w:rFonts w:eastAsiaTheme="majorEastAsia"/>
          <w:b w:val="0"/>
          <w:color w:val="000000" w:themeColor="text1"/>
          <w:sz w:val="28"/>
          <w:szCs w:val="28"/>
          <w:lang w:val="kk-KZ"/>
        </w:rPr>
        <w:t>астарқаны кең // мол// бай // берекелі;</w:t>
      </w:r>
      <w:r>
        <w:rPr>
          <w:b/>
          <w:color w:val="000000" w:themeColor="text1"/>
          <w:sz w:val="28"/>
          <w:szCs w:val="28"/>
          <w:lang w:val="kk-KZ"/>
        </w:rPr>
        <w:t xml:space="preserve"> </w:t>
      </w:r>
      <w:r>
        <w:rPr>
          <w:rStyle w:val="a6"/>
          <w:rFonts w:eastAsiaTheme="majorEastAsia"/>
          <w:b w:val="0"/>
          <w:color w:val="000000" w:themeColor="text1"/>
          <w:sz w:val="28"/>
          <w:szCs w:val="28"/>
          <w:lang w:val="kk-KZ"/>
        </w:rPr>
        <w:t>дастарқан жайды; дастарқаны жиналмады // жиылмады; дастарқанға шақырды, дастарқаннан дәм татты; дастарқан басы; дастарқан басындағы әңгіме, дастарқанға бата берді; дастарқанын аттамады т.б.  «Дастарқан» сөзі</w:t>
      </w:r>
      <w:r>
        <w:rPr>
          <w:b/>
          <w:color w:val="000000" w:themeColor="text1"/>
          <w:sz w:val="28"/>
          <w:szCs w:val="28"/>
          <w:lang w:val="kk-KZ"/>
        </w:rPr>
        <w:t xml:space="preserve"> </w:t>
      </w:r>
      <w:r>
        <w:rPr>
          <w:color w:val="000000" w:themeColor="text1"/>
          <w:sz w:val="28"/>
          <w:szCs w:val="28"/>
          <w:lang w:val="kk-KZ"/>
        </w:rPr>
        <w:t>– тұрмыстық бұйымды ғана білдірмейді, ол – қазақтың</w:t>
      </w:r>
      <w:r>
        <w:rPr>
          <w:b/>
          <w:color w:val="000000" w:themeColor="text1"/>
          <w:sz w:val="28"/>
          <w:szCs w:val="28"/>
          <w:lang w:val="kk-KZ"/>
        </w:rPr>
        <w:t xml:space="preserve"> </w:t>
      </w:r>
      <w:r>
        <w:rPr>
          <w:rStyle w:val="a6"/>
          <w:rFonts w:eastAsiaTheme="majorEastAsia"/>
          <w:b w:val="0"/>
          <w:color w:val="000000" w:themeColor="text1"/>
          <w:sz w:val="28"/>
          <w:szCs w:val="28"/>
          <w:lang w:val="kk-KZ"/>
        </w:rPr>
        <w:t>қонақжайлық дәстүрін, ынтымақ-бірлігін, ырыс-берекесін де білдіреді.</w:t>
      </w:r>
      <w:r>
        <w:rPr>
          <w:rStyle w:val="a6"/>
          <w:rFonts w:eastAsiaTheme="majorEastAsia"/>
          <w:color w:val="000000" w:themeColor="text1"/>
          <w:sz w:val="28"/>
          <w:szCs w:val="28"/>
          <w:lang w:val="kk-KZ"/>
        </w:rPr>
        <w:t xml:space="preserve"> </w:t>
      </w:r>
      <w:r>
        <w:rPr>
          <w:color w:val="000000" w:themeColor="text1"/>
          <w:sz w:val="28"/>
          <w:szCs w:val="28"/>
          <w:lang w:val="kk-KZ"/>
        </w:rPr>
        <w:t>Қ</w:t>
      </w:r>
      <w:r>
        <w:rPr>
          <w:rStyle w:val="a6"/>
          <w:rFonts w:eastAsiaTheme="majorEastAsia"/>
          <w:b w:val="0"/>
          <w:color w:val="000000" w:themeColor="text1"/>
          <w:sz w:val="28"/>
          <w:szCs w:val="28"/>
          <w:lang w:val="kk-KZ"/>
        </w:rPr>
        <w:t>азақ үшін «дастарқан» сөзінің символдық мәні бар.  Қазақ дастарқанды қастерлі санайды, оны береке-бірліктің нышаны деп есептейді. Сондықтан дастарқаннан аттауға болмайды. Сонымен қатар бұл тіркес дүниетаныммен, дәстүрмен сабақтастық тапқан. Ас жеу барысында кездейсоқ келген адам дастарқандағы дәмнен ауыз тиюге тиіс. Олай етпесе, бұл әдепсіздік, құрметсіздік саналады.  «Дастарқанды аттамады»</w:t>
      </w:r>
      <w:r>
        <w:rPr>
          <w:color w:val="000000" w:themeColor="text1"/>
          <w:sz w:val="28"/>
          <w:szCs w:val="28"/>
          <w:lang w:val="kk-KZ"/>
        </w:rPr>
        <w:t xml:space="preserve"> тіркесі «әдеп сақтады, үй иесіне, үлкендерге құрмет, асқа тағзым етті» дегенді білдіреді. дастарқан аттамау – көргенділіктің, дұрыс тәрбиенің де белгісі.  </w:t>
      </w:r>
      <w:r>
        <w:rPr>
          <w:rStyle w:val="a6"/>
          <w:rFonts w:eastAsiaTheme="majorEastAsia"/>
          <w:b w:val="0"/>
          <w:color w:val="000000" w:themeColor="text1"/>
          <w:sz w:val="28"/>
          <w:szCs w:val="28"/>
          <w:lang w:val="kk-KZ"/>
        </w:rPr>
        <w:t>«Дастарқан» сөзі</w:t>
      </w:r>
      <w:r>
        <w:rPr>
          <w:rStyle w:val="a6"/>
          <w:rFonts w:eastAsiaTheme="majorEastAsia"/>
          <w:color w:val="000000" w:themeColor="text1"/>
          <w:sz w:val="28"/>
          <w:szCs w:val="28"/>
          <w:lang w:val="kk-KZ"/>
        </w:rPr>
        <w:t xml:space="preserve"> </w:t>
      </w:r>
      <w:r>
        <w:rPr>
          <w:color w:val="000000" w:themeColor="text1"/>
          <w:sz w:val="28"/>
          <w:szCs w:val="28"/>
          <w:lang w:val="kk-KZ"/>
        </w:rPr>
        <w:t xml:space="preserve">қатысқан тұрақты тіркестердің тура және ауыспалы </w:t>
      </w:r>
      <w:r>
        <w:rPr>
          <w:color w:val="000000" w:themeColor="text1"/>
          <w:sz w:val="28"/>
          <w:szCs w:val="28"/>
          <w:lang w:val="kk-KZ"/>
        </w:rPr>
        <w:lastRenderedPageBreak/>
        <w:t xml:space="preserve">мағыналарын  талдау арқылы қазақ халқының </w:t>
      </w:r>
      <w:r>
        <w:rPr>
          <w:rStyle w:val="a6"/>
          <w:rFonts w:eastAsiaTheme="majorEastAsia"/>
          <w:b w:val="0"/>
          <w:color w:val="000000" w:themeColor="text1"/>
          <w:sz w:val="28"/>
          <w:szCs w:val="28"/>
          <w:lang w:val="kk-KZ"/>
        </w:rPr>
        <w:t>дүниетанымын, тұрмыс салтын, аксиологиялық құндылықтарын</w:t>
      </w:r>
      <w:r>
        <w:rPr>
          <w:color w:val="000000" w:themeColor="text1"/>
          <w:sz w:val="28"/>
          <w:szCs w:val="28"/>
          <w:lang w:val="kk-KZ"/>
        </w:rPr>
        <w:t xml:space="preserve"> көруге болады. Ұлттық мәдениеттер мінез-құлық үлгілері мен оларға қатысты ережелерді қалыптастыратын, дәстүрлерге жан бітіретін нормативтік сипаттағы символдарды түзген. Бұл символдар халықтық сананың тәрбие мен адамгершілік өлшемдерін бекітетін тұрақты формалары ретінде қызмет етеді. </w:t>
      </w:r>
    </w:p>
    <w:p w14:paraId="02D2F5DD"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Этномәдени құндылықтар – халықтың </w:t>
      </w:r>
      <w:r>
        <w:rPr>
          <w:bCs/>
          <w:color w:val="000000" w:themeColor="text1"/>
          <w:sz w:val="28"/>
          <w:szCs w:val="28"/>
          <w:lang w:val="kk-KZ"/>
        </w:rPr>
        <w:t xml:space="preserve">дүниетанымын, ойлау жүйесін, болмысын танытатын мәдени-рухани код. </w:t>
      </w:r>
      <w:r>
        <w:rPr>
          <w:color w:val="000000" w:themeColor="text1"/>
          <w:sz w:val="28"/>
          <w:szCs w:val="28"/>
          <w:lang w:val="kk-KZ"/>
        </w:rPr>
        <w:t>Бекен Қайратұлы өзінің байырғы құнды</w:t>
      </w:r>
      <w:r>
        <w:rPr>
          <w:color w:val="000000" w:themeColor="text1"/>
          <w:sz w:val="28"/>
          <w:szCs w:val="28"/>
          <w:lang w:val="kk-KZ"/>
        </w:rPr>
        <w:softHyphen/>
        <w:t>лы</w:t>
      </w:r>
      <w:r>
        <w:rPr>
          <w:color w:val="000000" w:themeColor="text1"/>
          <w:sz w:val="28"/>
          <w:szCs w:val="28"/>
          <w:lang w:val="kk-KZ"/>
        </w:rPr>
        <w:softHyphen/>
        <w:t xml:space="preserve">ғынан айырылған халықтың руханияты мәдени </w:t>
      </w:r>
      <w:proofErr w:type="spellStart"/>
      <w:r>
        <w:rPr>
          <w:color w:val="000000" w:themeColor="text1"/>
          <w:sz w:val="28"/>
          <w:szCs w:val="28"/>
          <w:lang w:val="kk-KZ"/>
        </w:rPr>
        <w:t>геоданизмге</w:t>
      </w:r>
      <w:proofErr w:type="spellEnd"/>
      <w:r>
        <w:rPr>
          <w:color w:val="000000" w:themeColor="text1"/>
          <w:sz w:val="28"/>
          <w:szCs w:val="28"/>
          <w:lang w:val="kk-KZ"/>
        </w:rPr>
        <w:t xml:space="preserve"> ұшырайтынын ескерте келіп: «Қандай бір халық заманға сай өсіп-өркендеп, әлем қауымдастығы алдында өзінің ұлттық бет-бейнесін сақтап қалу үшін сан ғасырдан бері үзілмей келе жатқан байырғы құндылықтары: салты мен дәстүрі, тілі мен діні, ешкімге ұқсамайтын тұрмыстық һәм рухани қарым-қатынас ерекшеліктері үлкен рөл атқарады. Төтесін айтқанда, рухани-мәдени құндылықтарын сақтай алмаған ұлттың болашағы бұлыңғыр», – дейді [147].</w:t>
      </w:r>
    </w:p>
    <w:p w14:paraId="02D2F5DE"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Салғастырылып отырған тілдердегі этномәдени құндылықтарды былайша жіктеуге болады: </w:t>
      </w:r>
    </w:p>
    <w:p w14:paraId="02D2F5DF" w14:textId="77777777" w:rsidR="00C33A90" w:rsidRDefault="00C33A90">
      <w:pPr>
        <w:ind w:firstLine="567"/>
        <w:jc w:val="both"/>
        <w:rPr>
          <w:rFonts w:ascii="Times New Roman" w:eastAsia="Times New Roman" w:hAnsi="Times New Roman" w:cs="Times New Roman"/>
          <w:color w:val="000000" w:themeColor="text1"/>
          <w:sz w:val="28"/>
          <w:szCs w:val="28"/>
          <w:lang w:val="kk-KZ" w:eastAsia="ru-RU"/>
        </w:rPr>
      </w:pPr>
    </w:p>
    <w:p w14:paraId="02D2F5E0" w14:textId="77777777" w:rsidR="00C33A90" w:rsidRDefault="00692334">
      <w:pPr>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Кесте 1 – Қазақ, орыс, ағылшын тілдеріндегі этномәдени құндылықтар</w:t>
      </w:r>
    </w:p>
    <w:p w14:paraId="02D2F5E1"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tbl>
      <w:tblPr>
        <w:tblStyle w:val="af7"/>
        <w:tblW w:w="0" w:type="auto"/>
        <w:tblLook w:val="04A0" w:firstRow="1" w:lastRow="0" w:firstColumn="1" w:lastColumn="0" w:noHBand="0" w:noVBand="1"/>
      </w:tblPr>
      <w:tblGrid>
        <w:gridCol w:w="2122"/>
        <w:gridCol w:w="2268"/>
        <w:gridCol w:w="2693"/>
        <w:gridCol w:w="2879"/>
      </w:tblGrid>
      <w:tr w:rsidR="00C33A90" w14:paraId="02D2F5E6" w14:textId="77777777">
        <w:tc>
          <w:tcPr>
            <w:tcW w:w="2122" w:type="dxa"/>
          </w:tcPr>
          <w:p w14:paraId="02D2F5E2" w14:textId="77777777" w:rsidR="00C33A90" w:rsidRDefault="00692334">
            <w:pPr>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Құндылық түрі</w:t>
            </w:r>
          </w:p>
        </w:tc>
        <w:tc>
          <w:tcPr>
            <w:tcW w:w="2268" w:type="dxa"/>
          </w:tcPr>
          <w:p w14:paraId="02D2F5E3" w14:textId="77777777" w:rsidR="00C33A90" w:rsidRDefault="00692334">
            <w:pPr>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Қазақ мәдениеті</w:t>
            </w:r>
          </w:p>
        </w:tc>
        <w:tc>
          <w:tcPr>
            <w:tcW w:w="2693" w:type="dxa"/>
          </w:tcPr>
          <w:p w14:paraId="02D2F5E4" w14:textId="77777777" w:rsidR="00C33A90" w:rsidRDefault="00692334">
            <w:pPr>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Орыс мәдениеті</w:t>
            </w:r>
          </w:p>
        </w:tc>
        <w:tc>
          <w:tcPr>
            <w:tcW w:w="2879" w:type="dxa"/>
          </w:tcPr>
          <w:p w14:paraId="02D2F5E5" w14:textId="77777777" w:rsidR="00C33A90" w:rsidRDefault="00692334">
            <w:pPr>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Ағылшын мәдениеті</w:t>
            </w:r>
          </w:p>
        </w:tc>
      </w:tr>
      <w:tr w:rsidR="00C33A90" w:rsidRPr="008525EF" w14:paraId="02D2F5EB" w14:textId="77777777">
        <w:tc>
          <w:tcPr>
            <w:tcW w:w="2122" w:type="dxa"/>
          </w:tcPr>
          <w:p w14:paraId="02D2F5E7"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Материалдық құндылықтар</w:t>
            </w:r>
          </w:p>
        </w:tc>
        <w:tc>
          <w:tcPr>
            <w:tcW w:w="2268" w:type="dxa"/>
          </w:tcPr>
          <w:p w14:paraId="02D2F5E8"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 xml:space="preserve">Киіз үй, қымыз, домбыра, ұлттық киім </w:t>
            </w:r>
          </w:p>
        </w:tc>
        <w:tc>
          <w:tcPr>
            <w:tcW w:w="2693" w:type="dxa"/>
          </w:tcPr>
          <w:p w14:paraId="02D2F5E9"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proofErr w:type="spellStart"/>
            <w:r>
              <w:rPr>
                <w:rFonts w:ascii="Times New Roman" w:eastAsia="Times New Roman" w:hAnsi="Times New Roman" w:cs="Times New Roman"/>
                <w:color w:val="000000" w:themeColor="text1"/>
                <w:kern w:val="0"/>
                <w:sz w:val="22"/>
                <w:szCs w:val="22"/>
                <w:lang w:val="kk-KZ" w:eastAsia="ru-RU"/>
                <w14:ligatures w14:val="none"/>
              </w:rPr>
              <w:t>Самовар</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балалайка, матрешка, щи, </w:t>
            </w:r>
            <w:proofErr w:type="spellStart"/>
            <w:r>
              <w:rPr>
                <w:rFonts w:ascii="Times New Roman" w:eastAsia="Times New Roman" w:hAnsi="Times New Roman" w:cs="Times New Roman"/>
                <w:color w:val="000000" w:themeColor="text1"/>
                <w:kern w:val="0"/>
                <w:sz w:val="22"/>
                <w:szCs w:val="22"/>
                <w:lang w:val="kk-KZ" w:eastAsia="ru-RU"/>
                <w14:ligatures w14:val="none"/>
              </w:rPr>
              <w:t>бощ</w:t>
            </w:r>
            <w:proofErr w:type="spellEnd"/>
          </w:p>
        </w:tc>
        <w:tc>
          <w:tcPr>
            <w:tcW w:w="2879" w:type="dxa"/>
          </w:tcPr>
          <w:p w14:paraId="02D2F5EA" w14:textId="77777777" w:rsidR="00C33A90" w:rsidRDefault="00692334">
            <w:pPr>
              <w:jc w:val="both"/>
              <w:rPr>
                <w:rFonts w:ascii="Times New Roman" w:eastAsia="Times New Roman" w:hAnsi="Times New Roman" w:cs="Times New Roman"/>
                <w:color w:val="000000" w:themeColor="text1"/>
                <w:kern w:val="0"/>
                <w:sz w:val="22"/>
                <w:szCs w:val="22"/>
                <w:lang w:val="en-US" w:eastAsia="ru-RU"/>
                <w14:ligatures w14:val="none"/>
              </w:rPr>
            </w:pPr>
            <w:r>
              <w:rPr>
                <w:rFonts w:ascii="Times New Roman" w:eastAsia="Times New Roman" w:hAnsi="Times New Roman" w:cs="Times New Roman"/>
                <w:color w:val="000000" w:themeColor="text1"/>
                <w:kern w:val="0"/>
                <w:sz w:val="22"/>
                <w:szCs w:val="22"/>
                <w:lang w:val="en-US" w:eastAsia="ru-RU"/>
                <w14:ligatures w14:val="none"/>
              </w:rPr>
              <w:t xml:space="preserve">Afternoon tea, cottage, roast beef, Big Ben </w:t>
            </w:r>
            <w:r>
              <w:rPr>
                <w:rFonts w:ascii="Times New Roman" w:eastAsia="Times New Roman" w:hAnsi="Times New Roman" w:cs="Times New Roman"/>
                <w:color w:val="000000" w:themeColor="text1"/>
                <w:kern w:val="0"/>
                <w:sz w:val="22"/>
                <w:szCs w:val="22"/>
                <w:lang w:val="kk-KZ" w:eastAsia="ru-RU"/>
                <w14:ligatures w14:val="none"/>
              </w:rPr>
              <w:t>(мәдени символ)</w:t>
            </w:r>
          </w:p>
        </w:tc>
      </w:tr>
      <w:tr w:rsidR="00C33A90" w:rsidRPr="008525EF" w14:paraId="02D2F5F0" w14:textId="77777777">
        <w:tc>
          <w:tcPr>
            <w:tcW w:w="2122" w:type="dxa"/>
          </w:tcPr>
          <w:p w14:paraId="02D2F5EC"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Рухани құндылықтар</w:t>
            </w:r>
          </w:p>
        </w:tc>
        <w:tc>
          <w:tcPr>
            <w:tcW w:w="2268" w:type="dxa"/>
          </w:tcPr>
          <w:p w14:paraId="02D2F5ED"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«Жеті ата» дәстүрі, батырлық жырлар (Қобыланды, Алпамыс), шешендік сөздер, қонақжайлылық</w:t>
            </w:r>
          </w:p>
        </w:tc>
        <w:tc>
          <w:tcPr>
            <w:tcW w:w="2693" w:type="dxa"/>
          </w:tcPr>
          <w:p w14:paraId="02D2F5EE"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 xml:space="preserve">православие, икона, әдеби классика (Толстой, Достоевский),  мақал-мәтелдер (Без </w:t>
            </w:r>
            <w:proofErr w:type="spellStart"/>
            <w:r>
              <w:rPr>
                <w:rFonts w:ascii="Times New Roman" w:eastAsia="Times New Roman" w:hAnsi="Times New Roman" w:cs="Times New Roman"/>
                <w:color w:val="000000" w:themeColor="text1"/>
                <w:kern w:val="0"/>
                <w:sz w:val="22"/>
                <w:szCs w:val="22"/>
                <w:lang w:val="kk-KZ" w:eastAsia="ru-RU"/>
                <w14:ligatures w14:val="none"/>
              </w:rPr>
              <w:t>труда</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не </w:t>
            </w:r>
            <w:proofErr w:type="spellStart"/>
            <w:r>
              <w:rPr>
                <w:rFonts w:ascii="Times New Roman" w:eastAsia="Times New Roman" w:hAnsi="Times New Roman" w:cs="Times New Roman"/>
                <w:color w:val="000000" w:themeColor="text1"/>
                <w:kern w:val="0"/>
                <w:sz w:val="22"/>
                <w:szCs w:val="22"/>
                <w:lang w:val="kk-KZ" w:eastAsia="ru-RU"/>
                <w14:ligatures w14:val="none"/>
              </w:rPr>
              <w:t>вытащишь</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и </w:t>
            </w:r>
            <w:proofErr w:type="spellStart"/>
            <w:r>
              <w:rPr>
                <w:rFonts w:ascii="Times New Roman" w:eastAsia="Times New Roman" w:hAnsi="Times New Roman" w:cs="Times New Roman"/>
                <w:color w:val="000000" w:themeColor="text1"/>
                <w:kern w:val="0"/>
                <w:sz w:val="22"/>
                <w:szCs w:val="22"/>
                <w:lang w:val="kk-KZ" w:eastAsia="ru-RU"/>
                <w14:ligatures w14:val="none"/>
              </w:rPr>
              <w:t>рыбку</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color w:val="000000" w:themeColor="text1"/>
                <w:kern w:val="0"/>
                <w:sz w:val="22"/>
                <w:szCs w:val="22"/>
                <w:lang w:val="kk-KZ" w:eastAsia="ru-RU"/>
                <w14:ligatures w14:val="none"/>
              </w:rPr>
              <w:t>из</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color w:val="000000" w:themeColor="text1"/>
                <w:kern w:val="0"/>
                <w:sz w:val="22"/>
                <w:szCs w:val="22"/>
                <w:lang w:val="kk-KZ" w:eastAsia="ru-RU"/>
                <w14:ligatures w14:val="none"/>
              </w:rPr>
              <w:t>пруда</w:t>
            </w:r>
            <w:proofErr w:type="spellEnd"/>
            <w:r>
              <w:rPr>
                <w:rFonts w:ascii="Times New Roman" w:eastAsia="Times New Roman" w:hAnsi="Times New Roman" w:cs="Times New Roman"/>
                <w:color w:val="000000" w:themeColor="text1"/>
                <w:kern w:val="0"/>
                <w:sz w:val="22"/>
                <w:szCs w:val="22"/>
                <w:lang w:val="kk-KZ" w:eastAsia="ru-RU"/>
                <w14:ligatures w14:val="none"/>
              </w:rPr>
              <w:t>)</w:t>
            </w:r>
          </w:p>
        </w:tc>
        <w:tc>
          <w:tcPr>
            <w:tcW w:w="2879" w:type="dxa"/>
          </w:tcPr>
          <w:p w14:paraId="02D2F5EF" w14:textId="77777777" w:rsidR="00C33A90" w:rsidRDefault="00692334">
            <w:pPr>
              <w:jc w:val="both"/>
              <w:rPr>
                <w:rFonts w:ascii="Times New Roman" w:eastAsia="Times New Roman" w:hAnsi="Times New Roman" w:cs="Times New Roman"/>
                <w:color w:val="000000" w:themeColor="text1"/>
                <w:kern w:val="0"/>
                <w:sz w:val="22"/>
                <w:szCs w:val="22"/>
                <w:lang w:val="en-US" w:eastAsia="ru-RU"/>
                <w14:ligatures w14:val="none"/>
              </w:rPr>
            </w:pPr>
            <w:r>
              <w:rPr>
                <w:rFonts w:ascii="Times New Roman" w:eastAsia="Times New Roman" w:hAnsi="Times New Roman" w:cs="Times New Roman"/>
                <w:color w:val="000000" w:themeColor="text1"/>
                <w:kern w:val="0"/>
                <w:sz w:val="22"/>
                <w:szCs w:val="22"/>
                <w:lang w:val="en-US" w:eastAsia="ru-RU"/>
                <w14:ligatures w14:val="none"/>
              </w:rPr>
              <w:t xml:space="preserve">Protestant ethics, Shakespeare, Bible values </w:t>
            </w:r>
          </w:p>
        </w:tc>
      </w:tr>
      <w:tr w:rsidR="00C33A90" w:rsidRPr="008525EF" w14:paraId="02D2F5F5" w14:textId="77777777">
        <w:tc>
          <w:tcPr>
            <w:tcW w:w="2122" w:type="dxa"/>
          </w:tcPr>
          <w:p w14:paraId="02D2F5F1"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8"/>
                <w:szCs w:val="28"/>
                <w:lang w:val="kk-KZ" w:eastAsia="ru-RU"/>
                <w14:ligatures w14:val="none"/>
              </w:rPr>
              <w:t>Ә</w:t>
            </w:r>
            <w:r>
              <w:rPr>
                <w:rFonts w:ascii="Times New Roman" w:eastAsia="Times New Roman" w:hAnsi="Times New Roman" w:cs="Times New Roman"/>
                <w:color w:val="000000" w:themeColor="text1"/>
                <w:kern w:val="0"/>
                <w:sz w:val="22"/>
                <w:szCs w:val="22"/>
                <w:lang w:val="kk-KZ" w:eastAsia="ru-RU"/>
                <w14:ligatures w14:val="none"/>
              </w:rPr>
              <w:t>леуметтік құндылықтар</w:t>
            </w:r>
          </w:p>
        </w:tc>
        <w:tc>
          <w:tcPr>
            <w:tcW w:w="2268" w:type="dxa"/>
          </w:tcPr>
          <w:p w14:paraId="02D2F5F2"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Туыстық жүйе (ата, ене, құда, нағашы), үлкенді сыйлау, салт-дәстүр (тұсаукесер, беташар)</w:t>
            </w:r>
          </w:p>
        </w:tc>
        <w:tc>
          <w:tcPr>
            <w:tcW w:w="2693" w:type="dxa"/>
          </w:tcPr>
          <w:p w14:paraId="02D2F5F3"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w:t>
            </w:r>
            <w:proofErr w:type="spellStart"/>
            <w:r>
              <w:rPr>
                <w:rFonts w:ascii="Times New Roman" w:eastAsia="Times New Roman" w:hAnsi="Times New Roman" w:cs="Times New Roman"/>
                <w:color w:val="000000" w:themeColor="text1"/>
                <w:kern w:val="0"/>
                <w:sz w:val="22"/>
                <w:szCs w:val="22"/>
                <w:lang w:val="kk-KZ" w:eastAsia="ru-RU"/>
                <w14:ligatures w14:val="none"/>
              </w:rPr>
              <w:t>Родина</w:t>
            </w:r>
            <w:proofErr w:type="spellEnd"/>
            <w:r>
              <w:rPr>
                <w:rFonts w:ascii="Times New Roman" w:eastAsia="Times New Roman" w:hAnsi="Times New Roman" w:cs="Times New Roman"/>
                <w:color w:val="000000" w:themeColor="text1"/>
                <w:kern w:val="0"/>
                <w:sz w:val="22"/>
                <w:szCs w:val="22"/>
                <w:lang w:val="kk-KZ" w:eastAsia="ru-RU"/>
                <w14:ligatures w14:val="none"/>
              </w:rPr>
              <w:t>», «</w:t>
            </w:r>
            <w:proofErr w:type="spellStart"/>
            <w:r>
              <w:rPr>
                <w:rFonts w:ascii="Times New Roman" w:eastAsia="Times New Roman" w:hAnsi="Times New Roman" w:cs="Times New Roman"/>
                <w:color w:val="000000" w:themeColor="text1"/>
                <w:kern w:val="0"/>
                <w:sz w:val="22"/>
                <w:szCs w:val="22"/>
                <w:lang w:val="kk-KZ" w:eastAsia="ru-RU"/>
                <w14:ligatures w14:val="none"/>
              </w:rPr>
              <w:t>матушка</w:t>
            </w:r>
            <w:proofErr w:type="spellEnd"/>
            <w:r>
              <w:rPr>
                <w:rFonts w:ascii="Times New Roman" w:eastAsia="Times New Roman" w:hAnsi="Times New Roman" w:cs="Times New Roman"/>
                <w:color w:val="000000" w:themeColor="text1"/>
                <w:kern w:val="0"/>
                <w:sz w:val="22"/>
                <w:szCs w:val="22"/>
                <w:lang w:val="kk-KZ" w:eastAsia="ru-RU"/>
                <w14:ligatures w14:val="none"/>
              </w:rPr>
              <w:t>-</w:t>
            </w:r>
            <w:r>
              <w:rPr>
                <w:rFonts w:ascii="Times New Roman" w:eastAsia="Times New Roman" w:hAnsi="Times New Roman" w:cs="Times New Roman"/>
                <w:color w:val="000000" w:themeColor="text1"/>
                <w:kern w:val="0"/>
                <w:sz w:val="22"/>
                <w:szCs w:val="22"/>
                <w:lang w:eastAsia="ru-RU"/>
                <w14:ligatures w14:val="none"/>
              </w:rPr>
              <w:t>з</w:t>
            </w:r>
            <w:proofErr w:type="spellStart"/>
            <w:r>
              <w:rPr>
                <w:rFonts w:ascii="Times New Roman" w:eastAsia="Times New Roman" w:hAnsi="Times New Roman" w:cs="Times New Roman"/>
                <w:color w:val="000000" w:themeColor="text1"/>
                <w:kern w:val="0"/>
                <w:sz w:val="22"/>
                <w:szCs w:val="22"/>
                <w:lang w:val="kk-KZ" w:eastAsia="ru-RU"/>
                <w14:ligatures w14:val="none"/>
              </w:rPr>
              <w:t>емля</w:t>
            </w:r>
            <w:proofErr w:type="spellEnd"/>
            <w:r>
              <w:rPr>
                <w:rFonts w:ascii="Times New Roman" w:eastAsia="Times New Roman" w:hAnsi="Times New Roman" w:cs="Times New Roman"/>
                <w:color w:val="000000" w:themeColor="text1"/>
                <w:kern w:val="0"/>
                <w:sz w:val="22"/>
                <w:szCs w:val="22"/>
                <w:lang w:val="kk-KZ" w:eastAsia="ru-RU"/>
                <w14:ligatures w14:val="none"/>
              </w:rPr>
              <w:t>», отбасылық және қауымдық дәстүрлер</w:t>
            </w:r>
          </w:p>
        </w:tc>
        <w:tc>
          <w:tcPr>
            <w:tcW w:w="2879" w:type="dxa"/>
          </w:tcPr>
          <w:p w14:paraId="02D2F5F4" w14:textId="77777777" w:rsidR="00C33A90" w:rsidRDefault="00692334">
            <w:pPr>
              <w:jc w:val="both"/>
              <w:rPr>
                <w:rFonts w:ascii="Times New Roman" w:eastAsia="Times New Roman" w:hAnsi="Times New Roman" w:cs="Times New Roman"/>
                <w:color w:val="000000" w:themeColor="text1"/>
                <w:kern w:val="0"/>
                <w:sz w:val="22"/>
                <w:szCs w:val="22"/>
                <w:lang w:val="en-US" w:eastAsia="ru-RU"/>
                <w14:ligatures w14:val="none"/>
              </w:rPr>
            </w:pPr>
            <w:r>
              <w:rPr>
                <w:rFonts w:ascii="Times New Roman" w:eastAsia="Times New Roman" w:hAnsi="Times New Roman" w:cs="Times New Roman"/>
                <w:color w:val="000000" w:themeColor="text1"/>
                <w:kern w:val="0"/>
                <w:sz w:val="22"/>
                <w:szCs w:val="22"/>
                <w:lang w:val="en-US" w:eastAsia="ru-RU"/>
                <w14:ligatures w14:val="none"/>
              </w:rPr>
              <w:t>Individualism, fair play, democracy, privacy, family values</w:t>
            </w:r>
          </w:p>
        </w:tc>
      </w:tr>
      <w:tr w:rsidR="00C33A90" w14:paraId="02D2F5FA" w14:textId="77777777">
        <w:tc>
          <w:tcPr>
            <w:tcW w:w="2122" w:type="dxa"/>
          </w:tcPr>
          <w:p w14:paraId="02D2F5F6"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Моральдық</w:t>
            </w:r>
            <w:r>
              <w:rPr>
                <w:rFonts w:ascii="Times New Roman" w:eastAsia="Times New Roman" w:hAnsi="Times New Roman" w:cs="Times New Roman"/>
                <w:color w:val="000000" w:themeColor="text1"/>
                <w:kern w:val="0"/>
                <w:sz w:val="22"/>
                <w:szCs w:val="22"/>
                <w:lang w:val="en-US" w:eastAsia="ru-RU"/>
                <w14:ligatures w14:val="none"/>
              </w:rPr>
              <w:t>-</w:t>
            </w:r>
            <w:r>
              <w:rPr>
                <w:rFonts w:ascii="Times New Roman" w:eastAsia="Times New Roman" w:hAnsi="Times New Roman" w:cs="Times New Roman"/>
                <w:color w:val="000000" w:themeColor="text1"/>
                <w:kern w:val="0"/>
                <w:sz w:val="22"/>
                <w:szCs w:val="22"/>
                <w:lang w:val="kk-KZ" w:eastAsia="ru-RU"/>
                <w14:ligatures w14:val="none"/>
              </w:rPr>
              <w:t>этикалық құндылықтар</w:t>
            </w:r>
          </w:p>
        </w:tc>
        <w:tc>
          <w:tcPr>
            <w:tcW w:w="2268" w:type="dxa"/>
          </w:tcPr>
          <w:p w14:paraId="02D2F5F7"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«Обал», «сауап», «ұят», «намыс» ұғымдары</w:t>
            </w:r>
          </w:p>
        </w:tc>
        <w:tc>
          <w:tcPr>
            <w:tcW w:w="2693" w:type="dxa"/>
          </w:tcPr>
          <w:p w14:paraId="02D2F5F8"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w:t>
            </w:r>
            <w:proofErr w:type="spellStart"/>
            <w:r>
              <w:rPr>
                <w:rFonts w:ascii="Times New Roman" w:eastAsia="Times New Roman" w:hAnsi="Times New Roman" w:cs="Times New Roman"/>
                <w:color w:val="000000" w:themeColor="text1"/>
                <w:kern w:val="0"/>
                <w:sz w:val="22"/>
                <w:szCs w:val="22"/>
                <w:lang w:val="kk-KZ" w:eastAsia="ru-RU"/>
                <w14:ligatures w14:val="none"/>
              </w:rPr>
              <w:t>Совесть</w:t>
            </w:r>
            <w:proofErr w:type="spellEnd"/>
            <w:r>
              <w:rPr>
                <w:rFonts w:ascii="Times New Roman" w:eastAsia="Times New Roman" w:hAnsi="Times New Roman" w:cs="Times New Roman"/>
                <w:color w:val="000000" w:themeColor="text1"/>
                <w:kern w:val="0"/>
                <w:sz w:val="22"/>
                <w:szCs w:val="22"/>
                <w:lang w:val="kk-KZ" w:eastAsia="ru-RU"/>
                <w14:ligatures w14:val="none"/>
              </w:rPr>
              <w:t>», «</w:t>
            </w:r>
            <w:proofErr w:type="spellStart"/>
            <w:r>
              <w:rPr>
                <w:rFonts w:ascii="Times New Roman" w:eastAsia="Times New Roman" w:hAnsi="Times New Roman" w:cs="Times New Roman"/>
                <w:color w:val="000000" w:themeColor="text1"/>
                <w:kern w:val="0"/>
                <w:sz w:val="22"/>
                <w:szCs w:val="22"/>
                <w:lang w:val="kk-KZ" w:eastAsia="ru-RU"/>
                <w14:ligatures w14:val="none"/>
              </w:rPr>
              <w:t>грех</w:t>
            </w:r>
            <w:proofErr w:type="spellEnd"/>
            <w:r>
              <w:rPr>
                <w:rFonts w:ascii="Times New Roman" w:eastAsia="Times New Roman" w:hAnsi="Times New Roman" w:cs="Times New Roman"/>
                <w:color w:val="000000" w:themeColor="text1"/>
                <w:kern w:val="0"/>
                <w:sz w:val="22"/>
                <w:szCs w:val="22"/>
                <w:lang w:val="kk-KZ" w:eastAsia="ru-RU"/>
                <w14:ligatures w14:val="none"/>
              </w:rPr>
              <w:t>», «</w:t>
            </w:r>
            <w:proofErr w:type="spellStart"/>
            <w:r>
              <w:rPr>
                <w:rFonts w:ascii="Times New Roman" w:eastAsia="Times New Roman" w:hAnsi="Times New Roman" w:cs="Times New Roman"/>
                <w:color w:val="000000" w:themeColor="text1"/>
                <w:kern w:val="0"/>
                <w:sz w:val="22"/>
                <w:szCs w:val="22"/>
                <w:lang w:val="kk-KZ" w:eastAsia="ru-RU"/>
                <w14:ligatures w14:val="none"/>
              </w:rPr>
              <w:t>честь</w:t>
            </w:r>
            <w:proofErr w:type="spellEnd"/>
            <w:r>
              <w:rPr>
                <w:rFonts w:ascii="Times New Roman" w:eastAsia="Times New Roman" w:hAnsi="Times New Roman" w:cs="Times New Roman"/>
                <w:color w:val="000000" w:themeColor="text1"/>
                <w:kern w:val="0"/>
                <w:sz w:val="22"/>
                <w:szCs w:val="22"/>
                <w:lang w:val="kk-KZ" w:eastAsia="ru-RU"/>
                <w14:ligatures w14:val="none"/>
              </w:rPr>
              <w:t>», «</w:t>
            </w:r>
            <w:proofErr w:type="spellStart"/>
            <w:r>
              <w:rPr>
                <w:rFonts w:ascii="Times New Roman" w:eastAsia="Times New Roman" w:hAnsi="Times New Roman" w:cs="Times New Roman"/>
                <w:color w:val="000000" w:themeColor="text1"/>
                <w:kern w:val="0"/>
                <w:sz w:val="22"/>
                <w:szCs w:val="22"/>
                <w:lang w:val="kk-KZ" w:eastAsia="ru-RU"/>
                <w14:ligatures w14:val="none"/>
              </w:rPr>
              <w:t>долг</w:t>
            </w:r>
            <w:proofErr w:type="spellEnd"/>
            <w:r>
              <w:rPr>
                <w:rFonts w:ascii="Times New Roman" w:eastAsia="Times New Roman" w:hAnsi="Times New Roman" w:cs="Times New Roman"/>
                <w:color w:val="000000" w:themeColor="text1"/>
                <w:kern w:val="0"/>
                <w:sz w:val="22"/>
                <w:szCs w:val="22"/>
                <w:lang w:val="kk-KZ" w:eastAsia="ru-RU"/>
                <w14:ligatures w14:val="none"/>
              </w:rPr>
              <w:t>»</w:t>
            </w:r>
          </w:p>
        </w:tc>
        <w:tc>
          <w:tcPr>
            <w:tcW w:w="2879" w:type="dxa"/>
          </w:tcPr>
          <w:p w14:paraId="02D2F5F9" w14:textId="77777777" w:rsidR="00C33A90" w:rsidRDefault="00692334">
            <w:pPr>
              <w:jc w:val="both"/>
              <w:rPr>
                <w:rFonts w:ascii="Times New Roman" w:eastAsia="Times New Roman" w:hAnsi="Times New Roman" w:cs="Times New Roman"/>
                <w:color w:val="000000" w:themeColor="text1"/>
                <w:kern w:val="0"/>
                <w:sz w:val="22"/>
                <w:szCs w:val="22"/>
                <w:lang w:val="en-US" w:eastAsia="ru-RU"/>
                <w14:ligatures w14:val="none"/>
              </w:rPr>
            </w:pPr>
            <w:proofErr w:type="spellStart"/>
            <w:r>
              <w:rPr>
                <w:rFonts w:ascii="Times New Roman" w:eastAsia="Times New Roman" w:hAnsi="Times New Roman" w:cs="Times New Roman"/>
                <w:color w:val="000000" w:themeColor="text1"/>
                <w:kern w:val="0"/>
                <w:sz w:val="22"/>
                <w:szCs w:val="22"/>
                <w:lang w:val="en-US" w:eastAsia="ru-RU"/>
                <w14:ligatures w14:val="none"/>
              </w:rPr>
              <w:t>Honour</w:t>
            </w:r>
            <w:proofErr w:type="spellEnd"/>
            <w:r>
              <w:rPr>
                <w:rFonts w:ascii="Times New Roman" w:eastAsia="Times New Roman" w:hAnsi="Times New Roman" w:cs="Times New Roman"/>
                <w:color w:val="000000" w:themeColor="text1"/>
                <w:kern w:val="0"/>
                <w:sz w:val="22"/>
                <w:szCs w:val="22"/>
                <w:lang w:val="en-US" w:eastAsia="ru-RU"/>
                <w14:ligatures w14:val="none"/>
              </w:rPr>
              <w:t>, dignity, responsibility, justice</w:t>
            </w:r>
          </w:p>
        </w:tc>
      </w:tr>
      <w:tr w:rsidR="00C33A90" w:rsidRPr="008525EF" w14:paraId="02D2F5FF" w14:textId="77777777">
        <w:tc>
          <w:tcPr>
            <w:tcW w:w="2122" w:type="dxa"/>
          </w:tcPr>
          <w:p w14:paraId="02D2F5FB"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Символдық құндылықтар</w:t>
            </w:r>
          </w:p>
        </w:tc>
        <w:tc>
          <w:tcPr>
            <w:tcW w:w="2268" w:type="dxa"/>
          </w:tcPr>
          <w:p w14:paraId="02D2F5FC"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Бүркіт (еркіндік), жылқы (тұлпар-сенім, еркіндік), киіз үй (шаңырақ-отбасы)</w:t>
            </w:r>
          </w:p>
        </w:tc>
        <w:tc>
          <w:tcPr>
            <w:tcW w:w="2693" w:type="dxa"/>
          </w:tcPr>
          <w:p w14:paraId="02D2F5FD"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proofErr w:type="spellStart"/>
            <w:r>
              <w:rPr>
                <w:rFonts w:ascii="Times New Roman" w:eastAsia="Times New Roman" w:hAnsi="Times New Roman" w:cs="Times New Roman"/>
                <w:color w:val="000000" w:themeColor="text1"/>
                <w:kern w:val="0"/>
                <w:sz w:val="22"/>
                <w:szCs w:val="22"/>
                <w:lang w:val="kk-KZ" w:eastAsia="ru-RU"/>
                <w14:ligatures w14:val="none"/>
              </w:rPr>
              <w:t>Медведь</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(күш билік), </w:t>
            </w:r>
            <w:proofErr w:type="spellStart"/>
            <w:r>
              <w:rPr>
                <w:rFonts w:ascii="Times New Roman" w:eastAsia="Times New Roman" w:hAnsi="Times New Roman" w:cs="Times New Roman"/>
                <w:color w:val="000000" w:themeColor="text1"/>
                <w:kern w:val="0"/>
                <w:sz w:val="22"/>
                <w:szCs w:val="22"/>
                <w:lang w:val="kk-KZ" w:eastAsia="ru-RU"/>
                <w14:ligatures w14:val="none"/>
              </w:rPr>
              <w:t>береза</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(Ресей символы), матрешка (отбасы, дәстүр)</w:t>
            </w:r>
          </w:p>
        </w:tc>
        <w:tc>
          <w:tcPr>
            <w:tcW w:w="2879" w:type="dxa"/>
          </w:tcPr>
          <w:p w14:paraId="02D2F5FE"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proofErr w:type="spellStart"/>
            <w:r>
              <w:rPr>
                <w:rFonts w:ascii="Times New Roman" w:eastAsia="Times New Roman" w:hAnsi="Times New Roman" w:cs="Times New Roman"/>
                <w:color w:val="000000" w:themeColor="text1"/>
                <w:kern w:val="0"/>
                <w:sz w:val="22"/>
                <w:szCs w:val="22"/>
                <w:lang w:val="kk-KZ" w:eastAsia="ru-RU"/>
                <w14:ligatures w14:val="none"/>
              </w:rPr>
              <w:t>Lion</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(батылдық), </w:t>
            </w:r>
            <w:proofErr w:type="spellStart"/>
            <w:r>
              <w:rPr>
                <w:rFonts w:ascii="Times New Roman" w:eastAsia="Times New Roman" w:hAnsi="Times New Roman" w:cs="Times New Roman"/>
                <w:color w:val="000000" w:themeColor="text1"/>
                <w:kern w:val="0"/>
                <w:sz w:val="22"/>
                <w:szCs w:val="22"/>
                <w:lang w:val="kk-KZ" w:eastAsia="ru-RU"/>
                <w14:ligatures w14:val="none"/>
              </w:rPr>
              <w:t>rose</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(ұлттық символ), </w:t>
            </w:r>
            <w:proofErr w:type="spellStart"/>
            <w:r>
              <w:rPr>
                <w:rFonts w:ascii="Times New Roman" w:eastAsia="Times New Roman" w:hAnsi="Times New Roman" w:cs="Times New Roman"/>
                <w:color w:val="000000" w:themeColor="text1"/>
                <w:kern w:val="0"/>
                <w:sz w:val="22"/>
                <w:szCs w:val="22"/>
                <w:lang w:val="kk-KZ" w:eastAsia="ru-RU"/>
                <w14:ligatures w14:val="none"/>
              </w:rPr>
              <w:t>oak</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(беріктік)</w:t>
            </w:r>
          </w:p>
        </w:tc>
      </w:tr>
    </w:tbl>
    <w:p w14:paraId="02D2F600" w14:textId="77777777" w:rsidR="00C33A90" w:rsidRDefault="00C33A90">
      <w:pPr>
        <w:jc w:val="both"/>
        <w:rPr>
          <w:rFonts w:ascii="Times New Roman" w:eastAsia="Times New Roman" w:hAnsi="Times New Roman" w:cs="Times New Roman"/>
          <w:color w:val="000000" w:themeColor="text1"/>
          <w:sz w:val="28"/>
          <w:szCs w:val="28"/>
          <w:lang w:val="kk-KZ" w:eastAsia="ru-RU"/>
        </w:rPr>
      </w:pPr>
    </w:p>
    <w:p w14:paraId="02D2F601"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1- кестеден байқап отырғанымыздай, қазақ мәдениетінде туыстық қатынасқа, салт-дәстүрге, </w:t>
      </w:r>
      <w:r>
        <w:rPr>
          <w:rFonts w:ascii="Times New Roman" w:eastAsia="Times New Roman" w:hAnsi="Times New Roman" w:cs="Times New Roman"/>
          <w:bCs/>
          <w:color w:val="000000" w:themeColor="text1"/>
          <w:sz w:val="28"/>
          <w:szCs w:val="28"/>
          <w:lang w:val="kk-KZ" w:eastAsia="ru-RU"/>
        </w:rPr>
        <w:t>рухани құндылықтарға басымдық берілсе, о</w:t>
      </w:r>
      <w:r>
        <w:rPr>
          <w:rFonts w:ascii="Times New Roman" w:eastAsia="Times New Roman" w:hAnsi="Times New Roman" w:cs="Times New Roman"/>
          <w:color w:val="000000" w:themeColor="text1"/>
          <w:sz w:val="28"/>
          <w:szCs w:val="28"/>
          <w:lang w:val="kk-KZ" w:eastAsia="ru-RU"/>
        </w:rPr>
        <w:t>рыс мәдениетінде ұжымшылдық, дін (</w:t>
      </w:r>
      <w:r>
        <w:rPr>
          <w:rFonts w:ascii="Times New Roman" w:eastAsia="Times New Roman" w:hAnsi="Times New Roman" w:cs="Times New Roman"/>
          <w:bCs/>
          <w:color w:val="000000" w:themeColor="text1"/>
          <w:sz w:val="28"/>
          <w:szCs w:val="28"/>
          <w:lang w:val="kk-KZ" w:eastAsia="ru-RU"/>
        </w:rPr>
        <w:t xml:space="preserve">православие), «ұят» </w:t>
      </w:r>
      <w:proofErr w:type="spellStart"/>
      <w:r>
        <w:rPr>
          <w:rFonts w:ascii="Times New Roman" w:eastAsia="Times New Roman" w:hAnsi="Times New Roman" w:cs="Times New Roman"/>
          <w:bCs/>
          <w:color w:val="000000" w:themeColor="text1"/>
          <w:sz w:val="28"/>
          <w:szCs w:val="28"/>
          <w:lang w:val="kk-KZ" w:eastAsia="ru-RU"/>
        </w:rPr>
        <w:t>концептісі</w:t>
      </w:r>
      <w:proofErr w:type="spellEnd"/>
      <w:r>
        <w:rPr>
          <w:rFonts w:ascii="Times New Roman" w:eastAsia="Times New Roman" w:hAnsi="Times New Roman" w:cs="Times New Roman"/>
          <w:bCs/>
          <w:color w:val="000000" w:themeColor="text1"/>
          <w:sz w:val="28"/>
          <w:szCs w:val="28"/>
          <w:lang w:val="kk-KZ" w:eastAsia="ru-RU"/>
        </w:rPr>
        <w:t xml:space="preserve"> басты орынға шығады. Ал </w:t>
      </w:r>
      <w:r>
        <w:rPr>
          <w:rFonts w:ascii="Times New Roman" w:eastAsia="Times New Roman" w:hAnsi="Times New Roman" w:cs="Times New Roman"/>
          <w:bCs/>
          <w:color w:val="000000" w:themeColor="text1"/>
          <w:sz w:val="28"/>
          <w:szCs w:val="28"/>
          <w:lang w:val="kk-KZ" w:eastAsia="ru-RU"/>
        </w:rPr>
        <w:lastRenderedPageBreak/>
        <w:t>а</w:t>
      </w:r>
      <w:r>
        <w:rPr>
          <w:rFonts w:ascii="Times New Roman" w:eastAsia="Times New Roman" w:hAnsi="Times New Roman" w:cs="Times New Roman"/>
          <w:color w:val="000000" w:themeColor="text1"/>
          <w:sz w:val="28"/>
          <w:szCs w:val="28"/>
          <w:lang w:val="kk-KZ" w:eastAsia="ru-RU"/>
        </w:rPr>
        <w:t>ғылшын мәдениетінде даралық (</w:t>
      </w:r>
      <w:r>
        <w:rPr>
          <w:rFonts w:ascii="Times New Roman" w:eastAsia="Times New Roman" w:hAnsi="Times New Roman" w:cs="Times New Roman"/>
          <w:bCs/>
          <w:color w:val="000000" w:themeColor="text1"/>
          <w:sz w:val="28"/>
          <w:szCs w:val="28"/>
          <w:lang w:val="kk-KZ" w:eastAsia="ru-RU"/>
        </w:rPr>
        <w:t>индивидуализм), оңашалану, ұлттық символдарға</w:t>
      </w:r>
      <w:r>
        <w:rPr>
          <w:rFonts w:ascii="Times New Roman" w:eastAsia="Times New Roman" w:hAnsi="Times New Roman" w:cs="Times New Roman"/>
          <w:color w:val="000000" w:themeColor="text1"/>
          <w:sz w:val="28"/>
          <w:szCs w:val="28"/>
          <w:lang w:val="kk-KZ" w:eastAsia="ru-RU"/>
        </w:rPr>
        <w:t xml:space="preserve"> көбірек мән беріледі.</w:t>
      </w:r>
    </w:p>
    <w:p w14:paraId="02D2F602"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Фразеологизмдер салғастырылып отырған тілдерде де позитивті де, негативті де мәнде қолданылады. Бұл бағалау фразеологиялық бірліктерде жақсы-жаман қарама-қарсылығымен ғана шектелмейді. Қоршаған шындықтың күрделілігі мен көпқырлылығы, адамның танымдық деңгейі, </w:t>
      </w:r>
      <w:proofErr w:type="spellStart"/>
      <w:r>
        <w:rPr>
          <w:rFonts w:ascii="Times New Roman" w:eastAsia="Times New Roman" w:hAnsi="Times New Roman" w:cs="Times New Roman"/>
          <w:color w:val="000000" w:themeColor="text1"/>
          <w:sz w:val="28"/>
          <w:szCs w:val="28"/>
          <w:lang w:val="kk-KZ" w:eastAsia="ru-RU"/>
        </w:rPr>
        <w:t>тәжірибеөмірдің</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көпсатылығы</w:t>
      </w:r>
      <w:proofErr w:type="spellEnd"/>
      <w:r>
        <w:rPr>
          <w:rFonts w:ascii="Times New Roman" w:eastAsia="Times New Roman" w:hAnsi="Times New Roman" w:cs="Times New Roman"/>
          <w:color w:val="000000" w:themeColor="text1"/>
          <w:sz w:val="28"/>
          <w:szCs w:val="28"/>
          <w:lang w:val="kk-KZ" w:eastAsia="ru-RU"/>
        </w:rPr>
        <w:t xml:space="preserve"> тілде </w:t>
      </w:r>
      <w:proofErr w:type="spellStart"/>
      <w:r>
        <w:rPr>
          <w:rFonts w:ascii="Times New Roman" w:eastAsia="Times New Roman" w:hAnsi="Times New Roman" w:cs="Times New Roman"/>
          <w:color w:val="000000" w:themeColor="text1"/>
          <w:sz w:val="28"/>
          <w:szCs w:val="28"/>
          <w:lang w:val="kk-KZ" w:eastAsia="ru-RU"/>
        </w:rPr>
        <w:t>градуалды</w:t>
      </w:r>
      <w:proofErr w:type="spellEnd"/>
      <w:r>
        <w:rPr>
          <w:rFonts w:ascii="Times New Roman" w:eastAsia="Times New Roman" w:hAnsi="Times New Roman" w:cs="Times New Roman"/>
          <w:color w:val="000000" w:themeColor="text1"/>
          <w:sz w:val="28"/>
          <w:szCs w:val="28"/>
          <w:lang w:val="kk-KZ" w:eastAsia="ru-RU"/>
        </w:rPr>
        <w:t xml:space="preserve"> (сатылы) бағалау жүйесінің қалыптасуына ықпал етіп, бұл фразеологиялық қордан да көрініс табады. Қазақ, орыс, ағылшын халықтарының </w:t>
      </w:r>
      <w:r>
        <w:rPr>
          <w:rFonts w:ascii="Times New Roman" w:eastAsia="Times New Roman" w:hAnsi="Times New Roman" w:cs="Times New Roman"/>
          <w:bCs/>
          <w:color w:val="000000" w:themeColor="text1"/>
          <w:sz w:val="28"/>
          <w:szCs w:val="28"/>
          <w:lang w:val="kk-KZ" w:eastAsia="ru-RU"/>
        </w:rPr>
        <w:t>педагогикалық, отбасылық, адамгершілік құндылықтары</w:t>
      </w:r>
      <w:r>
        <w:rPr>
          <w:rFonts w:ascii="Times New Roman" w:eastAsia="Times New Roman" w:hAnsi="Times New Roman" w:cs="Times New Roman"/>
          <w:color w:val="000000" w:themeColor="text1"/>
          <w:sz w:val="28"/>
          <w:szCs w:val="28"/>
          <w:lang w:val="kk-KZ" w:eastAsia="ru-RU"/>
        </w:rPr>
        <w:t xml:space="preserve"> туыстық атауларынан, дәстүрлі сөйлеу формаларынан, фразеологиялық тіркестерінен айқын көрінеді. Сондықтан тұрақты тіркестерді мәдени ақпаратты тасымалдаушы ретінде сипаттауға болады.  </w:t>
      </w:r>
    </w:p>
    <w:p w14:paraId="02D2F603"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Этномәдени  құндылықтардың үш тілдің тұрақты тіркестерінде берілуін былайша кестеге түсіруге болады: </w:t>
      </w:r>
    </w:p>
    <w:p w14:paraId="02D2F604"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605" w14:textId="77777777" w:rsidR="00C33A90" w:rsidRDefault="00692334">
      <w:pPr>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Кесте 2 –  Этномәдени  құндылықтардың фразеологизмдердегі көрінісі</w:t>
      </w:r>
    </w:p>
    <w:p w14:paraId="02D2F606" w14:textId="77777777" w:rsidR="00C33A90" w:rsidRDefault="00C33A90">
      <w:pPr>
        <w:jc w:val="both"/>
        <w:rPr>
          <w:rFonts w:ascii="Times New Roman" w:eastAsia="Times New Roman" w:hAnsi="Times New Roman" w:cs="Times New Roman"/>
          <w:color w:val="000000" w:themeColor="text1"/>
          <w:sz w:val="28"/>
          <w:szCs w:val="28"/>
          <w:lang w:val="kk-KZ" w:eastAsia="ru-RU"/>
        </w:rPr>
      </w:pPr>
    </w:p>
    <w:tbl>
      <w:tblPr>
        <w:tblStyle w:val="af7"/>
        <w:tblW w:w="0" w:type="auto"/>
        <w:tblLook w:val="04A0" w:firstRow="1" w:lastRow="0" w:firstColumn="1" w:lastColumn="0" w:noHBand="0" w:noVBand="1"/>
      </w:tblPr>
      <w:tblGrid>
        <w:gridCol w:w="2122"/>
        <w:gridCol w:w="2268"/>
        <w:gridCol w:w="2693"/>
        <w:gridCol w:w="2879"/>
      </w:tblGrid>
      <w:tr w:rsidR="00C33A90" w14:paraId="02D2F60B" w14:textId="77777777">
        <w:tc>
          <w:tcPr>
            <w:tcW w:w="2122" w:type="dxa"/>
          </w:tcPr>
          <w:p w14:paraId="02D2F607" w14:textId="77777777" w:rsidR="00C33A90" w:rsidRDefault="00692334">
            <w:pPr>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Құндылық түрі</w:t>
            </w:r>
          </w:p>
        </w:tc>
        <w:tc>
          <w:tcPr>
            <w:tcW w:w="2268" w:type="dxa"/>
          </w:tcPr>
          <w:p w14:paraId="02D2F608" w14:textId="77777777" w:rsidR="00C33A90" w:rsidRDefault="00692334">
            <w:pPr>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Қазақ тіліндегі фразеологизмдер</w:t>
            </w:r>
          </w:p>
        </w:tc>
        <w:tc>
          <w:tcPr>
            <w:tcW w:w="2693" w:type="dxa"/>
          </w:tcPr>
          <w:p w14:paraId="02D2F609" w14:textId="77777777" w:rsidR="00C33A90" w:rsidRDefault="00692334">
            <w:pPr>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Орыс тіліндегі фразеологизмдер</w:t>
            </w:r>
          </w:p>
        </w:tc>
        <w:tc>
          <w:tcPr>
            <w:tcW w:w="2879" w:type="dxa"/>
          </w:tcPr>
          <w:p w14:paraId="02D2F60A" w14:textId="77777777" w:rsidR="00C33A90" w:rsidRDefault="00692334">
            <w:pPr>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Ағылшын тіліндегі фразеологизмдер</w:t>
            </w:r>
          </w:p>
        </w:tc>
      </w:tr>
      <w:tr w:rsidR="00C33A90" w:rsidRPr="008525EF" w14:paraId="02D2F610" w14:textId="77777777">
        <w:tc>
          <w:tcPr>
            <w:tcW w:w="2122" w:type="dxa"/>
          </w:tcPr>
          <w:p w14:paraId="02D2F60C"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Материалдық құндылықтар</w:t>
            </w:r>
          </w:p>
        </w:tc>
        <w:tc>
          <w:tcPr>
            <w:tcW w:w="2268" w:type="dxa"/>
          </w:tcPr>
          <w:p w14:paraId="02D2F60D"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«Ер қанаты – ат», «Мал – жан аманат», «Жылқы – қазақтың қанаты»</w:t>
            </w:r>
          </w:p>
        </w:tc>
        <w:tc>
          <w:tcPr>
            <w:tcW w:w="2693" w:type="dxa"/>
          </w:tcPr>
          <w:p w14:paraId="02D2F60E"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eastAsia="ru-RU"/>
                <w14:ligatures w14:val="none"/>
              </w:rPr>
              <w:t>«Без хлеба нет обеда», «Сытое брюхо к учению глухо»</w:t>
            </w:r>
          </w:p>
        </w:tc>
        <w:tc>
          <w:tcPr>
            <w:tcW w:w="2879" w:type="dxa"/>
          </w:tcPr>
          <w:p w14:paraId="02D2F60F" w14:textId="77777777" w:rsidR="00C33A90" w:rsidRDefault="00692334">
            <w:pPr>
              <w:jc w:val="both"/>
              <w:rPr>
                <w:rFonts w:ascii="Times New Roman" w:eastAsia="Times New Roman" w:hAnsi="Times New Roman" w:cs="Times New Roman"/>
                <w:color w:val="000000" w:themeColor="text1"/>
                <w:kern w:val="0"/>
                <w:sz w:val="22"/>
                <w:szCs w:val="22"/>
                <w:lang w:val="en-US" w:eastAsia="ru-RU"/>
                <w14:ligatures w14:val="none"/>
              </w:rPr>
            </w:pPr>
            <w:r>
              <w:rPr>
                <w:rFonts w:ascii="Times New Roman" w:eastAsia="Times New Roman" w:hAnsi="Times New Roman" w:cs="Times New Roman"/>
                <w:color w:val="000000" w:themeColor="text1"/>
                <w:kern w:val="0"/>
                <w:sz w:val="22"/>
                <w:szCs w:val="22"/>
                <w:lang w:val="en-US" w:eastAsia="ru-RU"/>
                <w14:ligatures w14:val="none"/>
              </w:rPr>
              <w:t>«Bread and butter» (</w:t>
            </w:r>
            <w:r>
              <w:rPr>
                <w:rStyle w:val="a4"/>
                <w:rFonts w:ascii="Times New Roman" w:hAnsi="Times New Roman" w:cs="Times New Roman"/>
                <w:color w:val="000000" w:themeColor="text1"/>
                <w:kern w:val="0"/>
                <w:sz w:val="22"/>
                <w:szCs w:val="22"/>
                <w:lang w:val="kk-KZ"/>
                <w14:ligatures w14:val="none"/>
              </w:rPr>
              <w:t>күнкөріс көзі</w:t>
            </w:r>
            <w:r>
              <w:rPr>
                <w:rFonts w:ascii="Times New Roman" w:eastAsia="Times New Roman" w:hAnsi="Times New Roman" w:cs="Times New Roman"/>
                <w:color w:val="000000" w:themeColor="text1"/>
                <w:kern w:val="0"/>
                <w:sz w:val="22"/>
                <w:szCs w:val="22"/>
                <w:lang w:val="en-US" w:eastAsia="ru-RU"/>
                <w14:ligatures w14:val="none"/>
              </w:rPr>
              <w:t xml:space="preserve">), «Don’t </w:t>
            </w:r>
            <w:proofErr w:type="spellStart"/>
            <w:r>
              <w:rPr>
                <w:rFonts w:ascii="Times New Roman" w:eastAsia="Times New Roman" w:hAnsi="Times New Roman" w:cs="Times New Roman"/>
                <w:color w:val="000000" w:themeColor="text1"/>
                <w:kern w:val="0"/>
                <w:sz w:val="22"/>
                <w:szCs w:val="22"/>
                <w:lang w:val="en-US" w:eastAsia="ru-RU"/>
                <w14:ligatures w14:val="none"/>
              </w:rPr>
              <w:t>рut</w:t>
            </w:r>
            <w:proofErr w:type="spellEnd"/>
            <w:r>
              <w:rPr>
                <w:rFonts w:ascii="Times New Roman" w:eastAsia="Times New Roman" w:hAnsi="Times New Roman" w:cs="Times New Roman"/>
                <w:color w:val="000000" w:themeColor="text1"/>
                <w:kern w:val="0"/>
                <w:sz w:val="22"/>
                <w:szCs w:val="22"/>
                <w:lang w:val="en-US" w:eastAsia="ru-RU"/>
                <w14:ligatures w14:val="none"/>
              </w:rPr>
              <w:t xml:space="preserve"> al your eggs in one basket»</w:t>
            </w:r>
            <w:r>
              <w:rPr>
                <w:rFonts w:ascii="Times New Roman" w:eastAsia="Times New Roman" w:hAnsi="Times New Roman" w:cs="Times New Roman"/>
                <w:color w:val="000000" w:themeColor="text1"/>
                <w:kern w:val="0"/>
                <w:sz w:val="22"/>
                <w:szCs w:val="22"/>
                <w:lang w:val="kk-KZ" w:eastAsia="ru-RU"/>
                <w14:ligatures w14:val="none"/>
              </w:rPr>
              <w:t xml:space="preserve"> </w:t>
            </w:r>
            <w:r>
              <w:rPr>
                <w:rFonts w:ascii="Times New Roman" w:eastAsia="Times New Roman" w:hAnsi="Times New Roman" w:cs="Times New Roman"/>
                <w:color w:val="000000" w:themeColor="text1"/>
                <w:kern w:val="0"/>
                <w:sz w:val="22"/>
                <w:szCs w:val="22"/>
                <w:lang w:val="en-US" w:eastAsia="ru-RU"/>
                <w14:ligatures w14:val="none"/>
              </w:rPr>
              <w:t>(</w:t>
            </w:r>
            <w:r>
              <w:rPr>
                <w:rFonts w:ascii="Times New Roman" w:eastAsia="Times New Roman" w:hAnsi="Times New Roman" w:cs="Times New Roman"/>
                <w:color w:val="000000" w:themeColor="text1"/>
                <w:kern w:val="0"/>
                <w:sz w:val="22"/>
                <w:szCs w:val="22"/>
                <w:lang w:val="kk-KZ" w:eastAsia="ru-RU"/>
                <w14:ligatures w14:val="none"/>
              </w:rPr>
              <w:t>мүмкіндікті шектеме)</w:t>
            </w:r>
          </w:p>
        </w:tc>
      </w:tr>
      <w:tr w:rsidR="00C33A90" w:rsidRPr="008525EF" w14:paraId="02D2F615" w14:textId="77777777">
        <w:tc>
          <w:tcPr>
            <w:tcW w:w="2122" w:type="dxa"/>
          </w:tcPr>
          <w:p w14:paraId="02D2F611"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Рухани құндылықтар</w:t>
            </w:r>
          </w:p>
        </w:tc>
        <w:tc>
          <w:tcPr>
            <w:tcW w:w="2268" w:type="dxa"/>
          </w:tcPr>
          <w:p w14:paraId="02D2F612"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«Жеті атасын білмеген – жетесіз», «Атаның баласы болма, адамның баласы бол»</w:t>
            </w:r>
          </w:p>
        </w:tc>
        <w:tc>
          <w:tcPr>
            <w:tcW w:w="2693" w:type="dxa"/>
          </w:tcPr>
          <w:p w14:paraId="02D2F613"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eastAsia="ru-RU"/>
                <w14:ligatures w14:val="none"/>
              </w:rPr>
              <w:t>«</w:t>
            </w:r>
            <w:proofErr w:type="spellStart"/>
            <w:r>
              <w:rPr>
                <w:rFonts w:ascii="Times New Roman" w:eastAsia="Times New Roman" w:hAnsi="Times New Roman" w:cs="Times New Roman"/>
                <w:color w:val="000000" w:themeColor="text1"/>
                <w:kern w:val="0"/>
                <w:sz w:val="22"/>
                <w:szCs w:val="22"/>
                <w:lang w:val="kk-KZ" w:eastAsia="ru-RU"/>
                <w14:ligatures w14:val="none"/>
              </w:rPr>
              <w:t>Взялся</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color w:val="000000" w:themeColor="text1"/>
                <w:kern w:val="0"/>
                <w:sz w:val="22"/>
                <w:szCs w:val="22"/>
                <w:lang w:val="kk-KZ" w:eastAsia="ru-RU"/>
                <w14:ligatures w14:val="none"/>
              </w:rPr>
              <w:t>за</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color w:val="000000" w:themeColor="text1"/>
                <w:kern w:val="0"/>
                <w:sz w:val="22"/>
                <w:szCs w:val="22"/>
                <w:lang w:val="kk-KZ" w:eastAsia="ru-RU"/>
                <w14:ligatures w14:val="none"/>
              </w:rPr>
              <w:t>гуж</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не </w:t>
            </w:r>
            <w:proofErr w:type="spellStart"/>
            <w:r>
              <w:rPr>
                <w:rFonts w:ascii="Times New Roman" w:eastAsia="Times New Roman" w:hAnsi="Times New Roman" w:cs="Times New Roman"/>
                <w:color w:val="000000" w:themeColor="text1"/>
                <w:kern w:val="0"/>
                <w:sz w:val="22"/>
                <w:szCs w:val="22"/>
                <w:lang w:val="kk-KZ" w:eastAsia="ru-RU"/>
                <w14:ligatures w14:val="none"/>
              </w:rPr>
              <w:t>говори</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color w:val="000000" w:themeColor="text1"/>
                <w:kern w:val="0"/>
                <w:sz w:val="22"/>
                <w:szCs w:val="22"/>
                <w:lang w:val="kk-KZ" w:eastAsia="ru-RU"/>
                <w14:ligatures w14:val="none"/>
              </w:rPr>
              <w:t>что</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не </w:t>
            </w:r>
            <w:proofErr w:type="spellStart"/>
            <w:r>
              <w:rPr>
                <w:rFonts w:ascii="Times New Roman" w:eastAsia="Times New Roman" w:hAnsi="Times New Roman" w:cs="Times New Roman"/>
                <w:color w:val="000000" w:themeColor="text1"/>
                <w:kern w:val="0"/>
                <w:sz w:val="22"/>
                <w:szCs w:val="22"/>
                <w:lang w:val="kk-KZ" w:eastAsia="ru-RU"/>
                <w14:ligatures w14:val="none"/>
              </w:rPr>
              <w:t>дюж</w:t>
            </w:r>
            <w:proofErr w:type="spellEnd"/>
            <w:r>
              <w:rPr>
                <w:rFonts w:ascii="Times New Roman" w:eastAsia="Times New Roman" w:hAnsi="Times New Roman" w:cs="Times New Roman"/>
                <w:color w:val="000000" w:themeColor="text1"/>
                <w:kern w:val="0"/>
                <w:sz w:val="22"/>
                <w:szCs w:val="22"/>
                <w:lang w:eastAsia="ru-RU"/>
                <w14:ligatures w14:val="none"/>
              </w:rPr>
              <w:t>», «Что посеешь, то и пожнёшь»</w:t>
            </w:r>
          </w:p>
        </w:tc>
        <w:tc>
          <w:tcPr>
            <w:tcW w:w="2879" w:type="dxa"/>
          </w:tcPr>
          <w:p w14:paraId="02D2F614" w14:textId="77777777" w:rsidR="00C33A90" w:rsidRDefault="00692334">
            <w:pPr>
              <w:jc w:val="both"/>
              <w:rPr>
                <w:rFonts w:ascii="Times New Roman" w:eastAsia="Times New Roman" w:hAnsi="Times New Roman" w:cs="Times New Roman"/>
                <w:color w:val="000000" w:themeColor="text1"/>
                <w:kern w:val="0"/>
                <w:sz w:val="22"/>
                <w:szCs w:val="22"/>
                <w:lang w:val="en-US" w:eastAsia="ru-RU"/>
                <w14:ligatures w14:val="none"/>
              </w:rPr>
            </w:pPr>
            <w:r>
              <w:rPr>
                <w:rFonts w:ascii="Times New Roman" w:eastAsia="Times New Roman" w:hAnsi="Times New Roman" w:cs="Times New Roman"/>
                <w:color w:val="000000" w:themeColor="text1"/>
                <w:kern w:val="0"/>
                <w:sz w:val="22"/>
                <w:szCs w:val="22"/>
                <w:lang w:val="en-US" w:eastAsia="ru-RU"/>
                <w14:ligatures w14:val="none"/>
              </w:rPr>
              <w:t xml:space="preserve">«As you sow, so </w:t>
            </w:r>
            <w:proofErr w:type="spellStart"/>
            <w:r>
              <w:rPr>
                <w:rFonts w:ascii="Times New Roman" w:eastAsia="Times New Roman" w:hAnsi="Times New Roman" w:cs="Times New Roman"/>
                <w:color w:val="000000" w:themeColor="text1"/>
                <w:kern w:val="0"/>
                <w:sz w:val="22"/>
                <w:szCs w:val="22"/>
                <w:lang w:val="en-US" w:eastAsia="ru-RU"/>
                <w14:ligatures w14:val="none"/>
              </w:rPr>
              <w:t>shal</w:t>
            </w:r>
            <w:proofErr w:type="spellEnd"/>
            <w:r>
              <w:rPr>
                <w:rFonts w:ascii="Times New Roman" w:eastAsia="Times New Roman" w:hAnsi="Times New Roman" w:cs="Times New Roman"/>
                <w:color w:val="000000" w:themeColor="text1"/>
                <w:kern w:val="0"/>
                <w:sz w:val="22"/>
                <w:szCs w:val="22"/>
                <w:lang w:val="en-US" w:eastAsia="ru-RU"/>
                <w14:ligatures w14:val="none"/>
              </w:rPr>
              <w:t xml:space="preserve"> you reap»</w:t>
            </w:r>
            <w:r>
              <w:rPr>
                <w:rFonts w:ascii="Times New Roman" w:eastAsia="Times New Roman" w:hAnsi="Times New Roman" w:cs="Times New Roman"/>
                <w:color w:val="000000" w:themeColor="text1"/>
                <w:kern w:val="0"/>
                <w:sz w:val="22"/>
                <w:szCs w:val="22"/>
                <w:lang w:val="kk-KZ" w:eastAsia="ru-RU"/>
                <w14:ligatures w14:val="none"/>
              </w:rPr>
              <w:t xml:space="preserve"> (Не ексең, соны орасың)</w:t>
            </w:r>
            <w:r>
              <w:rPr>
                <w:rFonts w:ascii="Times New Roman" w:eastAsia="Times New Roman" w:hAnsi="Times New Roman" w:cs="Times New Roman"/>
                <w:color w:val="000000" w:themeColor="text1"/>
                <w:kern w:val="0"/>
                <w:sz w:val="22"/>
                <w:szCs w:val="22"/>
                <w:lang w:val="en-US" w:eastAsia="ru-RU"/>
                <w14:ligatures w14:val="none"/>
              </w:rPr>
              <w:t>,</w:t>
            </w:r>
            <w:r>
              <w:rPr>
                <w:rFonts w:ascii="Times New Roman" w:eastAsia="Times New Roman" w:hAnsi="Times New Roman" w:cs="Times New Roman"/>
                <w:color w:val="000000" w:themeColor="text1"/>
                <w:kern w:val="0"/>
                <w:sz w:val="22"/>
                <w:szCs w:val="22"/>
                <w:lang w:val="kk-KZ" w:eastAsia="ru-RU"/>
                <w14:ligatures w14:val="none"/>
              </w:rPr>
              <w:t xml:space="preserve"> </w:t>
            </w:r>
            <w:r>
              <w:rPr>
                <w:rFonts w:ascii="Times New Roman" w:eastAsia="Times New Roman" w:hAnsi="Times New Roman" w:cs="Times New Roman"/>
                <w:color w:val="000000" w:themeColor="text1"/>
                <w:kern w:val="0"/>
                <w:sz w:val="22"/>
                <w:szCs w:val="22"/>
                <w:lang w:val="en-US" w:eastAsia="ru-RU"/>
                <w14:ligatures w14:val="none"/>
              </w:rPr>
              <w:t>«Knowledge is power»</w:t>
            </w:r>
            <w:r>
              <w:rPr>
                <w:rFonts w:ascii="Times New Roman" w:eastAsia="Times New Roman" w:hAnsi="Times New Roman" w:cs="Times New Roman"/>
                <w:color w:val="000000" w:themeColor="text1"/>
                <w:kern w:val="0"/>
                <w:sz w:val="22"/>
                <w:szCs w:val="22"/>
                <w:lang w:val="kk-KZ" w:eastAsia="ru-RU"/>
                <w14:ligatures w14:val="none"/>
              </w:rPr>
              <w:t xml:space="preserve"> (Білім – сарқылмас қазына)</w:t>
            </w:r>
          </w:p>
        </w:tc>
      </w:tr>
      <w:tr w:rsidR="00C33A90" w:rsidRPr="008525EF" w14:paraId="02D2F61A" w14:textId="77777777">
        <w:tc>
          <w:tcPr>
            <w:tcW w:w="2122" w:type="dxa"/>
          </w:tcPr>
          <w:p w14:paraId="02D2F616"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8"/>
                <w:szCs w:val="28"/>
                <w:lang w:val="kk-KZ" w:eastAsia="ru-RU"/>
                <w14:ligatures w14:val="none"/>
              </w:rPr>
              <w:t>Ә</w:t>
            </w:r>
            <w:r>
              <w:rPr>
                <w:rFonts w:ascii="Times New Roman" w:eastAsia="Times New Roman" w:hAnsi="Times New Roman" w:cs="Times New Roman"/>
                <w:color w:val="000000" w:themeColor="text1"/>
                <w:kern w:val="0"/>
                <w:sz w:val="22"/>
                <w:szCs w:val="22"/>
                <w:lang w:val="kk-KZ" w:eastAsia="ru-RU"/>
                <w14:ligatures w14:val="none"/>
              </w:rPr>
              <w:t>леуметтік құндылықтар</w:t>
            </w:r>
          </w:p>
        </w:tc>
        <w:tc>
          <w:tcPr>
            <w:tcW w:w="2268" w:type="dxa"/>
          </w:tcPr>
          <w:p w14:paraId="02D2F617"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«Қонақ келсе – құт», «Ата көрген оқ жонар, ана көрген тон пішер»</w:t>
            </w:r>
          </w:p>
        </w:tc>
        <w:tc>
          <w:tcPr>
            <w:tcW w:w="2693" w:type="dxa"/>
          </w:tcPr>
          <w:p w14:paraId="02D2F618"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eastAsia="ru-RU"/>
                <w14:ligatures w14:val="none"/>
              </w:rPr>
              <w:t>«</w:t>
            </w:r>
            <w:proofErr w:type="spellStart"/>
            <w:r>
              <w:rPr>
                <w:rFonts w:ascii="Times New Roman" w:eastAsia="Times New Roman" w:hAnsi="Times New Roman" w:cs="Times New Roman"/>
                <w:color w:val="000000" w:themeColor="text1"/>
                <w:kern w:val="0"/>
                <w:sz w:val="22"/>
                <w:szCs w:val="22"/>
                <w:lang w:val="kk-KZ" w:eastAsia="ru-RU"/>
                <w14:ligatures w14:val="none"/>
              </w:rPr>
              <w:t>Свет</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не без </w:t>
            </w:r>
            <w:proofErr w:type="spellStart"/>
            <w:r>
              <w:rPr>
                <w:rFonts w:ascii="Times New Roman" w:eastAsia="Times New Roman" w:hAnsi="Times New Roman" w:cs="Times New Roman"/>
                <w:color w:val="000000" w:themeColor="text1"/>
                <w:kern w:val="0"/>
                <w:sz w:val="22"/>
                <w:szCs w:val="22"/>
                <w:lang w:val="kk-KZ" w:eastAsia="ru-RU"/>
                <w14:ligatures w14:val="none"/>
              </w:rPr>
              <w:t>добрых</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color w:val="000000" w:themeColor="text1"/>
                <w:kern w:val="0"/>
                <w:sz w:val="22"/>
                <w:szCs w:val="22"/>
                <w:lang w:val="kk-KZ" w:eastAsia="ru-RU"/>
                <w14:ligatures w14:val="none"/>
              </w:rPr>
              <w:t>людей</w:t>
            </w:r>
            <w:proofErr w:type="spellEnd"/>
            <w:r>
              <w:rPr>
                <w:rFonts w:ascii="Times New Roman" w:eastAsia="Times New Roman" w:hAnsi="Times New Roman" w:cs="Times New Roman"/>
                <w:color w:val="000000" w:themeColor="text1"/>
                <w:kern w:val="0"/>
                <w:sz w:val="22"/>
                <w:szCs w:val="22"/>
                <w:lang w:eastAsia="ru-RU"/>
                <w14:ligatures w14:val="none"/>
              </w:rPr>
              <w:t>», «</w:t>
            </w:r>
            <w:r>
              <w:rPr>
                <w:rFonts w:ascii="Times New Roman" w:eastAsia="Times New Roman" w:hAnsi="Times New Roman" w:cs="Times New Roman"/>
                <w:color w:val="000000" w:themeColor="text1"/>
                <w:kern w:val="0"/>
                <w:sz w:val="22"/>
                <w:szCs w:val="22"/>
                <w:lang w:val="kk-KZ" w:eastAsia="ru-RU"/>
                <w14:ligatures w14:val="none"/>
              </w:rPr>
              <w:t xml:space="preserve">Не в </w:t>
            </w:r>
            <w:proofErr w:type="spellStart"/>
            <w:r>
              <w:rPr>
                <w:rFonts w:ascii="Times New Roman" w:eastAsia="Times New Roman" w:hAnsi="Times New Roman" w:cs="Times New Roman"/>
                <w:color w:val="000000" w:themeColor="text1"/>
                <w:kern w:val="0"/>
                <w:sz w:val="22"/>
                <w:szCs w:val="22"/>
                <w:lang w:val="kk-KZ" w:eastAsia="ru-RU"/>
                <w14:ligatures w14:val="none"/>
              </w:rPr>
              <w:t>службу</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а в </w:t>
            </w:r>
            <w:proofErr w:type="spellStart"/>
            <w:r>
              <w:rPr>
                <w:rFonts w:ascii="Times New Roman" w:eastAsia="Times New Roman" w:hAnsi="Times New Roman" w:cs="Times New Roman"/>
                <w:color w:val="000000" w:themeColor="text1"/>
                <w:kern w:val="0"/>
                <w:sz w:val="22"/>
                <w:szCs w:val="22"/>
                <w:lang w:val="kk-KZ" w:eastAsia="ru-RU"/>
                <w14:ligatures w14:val="none"/>
              </w:rPr>
              <w:t>дружбу</w:t>
            </w:r>
            <w:proofErr w:type="spellEnd"/>
            <w:r>
              <w:rPr>
                <w:rFonts w:ascii="Times New Roman" w:eastAsia="Times New Roman" w:hAnsi="Times New Roman" w:cs="Times New Roman"/>
                <w:color w:val="000000" w:themeColor="text1"/>
                <w:kern w:val="0"/>
                <w:sz w:val="22"/>
                <w:szCs w:val="22"/>
                <w:lang w:eastAsia="ru-RU"/>
                <w14:ligatures w14:val="none"/>
              </w:rPr>
              <w:t>»</w:t>
            </w:r>
          </w:p>
        </w:tc>
        <w:tc>
          <w:tcPr>
            <w:tcW w:w="2879" w:type="dxa"/>
          </w:tcPr>
          <w:p w14:paraId="02D2F619" w14:textId="77777777" w:rsidR="00C33A90" w:rsidRDefault="00692334">
            <w:pPr>
              <w:jc w:val="both"/>
              <w:rPr>
                <w:rFonts w:ascii="Times New Roman" w:eastAsia="Times New Roman" w:hAnsi="Times New Roman" w:cs="Times New Roman"/>
                <w:color w:val="000000" w:themeColor="text1"/>
                <w:kern w:val="0"/>
                <w:sz w:val="22"/>
                <w:szCs w:val="22"/>
                <w:lang w:val="en-US" w:eastAsia="ru-RU"/>
                <w14:ligatures w14:val="none"/>
              </w:rPr>
            </w:pPr>
            <w:r>
              <w:rPr>
                <w:rFonts w:ascii="Times New Roman" w:eastAsia="Times New Roman" w:hAnsi="Times New Roman" w:cs="Times New Roman"/>
                <w:color w:val="000000" w:themeColor="text1"/>
                <w:kern w:val="0"/>
                <w:sz w:val="22"/>
                <w:szCs w:val="22"/>
                <w:lang w:val="en-US" w:eastAsia="ru-RU"/>
                <w14:ligatures w14:val="none"/>
              </w:rPr>
              <w:t>«East or West, home is best»</w:t>
            </w:r>
            <w:r>
              <w:rPr>
                <w:rFonts w:ascii="Times New Roman" w:eastAsia="Times New Roman" w:hAnsi="Times New Roman" w:cs="Times New Roman"/>
                <w:color w:val="000000" w:themeColor="text1"/>
                <w:kern w:val="0"/>
                <w:sz w:val="22"/>
                <w:szCs w:val="22"/>
                <w:lang w:val="kk-KZ" w:eastAsia="ru-RU"/>
                <w14:ligatures w14:val="none"/>
              </w:rPr>
              <w:t xml:space="preserve"> (Өз үйіңе жер жетпейді)</w:t>
            </w:r>
            <w:r>
              <w:rPr>
                <w:rFonts w:ascii="Times New Roman" w:eastAsia="Times New Roman" w:hAnsi="Times New Roman" w:cs="Times New Roman"/>
                <w:color w:val="000000" w:themeColor="text1"/>
                <w:kern w:val="0"/>
                <w:sz w:val="22"/>
                <w:szCs w:val="22"/>
                <w:lang w:val="en-US" w:eastAsia="ru-RU"/>
                <w14:ligatures w14:val="none"/>
              </w:rPr>
              <w:t xml:space="preserve">, «It takes a </w:t>
            </w:r>
            <w:proofErr w:type="spellStart"/>
            <w:r>
              <w:rPr>
                <w:rFonts w:ascii="Times New Roman" w:eastAsia="Times New Roman" w:hAnsi="Times New Roman" w:cs="Times New Roman"/>
                <w:color w:val="000000" w:themeColor="text1"/>
                <w:kern w:val="0"/>
                <w:sz w:val="22"/>
                <w:szCs w:val="22"/>
                <w:lang w:val="en-US" w:eastAsia="ru-RU"/>
                <w14:ligatures w14:val="none"/>
              </w:rPr>
              <w:t>vilage</w:t>
            </w:r>
            <w:proofErr w:type="spellEnd"/>
            <w:r>
              <w:rPr>
                <w:rFonts w:ascii="Times New Roman" w:eastAsia="Times New Roman" w:hAnsi="Times New Roman" w:cs="Times New Roman"/>
                <w:color w:val="000000" w:themeColor="text1"/>
                <w:kern w:val="0"/>
                <w:sz w:val="22"/>
                <w:szCs w:val="22"/>
                <w:lang w:val="en-US" w:eastAsia="ru-RU"/>
                <w14:ligatures w14:val="none"/>
              </w:rPr>
              <w:t xml:space="preserve"> to raise a child»</w:t>
            </w:r>
            <w:r>
              <w:rPr>
                <w:rFonts w:ascii="Times New Roman" w:eastAsia="Times New Roman" w:hAnsi="Times New Roman" w:cs="Times New Roman"/>
                <w:color w:val="000000" w:themeColor="text1"/>
                <w:kern w:val="0"/>
                <w:sz w:val="22"/>
                <w:szCs w:val="22"/>
                <w:lang w:val="kk-KZ" w:eastAsia="ru-RU"/>
                <w14:ligatures w14:val="none"/>
              </w:rPr>
              <w:t xml:space="preserve"> (Баланы – бастан).</w:t>
            </w:r>
          </w:p>
        </w:tc>
      </w:tr>
      <w:tr w:rsidR="00C33A90" w:rsidRPr="008525EF" w14:paraId="02D2F61F" w14:textId="77777777">
        <w:tc>
          <w:tcPr>
            <w:tcW w:w="2122" w:type="dxa"/>
          </w:tcPr>
          <w:p w14:paraId="02D2F61B"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Моральдық</w:t>
            </w:r>
            <w:r>
              <w:rPr>
                <w:rFonts w:ascii="Times New Roman" w:eastAsia="Times New Roman" w:hAnsi="Times New Roman" w:cs="Times New Roman"/>
                <w:color w:val="000000" w:themeColor="text1"/>
                <w:kern w:val="0"/>
                <w:sz w:val="22"/>
                <w:szCs w:val="22"/>
                <w:lang w:val="en-US" w:eastAsia="ru-RU"/>
                <w14:ligatures w14:val="none"/>
              </w:rPr>
              <w:t>-</w:t>
            </w:r>
            <w:r>
              <w:rPr>
                <w:rFonts w:ascii="Times New Roman" w:eastAsia="Times New Roman" w:hAnsi="Times New Roman" w:cs="Times New Roman"/>
                <w:color w:val="000000" w:themeColor="text1"/>
                <w:kern w:val="0"/>
                <w:sz w:val="22"/>
                <w:szCs w:val="22"/>
                <w:lang w:val="kk-KZ" w:eastAsia="ru-RU"/>
                <w14:ligatures w14:val="none"/>
              </w:rPr>
              <w:t>этикалық құндылықтар</w:t>
            </w:r>
          </w:p>
        </w:tc>
        <w:tc>
          <w:tcPr>
            <w:tcW w:w="2268" w:type="dxa"/>
          </w:tcPr>
          <w:p w14:paraId="02D2F61C"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eastAsia="ru-RU"/>
                <w14:ligatures w14:val="none"/>
              </w:rPr>
              <w:t>«</w:t>
            </w:r>
            <w:proofErr w:type="spellStart"/>
            <w:r>
              <w:rPr>
                <w:rFonts w:ascii="Times New Roman" w:eastAsia="Times New Roman" w:hAnsi="Times New Roman" w:cs="Times New Roman"/>
                <w:color w:val="000000" w:themeColor="text1"/>
                <w:kern w:val="0"/>
                <w:sz w:val="22"/>
                <w:szCs w:val="22"/>
                <w:lang w:eastAsia="ru-RU"/>
                <w14:ligatures w14:val="none"/>
              </w:rPr>
              <w:t>Ұят</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болады</w:t>
            </w:r>
            <w:proofErr w:type="spellEnd"/>
            <w:r>
              <w:rPr>
                <w:rFonts w:ascii="Times New Roman" w:eastAsia="Times New Roman" w:hAnsi="Times New Roman" w:cs="Times New Roman"/>
                <w:color w:val="000000" w:themeColor="text1"/>
                <w:kern w:val="0"/>
                <w:sz w:val="22"/>
                <w:szCs w:val="22"/>
                <w:lang w:eastAsia="ru-RU"/>
                <w14:ligatures w14:val="none"/>
              </w:rPr>
              <w:t xml:space="preserve">», «Намыс – </w:t>
            </w:r>
            <w:proofErr w:type="spellStart"/>
            <w:r>
              <w:rPr>
                <w:rFonts w:ascii="Times New Roman" w:eastAsia="Times New Roman" w:hAnsi="Times New Roman" w:cs="Times New Roman"/>
                <w:color w:val="000000" w:themeColor="text1"/>
                <w:kern w:val="0"/>
                <w:sz w:val="22"/>
                <w:szCs w:val="22"/>
                <w:lang w:eastAsia="ru-RU"/>
                <w14:ligatures w14:val="none"/>
              </w:rPr>
              <w:t>ердің</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қайрағы</w:t>
            </w:r>
            <w:proofErr w:type="spellEnd"/>
            <w:r>
              <w:rPr>
                <w:rFonts w:ascii="Times New Roman" w:eastAsia="Times New Roman" w:hAnsi="Times New Roman" w:cs="Times New Roman"/>
                <w:color w:val="000000" w:themeColor="text1"/>
                <w:kern w:val="0"/>
                <w:sz w:val="22"/>
                <w:szCs w:val="22"/>
                <w:lang w:eastAsia="ru-RU"/>
                <w14:ligatures w14:val="none"/>
              </w:rPr>
              <w:t>», «</w:t>
            </w:r>
            <w:proofErr w:type="spellStart"/>
            <w:r>
              <w:rPr>
                <w:rFonts w:ascii="Times New Roman" w:eastAsia="Times New Roman" w:hAnsi="Times New Roman" w:cs="Times New Roman"/>
                <w:color w:val="000000" w:themeColor="text1"/>
                <w:kern w:val="0"/>
                <w:sz w:val="22"/>
                <w:szCs w:val="22"/>
                <w:lang w:eastAsia="ru-RU"/>
                <w14:ligatures w14:val="none"/>
              </w:rPr>
              <w:t>Обал</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болады</w:t>
            </w:r>
            <w:proofErr w:type="spellEnd"/>
            <w:r>
              <w:rPr>
                <w:rFonts w:ascii="Times New Roman" w:eastAsia="Times New Roman" w:hAnsi="Times New Roman" w:cs="Times New Roman"/>
                <w:color w:val="000000" w:themeColor="text1"/>
                <w:kern w:val="0"/>
                <w:sz w:val="22"/>
                <w:szCs w:val="22"/>
                <w:lang w:eastAsia="ru-RU"/>
                <w14:ligatures w14:val="none"/>
              </w:rPr>
              <w:t>»</w:t>
            </w:r>
          </w:p>
        </w:tc>
        <w:tc>
          <w:tcPr>
            <w:tcW w:w="2693" w:type="dxa"/>
          </w:tcPr>
          <w:p w14:paraId="02D2F61D"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eastAsia="ru-RU"/>
                <w14:ligatures w14:val="none"/>
              </w:rPr>
              <w:t>«Совесть не продаётся», «Честь дороже жизни»</w:t>
            </w:r>
          </w:p>
        </w:tc>
        <w:tc>
          <w:tcPr>
            <w:tcW w:w="2879" w:type="dxa"/>
          </w:tcPr>
          <w:p w14:paraId="02D2F61E" w14:textId="77777777" w:rsidR="00C33A90" w:rsidRDefault="00692334">
            <w:pPr>
              <w:jc w:val="both"/>
              <w:rPr>
                <w:rFonts w:ascii="Times New Roman" w:eastAsia="Times New Roman" w:hAnsi="Times New Roman" w:cs="Times New Roman"/>
                <w:color w:val="000000" w:themeColor="text1"/>
                <w:kern w:val="0"/>
                <w:sz w:val="22"/>
                <w:szCs w:val="22"/>
                <w:lang w:val="en-US" w:eastAsia="ru-RU"/>
                <w14:ligatures w14:val="none"/>
              </w:rPr>
            </w:pPr>
            <w:r>
              <w:rPr>
                <w:rFonts w:ascii="Times New Roman" w:eastAsia="Times New Roman" w:hAnsi="Times New Roman" w:cs="Times New Roman"/>
                <w:color w:val="000000" w:themeColor="text1"/>
                <w:kern w:val="0"/>
                <w:sz w:val="22"/>
                <w:szCs w:val="22"/>
                <w:lang w:val="en-US" w:eastAsia="ru-RU"/>
                <w14:ligatures w14:val="none"/>
              </w:rPr>
              <w:t xml:space="preserve">«Honesty is the best policy» </w:t>
            </w:r>
            <w:r>
              <w:rPr>
                <w:rFonts w:ascii="Times New Roman" w:eastAsia="Times New Roman" w:hAnsi="Times New Roman" w:cs="Times New Roman"/>
                <w:color w:val="000000" w:themeColor="text1"/>
                <w:kern w:val="0"/>
                <w:sz w:val="22"/>
                <w:szCs w:val="22"/>
                <w:lang w:val="kk-KZ" w:eastAsia="ru-RU"/>
                <w14:ligatures w14:val="none"/>
              </w:rPr>
              <w:t>(Адалдық – адамдық белгісі)</w:t>
            </w:r>
            <w:r>
              <w:rPr>
                <w:rFonts w:ascii="Times New Roman" w:eastAsia="Times New Roman" w:hAnsi="Times New Roman" w:cs="Times New Roman"/>
                <w:color w:val="000000" w:themeColor="text1"/>
                <w:kern w:val="0"/>
                <w:sz w:val="22"/>
                <w:szCs w:val="22"/>
                <w:lang w:val="en-US" w:eastAsia="ru-RU"/>
                <w14:ligatures w14:val="none"/>
              </w:rPr>
              <w:t xml:space="preserve">, «Keep your word» </w:t>
            </w:r>
            <w:r>
              <w:rPr>
                <w:rFonts w:ascii="Times New Roman" w:eastAsia="Times New Roman" w:hAnsi="Times New Roman" w:cs="Times New Roman"/>
                <w:color w:val="000000" w:themeColor="text1"/>
                <w:kern w:val="0"/>
                <w:sz w:val="22"/>
                <w:szCs w:val="22"/>
                <w:lang w:val="kk-KZ" w:eastAsia="ru-RU"/>
                <w14:ligatures w14:val="none"/>
              </w:rPr>
              <w:t>(Уәдеге берік бол).</w:t>
            </w:r>
          </w:p>
        </w:tc>
      </w:tr>
      <w:tr w:rsidR="00C33A90" w:rsidRPr="008525EF" w14:paraId="02D2F624" w14:textId="77777777">
        <w:tc>
          <w:tcPr>
            <w:tcW w:w="2122" w:type="dxa"/>
          </w:tcPr>
          <w:p w14:paraId="02D2F620"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Символдық құндылықтар</w:t>
            </w:r>
          </w:p>
        </w:tc>
        <w:tc>
          <w:tcPr>
            <w:tcW w:w="2268" w:type="dxa"/>
          </w:tcPr>
          <w:p w14:paraId="02D2F621"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«Шаңырағы биік болсын» (шаңырақ – отбасы), «Тұлпардың тұяғы» (жылқы – еркіндік)</w:t>
            </w:r>
          </w:p>
        </w:tc>
        <w:tc>
          <w:tcPr>
            <w:tcW w:w="2693" w:type="dxa"/>
          </w:tcPr>
          <w:p w14:paraId="02D2F622"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eastAsia="ru-RU"/>
                <w14:ligatures w14:val="none"/>
              </w:rPr>
              <w:t>«Медведь на ухо наступил» (</w:t>
            </w:r>
            <w:proofErr w:type="spellStart"/>
            <w:r>
              <w:rPr>
                <w:rFonts w:ascii="Times New Roman" w:eastAsia="Times New Roman" w:hAnsi="Times New Roman" w:cs="Times New Roman"/>
                <w:color w:val="000000" w:themeColor="text1"/>
                <w:kern w:val="0"/>
                <w:sz w:val="22"/>
                <w:szCs w:val="22"/>
                <w:lang w:eastAsia="ru-RU"/>
                <w14:ligatures w14:val="none"/>
              </w:rPr>
              <w:t>аю</w:t>
            </w:r>
            <w:proofErr w:type="spellEnd"/>
            <w:r>
              <w:rPr>
                <w:rFonts w:ascii="Times New Roman" w:eastAsia="Times New Roman" w:hAnsi="Times New Roman" w:cs="Times New Roman"/>
                <w:color w:val="000000" w:themeColor="text1"/>
                <w:kern w:val="0"/>
                <w:sz w:val="22"/>
                <w:szCs w:val="22"/>
                <w:lang w:eastAsia="ru-RU"/>
                <w14:ligatures w14:val="none"/>
              </w:rPr>
              <w:t xml:space="preserve"> – </w:t>
            </w:r>
            <w:proofErr w:type="spellStart"/>
            <w:r>
              <w:rPr>
                <w:rFonts w:ascii="Times New Roman" w:eastAsia="Times New Roman" w:hAnsi="Times New Roman" w:cs="Times New Roman"/>
                <w:color w:val="000000" w:themeColor="text1"/>
                <w:kern w:val="0"/>
                <w:sz w:val="22"/>
                <w:szCs w:val="22"/>
                <w:lang w:eastAsia="ru-RU"/>
                <w14:ligatures w14:val="none"/>
              </w:rPr>
              <w:t>мәдени</w:t>
            </w:r>
            <w:proofErr w:type="spellEnd"/>
            <w:r>
              <w:rPr>
                <w:rFonts w:ascii="Times New Roman" w:eastAsia="Times New Roman" w:hAnsi="Times New Roman" w:cs="Times New Roman"/>
                <w:color w:val="000000" w:themeColor="text1"/>
                <w:kern w:val="0"/>
                <w:sz w:val="22"/>
                <w:szCs w:val="22"/>
                <w:lang w:eastAsia="ru-RU"/>
                <w14:ligatures w14:val="none"/>
              </w:rPr>
              <w:t xml:space="preserve"> символ, </w:t>
            </w:r>
            <w:proofErr w:type="spellStart"/>
            <w:r>
              <w:rPr>
                <w:rFonts w:ascii="Times New Roman" w:eastAsia="Times New Roman" w:hAnsi="Times New Roman" w:cs="Times New Roman"/>
                <w:color w:val="000000" w:themeColor="text1"/>
                <w:kern w:val="0"/>
                <w:sz w:val="22"/>
                <w:szCs w:val="22"/>
                <w:lang w:eastAsia="ru-RU"/>
                <w14:ligatures w14:val="none"/>
              </w:rPr>
              <w:t>надандық</w:t>
            </w:r>
            <w:proofErr w:type="spellEnd"/>
            <w:r>
              <w:rPr>
                <w:rFonts w:ascii="Times New Roman" w:eastAsia="Times New Roman" w:hAnsi="Times New Roman" w:cs="Times New Roman"/>
                <w:color w:val="000000" w:themeColor="text1"/>
                <w:kern w:val="0"/>
                <w:sz w:val="22"/>
                <w:szCs w:val="22"/>
                <w:lang w:eastAsia="ru-RU"/>
                <w14:ligatures w14:val="none"/>
              </w:rPr>
              <w:t>), «Берёзка – Родины краса»</w:t>
            </w:r>
          </w:p>
        </w:tc>
        <w:tc>
          <w:tcPr>
            <w:tcW w:w="2879" w:type="dxa"/>
          </w:tcPr>
          <w:p w14:paraId="02D2F623"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w:t>
            </w:r>
            <w:proofErr w:type="spellStart"/>
            <w:r>
              <w:rPr>
                <w:rFonts w:ascii="Times New Roman" w:eastAsia="Times New Roman" w:hAnsi="Times New Roman" w:cs="Times New Roman"/>
                <w:color w:val="000000" w:themeColor="text1"/>
                <w:kern w:val="0"/>
                <w:sz w:val="22"/>
                <w:szCs w:val="22"/>
                <w:lang w:val="kk-KZ" w:eastAsia="ru-RU"/>
                <w14:ligatures w14:val="none"/>
              </w:rPr>
              <w:t>The</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color w:val="000000" w:themeColor="text1"/>
                <w:kern w:val="0"/>
                <w:sz w:val="22"/>
                <w:szCs w:val="22"/>
                <w:lang w:val="kk-KZ" w:eastAsia="ru-RU"/>
                <w14:ligatures w14:val="none"/>
              </w:rPr>
              <w:t>lion’s</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color w:val="000000" w:themeColor="text1"/>
                <w:kern w:val="0"/>
                <w:sz w:val="22"/>
                <w:szCs w:val="22"/>
                <w:lang w:val="kk-KZ" w:eastAsia="ru-RU"/>
                <w14:ligatures w14:val="none"/>
              </w:rPr>
              <w:t>share</w:t>
            </w:r>
            <w:proofErr w:type="spellEnd"/>
            <w:r>
              <w:rPr>
                <w:rFonts w:ascii="Times New Roman" w:eastAsia="Times New Roman" w:hAnsi="Times New Roman" w:cs="Times New Roman"/>
                <w:color w:val="000000" w:themeColor="text1"/>
                <w:kern w:val="0"/>
                <w:sz w:val="22"/>
                <w:szCs w:val="22"/>
                <w:lang w:val="kk-KZ" w:eastAsia="ru-RU"/>
                <w14:ligatures w14:val="none"/>
              </w:rPr>
              <w:t>» (Үлкен олжаға кенелу), «</w:t>
            </w:r>
            <w:proofErr w:type="spellStart"/>
            <w:r>
              <w:rPr>
                <w:rFonts w:ascii="Times New Roman" w:eastAsia="Times New Roman" w:hAnsi="Times New Roman" w:cs="Times New Roman"/>
                <w:color w:val="000000" w:themeColor="text1"/>
                <w:kern w:val="0"/>
                <w:sz w:val="22"/>
                <w:szCs w:val="22"/>
                <w:lang w:val="kk-KZ" w:eastAsia="ru-RU"/>
                <w14:ligatures w14:val="none"/>
              </w:rPr>
              <w:t>English</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color w:val="000000" w:themeColor="text1"/>
                <w:kern w:val="0"/>
                <w:sz w:val="22"/>
                <w:szCs w:val="22"/>
                <w:lang w:val="kk-KZ" w:eastAsia="ru-RU"/>
                <w14:ligatures w14:val="none"/>
              </w:rPr>
              <w:t>rose</w:t>
            </w:r>
            <w:proofErr w:type="spellEnd"/>
            <w:r>
              <w:rPr>
                <w:rFonts w:ascii="Times New Roman" w:eastAsia="Times New Roman" w:hAnsi="Times New Roman" w:cs="Times New Roman"/>
                <w:color w:val="000000" w:themeColor="text1"/>
                <w:kern w:val="0"/>
                <w:sz w:val="22"/>
                <w:szCs w:val="22"/>
                <w:lang w:val="kk-KZ" w:eastAsia="ru-RU"/>
                <w14:ligatures w14:val="none"/>
              </w:rPr>
              <w:t>» (сұлу, көркем әйел)</w:t>
            </w:r>
          </w:p>
        </w:tc>
      </w:tr>
    </w:tbl>
    <w:p w14:paraId="02D2F625" w14:textId="77777777" w:rsidR="00C33A90" w:rsidRDefault="00C33A90">
      <w:pPr>
        <w:jc w:val="both"/>
        <w:rPr>
          <w:rFonts w:ascii="Times New Roman" w:eastAsia="Times New Roman" w:hAnsi="Times New Roman" w:cs="Times New Roman"/>
          <w:color w:val="000000" w:themeColor="text1"/>
          <w:sz w:val="28"/>
          <w:szCs w:val="28"/>
          <w:lang w:val="kk-KZ" w:eastAsia="ru-RU"/>
        </w:rPr>
      </w:pPr>
    </w:p>
    <w:p w14:paraId="02D2F626"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Фразеологиялық бірліктер – халықтың ғасырлар бойы жинақтаған өмірлік тәжірибесінің, тұрмыстық дәстүрлерінің, адамгершілік ұстанымдары мен танымдық болмысын жинақтаушы тілдік құрылымдар. Фразеологизм  адамдардың </w:t>
      </w:r>
      <w:r>
        <w:rPr>
          <w:rFonts w:ascii="Times New Roman" w:eastAsia="Times New Roman" w:hAnsi="Times New Roman" w:cs="Times New Roman"/>
          <w:color w:val="000000" w:themeColor="text1"/>
          <w:sz w:val="28"/>
          <w:szCs w:val="28"/>
          <w:lang w:val="kk-KZ" w:eastAsia="ru-RU"/>
        </w:rPr>
        <w:lastRenderedPageBreak/>
        <w:t xml:space="preserve">дүниетанымын, </w:t>
      </w:r>
      <w:proofErr w:type="spellStart"/>
      <w:r>
        <w:rPr>
          <w:rFonts w:ascii="Times New Roman" w:eastAsia="Times New Roman" w:hAnsi="Times New Roman" w:cs="Times New Roman"/>
          <w:color w:val="000000" w:themeColor="text1"/>
          <w:sz w:val="28"/>
          <w:szCs w:val="28"/>
          <w:lang w:val="kk-KZ" w:eastAsia="ru-RU"/>
        </w:rPr>
        <w:t>моралін</w:t>
      </w:r>
      <w:proofErr w:type="spellEnd"/>
      <w:r>
        <w:rPr>
          <w:rFonts w:ascii="Times New Roman" w:eastAsia="Times New Roman" w:hAnsi="Times New Roman" w:cs="Times New Roman"/>
          <w:color w:val="000000" w:themeColor="text1"/>
          <w:sz w:val="28"/>
          <w:szCs w:val="28"/>
          <w:lang w:val="kk-KZ" w:eastAsia="ru-RU"/>
        </w:rPr>
        <w:t xml:space="preserve">, этикасы мен наным-сенімін бейнелейді, тұрақты тіркестер арқылы тұрмыс пен руханияттың тұтастығы сақталады. </w:t>
      </w:r>
    </w:p>
    <w:p w14:paraId="02D2F627"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Этномәдени құндылықтардың фразеологизмдердегі көрінісінде қазақ мәдениетінде мал шаруашылығы, жеті ата, қонақжайлылық, намыс/ұят, шаңырақ басты орынға шықса, орыс мәдениетінде  ар-ұят, отан, дін, ұжымшылдық басты ұстаным ретінде көрінеді. Ағылшын мәдениетінде жеке-даралық, әділдік, адалдық, дербестік негізгі орын алады. </w:t>
      </w:r>
      <w:r>
        <w:rPr>
          <w:rFonts w:ascii="Times New Roman" w:hAnsi="Times New Roman" w:cs="Times New Roman"/>
          <w:color w:val="000000" w:themeColor="text1"/>
          <w:sz w:val="28"/>
          <w:szCs w:val="28"/>
          <w:lang w:val="kk-KZ"/>
        </w:rPr>
        <w:t>Қазақ мәдениетінде жылқы мен мал шаруашылығы басты материалдық құндылық ретінде көрінуі қазақтардың тұрмыс-салтымен, шаруашылықтың негізі болған жылқының маңызды болуына байланысты. Ал орыс мақал-мәтелдерінде егін шаруашылығына ерекше мән берілген, ағылшын мәдениетінде тұрмыстық тіршілікті сипаттайтын фразеологизмдер</w:t>
      </w:r>
      <w:r>
        <w:rPr>
          <w:rFonts w:ascii="Times New Roman" w:hAnsi="Times New Roman" w:cs="Times New Roman"/>
          <w:i/>
          <w:iCs/>
          <w:color w:val="000000" w:themeColor="text1"/>
          <w:sz w:val="28"/>
          <w:szCs w:val="28"/>
          <w:lang w:val="kk-KZ"/>
        </w:rPr>
        <w:t xml:space="preserve"> </w:t>
      </w:r>
      <w:r>
        <w:rPr>
          <w:rFonts w:ascii="Times New Roman" w:hAnsi="Times New Roman" w:cs="Times New Roman"/>
          <w:color w:val="000000" w:themeColor="text1"/>
          <w:sz w:val="28"/>
          <w:szCs w:val="28"/>
          <w:lang w:val="kk-KZ"/>
        </w:rPr>
        <w:t>(</w:t>
      </w:r>
      <w:r>
        <w:rPr>
          <w:rStyle w:val="a4"/>
          <w:rFonts w:ascii="Times New Roman" w:hAnsi="Times New Roman" w:cs="Times New Roman"/>
          <w:i w:val="0"/>
          <w:iCs w:val="0"/>
          <w:color w:val="000000" w:themeColor="text1"/>
          <w:sz w:val="28"/>
          <w:szCs w:val="28"/>
          <w:lang w:val="kk-KZ"/>
        </w:rPr>
        <w:t>«</w:t>
      </w:r>
      <w:proofErr w:type="spellStart"/>
      <w:r>
        <w:rPr>
          <w:rStyle w:val="a4"/>
          <w:rFonts w:ascii="Times New Roman" w:hAnsi="Times New Roman" w:cs="Times New Roman"/>
          <w:i w:val="0"/>
          <w:iCs w:val="0"/>
          <w:color w:val="000000" w:themeColor="text1"/>
          <w:sz w:val="28"/>
          <w:szCs w:val="28"/>
          <w:lang w:val="kk-KZ"/>
        </w:rPr>
        <w:t>bread</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and</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butter</w:t>
      </w:r>
      <w:proofErr w:type="spellEnd"/>
      <w:r>
        <w:rPr>
          <w:rStyle w:val="a4"/>
          <w:rFonts w:ascii="Times New Roman" w:hAnsi="Times New Roman" w:cs="Times New Roman"/>
          <w:i w:val="0"/>
          <w:iCs w:val="0"/>
          <w:color w:val="000000" w:themeColor="text1"/>
          <w:sz w:val="28"/>
          <w:szCs w:val="28"/>
          <w:lang w:val="kk-KZ"/>
        </w:rPr>
        <w:t>» (күнкөріс көзі</w:t>
      </w:r>
      <w:r>
        <w:rPr>
          <w:rFonts w:ascii="Times New Roman" w:hAnsi="Times New Roman" w:cs="Times New Roman"/>
          <w:i/>
          <w:iCs/>
          <w:color w:val="000000" w:themeColor="text1"/>
          <w:sz w:val="28"/>
          <w:szCs w:val="28"/>
          <w:lang w:val="kk-KZ"/>
        </w:rPr>
        <w:t>)</w:t>
      </w:r>
      <w:r>
        <w:rPr>
          <w:rFonts w:ascii="Times New Roman" w:hAnsi="Times New Roman" w:cs="Times New Roman"/>
          <w:color w:val="000000" w:themeColor="text1"/>
          <w:sz w:val="28"/>
          <w:szCs w:val="28"/>
          <w:lang w:val="kk-KZ"/>
        </w:rPr>
        <w:t xml:space="preserve"> күнделікті өмірдің материалдық негізін білдіреді. Сонымен қатар қазақ дүниетанымында рухани құндылықтар туыстық қатынастарға негізделіп, генеалогиялық жадыны сақтауға бағытталған. Орыс мәдениетінде рухани құндылық еңбек пен әділеттілік арқылы көрінсе, ағылшын тілінде білім мен тәжірибеге негізделген. Қазақ мәдениетінде шаңырақ, киіз үй, тұлпар этномәдени символ ретінде қолданылса, орыс мәдениетінде аю мен қайың,  ағылшын мәдениетінде арыстан, раушан гүлі және емен ағашы ұлттық символ ретінде қолданылады. </w:t>
      </w:r>
      <w:r>
        <w:rPr>
          <w:rFonts w:ascii="Times New Roman" w:eastAsia="Times New Roman" w:hAnsi="Times New Roman" w:cs="Times New Roman"/>
          <w:color w:val="000000" w:themeColor="text1"/>
          <w:sz w:val="28"/>
          <w:szCs w:val="28"/>
          <w:lang w:val="kk-KZ" w:eastAsia="ru-RU"/>
        </w:rPr>
        <w:t xml:space="preserve">Үш тілге де тән, ортақ құндылықтарға отбасы, адамгершілік, </w:t>
      </w:r>
      <w:r>
        <w:rPr>
          <w:rStyle w:val="a6"/>
          <w:rFonts w:ascii="Times New Roman" w:hAnsi="Times New Roman" w:cs="Times New Roman"/>
          <w:b w:val="0"/>
          <w:color w:val="000000" w:themeColor="text1"/>
          <w:sz w:val="28"/>
          <w:szCs w:val="28"/>
          <w:lang w:val="kk-KZ"/>
        </w:rPr>
        <w:t xml:space="preserve">моральдық-этикалық ұстаным, </w:t>
      </w:r>
      <w:r>
        <w:rPr>
          <w:rFonts w:ascii="Times New Roman" w:eastAsia="Times New Roman" w:hAnsi="Times New Roman" w:cs="Times New Roman"/>
          <w:color w:val="000000" w:themeColor="text1"/>
          <w:sz w:val="28"/>
          <w:szCs w:val="28"/>
          <w:lang w:val="kk-KZ" w:eastAsia="ru-RU"/>
        </w:rPr>
        <w:t xml:space="preserve">білім жатады. </w:t>
      </w:r>
    </w:p>
    <w:p w14:paraId="02D2F628"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Салғастырылып отырған тілдердегі фразеологизмдердегі этномәдени құндылықтардың ұқсастығы мен айырмашылығын былайша көрсетуге де болады: </w:t>
      </w:r>
    </w:p>
    <w:p w14:paraId="02D2F629" w14:textId="77777777" w:rsidR="00C33A90" w:rsidRDefault="00C33A90">
      <w:pPr>
        <w:tabs>
          <w:tab w:val="left" w:pos="851"/>
          <w:tab w:val="left" w:pos="993"/>
        </w:tabs>
        <w:ind w:firstLine="709"/>
        <w:jc w:val="both"/>
        <w:rPr>
          <w:rFonts w:ascii="Times New Roman" w:eastAsia="Times New Roman" w:hAnsi="Times New Roman" w:cs="Times New Roman"/>
          <w:color w:val="000000" w:themeColor="text1"/>
          <w:sz w:val="28"/>
          <w:szCs w:val="28"/>
          <w:lang w:val="kk-KZ" w:eastAsia="ru-RU"/>
        </w:rPr>
      </w:pPr>
    </w:p>
    <w:p w14:paraId="02D2F62A" w14:textId="77777777" w:rsidR="00C33A90" w:rsidRDefault="00692334">
      <w:pPr>
        <w:tabs>
          <w:tab w:val="left" w:pos="851"/>
          <w:tab w:val="left" w:pos="993"/>
        </w:tabs>
        <w:ind w:firstLine="709"/>
        <w:jc w:val="center"/>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noProof/>
          <w:color w:val="000000" w:themeColor="text1"/>
          <w:lang w:eastAsia="ru-RU"/>
          <w14:ligatures w14:val="none"/>
        </w:rPr>
        <w:drawing>
          <wp:inline distT="0" distB="0" distL="0" distR="0" wp14:anchorId="02D2FD90" wp14:editId="02D2FD91">
            <wp:extent cx="2821940" cy="285051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4"/>
                    <a:stretch>
                      <a:fillRect/>
                    </a:stretch>
                  </pic:blipFill>
                  <pic:spPr>
                    <a:xfrm>
                      <a:off x="0" y="0"/>
                      <a:ext cx="2827392" cy="2855787"/>
                    </a:xfrm>
                    <a:prstGeom prst="rect">
                      <a:avLst/>
                    </a:prstGeom>
                  </pic:spPr>
                </pic:pic>
              </a:graphicData>
            </a:graphic>
          </wp:inline>
        </w:drawing>
      </w:r>
    </w:p>
    <w:p w14:paraId="02D2F62B" w14:textId="77777777" w:rsidR="00C33A90" w:rsidRDefault="00C33A90">
      <w:pPr>
        <w:tabs>
          <w:tab w:val="left" w:pos="851"/>
          <w:tab w:val="left" w:pos="993"/>
        </w:tabs>
        <w:ind w:firstLine="709"/>
        <w:jc w:val="both"/>
        <w:rPr>
          <w:rFonts w:ascii="Times New Roman" w:eastAsia="Times New Roman" w:hAnsi="Times New Roman" w:cs="Times New Roman"/>
          <w:color w:val="000000" w:themeColor="text1"/>
          <w:sz w:val="28"/>
          <w:szCs w:val="28"/>
          <w:lang w:val="kk-KZ" w:eastAsia="ru-RU"/>
        </w:rPr>
      </w:pPr>
    </w:p>
    <w:p w14:paraId="02D2F62C" w14:textId="77777777" w:rsidR="00C33A90" w:rsidRDefault="00692334">
      <w:pPr>
        <w:tabs>
          <w:tab w:val="left" w:pos="851"/>
          <w:tab w:val="left" w:pos="993"/>
        </w:tabs>
        <w:ind w:firstLine="709"/>
        <w:jc w:val="center"/>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Сурет 1 -  Қазақ, орыс, ағылшын мәдениетінің өзегін құрайтын құндылықтар</w:t>
      </w:r>
    </w:p>
    <w:p w14:paraId="02D2F62D" w14:textId="77777777" w:rsidR="00C33A90" w:rsidRDefault="00C33A90">
      <w:pPr>
        <w:tabs>
          <w:tab w:val="left" w:pos="851"/>
          <w:tab w:val="left" w:pos="993"/>
        </w:tabs>
        <w:ind w:firstLine="709"/>
        <w:jc w:val="both"/>
        <w:rPr>
          <w:rFonts w:ascii="Times New Roman" w:eastAsia="Times New Roman" w:hAnsi="Times New Roman" w:cs="Times New Roman"/>
          <w:color w:val="000000" w:themeColor="text1"/>
          <w:sz w:val="28"/>
          <w:szCs w:val="28"/>
          <w:lang w:val="kk-KZ" w:eastAsia="ru-RU"/>
        </w:rPr>
      </w:pPr>
    </w:p>
    <w:p w14:paraId="02D2F62E"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lastRenderedPageBreak/>
        <w:t xml:space="preserve">Ағылшын, </w:t>
      </w:r>
      <w:r>
        <w:rPr>
          <w:rStyle w:val="a6"/>
          <w:rFonts w:ascii="Times New Roman" w:hAnsi="Times New Roman" w:cs="Times New Roman"/>
          <w:b w:val="0"/>
          <w:color w:val="000000" w:themeColor="text1"/>
          <w:sz w:val="28"/>
          <w:szCs w:val="28"/>
          <w:lang w:val="kk-KZ"/>
        </w:rPr>
        <w:t xml:space="preserve">орыс тілдеріндегі фразеологизмдер де </w:t>
      </w:r>
      <w:r>
        <w:rPr>
          <w:rFonts w:ascii="Times New Roman" w:hAnsi="Times New Roman" w:cs="Times New Roman"/>
          <w:color w:val="000000" w:themeColor="text1"/>
          <w:sz w:val="28"/>
          <w:szCs w:val="28"/>
          <w:lang w:val="kk-KZ"/>
        </w:rPr>
        <w:t xml:space="preserve">көне дәуірде қалыптасқан. Олар шіркеу дәстүрінен, халық ауыз әдебиетінен, тұрмыстан, сондай-ақ өзге тілдерден калькалау арқылы қалыптасқан. Орыс тіліндегі </w:t>
      </w:r>
      <w:proofErr w:type="spellStart"/>
      <w:r>
        <w:rPr>
          <w:rStyle w:val="a4"/>
          <w:rFonts w:ascii="Times New Roman" w:hAnsi="Times New Roman" w:cs="Times New Roman"/>
          <w:i w:val="0"/>
          <w:iCs w:val="0"/>
          <w:color w:val="000000" w:themeColor="text1"/>
          <w:sz w:val="28"/>
          <w:szCs w:val="28"/>
          <w:lang w:val="kk-KZ"/>
        </w:rPr>
        <w:t>бить</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челом</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нести</w:t>
      </w:r>
      <w:proofErr w:type="spellEnd"/>
      <w:r>
        <w:rPr>
          <w:rStyle w:val="a4"/>
          <w:rFonts w:ascii="Times New Roman" w:hAnsi="Times New Roman" w:cs="Times New Roman"/>
          <w:i w:val="0"/>
          <w:iCs w:val="0"/>
          <w:color w:val="000000" w:themeColor="text1"/>
          <w:sz w:val="28"/>
          <w:szCs w:val="28"/>
          <w:lang w:val="kk-KZ"/>
        </w:rPr>
        <w:t xml:space="preserve"> крест сияқты</w:t>
      </w:r>
      <w:r>
        <w:rPr>
          <w:rStyle w:val="a4"/>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фразеологизмдер ежелгі Ресейдегі патшаға тағзым ету рәсімінен, діни-ғұрыптық мәннен туындаған. Ежелгі Русь дәуірінен келе жатқан фразеологизмдер шіркеу тіліне </w:t>
      </w:r>
      <w:r>
        <w:rPr>
          <w:rFonts w:ascii="Times New Roman" w:hAnsi="Times New Roman" w:cs="Times New Roman"/>
          <w:i/>
          <w:iCs/>
          <w:color w:val="000000" w:themeColor="text1"/>
          <w:sz w:val="28"/>
          <w:szCs w:val="28"/>
          <w:lang w:val="kk-KZ"/>
        </w:rPr>
        <w:t>(</w:t>
      </w:r>
      <w:proofErr w:type="spellStart"/>
      <w:r>
        <w:rPr>
          <w:rStyle w:val="a4"/>
          <w:rFonts w:ascii="Times New Roman" w:hAnsi="Times New Roman" w:cs="Times New Roman"/>
          <w:i w:val="0"/>
          <w:iCs w:val="0"/>
          <w:color w:val="000000" w:themeColor="text1"/>
          <w:sz w:val="28"/>
          <w:szCs w:val="28"/>
          <w:lang w:val="kk-KZ"/>
        </w:rPr>
        <w:t>суета</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сует</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камень</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преткновения</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воздать</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должное</w:t>
      </w:r>
      <w:proofErr w:type="spellEnd"/>
      <w:r>
        <w:rPr>
          <w:rFonts w:ascii="Times New Roman" w:hAnsi="Times New Roman" w:cs="Times New Roman"/>
          <w:color w:val="000000" w:themeColor="text1"/>
          <w:sz w:val="28"/>
          <w:szCs w:val="28"/>
          <w:lang w:val="kk-KZ"/>
        </w:rPr>
        <w:t>), халық ауыз әдебиетіне (</w:t>
      </w:r>
      <w:proofErr w:type="spellStart"/>
      <w:r>
        <w:rPr>
          <w:rStyle w:val="a4"/>
          <w:rFonts w:ascii="Times New Roman" w:hAnsi="Times New Roman" w:cs="Times New Roman"/>
          <w:i w:val="0"/>
          <w:iCs w:val="0"/>
          <w:color w:val="000000" w:themeColor="text1"/>
          <w:sz w:val="28"/>
          <w:szCs w:val="28"/>
          <w:lang w:val="kk-KZ"/>
        </w:rPr>
        <w:t>бить</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баклуши</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спустя</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рукава</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тянуть</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лямку</w:t>
      </w:r>
      <w:proofErr w:type="spellEnd"/>
      <w:r>
        <w:rPr>
          <w:rFonts w:ascii="Times New Roman" w:hAnsi="Times New Roman" w:cs="Times New Roman"/>
          <w:color w:val="000000" w:themeColor="text1"/>
          <w:sz w:val="28"/>
          <w:szCs w:val="28"/>
          <w:lang w:val="kk-KZ"/>
        </w:rPr>
        <w:t>), тұрмыстық дәстүрлерге байланысты, латын, грек, француз тілдерінен калькалау арқылы (</w:t>
      </w:r>
      <w:proofErr w:type="spellStart"/>
      <w:r>
        <w:rPr>
          <w:rStyle w:val="a4"/>
          <w:rFonts w:ascii="Times New Roman" w:hAnsi="Times New Roman" w:cs="Times New Roman"/>
          <w:i w:val="0"/>
          <w:iCs w:val="0"/>
          <w:color w:val="000000" w:themeColor="text1"/>
          <w:sz w:val="28"/>
          <w:szCs w:val="28"/>
          <w:lang w:val="kk-KZ"/>
        </w:rPr>
        <w:t>ахиллесова</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пята</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дамоклов</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меч</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сизифов</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труд</w:t>
      </w:r>
      <w:proofErr w:type="spellEnd"/>
      <w:r>
        <w:rPr>
          <w:rFonts w:ascii="Times New Roman" w:hAnsi="Times New Roman" w:cs="Times New Roman"/>
          <w:color w:val="000000" w:themeColor="text1"/>
          <w:sz w:val="28"/>
          <w:szCs w:val="28"/>
          <w:lang w:val="kk-KZ"/>
        </w:rPr>
        <w:t xml:space="preserve">) қалыптасқан. </w:t>
      </w:r>
    </w:p>
    <w:p w14:paraId="02D2F62F"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Ағылшын тіліндегі фразеологиялық бірліктердің жариялануы мен интерпретациясы көне дәуірден бастау алады. Бұл тілдегі фразеологизмдердің шығу тегі алуан түрлі. А.В. </w:t>
      </w:r>
      <w:proofErr w:type="spellStart"/>
      <w:r>
        <w:rPr>
          <w:rFonts w:ascii="Times New Roman" w:eastAsia="Times New Roman" w:hAnsi="Times New Roman" w:cs="Times New Roman"/>
          <w:color w:val="000000" w:themeColor="text1"/>
          <w:sz w:val="28"/>
          <w:szCs w:val="28"/>
          <w:lang w:val="kk-KZ" w:eastAsia="ru-RU"/>
        </w:rPr>
        <w:t>Куниннің</w:t>
      </w:r>
      <w:proofErr w:type="spellEnd"/>
      <w:r>
        <w:rPr>
          <w:rFonts w:ascii="Times New Roman" w:eastAsia="Times New Roman" w:hAnsi="Times New Roman" w:cs="Times New Roman"/>
          <w:color w:val="000000" w:themeColor="text1"/>
          <w:sz w:val="28"/>
          <w:szCs w:val="28"/>
          <w:lang w:val="kk-KZ" w:eastAsia="ru-RU"/>
        </w:rPr>
        <w:t xml:space="preserve"> жіктемесі бойынша, ағылшын фразеологизмдері екі топқа бөлінеді: ағылшындардың төл фразеологизмдері және кірме фразеологизмдер [3, с. 120]. Төл фразеологиялық бірліктердің бірқатары халықтық қолданыстан шыққан тұрақты тіркестер. Мысалы: </w:t>
      </w:r>
      <w:proofErr w:type="spellStart"/>
      <w:r>
        <w:rPr>
          <w:rFonts w:ascii="Times New Roman" w:eastAsia="Times New Roman" w:hAnsi="Times New Roman" w:cs="Times New Roman"/>
          <w:color w:val="000000" w:themeColor="text1"/>
          <w:sz w:val="28"/>
          <w:szCs w:val="28"/>
          <w:lang w:val="kk-KZ" w:eastAsia="ru-RU"/>
        </w:rPr>
        <w:t>bite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оff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more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than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оnе</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саn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chew</w:t>
      </w:r>
      <w:proofErr w:type="spellEnd"/>
      <w:r>
        <w:rPr>
          <w:rFonts w:ascii="Times New Roman" w:eastAsia="Times New Roman" w:hAnsi="Times New Roman" w:cs="Times New Roman"/>
          <w:color w:val="000000" w:themeColor="text1"/>
          <w:sz w:val="28"/>
          <w:szCs w:val="28"/>
          <w:lang w:val="kk-KZ" w:eastAsia="ru-RU"/>
        </w:rPr>
        <w:t xml:space="preserve"> («әлін білмеген әлек»); </w:t>
      </w:r>
      <w:proofErr w:type="spellStart"/>
      <w:r>
        <w:rPr>
          <w:rFonts w:ascii="Times New Roman" w:eastAsia="Times New Roman" w:hAnsi="Times New Roman" w:cs="Times New Roman"/>
          <w:color w:val="000000" w:themeColor="text1"/>
          <w:sz w:val="28"/>
          <w:szCs w:val="28"/>
          <w:lang w:val="kk-KZ" w:eastAsia="ru-RU"/>
        </w:rPr>
        <w:t>іn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for</w:t>
      </w:r>
      <w:proofErr w:type="spellEnd"/>
      <w:r>
        <w:rPr>
          <w:rFonts w:ascii="Times New Roman" w:eastAsia="Times New Roman" w:hAnsi="Times New Roman" w:cs="Times New Roman"/>
          <w:color w:val="000000" w:themeColor="text1"/>
          <w:sz w:val="28"/>
          <w:szCs w:val="28"/>
          <w:lang w:val="kk-KZ" w:eastAsia="ru-RU"/>
        </w:rPr>
        <w:t xml:space="preserve"> а </w:t>
      </w:r>
      <w:proofErr w:type="spellStart"/>
      <w:r>
        <w:rPr>
          <w:rFonts w:ascii="Times New Roman" w:eastAsia="Times New Roman" w:hAnsi="Times New Roman" w:cs="Times New Roman"/>
          <w:color w:val="000000" w:themeColor="text1"/>
          <w:sz w:val="28"/>
          <w:szCs w:val="28"/>
          <w:lang w:val="kk-KZ" w:eastAsia="ru-RU"/>
        </w:rPr>
        <w:t>реnnу</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іn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for</w:t>
      </w:r>
      <w:proofErr w:type="spellEnd"/>
      <w:r>
        <w:rPr>
          <w:rFonts w:ascii="Times New Roman" w:eastAsia="Times New Roman" w:hAnsi="Times New Roman" w:cs="Times New Roman"/>
          <w:color w:val="000000" w:themeColor="text1"/>
          <w:sz w:val="28"/>
          <w:szCs w:val="28"/>
          <w:lang w:val="kk-KZ" w:eastAsia="ru-RU"/>
        </w:rPr>
        <w:t xml:space="preserve"> а </w:t>
      </w:r>
      <w:proofErr w:type="spellStart"/>
      <w:r>
        <w:rPr>
          <w:rFonts w:ascii="Times New Roman" w:eastAsia="Times New Roman" w:hAnsi="Times New Roman" w:cs="Times New Roman"/>
          <w:color w:val="000000" w:themeColor="text1"/>
          <w:sz w:val="28"/>
          <w:szCs w:val="28"/>
          <w:lang w:val="kk-KZ" w:eastAsia="ru-RU"/>
        </w:rPr>
        <w:t>pound</w:t>
      </w:r>
      <w:proofErr w:type="spellEnd"/>
      <w:r>
        <w:rPr>
          <w:rFonts w:ascii="Times New Roman" w:eastAsia="Times New Roman" w:hAnsi="Times New Roman" w:cs="Times New Roman"/>
          <w:color w:val="000000" w:themeColor="text1"/>
          <w:sz w:val="28"/>
          <w:szCs w:val="28"/>
          <w:lang w:val="kk-KZ" w:eastAsia="ru-RU"/>
        </w:rPr>
        <w:t xml:space="preserve"> – «бастаған ісіңді аяқта» (қазақ тіліндегі баламасы: «жау кеткен соң қылышыңды боққа шап») [148].  Мұндай фразеологизмдер тарихи оқиғалармен, халық аңыз-әпсаналарымен, ырым-сенім, ғалымдар мен жазушылардың есімдерімен, патшалармен байланысты болып келеді. Терминологиялық негіздегі фразеологизмдер: </w:t>
      </w:r>
      <w:proofErr w:type="spellStart"/>
      <w:r>
        <w:rPr>
          <w:rFonts w:ascii="Times New Roman" w:eastAsia="Times New Roman" w:hAnsi="Times New Roman" w:cs="Times New Roman"/>
          <w:color w:val="000000" w:themeColor="text1"/>
          <w:sz w:val="28"/>
          <w:szCs w:val="28"/>
          <w:lang w:val="kk-KZ" w:eastAsia="ru-RU"/>
        </w:rPr>
        <w:t>spick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and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span</w:t>
      </w:r>
      <w:proofErr w:type="spellEnd"/>
      <w:r>
        <w:rPr>
          <w:rFonts w:ascii="Times New Roman" w:eastAsia="Times New Roman" w:hAnsi="Times New Roman" w:cs="Times New Roman"/>
          <w:color w:val="000000" w:themeColor="text1"/>
          <w:sz w:val="28"/>
          <w:szCs w:val="28"/>
          <w:lang w:val="kk-KZ" w:eastAsia="ru-RU"/>
        </w:rPr>
        <w:t xml:space="preserve"> («сәнді, тап-таза, жаңа»); </w:t>
      </w:r>
      <w:proofErr w:type="spellStart"/>
      <w:r>
        <w:rPr>
          <w:rFonts w:ascii="Times New Roman" w:eastAsia="Times New Roman" w:hAnsi="Times New Roman" w:cs="Times New Roman"/>
          <w:color w:val="000000" w:themeColor="text1"/>
          <w:sz w:val="28"/>
          <w:szCs w:val="28"/>
          <w:lang w:val="kk-KZ" w:eastAsia="ru-RU"/>
        </w:rPr>
        <w:t>соmе</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uр</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tо</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scratch</w:t>
      </w:r>
      <w:proofErr w:type="spellEnd"/>
      <w:r>
        <w:rPr>
          <w:rFonts w:ascii="Times New Roman" w:eastAsia="Times New Roman" w:hAnsi="Times New Roman" w:cs="Times New Roman"/>
          <w:color w:val="000000" w:themeColor="text1"/>
          <w:sz w:val="28"/>
          <w:szCs w:val="28"/>
          <w:lang w:val="kk-KZ" w:eastAsia="ru-RU"/>
        </w:rPr>
        <w:t xml:space="preserve"> («талапқа сай болу»). Бұл тіркестер кәсіби салада қалыптасқан: олардың құрамында терминдер, бейресми сөздер, кәсіби сөздер кездеседі. </w:t>
      </w:r>
    </w:p>
    <w:p w14:paraId="02D2F630"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тілінде фразеологиялық бірліктердің бірқатары Қожанасыр туралы шығармалардан енген. Мысалы: «Алма пісіп, аузыма түсуі керек», яғни «дайын асқа тік қасық болу», еш әрекетсіз пайда күту. Қазақ халқының фразеологиялық жүйесін жасауда көне дәуірлерде ру-тайпа көсемдері мен ақын-жыраулардың шығармаларының орны ерекше. Кейбір ФБ-нің қалыптасуы нақты тарихи жағдайлармен байланысты. </w:t>
      </w:r>
    </w:p>
    <w:p w14:paraId="02D2F631"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Ағылшын фразеологиясы көркем шығармалардағы қолданыстар арқылы да толығып отырады. В. Шекспирдің шығармаларынан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green-eyed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monster</w:t>
      </w:r>
      <w:proofErr w:type="spellEnd"/>
      <w:r>
        <w:rPr>
          <w:rFonts w:ascii="Times New Roman" w:eastAsia="Times New Roman" w:hAnsi="Times New Roman" w:cs="Times New Roman"/>
          <w:color w:val="000000" w:themeColor="text1"/>
          <w:sz w:val="28"/>
          <w:szCs w:val="28"/>
          <w:lang w:val="kk-KZ" w:eastAsia="ru-RU"/>
        </w:rPr>
        <w:t xml:space="preserve"> («Отелло») – «қызғаныш деген – жасыл көзді жын»; </w:t>
      </w:r>
      <w:proofErr w:type="spellStart"/>
      <w:r>
        <w:rPr>
          <w:rFonts w:ascii="Times New Roman" w:eastAsia="Times New Roman" w:hAnsi="Times New Roman" w:cs="Times New Roman"/>
          <w:color w:val="000000" w:themeColor="text1"/>
          <w:sz w:val="28"/>
          <w:szCs w:val="28"/>
          <w:lang w:val="kk-KZ" w:eastAsia="ru-RU"/>
        </w:rPr>
        <w:t>midsummer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madness</w:t>
      </w:r>
      <w:proofErr w:type="spellEnd"/>
      <w:r>
        <w:rPr>
          <w:rFonts w:ascii="Times New Roman" w:eastAsia="Times New Roman" w:hAnsi="Times New Roman" w:cs="Times New Roman"/>
          <w:color w:val="000000" w:themeColor="text1"/>
          <w:sz w:val="28"/>
          <w:szCs w:val="28"/>
          <w:lang w:val="kk-KZ" w:eastAsia="ru-RU"/>
        </w:rPr>
        <w:t xml:space="preserve"> («Он екінші түн») – «нағыз ессіздік» сияқты тұрақты тіркестер енген. Сондай-ақ Джеффри </w:t>
      </w:r>
      <w:proofErr w:type="spellStart"/>
      <w:r>
        <w:rPr>
          <w:rFonts w:ascii="Times New Roman" w:eastAsia="Times New Roman" w:hAnsi="Times New Roman" w:cs="Times New Roman"/>
          <w:color w:val="000000" w:themeColor="text1"/>
          <w:sz w:val="28"/>
          <w:szCs w:val="28"/>
          <w:lang w:val="kk-KZ" w:eastAsia="ru-RU"/>
        </w:rPr>
        <w:t>Чосер</w:t>
      </w:r>
      <w:proofErr w:type="spellEnd"/>
      <w:r>
        <w:rPr>
          <w:rFonts w:ascii="Times New Roman" w:eastAsia="Times New Roman" w:hAnsi="Times New Roman" w:cs="Times New Roman"/>
          <w:color w:val="000000" w:themeColor="text1"/>
          <w:sz w:val="28"/>
          <w:szCs w:val="28"/>
          <w:lang w:val="kk-KZ" w:eastAsia="ru-RU"/>
        </w:rPr>
        <w:t xml:space="preserve">, Джон </w:t>
      </w:r>
      <w:proofErr w:type="spellStart"/>
      <w:r>
        <w:rPr>
          <w:rFonts w:ascii="Times New Roman" w:eastAsia="Times New Roman" w:hAnsi="Times New Roman" w:cs="Times New Roman"/>
          <w:color w:val="000000" w:themeColor="text1"/>
          <w:sz w:val="28"/>
          <w:szCs w:val="28"/>
          <w:lang w:val="kk-KZ" w:eastAsia="ru-RU"/>
        </w:rPr>
        <w:t>Мильтон</w:t>
      </w:r>
      <w:proofErr w:type="spellEnd"/>
      <w:r>
        <w:rPr>
          <w:rFonts w:ascii="Times New Roman" w:eastAsia="Times New Roman" w:hAnsi="Times New Roman" w:cs="Times New Roman"/>
          <w:color w:val="000000" w:themeColor="text1"/>
          <w:sz w:val="28"/>
          <w:szCs w:val="28"/>
          <w:lang w:val="kk-KZ" w:eastAsia="ru-RU"/>
        </w:rPr>
        <w:t xml:space="preserve">, Джонатан Свифт, Александр Поп, Чарльз </w:t>
      </w:r>
      <w:proofErr w:type="spellStart"/>
      <w:r>
        <w:rPr>
          <w:rFonts w:ascii="Times New Roman" w:eastAsia="Times New Roman" w:hAnsi="Times New Roman" w:cs="Times New Roman"/>
          <w:color w:val="000000" w:themeColor="text1"/>
          <w:sz w:val="28"/>
          <w:szCs w:val="28"/>
          <w:lang w:val="kk-KZ" w:eastAsia="ru-RU"/>
        </w:rPr>
        <w:t>Диккенс</w:t>
      </w:r>
      <w:proofErr w:type="spellEnd"/>
      <w:r>
        <w:rPr>
          <w:rFonts w:ascii="Times New Roman" w:eastAsia="Times New Roman" w:hAnsi="Times New Roman" w:cs="Times New Roman"/>
          <w:color w:val="000000" w:themeColor="text1"/>
          <w:sz w:val="28"/>
          <w:szCs w:val="28"/>
          <w:lang w:val="kk-KZ" w:eastAsia="ru-RU"/>
        </w:rPr>
        <w:t xml:space="preserve">, Вальтер Скотт сынды қаламгерлердің шығармалары негізінде де фразеологиялар қатары толығып отырады. Мысалы, </w:t>
      </w:r>
      <w:proofErr w:type="spellStart"/>
      <w:r>
        <w:rPr>
          <w:rFonts w:ascii="Times New Roman" w:eastAsia="Times New Roman" w:hAnsi="Times New Roman" w:cs="Times New Roman"/>
          <w:color w:val="000000" w:themeColor="text1"/>
          <w:sz w:val="28"/>
          <w:szCs w:val="28"/>
          <w:lang w:val="kk-KZ" w:eastAsia="ru-RU"/>
        </w:rPr>
        <w:t>Чосердің</w:t>
      </w:r>
      <w:proofErr w:type="spellEnd"/>
      <w:r>
        <w:rPr>
          <w:rFonts w:ascii="Times New Roman" w:eastAsia="Times New Roman" w:hAnsi="Times New Roman" w:cs="Times New Roman"/>
          <w:color w:val="000000" w:themeColor="text1"/>
          <w:sz w:val="28"/>
          <w:szCs w:val="28"/>
          <w:lang w:val="kk-KZ" w:eastAsia="ru-RU"/>
        </w:rPr>
        <w:t xml:space="preserve"> шығармаларындағы тұрақты тіркес: </w:t>
      </w:r>
      <w:proofErr w:type="spellStart"/>
      <w:r>
        <w:rPr>
          <w:rFonts w:ascii="Times New Roman" w:eastAsia="Times New Roman" w:hAnsi="Times New Roman" w:cs="Times New Roman"/>
          <w:color w:val="000000" w:themeColor="text1"/>
          <w:sz w:val="28"/>
          <w:szCs w:val="28"/>
          <w:lang w:val="kk-KZ" w:eastAsia="ru-RU"/>
        </w:rPr>
        <w: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needs</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long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spoon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that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sips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with</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devil</w:t>
      </w:r>
      <w:proofErr w:type="spellEnd"/>
      <w:r>
        <w:rPr>
          <w:rFonts w:ascii="Times New Roman" w:eastAsia="Times New Roman" w:hAnsi="Times New Roman" w:cs="Times New Roman"/>
          <w:color w:val="000000" w:themeColor="text1"/>
          <w:sz w:val="28"/>
          <w:szCs w:val="28"/>
          <w:lang w:val="kk-KZ" w:eastAsia="ru-RU"/>
        </w:rPr>
        <w:t xml:space="preserve"> тіркесі «Жаман адаммен аралассаң, сақ бол» дегенді білдіреді. Ағылшын тіліндегі көптеген танымал фразеологизмдер жазушылардың, саясаткерлердің, өнер қайраткерлерінің сөз қолданыстары арқылы кең таралды. </w:t>
      </w:r>
    </w:p>
    <w:p w14:paraId="02D2F632"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Ағылшын тіліндегі кірме фразеологизмдердің көпшілігі «Інжілден» («</w:t>
      </w:r>
      <w:r>
        <w:rPr>
          <w:rFonts w:ascii="Times New Roman" w:eastAsia="Times New Roman" w:hAnsi="Times New Roman" w:cs="Times New Roman"/>
          <w:bCs/>
          <w:color w:val="000000" w:themeColor="text1"/>
          <w:sz w:val="28"/>
          <w:szCs w:val="28"/>
          <w:lang w:val="kk-KZ" w:eastAsia="ru-RU"/>
        </w:rPr>
        <w:t xml:space="preserve">Библия») алынса, қазақ </w:t>
      </w:r>
      <w:r>
        <w:rPr>
          <w:rFonts w:ascii="Times New Roman" w:eastAsia="Times New Roman" w:hAnsi="Times New Roman" w:cs="Times New Roman"/>
          <w:color w:val="000000" w:themeColor="text1"/>
          <w:sz w:val="28"/>
          <w:szCs w:val="28"/>
          <w:lang w:val="kk-KZ" w:eastAsia="ru-RU"/>
        </w:rPr>
        <w:t>тілінде «</w:t>
      </w:r>
      <w:r>
        <w:rPr>
          <w:rFonts w:ascii="Times New Roman" w:eastAsia="Times New Roman" w:hAnsi="Times New Roman" w:cs="Times New Roman"/>
          <w:bCs/>
          <w:color w:val="000000" w:themeColor="text1"/>
          <w:sz w:val="28"/>
          <w:szCs w:val="28"/>
          <w:lang w:val="kk-KZ" w:eastAsia="ru-RU"/>
        </w:rPr>
        <w:t xml:space="preserve">Құраннан» алынған. </w:t>
      </w:r>
      <w:r>
        <w:rPr>
          <w:rFonts w:ascii="Times New Roman" w:eastAsia="Times New Roman" w:hAnsi="Times New Roman" w:cs="Times New Roman"/>
          <w:color w:val="000000" w:themeColor="text1"/>
          <w:sz w:val="28"/>
          <w:szCs w:val="28"/>
          <w:lang w:val="kk-KZ" w:eastAsia="ru-RU"/>
        </w:rPr>
        <w:t>А.В. </w:t>
      </w:r>
      <w:proofErr w:type="spellStart"/>
      <w:r>
        <w:rPr>
          <w:rFonts w:ascii="Times New Roman" w:eastAsia="Times New Roman" w:hAnsi="Times New Roman" w:cs="Times New Roman"/>
          <w:color w:val="000000" w:themeColor="text1"/>
          <w:sz w:val="28"/>
          <w:szCs w:val="28"/>
          <w:lang w:val="kk-KZ" w:eastAsia="ru-RU"/>
        </w:rPr>
        <w:t>Кунин</w:t>
      </w:r>
      <w:proofErr w:type="spellEnd"/>
      <w:r>
        <w:rPr>
          <w:rFonts w:ascii="Times New Roman" w:eastAsia="Times New Roman" w:hAnsi="Times New Roman" w:cs="Times New Roman"/>
          <w:color w:val="000000" w:themeColor="text1"/>
          <w:sz w:val="28"/>
          <w:szCs w:val="28"/>
          <w:lang w:val="kk-KZ" w:eastAsia="ru-RU"/>
        </w:rPr>
        <w:t xml:space="preserve"> «Библия» ғасырлар бойы Англияда ең жиі оқылып, кеңінен дәйексөз келтірілген кітаптардың бірі болғанын айтады [3, с. 274]. «Библиядан» енген көптеген идиомалық құрылымдар, сөз тіркестері тікелей көне еврей және грек идиомаларын аудару арқылы ағылшын тіліне енген. </w:t>
      </w:r>
    </w:p>
    <w:p w14:paraId="02D2F633"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Қалмақтардың этномәдени құндылықтарын зерттеген Ц. </w:t>
      </w:r>
      <w:proofErr w:type="spellStart"/>
      <w:r>
        <w:rPr>
          <w:color w:val="000000" w:themeColor="text1"/>
          <w:sz w:val="28"/>
          <w:szCs w:val="28"/>
          <w:lang w:val="kk-KZ"/>
        </w:rPr>
        <w:t>Бадмаева</w:t>
      </w:r>
      <w:proofErr w:type="spellEnd"/>
      <w:r>
        <w:rPr>
          <w:color w:val="000000" w:themeColor="text1"/>
          <w:sz w:val="28"/>
          <w:szCs w:val="28"/>
          <w:lang w:val="kk-KZ"/>
        </w:rPr>
        <w:t xml:space="preserve"> да </w:t>
      </w:r>
      <w:r>
        <w:rPr>
          <w:b/>
          <w:color w:val="000000" w:themeColor="text1"/>
          <w:sz w:val="28"/>
          <w:szCs w:val="28"/>
          <w:lang w:val="kk-KZ"/>
        </w:rPr>
        <w:t>э</w:t>
      </w:r>
      <w:r>
        <w:rPr>
          <w:rStyle w:val="a6"/>
          <w:rFonts w:eastAsiaTheme="majorEastAsia"/>
          <w:b w:val="0"/>
          <w:color w:val="000000" w:themeColor="text1"/>
          <w:sz w:val="28"/>
          <w:szCs w:val="28"/>
          <w:lang w:val="kk-KZ"/>
        </w:rPr>
        <w:t>тномәдени құндылықтар этностың «тіршілік мәдениеті» контексінде басты рөл атқаратынын айта келіп:</w:t>
      </w:r>
      <w:r>
        <w:rPr>
          <w:rStyle w:val="a6"/>
          <w:rFonts w:eastAsiaTheme="majorEastAsia"/>
          <w:color w:val="000000" w:themeColor="text1"/>
          <w:sz w:val="28"/>
          <w:szCs w:val="28"/>
          <w:lang w:val="kk-KZ"/>
        </w:rPr>
        <w:t xml:space="preserve"> «</w:t>
      </w:r>
      <w:r>
        <w:rPr>
          <w:color w:val="000000" w:themeColor="text1"/>
          <w:sz w:val="28"/>
          <w:szCs w:val="28"/>
          <w:lang w:val="kk-KZ"/>
        </w:rPr>
        <w:t xml:space="preserve">Этномәдени құндылықтар құрамына діни дүниетаным мен культ, этикалық көзқарастар мен әдеп жүйесі, салт-дәстүрлер мен әдет-ғұрыптар, өнердің өзіндік жанрлары, сәулет өнері, денсаулық сақтау жүйесі, тұрғын үй салты, тұлғааралық қарым-қатынас формалары енеді. </w:t>
      </w:r>
      <w:r>
        <w:rPr>
          <w:rStyle w:val="a6"/>
          <w:rFonts w:eastAsiaTheme="majorEastAsia"/>
          <w:b w:val="0"/>
          <w:color w:val="000000" w:themeColor="text1"/>
          <w:sz w:val="28"/>
          <w:szCs w:val="28"/>
          <w:lang w:val="kk-KZ"/>
        </w:rPr>
        <w:t>Сабақтастықтың арқасында негізгі мәдени құндылықтардың берілуі мен игерілуі, олардың дамуы мен әлеуметтік-саяси және әлеуметтік-экономикалық жағдайларды ескере отырып түрленуі қамтамасыз етіледі.</w:t>
      </w:r>
      <w:r>
        <w:rPr>
          <w:b/>
          <w:color w:val="000000" w:themeColor="text1"/>
          <w:sz w:val="28"/>
          <w:szCs w:val="28"/>
          <w:lang w:val="kk-KZ"/>
        </w:rPr>
        <w:t xml:space="preserve"> </w:t>
      </w:r>
      <w:r>
        <w:rPr>
          <w:color w:val="000000" w:themeColor="text1"/>
          <w:sz w:val="28"/>
          <w:szCs w:val="28"/>
          <w:lang w:val="kk-KZ"/>
        </w:rPr>
        <w:t>Этникалық мәдениеттің мәнін айқындайтын өзекті ядросын – халықтың тарихи дамуы барысында жетекші әрі дамытушы рөл атқарған дәстүрлі, тарихи қалыптасқан идеялар құрайды», – дейді [149, с. 9].</w:t>
      </w:r>
    </w:p>
    <w:p w14:paraId="02D2F634"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Қазақ тіліндегі бірқатар фразеологиялық тіркестер «Құран» аяттарының, пайғамбар хадистерінің ықпалымен қалыптасқан. «Отыз күн оразаның бір айты бар, Әр қылған жақсылықтың бір қайты бар», «Мұсылманшылық </w:t>
      </w:r>
      <w:proofErr w:type="spellStart"/>
      <w:r>
        <w:rPr>
          <w:color w:val="000000" w:themeColor="text1"/>
          <w:sz w:val="28"/>
          <w:szCs w:val="28"/>
          <w:lang w:val="kk-KZ"/>
        </w:rPr>
        <w:t>әсте-әсте</w:t>
      </w:r>
      <w:proofErr w:type="spellEnd"/>
      <w:r>
        <w:rPr>
          <w:color w:val="000000" w:themeColor="text1"/>
          <w:sz w:val="28"/>
          <w:szCs w:val="28"/>
          <w:lang w:val="kk-KZ"/>
        </w:rPr>
        <w:t>, кәпір болу бір пәсте», «Отанды сүю иманнан», «</w:t>
      </w:r>
      <w:proofErr w:type="spellStart"/>
      <w:r>
        <w:rPr>
          <w:color w:val="000000" w:themeColor="text1"/>
          <w:sz w:val="28"/>
          <w:szCs w:val="28"/>
          <w:lang w:val="kk-KZ"/>
        </w:rPr>
        <w:t>Біссімілламен</w:t>
      </w:r>
      <w:proofErr w:type="spellEnd"/>
      <w:r>
        <w:rPr>
          <w:color w:val="000000" w:themeColor="text1"/>
          <w:sz w:val="28"/>
          <w:szCs w:val="28"/>
          <w:lang w:val="kk-KZ"/>
        </w:rPr>
        <w:t xml:space="preserve">» кескен бармақ ауырмас», т.с.с. мақал-мәтел «Құран» мен хадистердің ықпалымен қалыптасқан [150]. Оны кесте түрінде де көрсетуге болады: </w:t>
      </w:r>
    </w:p>
    <w:p w14:paraId="02D2F635" w14:textId="77777777" w:rsidR="00C33A90" w:rsidRDefault="00C33A90">
      <w:pPr>
        <w:pStyle w:val="af3"/>
        <w:tabs>
          <w:tab w:val="left" w:pos="851"/>
          <w:tab w:val="left" w:pos="993"/>
        </w:tabs>
        <w:spacing w:before="0" w:beforeAutospacing="0" w:after="0" w:afterAutospacing="0"/>
        <w:ind w:firstLine="709"/>
        <w:jc w:val="both"/>
        <w:rPr>
          <w:color w:val="000000" w:themeColor="text1"/>
          <w:sz w:val="28"/>
          <w:szCs w:val="28"/>
          <w:lang w:val="kk-KZ"/>
        </w:rPr>
      </w:pPr>
    </w:p>
    <w:p w14:paraId="02D2F636" w14:textId="77777777" w:rsidR="00C33A90" w:rsidRDefault="00692334">
      <w:pPr>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Кесте 3 – «Құранның» ықпалымен қалыптасқан мақал-мәтелдер</w:t>
      </w:r>
    </w:p>
    <w:p w14:paraId="02D2F637" w14:textId="77777777" w:rsidR="00C33A90" w:rsidRDefault="00C33A90">
      <w:pPr>
        <w:ind w:firstLine="709"/>
        <w:jc w:val="center"/>
        <w:rPr>
          <w:rFonts w:ascii="Times New Roman" w:eastAsia="Times New Roman" w:hAnsi="Times New Roman" w:cs="Times New Roman"/>
          <w:color w:val="000000" w:themeColor="text1"/>
          <w:lang w:val="kk-KZ" w:eastAsia="ru-RU"/>
        </w:rPr>
      </w:pPr>
    </w:p>
    <w:tbl>
      <w:tblPr>
        <w:tblStyle w:val="af7"/>
        <w:tblW w:w="0" w:type="auto"/>
        <w:tblLook w:val="04A0" w:firstRow="1" w:lastRow="0" w:firstColumn="1" w:lastColumn="0" w:noHBand="0" w:noVBand="1"/>
      </w:tblPr>
      <w:tblGrid>
        <w:gridCol w:w="4981"/>
        <w:gridCol w:w="4981"/>
      </w:tblGrid>
      <w:tr w:rsidR="00C33A90" w14:paraId="02D2F63A" w14:textId="77777777">
        <w:tc>
          <w:tcPr>
            <w:tcW w:w="4981" w:type="dxa"/>
          </w:tcPr>
          <w:p w14:paraId="02D2F638" w14:textId="77777777" w:rsidR="00C33A90" w:rsidRDefault="00692334">
            <w:pPr>
              <w:jc w:val="center"/>
              <w:rPr>
                <w:rFonts w:ascii="Times New Roman" w:eastAsia="Times New Roman" w:hAnsi="Times New Roman" w:cs="Times New Roman"/>
                <w:bCs/>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«Құран» аяттары</w:t>
            </w:r>
          </w:p>
        </w:tc>
        <w:tc>
          <w:tcPr>
            <w:tcW w:w="4981" w:type="dxa"/>
          </w:tcPr>
          <w:p w14:paraId="02D2F639" w14:textId="77777777" w:rsidR="00C33A90" w:rsidRDefault="00692334">
            <w:pPr>
              <w:jc w:val="center"/>
              <w:rPr>
                <w:rFonts w:ascii="Times New Roman" w:eastAsia="Times New Roman" w:hAnsi="Times New Roman" w:cs="Times New Roman"/>
                <w:bCs/>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Мақал-мәтел</w:t>
            </w:r>
          </w:p>
        </w:tc>
      </w:tr>
      <w:tr w:rsidR="00C33A90" w:rsidRPr="008525EF" w14:paraId="02D2F63D" w14:textId="77777777">
        <w:tc>
          <w:tcPr>
            <w:tcW w:w="4981" w:type="dxa"/>
          </w:tcPr>
          <w:p w14:paraId="02D2F63B"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hAnsi="Times New Roman" w:cs="Times New Roman"/>
                <w:color w:val="000000" w:themeColor="text1"/>
                <w:kern w:val="0"/>
                <w:sz w:val="22"/>
                <w:szCs w:val="22"/>
                <w:lang w:val="kk-KZ"/>
                <w14:ligatures w14:val="none"/>
              </w:rPr>
              <w:t xml:space="preserve">Сендерге Аллаһ тек өзіне ғана бойсұнуды бұйырды, ата-аналарыңа жақсылық жасауды өсиет етті. Олардың біреуі немесе екеуі бірдей қартайып (қалжырап) қалса «түһ» деуші болмаңдар, зекіп </w:t>
            </w:r>
            <w:proofErr w:type="spellStart"/>
            <w:r>
              <w:rPr>
                <w:rFonts w:ascii="Times New Roman" w:hAnsi="Times New Roman" w:cs="Times New Roman"/>
                <w:color w:val="000000" w:themeColor="text1"/>
                <w:kern w:val="0"/>
                <w:sz w:val="22"/>
                <w:szCs w:val="22"/>
                <w:lang w:val="kk-KZ"/>
                <w14:ligatures w14:val="none"/>
              </w:rPr>
              <w:t>ұрыспаңдар</w:t>
            </w:r>
            <w:proofErr w:type="spellEnd"/>
            <w:r>
              <w:rPr>
                <w:rFonts w:ascii="Times New Roman" w:hAnsi="Times New Roman" w:cs="Times New Roman"/>
                <w:color w:val="000000" w:themeColor="text1"/>
                <w:kern w:val="0"/>
                <w:sz w:val="22"/>
                <w:szCs w:val="22"/>
                <w:lang w:val="kk-KZ"/>
                <w14:ligatures w14:val="none"/>
              </w:rPr>
              <w:t>. Екеуіне де ізетті болыңдар. Екеуіне де зор мейіріммен, кішіпейілмен бас иіңдер. «Аллаһым, олар мені бала кезімде қалай мәпелеп өсірсе, Сен де оларға сондай рақымдылық ете гөр!» – деп айт («</w:t>
            </w:r>
            <w:proofErr w:type="spellStart"/>
            <w:r>
              <w:rPr>
                <w:rFonts w:ascii="Times New Roman" w:hAnsi="Times New Roman" w:cs="Times New Roman"/>
                <w:color w:val="000000" w:themeColor="text1"/>
                <w:kern w:val="0"/>
                <w:sz w:val="22"/>
                <w:szCs w:val="22"/>
                <w:lang w:val="kk-KZ"/>
                <w14:ligatures w14:val="none"/>
              </w:rPr>
              <w:t>Исра</w:t>
            </w:r>
            <w:proofErr w:type="spellEnd"/>
            <w:r>
              <w:rPr>
                <w:rFonts w:ascii="Times New Roman" w:hAnsi="Times New Roman" w:cs="Times New Roman"/>
                <w:color w:val="000000" w:themeColor="text1"/>
                <w:kern w:val="0"/>
                <w:sz w:val="22"/>
                <w:szCs w:val="22"/>
                <w:lang w:val="kk-KZ"/>
                <w14:ligatures w14:val="none"/>
              </w:rPr>
              <w:t>» сүресінің 23, 24-аяттар)</w:t>
            </w:r>
          </w:p>
        </w:tc>
        <w:tc>
          <w:tcPr>
            <w:tcW w:w="4981" w:type="dxa"/>
          </w:tcPr>
          <w:p w14:paraId="02D2F63C"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hAnsi="Times New Roman" w:cs="Times New Roman"/>
                <w:color w:val="000000" w:themeColor="text1"/>
                <w:kern w:val="0"/>
                <w:sz w:val="22"/>
                <w:szCs w:val="22"/>
                <w:lang w:val="kk-KZ"/>
                <w14:ligatures w14:val="none"/>
              </w:rPr>
              <w:t>Анаңа ауыр сөз айтпа, атаңа ауыр жүк артпа!</w:t>
            </w:r>
          </w:p>
        </w:tc>
      </w:tr>
      <w:tr w:rsidR="00C33A90" w14:paraId="02D2F640" w14:textId="77777777">
        <w:tc>
          <w:tcPr>
            <w:tcW w:w="4981" w:type="dxa"/>
          </w:tcPr>
          <w:p w14:paraId="02D2F63E"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hAnsi="Times New Roman" w:cs="Times New Roman"/>
                <w:color w:val="000000" w:themeColor="text1"/>
                <w:kern w:val="0"/>
                <w:sz w:val="22"/>
                <w:szCs w:val="22"/>
                <w:lang w:val="kk-KZ"/>
                <w14:ligatures w14:val="none"/>
              </w:rPr>
              <w:t>Сабыр еткендерге есепсіз сияпат беріледі («</w:t>
            </w:r>
            <w:proofErr w:type="spellStart"/>
            <w:r>
              <w:rPr>
                <w:rFonts w:ascii="Times New Roman" w:hAnsi="Times New Roman" w:cs="Times New Roman"/>
                <w:color w:val="000000" w:themeColor="text1"/>
                <w:kern w:val="0"/>
                <w:sz w:val="22"/>
                <w:szCs w:val="22"/>
                <w:lang w:val="kk-KZ"/>
                <w14:ligatures w14:val="none"/>
              </w:rPr>
              <w:t>Зүмәр</w:t>
            </w:r>
            <w:proofErr w:type="spellEnd"/>
            <w:r>
              <w:rPr>
                <w:rFonts w:ascii="Times New Roman" w:hAnsi="Times New Roman" w:cs="Times New Roman"/>
                <w:color w:val="000000" w:themeColor="text1"/>
                <w:kern w:val="0"/>
                <w:sz w:val="22"/>
                <w:szCs w:val="22"/>
                <w:lang w:val="kk-KZ"/>
                <w14:ligatures w14:val="none"/>
              </w:rPr>
              <w:t>» сүресінің 10-аяты)</w:t>
            </w:r>
          </w:p>
        </w:tc>
        <w:tc>
          <w:tcPr>
            <w:tcW w:w="4981" w:type="dxa"/>
          </w:tcPr>
          <w:p w14:paraId="02D2F63F"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hAnsi="Times New Roman" w:cs="Times New Roman"/>
                <w:color w:val="000000" w:themeColor="text1"/>
                <w:kern w:val="0"/>
                <w:sz w:val="22"/>
                <w:szCs w:val="22"/>
                <w:lang w:val="kk-KZ"/>
                <w14:ligatures w14:val="none"/>
              </w:rPr>
              <w:t>Сабыр түбі – сары алтын.</w:t>
            </w:r>
          </w:p>
        </w:tc>
      </w:tr>
      <w:tr w:rsidR="00C33A90" w:rsidRPr="008525EF" w14:paraId="02D2F643" w14:textId="77777777">
        <w:tc>
          <w:tcPr>
            <w:tcW w:w="4981" w:type="dxa"/>
          </w:tcPr>
          <w:p w14:paraId="02D2F641"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hAnsi="Times New Roman" w:cs="Times New Roman"/>
                <w:color w:val="000000" w:themeColor="text1"/>
                <w:kern w:val="0"/>
                <w:sz w:val="22"/>
                <w:szCs w:val="22"/>
                <w:lang w:val="kk-KZ"/>
                <w14:ligatures w14:val="none"/>
              </w:rPr>
              <w:t>Сендердің малдарыңды да, бала-шағаларың да сынақ ретінде берілді («</w:t>
            </w:r>
            <w:proofErr w:type="spellStart"/>
            <w:r>
              <w:rPr>
                <w:rFonts w:ascii="Times New Roman" w:hAnsi="Times New Roman" w:cs="Times New Roman"/>
                <w:color w:val="000000" w:themeColor="text1"/>
                <w:kern w:val="0"/>
                <w:sz w:val="22"/>
                <w:szCs w:val="22"/>
                <w:lang w:val="kk-KZ"/>
                <w14:ligatures w14:val="none"/>
              </w:rPr>
              <w:t>Тағабун</w:t>
            </w:r>
            <w:proofErr w:type="spellEnd"/>
            <w:r>
              <w:rPr>
                <w:rFonts w:ascii="Times New Roman" w:hAnsi="Times New Roman" w:cs="Times New Roman"/>
                <w:color w:val="000000" w:themeColor="text1"/>
                <w:kern w:val="0"/>
                <w:sz w:val="22"/>
                <w:szCs w:val="22"/>
                <w:lang w:val="kk-KZ"/>
                <w14:ligatures w14:val="none"/>
              </w:rPr>
              <w:t>» сүресінің 15-аяты)</w:t>
            </w:r>
          </w:p>
        </w:tc>
        <w:tc>
          <w:tcPr>
            <w:tcW w:w="4981" w:type="dxa"/>
          </w:tcPr>
          <w:p w14:paraId="02D2F642"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hAnsi="Times New Roman" w:cs="Times New Roman"/>
                <w:color w:val="000000" w:themeColor="text1"/>
                <w:kern w:val="0"/>
                <w:sz w:val="22"/>
                <w:szCs w:val="22"/>
                <w:lang w:val="kk-KZ"/>
                <w14:ligatures w14:val="none"/>
              </w:rPr>
              <w:t>Байлық – мұрат емес, кедейлік – ұят емес</w:t>
            </w:r>
          </w:p>
        </w:tc>
      </w:tr>
      <w:tr w:rsidR="00C33A90" w:rsidRPr="008525EF" w14:paraId="02D2F646" w14:textId="77777777">
        <w:tc>
          <w:tcPr>
            <w:tcW w:w="4981" w:type="dxa"/>
          </w:tcPr>
          <w:p w14:paraId="02D2F644"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Қандай</w:t>
            </w:r>
            <w:proofErr w:type="spellEnd"/>
            <w:r>
              <w:rPr>
                <w:rFonts w:ascii="Times New Roman" w:eastAsia="Times New Roman" w:hAnsi="Times New Roman" w:cs="Times New Roman"/>
                <w:color w:val="000000" w:themeColor="text1"/>
                <w:kern w:val="0"/>
                <w:sz w:val="22"/>
                <w:szCs w:val="22"/>
                <w:lang w:eastAsia="ru-RU"/>
                <w14:ligatures w14:val="none"/>
              </w:rPr>
              <w:t xml:space="preserve"> да </w:t>
            </w:r>
            <w:proofErr w:type="spellStart"/>
            <w:r>
              <w:rPr>
                <w:rFonts w:ascii="Times New Roman" w:eastAsia="Times New Roman" w:hAnsi="Times New Roman" w:cs="Times New Roman"/>
                <w:color w:val="000000" w:themeColor="text1"/>
                <w:kern w:val="0"/>
                <w:sz w:val="22"/>
                <w:szCs w:val="22"/>
                <w:lang w:eastAsia="ru-RU"/>
                <w14:ligatures w14:val="none"/>
              </w:rPr>
              <w:t>бір</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жапырақ</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жерге</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түспесін</w:t>
            </w:r>
            <w:proofErr w:type="spellEnd"/>
            <w:r>
              <w:rPr>
                <w:rFonts w:ascii="Times New Roman" w:eastAsia="Times New Roman" w:hAnsi="Times New Roman" w:cs="Times New Roman"/>
                <w:color w:val="000000" w:themeColor="text1"/>
                <w:kern w:val="0"/>
                <w:sz w:val="22"/>
                <w:szCs w:val="22"/>
                <w:lang w:eastAsia="ru-RU"/>
                <w14:ligatures w14:val="none"/>
              </w:rPr>
              <w:t xml:space="preserve">, (Алла) оны да </w:t>
            </w:r>
            <w:proofErr w:type="spellStart"/>
            <w:r>
              <w:rPr>
                <w:rFonts w:ascii="Times New Roman" w:eastAsia="Times New Roman" w:hAnsi="Times New Roman" w:cs="Times New Roman"/>
                <w:color w:val="000000" w:themeColor="text1"/>
                <w:kern w:val="0"/>
                <w:sz w:val="22"/>
                <w:szCs w:val="22"/>
                <w:lang w:eastAsia="ru-RU"/>
                <w14:ligatures w14:val="none"/>
              </w:rPr>
              <w:t>біледі</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p>
        </w:tc>
        <w:tc>
          <w:tcPr>
            <w:tcW w:w="4981" w:type="dxa"/>
          </w:tcPr>
          <w:p w14:paraId="02D2F645"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Құдайсыз қурай сынбас; Тағдыр – Тәңір ісі</w:t>
            </w:r>
          </w:p>
        </w:tc>
      </w:tr>
      <w:tr w:rsidR="00C33A90" w:rsidRPr="008525EF" w14:paraId="02D2F64A" w14:textId="77777777">
        <w:tc>
          <w:tcPr>
            <w:tcW w:w="4981" w:type="dxa"/>
          </w:tcPr>
          <w:p w14:paraId="02D2F647" w14:textId="77777777" w:rsidR="00C33A90" w:rsidRDefault="00692334">
            <w:pPr>
              <w:spacing w:after="225"/>
              <w:textAlignment w:val="baseline"/>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Алланың рахымынан күдер үзбеңдер</w:t>
            </w:r>
          </w:p>
          <w:p w14:paraId="02D2F648" w14:textId="77777777" w:rsidR="00C33A90" w:rsidRDefault="00C33A90">
            <w:pPr>
              <w:ind w:firstLine="709"/>
              <w:jc w:val="both"/>
              <w:rPr>
                <w:rFonts w:ascii="Times New Roman" w:eastAsia="Times New Roman" w:hAnsi="Times New Roman" w:cs="Times New Roman"/>
                <w:color w:val="000000" w:themeColor="text1"/>
                <w:kern w:val="0"/>
                <w:sz w:val="22"/>
                <w:szCs w:val="22"/>
                <w:lang w:val="kk-KZ" w:eastAsia="ru-RU"/>
                <w14:ligatures w14:val="none"/>
              </w:rPr>
            </w:pPr>
          </w:p>
        </w:tc>
        <w:tc>
          <w:tcPr>
            <w:tcW w:w="4981" w:type="dxa"/>
          </w:tcPr>
          <w:p w14:paraId="02D2F649"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 xml:space="preserve">Үмітсіз – шайтан; Күніне тоқсан пәле көрсең-дағы, Сонда да күдер үзбе бір Алладан; Тәңір ісінен түңілу – күпірлік. </w:t>
            </w:r>
          </w:p>
        </w:tc>
      </w:tr>
    </w:tbl>
    <w:p w14:paraId="02D2F64B" w14:textId="77777777" w:rsidR="00C33A90" w:rsidRDefault="00692334">
      <w:pPr>
        <w:tabs>
          <w:tab w:val="left" w:pos="993"/>
        </w:tabs>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 xml:space="preserve">        </w:t>
      </w:r>
    </w:p>
    <w:p w14:paraId="02D2F64C" w14:textId="77777777" w:rsidR="00C33A90" w:rsidRDefault="00692334">
      <w:pPr>
        <w:tabs>
          <w:tab w:val="left" w:pos="993"/>
        </w:tabs>
        <w:ind w:firstLineChars="200" w:firstLine="560"/>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танымында </w:t>
      </w:r>
      <w:r>
        <w:rPr>
          <w:rFonts w:ascii="Times New Roman" w:eastAsia="Times New Roman" w:hAnsi="Times New Roman" w:cs="Times New Roman"/>
          <w:iCs/>
          <w:color w:val="000000" w:themeColor="text1"/>
          <w:sz w:val="28"/>
          <w:szCs w:val="28"/>
          <w:lang w:val="kk-KZ" w:eastAsia="ru-RU"/>
        </w:rPr>
        <w:t>Алла, Құдай, Тәңір</w:t>
      </w:r>
      <w:r>
        <w:rPr>
          <w:rFonts w:ascii="Times New Roman" w:eastAsia="Times New Roman" w:hAnsi="Times New Roman" w:cs="Times New Roman"/>
          <w:color w:val="000000" w:themeColor="text1"/>
          <w:sz w:val="28"/>
          <w:szCs w:val="28"/>
          <w:lang w:val="kk-KZ" w:eastAsia="ru-RU"/>
        </w:rPr>
        <w:t xml:space="preserve"> сөздері жарыса қолданылған. «Қазақ сөздігінде» «Алла», «Құдай», «Тәңір» сөздерінің дефинициясы былайша берілген: </w:t>
      </w:r>
    </w:p>
    <w:p w14:paraId="02D2F64D"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АЛЛА зат. діни.  Барша жанды-жансыз дүниенің, ғаламның иесі, ешкімнен туылмаған, ешкімді тумаған, құдіретті күш, 18 мың ғаламды, қиямет-қайымды, осы дүние мен о дүниені, күллі әлемді жаратушы, Құдай, адамның табынатын раббысы» түрінде берілген [19, б. 73]. </w:t>
      </w:r>
    </w:p>
    <w:p w14:paraId="02D2F64E"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ҚҰДАЙ</w:t>
      </w:r>
      <w:r>
        <w:rPr>
          <w:rFonts w:ascii="Times New Roman" w:eastAsia="Times New Roman" w:hAnsi="Times New Roman" w:cs="Times New Roman"/>
          <w:color w:val="000000" w:themeColor="text1"/>
          <w:sz w:val="28"/>
          <w:szCs w:val="28"/>
          <w:lang w:val="kk-KZ" w:eastAsia="ru-RU"/>
        </w:rPr>
        <w:t xml:space="preserve"> зат. 1. Бүкіл ғаламды дүниені жаратушы, оның әміршісі, табиғатта тыс бір ғана құдіретті күш ретінде бейнеленетін діни ұғым; Алла тағала, Тәңір, Жаратушы. 2. ауыс. Айтқанын екі еткізбей істететін адам: ең мықтысы, бастығы; пірі [19, б. 832]</w:t>
      </w:r>
    </w:p>
    <w:p w14:paraId="02D2F64F" w14:textId="77777777" w:rsidR="00C33A90" w:rsidRDefault="00692334">
      <w:pPr>
        <w:tabs>
          <w:tab w:val="left" w:pos="993"/>
        </w:tabs>
        <w:ind w:firstLine="567"/>
        <w:jc w:val="both"/>
        <w:rPr>
          <w:rFonts w:ascii="Times New Roman" w:eastAsia="Times New Roman" w:hAnsi="Times New Roman" w:cs="Times New Roman"/>
          <w:b/>
          <w:bCs/>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ТӘҢІР</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зат. діни. 1. Құдірет иесі, бүкіл жаратылыстың бастауы, Құдай, Алла Тағала. 2. ауыс. Құдіретті күш иесі, пір [19, б. 1230].</w:t>
      </w:r>
    </w:p>
    <w:p w14:paraId="02D2F650"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Байқап отырғанымыздай, діни мазмұндағы үш атау қазақ тілінде синоним ретінде қолданылады. Түсініктемелерде </w:t>
      </w:r>
      <w:r>
        <w:rPr>
          <w:rFonts w:ascii="Times New Roman" w:eastAsia="Times New Roman" w:hAnsi="Times New Roman" w:cs="Times New Roman"/>
          <w:iCs/>
          <w:color w:val="000000" w:themeColor="text1"/>
          <w:sz w:val="28"/>
          <w:szCs w:val="28"/>
          <w:lang w:val="kk-KZ" w:eastAsia="ru-RU"/>
        </w:rPr>
        <w:t xml:space="preserve">Алла </w:t>
      </w:r>
      <w:r>
        <w:rPr>
          <w:rFonts w:ascii="Times New Roman" w:eastAsia="Times New Roman" w:hAnsi="Times New Roman" w:cs="Times New Roman"/>
          <w:color w:val="000000" w:themeColor="text1"/>
          <w:sz w:val="28"/>
          <w:szCs w:val="28"/>
          <w:lang w:val="kk-KZ" w:eastAsia="ru-RU"/>
        </w:rPr>
        <w:t xml:space="preserve">сөзінің орнына </w:t>
      </w:r>
      <w:r>
        <w:rPr>
          <w:rFonts w:ascii="Times New Roman" w:eastAsia="Times New Roman" w:hAnsi="Times New Roman" w:cs="Times New Roman"/>
          <w:iCs/>
          <w:color w:val="000000" w:themeColor="text1"/>
          <w:sz w:val="28"/>
          <w:szCs w:val="28"/>
          <w:lang w:val="kk-KZ" w:eastAsia="ru-RU"/>
        </w:rPr>
        <w:t>Құдай</w:t>
      </w:r>
      <w:r>
        <w:rPr>
          <w:rFonts w:ascii="Times New Roman" w:eastAsia="Times New Roman" w:hAnsi="Times New Roman" w:cs="Times New Roman"/>
          <w:color w:val="000000" w:themeColor="text1"/>
          <w:sz w:val="28"/>
          <w:szCs w:val="28"/>
          <w:lang w:val="kk-KZ" w:eastAsia="ru-RU"/>
        </w:rPr>
        <w:t xml:space="preserve"> сөзі қолданылған. Сол сияқты </w:t>
      </w:r>
      <w:r>
        <w:rPr>
          <w:rFonts w:ascii="Times New Roman" w:eastAsia="Times New Roman" w:hAnsi="Times New Roman" w:cs="Times New Roman"/>
          <w:iCs/>
          <w:color w:val="000000" w:themeColor="text1"/>
          <w:sz w:val="28"/>
          <w:szCs w:val="28"/>
          <w:lang w:val="kk-KZ" w:eastAsia="ru-RU"/>
        </w:rPr>
        <w:t>Құдай</w:t>
      </w:r>
      <w:r>
        <w:rPr>
          <w:rFonts w:ascii="Times New Roman" w:eastAsia="Times New Roman" w:hAnsi="Times New Roman" w:cs="Times New Roman"/>
          <w:color w:val="000000" w:themeColor="text1"/>
          <w:sz w:val="28"/>
          <w:szCs w:val="28"/>
          <w:lang w:val="kk-KZ" w:eastAsia="ru-RU"/>
        </w:rPr>
        <w:t xml:space="preserve"> сөзінің мәнін түсіндіруде </w:t>
      </w:r>
      <w:r>
        <w:rPr>
          <w:rFonts w:ascii="Times New Roman" w:eastAsia="Times New Roman" w:hAnsi="Times New Roman" w:cs="Times New Roman"/>
          <w:iCs/>
          <w:color w:val="000000" w:themeColor="text1"/>
          <w:sz w:val="28"/>
          <w:szCs w:val="28"/>
          <w:lang w:val="kk-KZ" w:eastAsia="ru-RU"/>
        </w:rPr>
        <w:t>Алла, Тәңір, Жасаған,</w:t>
      </w:r>
      <w:r>
        <w:rPr>
          <w:rFonts w:ascii="Times New Roman" w:eastAsia="Times New Roman" w:hAnsi="Times New Roman" w:cs="Times New Roman"/>
          <w:i/>
          <w:color w:val="000000" w:themeColor="text1"/>
          <w:sz w:val="28"/>
          <w:szCs w:val="28"/>
          <w:lang w:val="kk-KZ" w:eastAsia="ru-RU"/>
        </w:rPr>
        <w:t xml:space="preserve"> </w:t>
      </w:r>
      <w:r>
        <w:rPr>
          <w:rFonts w:ascii="Times New Roman" w:eastAsia="Times New Roman" w:hAnsi="Times New Roman" w:cs="Times New Roman"/>
          <w:iCs/>
          <w:color w:val="000000" w:themeColor="text1"/>
          <w:sz w:val="28"/>
          <w:szCs w:val="28"/>
          <w:lang w:val="kk-KZ" w:eastAsia="ru-RU"/>
        </w:rPr>
        <w:t>Жаратқан</w:t>
      </w:r>
      <w:r>
        <w:rPr>
          <w:rFonts w:ascii="Times New Roman" w:eastAsia="Times New Roman" w:hAnsi="Times New Roman" w:cs="Times New Roman"/>
          <w:color w:val="000000" w:themeColor="text1"/>
          <w:sz w:val="28"/>
          <w:szCs w:val="28"/>
          <w:lang w:val="kk-KZ" w:eastAsia="ru-RU"/>
        </w:rPr>
        <w:t xml:space="preserve"> сөздері қолданылған. «Тәңір» сөзі ислам дініне дейін қолданыста болған атау болса да, сөздік дефиницияларында </w:t>
      </w:r>
      <w:r>
        <w:rPr>
          <w:rFonts w:ascii="Times New Roman" w:eastAsia="Times New Roman" w:hAnsi="Times New Roman" w:cs="Times New Roman"/>
          <w:iCs/>
          <w:color w:val="000000" w:themeColor="text1"/>
          <w:sz w:val="28"/>
          <w:szCs w:val="28"/>
          <w:lang w:val="kk-KZ" w:eastAsia="ru-RU"/>
        </w:rPr>
        <w:t>Алла, Құдай</w:t>
      </w:r>
      <w:r>
        <w:rPr>
          <w:rFonts w:ascii="Times New Roman" w:eastAsia="Times New Roman" w:hAnsi="Times New Roman" w:cs="Times New Roman"/>
          <w:color w:val="000000" w:themeColor="text1"/>
          <w:sz w:val="28"/>
          <w:szCs w:val="28"/>
          <w:lang w:val="kk-KZ" w:eastAsia="ru-RU"/>
        </w:rPr>
        <w:t xml:space="preserve"> сөздерімен синоним ретінде қолданылған. Қазақ тілінде «Алла», «Құдай», «Тәңір» сөздері жоғары әлемді бейнелейді. </w:t>
      </w:r>
    </w:p>
    <w:p w14:paraId="02D2F651"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тілінде «Құранның» ықпалымен қалыптасқан фразеологизмдер: </w:t>
      </w:r>
      <w:r>
        <w:rPr>
          <w:rStyle w:val="a6"/>
          <w:rFonts w:ascii="Times New Roman" w:hAnsi="Times New Roman" w:cs="Times New Roman"/>
          <w:b w:val="0"/>
          <w:color w:val="000000" w:themeColor="text1"/>
          <w:sz w:val="28"/>
          <w:szCs w:val="28"/>
          <w:lang w:val="kk-KZ"/>
        </w:rPr>
        <w:t xml:space="preserve">Құдай сақтасын, Құдайға шүкір, Құдай қаласа, Алланың жазуы, Алланың қалауы, Құдай біледі, Құдай қосқан жар, Қиямет қайым болады, Қыл көпір, Ажал жетпей жан шықпас, Періштедей пәк, Шайтанның азғыруы, т.б. </w:t>
      </w:r>
      <w:r>
        <w:rPr>
          <w:rFonts w:ascii="Times New Roman" w:eastAsia="Times New Roman" w:hAnsi="Times New Roman" w:cs="Times New Roman"/>
          <w:color w:val="000000" w:themeColor="text1"/>
          <w:sz w:val="28"/>
          <w:szCs w:val="28"/>
          <w:lang w:val="kk-KZ" w:eastAsia="ru-RU"/>
        </w:rPr>
        <w:t xml:space="preserve">Зерттеулер ислам дінінің қазақ халқының әлеуметтік, мәдени және діни өміріне терең ықпал еткенін көрсетеді. Ислам мұсылман қауымының өмір салтын, білім беру жүйесін, тұрмыс нормаларын реттеуші жүйе ретінде қызмет еткен. Ислам руханият пен ағартушылықтың тірегіне айналды. Сол сияқты христиан діні мен католик дінінің де еуропалық халықтардың мәдениетіне ықпалы зор болды.  Қазақ тілінде «Құранның» ықпалымен қалыптасқан фразеологизмдердің мәдени-когнитивтік сипаттамасын былайша көрсетуге болады: </w:t>
      </w:r>
    </w:p>
    <w:p w14:paraId="02D2F652"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653" w14:textId="77777777" w:rsidR="00C33A90" w:rsidRDefault="00692334">
      <w:pPr>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Кесте 4 - «Құранның» ықпалымен қалыптасқан фразеологизмдердің мәдени-когнитивтік сипаттамасы</w:t>
      </w:r>
    </w:p>
    <w:p w14:paraId="02D2F654" w14:textId="77777777" w:rsidR="00C33A90" w:rsidRDefault="00C33A90">
      <w:pPr>
        <w:jc w:val="both"/>
        <w:rPr>
          <w:rFonts w:ascii="Times New Roman" w:eastAsia="Times New Roman" w:hAnsi="Times New Roman" w:cs="Times New Roman"/>
          <w:color w:val="000000" w:themeColor="text1"/>
          <w:lang w:val="kk-KZ" w:eastAsia="ru-RU"/>
        </w:rPr>
      </w:pPr>
    </w:p>
    <w:tbl>
      <w:tblPr>
        <w:tblStyle w:val="af7"/>
        <w:tblW w:w="9918" w:type="dxa"/>
        <w:tblLook w:val="04A0" w:firstRow="1" w:lastRow="0" w:firstColumn="1" w:lastColumn="0" w:noHBand="0" w:noVBand="1"/>
      </w:tblPr>
      <w:tblGrid>
        <w:gridCol w:w="2405"/>
        <w:gridCol w:w="2693"/>
        <w:gridCol w:w="4820"/>
      </w:tblGrid>
      <w:tr w:rsidR="00C33A90" w14:paraId="02D2F658" w14:textId="77777777">
        <w:tc>
          <w:tcPr>
            <w:tcW w:w="2405" w:type="dxa"/>
            <w:vAlign w:val="center"/>
          </w:tcPr>
          <w:p w14:paraId="02D2F655" w14:textId="77777777" w:rsidR="00C33A90" w:rsidRDefault="00692334">
            <w:pPr>
              <w:jc w:val="center"/>
              <w:rPr>
                <w:rFonts w:ascii="Times New Roman" w:eastAsia="Times New Roman" w:hAnsi="Times New Roman" w:cs="Times New Roman"/>
                <w:color w:val="000000" w:themeColor="text1"/>
                <w:kern w:val="0"/>
                <w:sz w:val="22"/>
                <w:szCs w:val="22"/>
                <w:lang w:eastAsia="ru-RU"/>
                <w14:ligatures w14:val="none"/>
              </w:rPr>
            </w:pPr>
            <w:r>
              <w:rPr>
                <w:rFonts w:ascii="Times New Roman" w:eastAsia="Times New Roman" w:hAnsi="Times New Roman" w:cs="Times New Roman"/>
                <w:color w:val="000000" w:themeColor="text1"/>
                <w:kern w:val="0"/>
                <w:sz w:val="22"/>
                <w:szCs w:val="22"/>
                <w:lang w:eastAsia="ru-RU"/>
                <w14:ligatures w14:val="none"/>
              </w:rPr>
              <w:t>Фразеологизм</w:t>
            </w:r>
          </w:p>
        </w:tc>
        <w:tc>
          <w:tcPr>
            <w:tcW w:w="2693" w:type="dxa"/>
            <w:vAlign w:val="center"/>
          </w:tcPr>
          <w:p w14:paraId="02D2F656" w14:textId="77777777" w:rsidR="00C33A90" w:rsidRDefault="00692334">
            <w:pPr>
              <w:jc w:val="cente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Мағынасы</w:t>
            </w:r>
            <w:proofErr w:type="spellEnd"/>
          </w:p>
        </w:tc>
        <w:tc>
          <w:tcPr>
            <w:tcW w:w="4820" w:type="dxa"/>
            <w:vAlign w:val="center"/>
          </w:tcPr>
          <w:p w14:paraId="02D2F657" w14:textId="77777777" w:rsidR="00C33A90" w:rsidRDefault="00692334">
            <w:pPr>
              <w:jc w:val="cente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Мәдени-когнитивтік</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сипаттама</w:t>
            </w:r>
            <w:proofErr w:type="spellEnd"/>
          </w:p>
        </w:tc>
      </w:tr>
      <w:tr w:rsidR="00C33A90" w14:paraId="02D2F65C" w14:textId="77777777">
        <w:tc>
          <w:tcPr>
            <w:tcW w:w="2405" w:type="dxa"/>
            <w:vAlign w:val="center"/>
          </w:tcPr>
          <w:p w14:paraId="02D2F659" w14:textId="77777777" w:rsidR="00C33A90" w:rsidRDefault="00692334">
            <w:pPr>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1</w:t>
            </w:r>
          </w:p>
        </w:tc>
        <w:tc>
          <w:tcPr>
            <w:tcW w:w="2693" w:type="dxa"/>
            <w:vAlign w:val="center"/>
          </w:tcPr>
          <w:p w14:paraId="02D2F65A" w14:textId="77777777" w:rsidR="00C33A90" w:rsidRDefault="00692334">
            <w:pPr>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2</w:t>
            </w:r>
          </w:p>
        </w:tc>
        <w:tc>
          <w:tcPr>
            <w:tcW w:w="4820" w:type="dxa"/>
            <w:vAlign w:val="center"/>
          </w:tcPr>
          <w:p w14:paraId="02D2F65B" w14:textId="77777777" w:rsidR="00C33A90" w:rsidRDefault="00692334">
            <w:pPr>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3</w:t>
            </w:r>
          </w:p>
        </w:tc>
      </w:tr>
      <w:tr w:rsidR="00C33A90" w14:paraId="02D2F660" w14:textId="77777777">
        <w:tc>
          <w:tcPr>
            <w:tcW w:w="2405" w:type="dxa"/>
            <w:vAlign w:val="center"/>
          </w:tcPr>
          <w:p w14:paraId="02D2F65D" w14:textId="77777777" w:rsidR="00C33A90" w:rsidRDefault="00692334">
            <w:pPr>
              <w:rPr>
                <w:rFonts w:ascii="Times New Roman" w:eastAsia="Times New Roman" w:hAnsi="Times New Roman" w:cs="Times New Roman"/>
                <w:iCs/>
                <w:color w:val="000000" w:themeColor="text1"/>
                <w:kern w:val="0"/>
                <w:sz w:val="22"/>
                <w:szCs w:val="22"/>
                <w:lang w:eastAsia="ru-RU"/>
                <w14:ligatures w14:val="none"/>
              </w:rPr>
            </w:pPr>
            <w:proofErr w:type="spellStart"/>
            <w:r>
              <w:rPr>
                <w:rFonts w:ascii="Times New Roman" w:eastAsia="Times New Roman" w:hAnsi="Times New Roman" w:cs="Times New Roman"/>
                <w:bCs/>
                <w:iCs/>
                <w:color w:val="000000" w:themeColor="text1"/>
                <w:kern w:val="0"/>
                <w:sz w:val="22"/>
                <w:szCs w:val="22"/>
                <w:lang w:eastAsia="ru-RU"/>
                <w14:ligatures w14:val="none"/>
              </w:rPr>
              <w:t>Құдай</w:t>
            </w:r>
            <w:proofErr w:type="spellEnd"/>
            <w:r>
              <w:rPr>
                <w:rFonts w:ascii="Times New Roman" w:eastAsia="Times New Roman" w:hAnsi="Times New Roman" w:cs="Times New Roman"/>
                <w:bCs/>
                <w:i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iCs/>
                <w:color w:val="000000" w:themeColor="text1"/>
                <w:kern w:val="0"/>
                <w:sz w:val="22"/>
                <w:szCs w:val="22"/>
                <w:lang w:eastAsia="ru-RU"/>
                <w14:ligatures w14:val="none"/>
              </w:rPr>
              <w:t>сақтасын</w:t>
            </w:r>
            <w:proofErr w:type="spellEnd"/>
          </w:p>
        </w:tc>
        <w:tc>
          <w:tcPr>
            <w:tcW w:w="2693" w:type="dxa"/>
            <w:vAlign w:val="center"/>
          </w:tcPr>
          <w:p w14:paraId="02D2F65E"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Қауіптен</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қорғауды</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тілеу</w:t>
            </w:r>
            <w:proofErr w:type="spellEnd"/>
          </w:p>
        </w:tc>
        <w:tc>
          <w:tcPr>
            <w:tcW w:w="4820" w:type="dxa"/>
            <w:vAlign w:val="center"/>
          </w:tcPr>
          <w:p w14:paraId="02D2F65F"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Құдайдың</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құдіретіне</w:t>
            </w:r>
            <w:proofErr w:type="spellEnd"/>
            <w:r>
              <w:rPr>
                <w:rFonts w:ascii="Times New Roman" w:eastAsia="Times New Roman" w:hAnsi="Times New Roman" w:cs="Times New Roman"/>
                <w:color w:val="000000" w:themeColor="text1"/>
                <w:kern w:val="0"/>
                <w:sz w:val="22"/>
                <w:szCs w:val="22"/>
                <w:lang w:eastAsia="ru-RU"/>
                <w14:ligatures w14:val="none"/>
              </w:rPr>
              <w:t xml:space="preserve"> сену, </w:t>
            </w:r>
            <w:proofErr w:type="spellStart"/>
            <w:r>
              <w:rPr>
                <w:rFonts w:ascii="Times New Roman" w:eastAsia="Times New Roman" w:hAnsi="Times New Roman" w:cs="Times New Roman"/>
                <w:color w:val="000000" w:themeColor="text1"/>
                <w:kern w:val="0"/>
                <w:sz w:val="22"/>
                <w:szCs w:val="22"/>
                <w:lang w:eastAsia="ru-RU"/>
                <w14:ligatures w14:val="none"/>
              </w:rPr>
              <w:t>діни</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қорғаныш</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формуласы</w:t>
            </w:r>
            <w:proofErr w:type="spellEnd"/>
          </w:p>
        </w:tc>
      </w:tr>
      <w:tr w:rsidR="00C33A90" w14:paraId="02D2F664" w14:textId="77777777">
        <w:tc>
          <w:tcPr>
            <w:tcW w:w="2405" w:type="dxa"/>
            <w:vAlign w:val="center"/>
          </w:tcPr>
          <w:p w14:paraId="02D2F661" w14:textId="77777777" w:rsidR="00C33A90" w:rsidRDefault="00692334">
            <w:pPr>
              <w:rPr>
                <w:rFonts w:ascii="Times New Roman" w:eastAsia="Times New Roman" w:hAnsi="Times New Roman" w:cs="Times New Roman"/>
                <w:iCs/>
                <w:color w:val="000000" w:themeColor="text1"/>
                <w:kern w:val="0"/>
                <w:sz w:val="22"/>
                <w:szCs w:val="22"/>
                <w:lang w:eastAsia="ru-RU"/>
                <w14:ligatures w14:val="none"/>
              </w:rPr>
            </w:pPr>
            <w:proofErr w:type="spellStart"/>
            <w:r>
              <w:rPr>
                <w:rFonts w:ascii="Times New Roman" w:eastAsia="Times New Roman" w:hAnsi="Times New Roman" w:cs="Times New Roman"/>
                <w:bCs/>
                <w:iCs/>
                <w:color w:val="000000" w:themeColor="text1"/>
                <w:kern w:val="0"/>
                <w:sz w:val="22"/>
                <w:szCs w:val="22"/>
                <w:lang w:eastAsia="ru-RU"/>
                <w14:ligatures w14:val="none"/>
              </w:rPr>
              <w:t>Құдайға</w:t>
            </w:r>
            <w:proofErr w:type="spellEnd"/>
            <w:r>
              <w:rPr>
                <w:rFonts w:ascii="Times New Roman" w:eastAsia="Times New Roman" w:hAnsi="Times New Roman" w:cs="Times New Roman"/>
                <w:bCs/>
                <w:i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iCs/>
                <w:color w:val="000000" w:themeColor="text1"/>
                <w:kern w:val="0"/>
                <w:sz w:val="22"/>
                <w:szCs w:val="22"/>
                <w:lang w:eastAsia="ru-RU"/>
                <w14:ligatures w14:val="none"/>
              </w:rPr>
              <w:t>шүкір</w:t>
            </w:r>
            <w:proofErr w:type="spellEnd"/>
          </w:p>
        </w:tc>
        <w:tc>
          <w:tcPr>
            <w:tcW w:w="2693" w:type="dxa"/>
            <w:vAlign w:val="center"/>
          </w:tcPr>
          <w:p w14:paraId="02D2F662"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Ризашылық</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білдіру</w:t>
            </w:r>
            <w:proofErr w:type="spellEnd"/>
          </w:p>
        </w:tc>
        <w:tc>
          <w:tcPr>
            <w:tcW w:w="4820" w:type="dxa"/>
            <w:vAlign w:val="center"/>
          </w:tcPr>
          <w:p w14:paraId="02D2F663"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Аллаға</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ризашылық</w:t>
            </w:r>
            <w:proofErr w:type="spellEnd"/>
            <w:r>
              <w:rPr>
                <w:rFonts w:ascii="Times New Roman" w:eastAsia="Times New Roman" w:hAnsi="Times New Roman" w:cs="Times New Roman"/>
                <w:color w:val="000000" w:themeColor="text1"/>
                <w:kern w:val="0"/>
                <w:sz w:val="22"/>
                <w:szCs w:val="22"/>
                <w:lang w:eastAsia="ru-RU"/>
                <w14:ligatures w14:val="none"/>
              </w:rPr>
              <w:t xml:space="preserve"> – </w:t>
            </w:r>
            <w:proofErr w:type="spellStart"/>
            <w:r>
              <w:rPr>
                <w:rFonts w:ascii="Times New Roman" w:eastAsia="Times New Roman" w:hAnsi="Times New Roman" w:cs="Times New Roman"/>
                <w:color w:val="000000" w:themeColor="text1"/>
                <w:kern w:val="0"/>
                <w:sz w:val="22"/>
                <w:szCs w:val="22"/>
                <w:lang w:eastAsia="ru-RU"/>
                <w14:ligatures w14:val="none"/>
              </w:rPr>
              <w:t>исламдағы</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имандылық</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белгісі</w:t>
            </w:r>
            <w:proofErr w:type="spellEnd"/>
          </w:p>
        </w:tc>
      </w:tr>
      <w:tr w:rsidR="00C33A90" w14:paraId="02D2F668" w14:textId="77777777" w:rsidTr="008525EF">
        <w:tc>
          <w:tcPr>
            <w:tcW w:w="2405" w:type="dxa"/>
            <w:tcBorders>
              <w:bottom w:val="nil"/>
            </w:tcBorders>
            <w:vAlign w:val="center"/>
          </w:tcPr>
          <w:p w14:paraId="02D2F665" w14:textId="77777777" w:rsidR="00C33A90" w:rsidRDefault="00692334">
            <w:pPr>
              <w:rPr>
                <w:rFonts w:ascii="Times New Roman" w:eastAsia="Times New Roman" w:hAnsi="Times New Roman" w:cs="Times New Roman"/>
                <w:iCs/>
                <w:color w:val="000000" w:themeColor="text1"/>
                <w:kern w:val="0"/>
                <w:sz w:val="22"/>
                <w:szCs w:val="22"/>
                <w:lang w:eastAsia="ru-RU"/>
                <w14:ligatures w14:val="none"/>
              </w:rPr>
            </w:pPr>
            <w:proofErr w:type="spellStart"/>
            <w:r>
              <w:rPr>
                <w:rFonts w:ascii="Times New Roman" w:eastAsia="Times New Roman" w:hAnsi="Times New Roman" w:cs="Times New Roman"/>
                <w:bCs/>
                <w:iCs/>
                <w:color w:val="000000" w:themeColor="text1"/>
                <w:kern w:val="0"/>
                <w:sz w:val="22"/>
                <w:szCs w:val="22"/>
                <w:lang w:eastAsia="ru-RU"/>
                <w14:ligatures w14:val="none"/>
              </w:rPr>
              <w:t>Құдай</w:t>
            </w:r>
            <w:proofErr w:type="spellEnd"/>
            <w:r>
              <w:rPr>
                <w:rFonts w:ascii="Times New Roman" w:eastAsia="Times New Roman" w:hAnsi="Times New Roman" w:cs="Times New Roman"/>
                <w:bCs/>
                <w:i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iCs/>
                <w:color w:val="000000" w:themeColor="text1"/>
                <w:kern w:val="0"/>
                <w:sz w:val="22"/>
                <w:szCs w:val="22"/>
                <w:lang w:eastAsia="ru-RU"/>
                <w14:ligatures w14:val="none"/>
              </w:rPr>
              <w:t>қаласа</w:t>
            </w:r>
            <w:proofErr w:type="spellEnd"/>
          </w:p>
        </w:tc>
        <w:tc>
          <w:tcPr>
            <w:tcW w:w="2693" w:type="dxa"/>
            <w:tcBorders>
              <w:bottom w:val="nil"/>
            </w:tcBorders>
            <w:vAlign w:val="center"/>
          </w:tcPr>
          <w:p w14:paraId="02D2F666"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Бір</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істің</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жүзеге</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асуын</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Жаратушыға</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тапсыру</w:t>
            </w:r>
            <w:proofErr w:type="spellEnd"/>
          </w:p>
        </w:tc>
        <w:tc>
          <w:tcPr>
            <w:tcW w:w="4820" w:type="dxa"/>
            <w:tcBorders>
              <w:bottom w:val="nil"/>
            </w:tcBorders>
            <w:vAlign w:val="center"/>
          </w:tcPr>
          <w:p w14:paraId="02D2F667"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r>
              <w:rPr>
                <w:rFonts w:ascii="Times New Roman" w:eastAsia="Times New Roman" w:hAnsi="Times New Roman" w:cs="Times New Roman"/>
                <w:color w:val="000000" w:themeColor="text1"/>
                <w:kern w:val="0"/>
                <w:sz w:val="22"/>
                <w:szCs w:val="22"/>
                <w:lang w:eastAsia="ru-RU"/>
                <w14:ligatures w14:val="none"/>
              </w:rPr>
              <w:t xml:space="preserve">«Ин </w:t>
            </w:r>
            <w:proofErr w:type="spellStart"/>
            <w:r>
              <w:rPr>
                <w:rFonts w:ascii="Times New Roman" w:eastAsia="Times New Roman" w:hAnsi="Times New Roman" w:cs="Times New Roman"/>
                <w:color w:val="000000" w:themeColor="text1"/>
                <w:kern w:val="0"/>
                <w:sz w:val="22"/>
                <w:szCs w:val="22"/>
                <w:lang w:eastAsia="ru-RU"/>
                <w14:ligatures w14:val="none"/>
              </w:rPr>
              <w:t>ша</w:t>
            </w:r>
            <w:proofErr w:type="spellEnd"/>
            <w:r>
              <w:rPr>
                <w:rFonts w:ascii="Times New Roman" w:eastAsia="Times New Roman" w:hAnsi="Times New Roman" w:cs="Times New Roman"/>
                <w:color w:val="000000" w:themeColor="text1"/>
                <w:kern w:val="0"/>
                <w:sz w:val="22"/>
                <w:szCs w:val="22"/>
                <w:lang w:eastAsia="ru-RU"/>
                <w14:ligatures w14:val="none"/>
              </w:rPr>
              <w:t xml:space="preserve"> Алла» (</w:t>
            </w:r>
            <w:r>
              <w:rPr>
                <w:rFonts w:ascii="Times New Roman" w:eastAsia="Times New Roman" w:hAnsi="Times New Roman" w:cs="Times New Roman"/>
                <w:color w:val="000000" w:themeColor="text1"/>
                <w:kern w:val="0"/>
                <w:sz w:val="22"/>
                <w:szCs w:val="22"/>
                <w:rtl/>
                <w:lang w:eastAsia="ru-RU"/>
                <w14:ligatures w14:val="none"/>
              </w:rPr>
              <w:t>إن شاء الله</w:t>
            </w:r>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тіркесінің</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қазақша</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баламасы</w:t>
            </w:r>
            <w:proofErr w:type="spellEnd"/>
          </w:p>
        </w:tc>
      </w:tr>
      <w:tr w:rsidR="008525EF" w14:paraId="048CECCC" w14:textId="77777777" w:rsidTr="008525EF">
        <w:tc>
          <w:tcPr>
            <w:tcW w:w="9918" w:type="dxa"/>
            <w:gridSpan w:val="3"/>
            <w:tcBorders>
              <w:top w:val="nil"/>
              <w:left w:val="nil"/>
              <w:right w:val="nil"/>
            </w:tcBorders>
          </w:tcPr>
          <w:p w14:paraId="1C34B1B5" w14:textId="77777777" w:rsidR="008525EF" w:rsidRDefault="008525EF" w:rsidP="008525EF">
            <w:pPr>
              <w:rPr>
                <w:rFonts w:ascii="Times New Roman" w:hAnsi="Times New Roman" w:cs="Times New Roman"/>
                <w:kern w:val="0"/>
                <w:sz w:val="28"/>
                <w:szCs w:val="28"/>
                <w:lang w:val="kk-KZ"/>
                <w14:ligatures w14:val="none"/>
              </w:rPr>
            </w:pPr>
            <w:r>
              <w:rPr>
                <w:rFonts w:ascii="Times New Roman" w:hAnsi="Times New Roman" w:cs="Times New Roman"/>
                <w:kern w:val="0"/>
                <w:sz w:val="28"/>
                <w:szCs w:val="28"/>
                <w:lang w:val="kk-KZ"/>
                <w14:ligatures w14:val="none"/>
              </w:rPr>
              <w:lastRenderedPageBreak/>
              <w:t>4 – кестенің жалғасы</w:t>
            </w:r>
          </w:p>
          <w:p w14:paraId="1B7C2465" w14:textId="77777777" w:rsidR="008525EF" w:rsidRDefault="008525EF" w:rsidP="008525EF">
            <w:pPr>
              <w:jc w:val="center"/>
              <w:rPr>
                <w:rFonts w:ascii="Times New Roman" w:eastAsia="Times New Roman" w:hAnsi="Times New Roman" w:cs="Times New Roman"/>
                <w:color w:val="000000" w:themeColor="text1"/>
                <w:kern w:val="0"/>
                <w:lang w:val="en-US" w:eastAsia="ru-RU"/>
                <w14:ligatures w14:val="none"/>
              </w:rPr>
            </w:pPr>
          </w:p>
        </w:tc>
      </w:tr>
      <w:tr w:rsidR="008525EF" w14:paraId="3E8AAA2D" w14:textId="77777777" w:rsidTr="00475A2F">
        <w:tc>
          <w:tcPr>
            <w:tcW w:w="2405" w:type="dxa"/>
          </w:tcPr>
          <w:p w14:paraId="08AEABE5" w14:textId="15CF36BF" w:rsidR="008525EF" w:rsidRDefault="008525EF" w:rsidP="008525EF">
            <w:pPr>
              <w:jc w:val="center"/>
              <w:rPr>
                <w:rFonts w:ascii="Times New Roman" w:eastAsia="Times New Roman" w:hAnsi="Times New Roman" w:cs="Times New Roman"/>
                <w:bCs/>
                <w:iCs/>
                <w:color w:val="000000" w:themeColor="text1"/>
                <w:kern w:val="0"/>
                <w:sz w:val="22"/>
                <w:szCs w:val="22"/>
                <w:lang w:eastAsia="ru-RU"/>
                <w14:ligatures w14:val="none"/>
              </w:rPr>
            </w:pPr>
            <w:r>
              <w:rPr>
                <w:rFonts w:ascii="Times New Roman" w:eastAsia="Times New Roman" w:hAnsi="Times New Roman" w:cs="Times New Roman"/>
                <w:bCs/>
                <w:iCs/>
                <w:color w:val="000000" w:themeColor="text1"/>
                <w:kern w:val="0"/>
                <w:lang w:val="en-US" w:eastAsia="ru-RU"/>
                <w14:ligatures w14:val="none"/>
              </w:rPr>
              <w:t>1</w:t>
            </w:r>
          </w:p>
        </w:tc>
        <w:tc>
          <w:tcPr>
            <w:tcW w:w="2693" w:type="dxa"/>
          </w:tcPr>
          <w:p w14:paraId="30053367" w14:textId="49740D43" w:rsidR="008525EF" w:rsidRDefault="008525EF" w:rsidP="008525EF">
            <w:pPr>
              <w:jc w:val="center"/>
              <w:rPr>
                <w:rFonts w:ascii="Times New Roman" w:eastAsia="Times New Roman" w:hAnsi="Times New Roman" w:cs="Times New Roman"/>
                <w:color w:val="000000" w:themeColor="text1"/>
                <w:kern w:val="0"/>
                <w:sz w:val="22"/>
                <w:szCs w:val="22"/>
                <w:lang w:eastAsia="ru-RU"/>
                <w14:ligatures w14:val="none"/>
              </w:rPr>
            </w:pPr>
            <w:r>
              <w:rPr>
                <w:rFonts w:ascii="Times New Roman" w:eastAsia="Times New Roman" w:hAnsi="Times New Roman" w:cs="Times New Roman"/>
                <w:color w:val="000000" w:themeColor="text1"/>
                <w:kern w:val="0"/>
                <w:lang w:val="en-US" w:eastAsia="ru-RU"/>
                <w14:ligatures w14:val="none"/>
              </w:rPr>
              <w:t>2</w:t>
            </w:r>
          </w:p>
        </w:tc>
        <w:tc>
          <w:tcPr>
            <w:tcW w:w="4820" w:type="dxa"/>
          </w:tcPr>
          <w:p w14:paraId="5291CDA2" w14:textId="042D8EF2" w:rsidR="008525EF" w:rsidRDefault="008525EF" w:rsidP="008525EF">
            <w:pPr>
              <w:jc w:val="center"/>
              <w:rPr>
                <w:rFonts w:ascii="Times New Roman" w:eastAsia="Times New Roman" w:hAnsi="Times New Roman" w:cs="Times New Roman"/>
                <w:color w:val="000000" w:themeColor="text1"/>
                <w:kern w:val="0"/>
                <w:sz w:val="22"/>
                <w:szCs w:val="22"/>
                <w:lang w:eastAsia="ru-RU"/>
                <w14:ligatures w14:val="none"/>
              </w:rPr>
            </w:pPr>
            <w:r>
              <w:rPr>
                <w:rFonts w:ascii="Times New Roman" w:eastAsia="Times New Roman" w:hAnsi="Times New Roman" w:cs="Times New Roman"/>
                <w:color w:val="000000" w:themeColor="text1"/>
                <w:kern w:val="0"/>
                <w:lang w:val="en-US" w:eastAsia="ru-RU"/>
                <w14:ligatures w14:val="none"/>
              </w:rPr>
              <w:t>3</w:t>
            </w:r>
          </w:p>
        </w:tc>
      </w:tr>
      <w:tr w:rsidR="008525EF" w14:paraId="02D2F66C" w14:textId="77777777">
        <w:tc>
          <w:tcPr>
            <w:tcW w:w="2405" w:type="dxa"/>
          </w:tcPr>
          <w:p w14:paraId="02D2F669" w14:textId="77777777" w:rsidR="008525EF" w:rsidRDefault="008525EF" w:rsidP="008525EF">
            <w:pPr>
              <w:rPr>
                <w:rFonts w:ascii="Times New Roman" w:eastAsia="Times New Roman" w:hAnsi="Times New Roman" w:cs="Times New Roman"/>
                <w:bCs/>
                <w:iCs/>
                <w:color w:val="000000" w:themeColor="text1"/>
                <w:kern w:val="0"/>
                <w:sz w:val="22"/>
                <w:szCs w:val="22"/>
                <w:lang w:eastAsia="ru-RU"/>
                <w14:ligatures w14:val="none"/>
              </w:rPr>
            </w:pPr>
            <w:proofErr w:type="spellStart"/>
            <w:r>
              <w:rPr>
                <w:rFonts w:ascii="Times New Roman" w:hAnsi="Times New Roman" w:cs="Times New Roman"/>
                <w:kern w:val="0"/>
                <w:sz w:val="22"/>
                <w:szCs w:val="22"/>
                <w14:ligatures w14:val="none"/>
              </w:rPr>
              <w:t>Құдайдың</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жазуы</w:t>
            </w:r>
            <w:proofErr w:type="spellEnd"/>
          </w:p>
        </w:tc>
        <w:tc>
          <w:tcPr>
            <w:tcW w:w="2693" w:type="dxa"/>
          </w:tcPr>
          <w:p w14:paraId="02D2F66A" w14:textId="77777777" w:rsidR="008525EF" w:rsidRDefault="008525EF" w:rsidP="008525EF">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hAnsi="Times New Roman" w:cs="Times New Roman"/>
                <w:kern w:val="0"/>
                <w:sz w:val="22"/>
                <w:szCs w:val="22"/>
                <w14:ligatures w14:val="none"/>
              </w:rPr>
              <w:t>Тағдыр</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алдын</w:t>
            </w:r>
            <w:proofErr w:type="spellEnd"/>
            <w:r>
              <w:rPr>
                <w:rFonts w:ascii="Times New Roman" w:hAnsi="Times New Roman" w:cs="Times New Roman"/>
                <w:kern w:val="0"/>
                <w:sz w:val="22"/>
                <w:szCs w:val="22"/>
                <w14:ligatures w14:val="none"/>
              </w:rPr>
              <w:t xml:space="preserve"> ала </w:t>
            </w:r>
            <w:proofErr w:type="spellStart"/>
            <w:r>
              <w:rPr>
                <w:rFonts w:ascii="Times New Roman" w:hAnsi="Times New Roman" w:cs="Times New Roman"/>
                <w:kern w:val="0"/>
                <w:sz w:val="22"/>
                <w:szCs w:val="22"/>
                <w14:ligatures w14:val="none"/>
              </w:rPr>
              <w:t>белгіленген</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іс</w:t>
            </w:r>
            <w:proofErr w:type="spellEnd"/>
          </w:p>
        </w:tc>
        <w:tc>
          <w:tcPr>
            <w:tcW w:w="4820" w:type="dxa"/>
          </w:tcPr>
          <w:p w14:paraId="02D2F66B" w14:textId="77777777" w:rsidR="008525EF" w:rsidRDefault="008525EF" w:rsidP="008525EF">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hAnsi="Times New Roman" w:cs="Times New Roman"/>
                <w:kern w:val="0"/>
                <w:sz w:val="22"/>
                <w:szCs w:val="22"/>
                <w14:ligatures w14:val="none"/>
              </w:rPr>
              <w:t>Исламдағы</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тағдыр</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түсінігі</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қаза</w:t>
            </w:r>
            <w:proofErr w:type="spellEnd"/>
            <w:r>
              <w:rPr>
                <w:rFonts w:ascii="Times New Roman" w:hAnsi="Times New Roman" w:cs="Times New Roman"/>
                <w:kern w:val="0"/>
                <w:sz w:val="22"/>
                <w:szCs w:val="22"/>
                <w14:ligatures w14:val="none"/>
              </w:rPr>
              <w:t xml:space="preserve"> мен </w:t>
            </w:r>
            <w:proofErr w:type="spellStart"/>
            <w:r>
              <w:rPr>
                <w:rFonts w:ascii="Times New Roman" w:hAnsi="Times New Roman" w:cs="Times New Roman"/>
                <w:kern w:val="0"/>
                <w:sz w:val="22"/>
                <w:szCs w:val="22"/>
                <w14:ligatures w14:val="none"/>
              </w:rPr>
              <w:t>қадір</w:t>
            </w:r>
            <w:proofErr w:type="spellEnd"/>
            <w:r>
              <w:rPr>
                <w:rFonts w:ascii="Times New Roman" w:hAnsi="Times New Roman" w:cs="Times New Roman"/>
                <w:kern w:val="0"/>
                <w:sz w:val="22"/>
                <w:szCs w:val="22"/>
                <w14:ligatures w14:val="none"/>
              </w:rPr>
              <w:t>)</w:t>
            </w:r>
          </w:p>
        </w:tc>
      </w:tr>
      <w:tr w:rsidR="008525EF" w14:paraId="02D2F670" w14:textId="77777777">
        <w:tc>
          <w:tcPr>
            <w:tcW w:w="2405" w:type="dxa"/>
            <w:tcBorders>
              <w:bottom w:val="nil"/>
            </w:tcBorders>
          </w:tcPr>
          <w:p w14:paraId="02D2F66D" w14:textId="77777777" w:rsidR="008525EF" w:rsidRDefault="008525EF" w:rsidP="008525EF">
            <w:pPr>
              <w:rPr>
                <w:rFonts w:ascii="Times New Roman" w:eastAsia="Times New Roman" w:hAnsi="Times New Roman" w:cs="Times New Roman"/>
                <w:bCs/>
                <w:iCs/>
                <w:color w:val="000000" w:themeColor="text1"/>
                <w:kern w:val="0"/>
                <w:sz w:val="22"/>
                <w:szCs w:val="22"/>
                <w:lang w:eastAsia="ru-RU"/>
                <w14:ligatures w14:val="none"/>
              </w:rPr>
            </w:pPr>
            <w:proofErr w:type="spellStart"/>
            <w:r>
              <w:rPr>
                <w:rFonts w:ascii="Times New Roman" w:hAnsi="Times New Roman" w:cs="Times New Roman"/>
                <w:kern w:val="0"/>
                <w:sz w:val="22"/>
                <w:szCs w:val="22"/>
                <w14:ligatures w14:val="none"/>
              </w:rPr>
              <w:t>Құдайдың</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өзі</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біледі</w:t>
            </w:r>
            <w:proofErr w:type="spellEnd"/>
          </w:p>
        </w:tc>
        <w:tc>
          <w:tcPr>
            <w:tcW w:w="2693" w:type="dxa"/>
            <w:tcBorders>
              <w:bottom w:val="nil"/>
            </w:tcBorders>
          </w:tcPr>
          <w:p w14:paraId="02D2F66E" w14:textId="77777777" w:rsidR="008525EF" w:rsidRDefault="008525EF" w:rsidP="008525EF">
            <w:pPr>
              <w:rPr>
                <w:rFonts w:ascii="Times New Roman" w:eastAsia="Times New Roman" w:hAnsi="Times New Roman" w:cs="Times New Roman"/>
                <w:color w:val="000000" w:themeColor="text1"/>
                <w:kern w:val="0"/>
                <w:sz w:val="22"/>
                <w:szCs w:val="22"/>
                <w:lang w:eastAsia="ru-RU"/>
                <w14:ligatures w14:val="none"/>
              </w:rPr>
            </w:pPr>
            <w:r>
              <w:rPr>
                <w:rFonts w:ascii="Times New Roman" w:hAnsi="Times New Roman" w:cs="Times New Roman"/>
                <w:kern w:val="0"/>
                <w:sz w:val="22"/>
                <w:szCs w:val="22"/>
                <w14:ligatures w14:val="none"/>
              </w:rPr>
              <w:t xml:space="preserve">Тек </w:t>
            </w:r>
            <w:proofErr w:type="spellStart"/>
            <w:r>
              <w:rPr>
                <w:rFonts w:ascii="Times New Roman" w:hAnsi="Times New Roman" w:cs="Times New Roman"/>
                <w:kern w:val="0"/>
                <w:sz w:val="22"/>
                <w:szCs w:val="22"/>
                <w14:ligatures w14:val="none"/>
              </w:rPr>
              <w:t>Аллаға</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ғана</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мәлім</w:t>
            </w:r>
            <w:proofErr w:type="spellEnd"/>
          </w:p>
        </w:tc>
        <w:tc>
          <w:tcPr>
            <w:tcW w:w="4820" w:type="dxa"/>
            <w:tcBorders>
              <w:bottom w:val="nil"/>
            </w:tcBorders>
          </w:tcPr>
          <w:p w14:paraId="02D2F66F" w14:textId="77777777" w:rsidR="008525EF" w:rsidRDefault="008525EF" w:rsidP="008525EF">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hAnsi="Times New Roman" w:cs="Times New Roman"/>
                <w:kern w:val="0"/>
                <w:sz w:val="22"/>
                <w:szCs w:val="22"/>
                <w14:ligatures w14:val="none"/>
              </w:rPr>
              <w:t>Барлық</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білім</w:t>
            </w:r>
            <w:proofErr w:type="spellEnd"/>
            <w:r>
              <w:rPr>
                <w:rFonts w:ascii="Times New Roman" w:hAnsi="Times New Roman" w:cs="Times New Roman"/>
                <w:kern w:val="0"/>
                <w:sz w:val="22"/>
                <w:szCs w:val="22"/>
                <w14:ligatures w14:val="none"/>
              </w:rPr>
              <w:t xml:space="preserve"> мен </w:t>
            </w:r>
            <w:proofErr w:type="spellStart"/>
            <w:r>
              <w:rPr>
                <w:rFonts w:ascii="Times New Roman" w:hAnsi="Times New Roman" w:cs="Times New Roman"/>
                <w:kern w:val="0"/>
                <w:sz w:val="22"/>
                <w:szCs w:val="22"/>
                <w14:ligatures w14:val="none"/>
              </w:rPr>
              <w:t>ақиқат</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Жаратушының</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иелігінде</w:t>
            </w:r>
            <w:proofErr w:type="spellEnd"/>
          </w:p>
        </w:tc>
      </w:tr>
      <w:tr w:rsidR="008525EF" w14:paraId="02D2F674" w14:textId="77777777">
        <w:tc>
          <w:tcPr>
            <w:tcW w:w="2405" w:type="dxa"/>
            <w:tcBorders>
              <w:bottom w:val="single" w:sz="4" w:space="0" w:color="auto"/>
            </w:tcBorders>
          </w:tcPr>
          <w:p w14:paraId="02D2F671" w14:textId="77777777" w:rsidR="008525EF" w:rsidRDefault="008525EF" w:rsidP="008525EF">
            <w:pPr>
              <w:rPr>
                <w:rFonts w:ascii="Times New Roman" w:eastAsia="Times New Roman" w:hAnsi="Times New Roman" w:cs="Times New Roman"/>
                <w:bCs/>
                <w:iCs/>
                <w:color w:val="000000" w:themeColor="text1"/>
                <w:kern w:val="0"/>
                <w:sz w:val="22"/>
                <w:szCs w:val="22"/>
                <w:lang w:eastAsia="ru-RU"/>
                <w14:ligatures w14:val="none"/>
              </w:rPr>
            </w:pPr>
            <w:proofErr w:type="spellStart"/>
            <w:r>
              <w:rPr>
                <w:rFonts w:ascii="Times New Roman" w:hAnsi="Times New Roman" w:cs="Times New Roman"/>
                <w:kern w:val="0"/>
                <w:sz w:val="22"/>
                <w:szCs w:val="22"/>
                <w14:ligatures w14:val="none"/>
              </w:rPr>
              <w:t>Құдай</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қосқан</w:t>
            </w:r>
            <w:proofErr w:type="spellEnd"/>
            <w:r>
              <w:rPr>
                <w:rFonts w:ascii="Times New Roman" w:hAnsi="Times New Roman" w:cs="Times New Roman"/>
                <w:kern w:val="0"/>
                <w:sz w:val="22"/>
                <w:szCs w:val="22"/>
                <w14:ligatures w14:val="none"/>
              </w:rPr>
              <w:t xml:space="preserve"> жар</w:t>
            </w:r>
          </w:p>
        </w:tc>
        <w:tc>
          <w:tcPr>
            <w:tcW w:w="2693" w:type="dxa"/>
            <w:tcBorders>
              <w:bottom w:val="single" w:sz="4" w:space="0" w:color="auto"/>
            </w:tcBorders>
          </w:tcPr>
          <w:p w14:paraId="02D2F672" w14:textId="77777777" w:rsidR="008525EF" w:rsidRDefault="008525EF" w:rsidP="008525EF">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hAnsi="Times New Roman" w:cs="Times New Roman"/>
                <w:kern w:val="0"/>
                <w:sz w:val="22"/>
                <w:szCs w:val="22"/>
                <w14:ligatures w14:val="none"/>
              </w:rPr>
              <w:t>Неке</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тағдырластық</w:t>
            </w:r>
            <w:proofErr w:type="spellEnd"/>
          </w:p>
        </w:tc>
        <w:tc>
          <w:tcPr>
            <w:tcW w:w="4820" w:type="dxa"/>
            <w:tcBorders>
              <w:bottom w:val="single" w:sz="4" w:space="0" w:color="auto"/>
            </w:tcBorders>
          </w:tcPr>
          <w:p w14:paraId="02D2F673" w14:textId="77777777" w:rsidR="008525EF" w:rsidRDefault="008525EF" w:rsidP="008525EF">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hAnsi="Times New Roman" w:cs="Times New Roman"/>
                <w:kern w:val="0"/>
                <w:sz w:val="22"/>
                <w:szCs w:val="22"/>
                <w14:ligatures w14:val="none"/>
              </w:rPr>
              <w:t>Исламда</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неке</w:t>
            </w:r>
            <w:proofErr w:type="spellEnd"/>
            <w:r>
              <w:rPr>
                <w:rFonts w:ascii="Times New Roman" w:hAnsi="Times New Roman" w:cs="Times New Roman"/>
                <w:kern w:val="0"/>
                <w:sz w:val="22"/>
                <w:szCs w:val="22"/>
                <w14:ligatures w14:val="none"/>
              </w:rPr>
              <w:t xml:space="preserve"> – </w:t>
            </w:r>
            <w:proofErr w:type="spellStart"/>
            <w:r>
              <w:rPr>
                <w:rFonts w:ascii="Times New Roman" w:hAnsi="Times New Roman" w:cs="Times New Roman"/>
                <w:kern w:val="0"/>
                <w:sz w:val="22"/>
                <w:szCs w:val="22"/>
                <w14:ligatures w14:val="none"/>
              </w:rPr>
              <w:t>Құдаймен</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байланыстырылған</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келісім</w:t>
            </w:r>
            <w:proofErr w:type="spellEnd"/>
          </w:p>
        </w:tc>
      </w:tr>
      <w:tr w:rsidR="008525EF" w14:paraId="02D2F678" w14:textId="77777777">
        <w:tc>
          <w:tcPr>
            <w:tcW w:w="2405" w:type="dxa"/>
            <w:tcBorders>
              <w:top w:val="single" w:sz="4" w:space="0" w:color="auto"/>
              <w:bottom w:val="nil"/>
            </w:tcBorders>
          </w:tcPr>
          <w:p w14:paraId="02D2F675" w14:textId="77777777" w:rsidR="008525EF" w:rsidRDefault="008525EF" w:rsidP="008525EF">
            <w:pPr>
              <w:rPr>
                <w:rFonts w:ascii="Times New Roman" w:eastAsia="Times New Roman" w:hAnsi="Times New Roman" w:cs="Times New Roman"/>
                <w:bCs/>
                <w:iCs/>
                <w:color w:val="000000" w:themeColor="text1"/>
                <w:kern w:val="0"/>
                <w:sz w:val="22"/>
                <w:szCs w:val="22"/>
                <w:lang w:eastAsia="ru-RU"/>
                <w14:ligatures w14:val="none"/>
              </w:rPr>
            </w:pPr>
            <w:proofErr w:type="spellStart"/>
            <w:r>
              <w:rPr>
                <w:rFonts w:ascii="Times New Roman" w:hAnsi="Times New Roman" w:cs="Times New Roman"/>
                <w:kern w:val="0"/>
                <w:sz w:val="22"/>
                <w:szCs w:val="22"/>
                <w14:ligatures w14:val="none"/>
              </w:rPr>
              <w:t>Қиямет</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қайым</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болады</w:t>
            </w:r>
            <w:proofErr w:type="spellEnd"/>
          </w:p>
        </w:tc>
        <w:tc>
          <w:tcPr>
            <w:tcW w:w="2693" w:type="dxa"/>
            <w:tcBorders>
              <w:top w:val="single" w:sz="4" w:space="0" w:color="auto"/>
              <w:bottom w:val="nil"/>
            </w:tcBorders>
          </w:tcPr>
          <w:p w14:paraId="02D2F676" w14:textId="77777777" w:rsidR="008525EF" w:rsidRDefault="008525EF" w:rsidP="008525EF">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hAnsi="Times New Roman" w:cs="Times New Roman"/>
                <w:kern w:val="0"/>
                <w:sz w:val="22"/>
                <w:szCs w:val="22"/>
                <w14:ligatures w14:val="none"/>
              </w:rPr>
              <w:t>Дүниенің</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соңы</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ақырзаман</w:t>
            </w:r>
            <w:proofErr w:type="spellEnd"/>
          </w:p>
        </w:tc>
        <w:tc>
          <w:tcPr>
            <w:tcW w:w="4820" w:type="dxa"/>
            <w:tcBorders>
              <w:top w:val="single" w:sz="4" w:space="0" w:color="auto"/>
              <w:bottom w:val="nil"/>
            </w:tcBorders>
          </w:tcPr>
          <w:p w14:paraId="02D2F677" w14:textId="77777777" w:rsidR="008525EF" w:rsidRDefault="008525EF" w:rsidP="008525EF">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hAnsi="Times New Roman" w:cs="Times New Roman"/>
                <w:kern w:val="0"/>
                <w:sz w:val="22"/>
                <w:szCs w:val="22"/>
                <w14:ligatures w14:val="none"/>
              </w:rPr>
              <w:t>Құрандағы</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Яум</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әл-Кияма</w:t>
            </w:r>
            <w:proofErr w:type="spellEnd"/>
            <w:r>
              <w:rPr>
                <w:rFonts w:ascii="Times New Roman" w:hAnsi="Times New Roman" w:cs="Times New Roman"/>
                <w:kern w:val="0"/>
                <w:sz w:val="22"/>
                <w:szCs w:val="22"/>
                <w14:ligatures w14:val="none"/>
              </w:rPr>
              <w:t xml:space="preserve">» – </w:t>
            </w:r>
            <w:proofErr w:type="spellStart"/>
            <w:r>
              <w:rPr>
                <w:rFonts w:ascii="Times New Roman" w:hAnsi="Times New Roman" w:cs="Times New Roman"/>
                <w:kern w:val="0"/>
                <w:sz w:val="22"/>
                <w:szCs w:val="22"/>
                <w14:ligatures w14:val="none"/>
              </w:rPr>
              <w:t>Қиямет</w:t>
            </w:r>
            <w:proofErr w:type="spellEnd"/>
            <w:r>
              <w:rPr>
                <w:rFonts w:ascii="Times New Roman" w:hAnsi="Times New Roman" w:cs="Times New Roman"/>
                <w:kern w:val="0"/>
                <w:sz w:val="22"/>
                <w:szCs w:val="22"/>
                <w14:ligatures w14:val="none"/>
              </w:rPr>
              <w:t xml:space="preserve"> </w:t>
            </w:r>
            <w:proofErr w:type="spellStart"/>
            <w:r>
              <w:rPr>
                <w:rFonts w:ascii="Times New Roman" w:hAnsi="Times New Roman" w:cs="Times New Roman"/>
                <w:kern w:val="0"/>
                <w:sz w:val="22"/>
                <w:szCs w:val="22"/>
                <w14:ligatures w14:val="none"/>
              </w:rPr>
              <w:t>күні</w:t>
            </w:r>
            <w:proofErr w:type="spellEnd"/>
          </w:p>
        </w:tc>
      </w:tr>
      <w:tr w:rsidR="008525EF" w14:paraId="02D2F67C" w14:textId="77777777">
        <w:tc>
          <w:tcPr>
            <w:tcW w:w="2405" w:type="dxa"/>
            <w:tcBorders>
              <w:top w:val="single" w:sz="4" w:space="0" w:color="auto"/>
              <w:bottom w:val="nil"/>
            </w:tcBorders>
            <w:vAlign w:val="center"/>
          </w:tcPr>
          <w:p w14:paraId="02D2F679" w14:textId="77777777" w:rsidR="008525EF" w:rsidRDefault="008525EF" w:rsidP="008525EF">
            <w:pPr>
              <w:rPr>
                <w:rFonts w:ascii="Times New Roman" w:eastAsia="Times New Roman" w:hAnsi="Times New Roman" w:cs="Times New Roman"/>
                <w:bCs/>
                <w:iCs/>
                <w:color w:val="000000" w:themeColor="text1"/>
                <w:kern w:val="0"/>
                <w:sz w:val="22"/>
                <w:szCs w:val="22"/>
                <w:lang w:eastAsia="ru-RU"/>
                <w14:ligatures w14:val="none"/>
              </w:rPr>
            </w:pPr>
            <w:proofErr w:type="spellStart"/>
            <w:r>
              <w:rPr>
                <w:rFonts w:ascii="Times New Roman" w:eastAsia="Times New Roman" w:hAnsi="Times New Roman" w:cs="Times New Roman"/>
                <w:bCs/>
                <w:iCs/>
                <w:color w:val="000000" w:themeColor="text1"/>
                <w:kern w:val="0"/>
                <w:sz w:val="22"/>
                <w:szCs w:val="22"/>
                <w:lang w:eastAsia="ru-RU"/>
                <w14:ligatures w14:val="none"/>
              </w:rPr>
              <w:t>Ажал</w:t>
            </w:r>
            <w:proofErr w:type="spellEnd"/>
            <w:r>
              <w:rPr>
                <w:rFonts w:ascii="Times New Roman" w:eastAsia="Times New Roman" w:hAnsi="Times New Roman" w:cs="Times New Roman"/>
                <w:bCs/>
                <w:i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iCs/>
                <w:color w:val="000000" w:themeColor="text1"/>
                <w:kern w:val="0"/>
                <w:sz w:val="22"/>
                <w:szCs w:val="22"/>
                <w:lang w:eastAsia="ru-RU"/>
                <w14:ligatures w14:val="none"/>
              </w:rPr>
              <w:t>жетпей</w:t>
            </w:r>
            <w:proofErr w:type="spellEnd"/>
            <w:r>
              <w:rPr>
                <w:rFonts w:ascii="Times New Roman" w:eastAsia="Times New Roman" w:hAnsi="Times New Roman" w:cs="Times New Roman"/>
                <w:bCs/>
                <w:i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iCs/>
                <w:color w:val="000000" w:themeColor="text1"/>
                <w:kern w:val="0"/>
                <w:sz w:val="22"/>
                <w:szCs w:val="22"/>
                <w:lang w:eastAsia="ru-RU"/>
                <w14:ligatures w14:val="none"/>
              </w:rPr>
              <w:t>жан</w:t>
            </w:r>
            <w:proofErr w:type="spellEnd"/>
            <w:r>
              <w:rPr>
                <w:rFonts w:ascii="Times New Roman" w:eastAsia="Times New Roman" w:hAnsi="Times New Roman" w:cs="Times New Roman"/>
                <w:bCs/>
                <w:i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iCs/>
                <w:color w:val="000000" w:themeColor="text1"/>
                <w:kern w:val="0"/>
                <w:sz w:val="22"/>
                <w:szCs w:val="22"/>
                <w:lang w:eastAsia="ru-RU"/>
                <w14:ligatures w14:val="none"/>
              </w:rPr>
              <w:t>шықпас</w:t>
            </w:r>
            <w:proofErr w:type="spellEnd"/>
          </w:p>
        </w:tc>
        <w:tc>
          <w:tcPr>
            <w:tcW w:w="2693" w:type="dxa"/>
            <w:tcBorders>
              <w:top w:val="single" w:sz="4" w:space="0" w:color="auto"/>
              <w:bottom w:val="nil"/>
            </w:tcBorders>
            <w:vAlign w:val="center"/>
          </w:tcPr>
          <w:p w14:paraId="02D2F67A" w14:textId="77777777" w:rsidR="008525EF" w:rsidRDefault="008525EF" w:rsidP="008525EF">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Өлімді</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Жаратушы</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белгілейді</w:t>
            </w:r>
            <w:proofErr w:type="spellEnd"/>
          </w:p>
        </w:tc>
        <w:tc>
          <w:tcPr>
            <w:tcW w:w="4820" w:type="dxa"/>
            <w:tcBorders>
              <w:top w:val="single" w:sz="4" w:space="0" w:color="auto"/>
              <w:bottom w:val="nil"/>
            </w:tcBorders>
            <w:vAlign w:val="center"/>
          </w:tcPr>
          <w:p w14:paraId="02D2F67B" w14:textId="77777777" w:rsidR="008525EF" w:rsidRDefault="008525EF" w:rsidP="008525EF">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Ажал</w:t>
            </w:r>
            <w:proofErr w:type="spellEnd"/>
            <w:r>
              <w:rPr>
                <w:rFonts w:ascii="Times New Roman" w:eastAsia="Times New Roman" w:hAnsi="Times New Roman" w:cs="Times New Roman"/>
                <w:color w:val="000000" w:themeColor="text1"/>
                <w:kern w:val="0"/>
                <w:sz w:val="22"/>
                <w:szCs w:val="22"/>
                <w:lang w:eastAsia="ru-RU"/>
                <w14:ligatures w14:val="none"/>
              </w:rPr>
              <w:t xml:space="preserve"> – </w:t>
            </w:r>
            <w:proofErr w:type="spellStart"/>
            <w:r>
              <w:rPr>
                <w:rFonts w:ascii="Times New Roman" w:eastAsia="Times New Roman" w:hAnsi="Times New Roman" w:cs="Times New Roman"/>
                <w:color w:val="000000" w:themeColor="text1"/>
                <w:kern w:val="0"/>
                <w:sz w:val="22"/>
                <w:szCs w:val="22"/>
                <w:lang w:eastAsia="ru-RU"/>
                <w14:ligatures w14:val="none"/>
              </w:rPr>
              <w:t>құдайлық</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жазмыш</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адамның</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еркінен</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тыс</w:t>
            </w:r>
            <w:proofErr w:type="spellEnd"/>
          </w:p>
        </w:tc>
      </w:tr>
      <w:tr w:rsidR="008525EF" w14:paraId="4589CB4B" w14:textId="77777777" w:rsidTr="008525EF">
        <w:tc>
          <w:tcPr>
            <w:tcW w:w="2405" w:type="dxa"/>
            <w:tcBorders>
              <w:top w:val="single" w:sz="4" w:space="0" w:color="auto"/>
              <w:bottom w:val="single" w:sz="4" w:space="0" w:color="auto"/>
            </w:tcBorders>
            <w:vAlign w:val="center"/>
          </w:tcPr>
          <w:p w14:paraId="72530339" w14:textId="28F1B47C" w:rsidR="008525EF" w:rsidRDefault="008525EF" w:rsidP="008525EF">
            <w:pPr>
              <w:rPr>
                <w:rFonts w:ascii="Times New Roman" w:eastAsia="Times New Roman" w:hAnsi="Times New Roman" w:cs="Times New Roman"/>
                <w:bCs/>
                <w:iCs/>
                <w:color w:val="000000" w:themeColor="text1"/>
                <w:kern w:val="0"/>
                <w:sz w:val="22"/>
                <w:szCs w:val="22"/>
                <w:lang w:eastAsia="ru-RU"/>
                <w14:ligatures w14:val="none"/>
              </w:rPr>
            </w:pPr>
            <w:proofErr w:type="spellStart"/>
            <w:r>
              <w:rPr>
                <w:rFonts w:ascii="Times New Roman" w:eastAsia="Times New Roman" w:hAnsi="Times New Roman" w:cs="Times New Roman"/>
                <w:bCs/>
                <w:iCs/>
                <w:color w:val="000000" w:themeColor="text1"/>
                <w:kern w:val="0"/>
                <w:sz w:val="22"/>
                <w:szCs w:val="22"/>
                <w:lang w:eastAsia="ru-RU"/>
                <w14:ligatures w14:val="none"/>
              </w:rPr>
              <w:t>Періштедей</w:t>
            </w:r>
            <w:proofErr w:type="spellEnd"/>
            <w:r>
              <w:rPr>
                <w:rFonts w:ascii="Times New Roman" w:eastAsia="Times New Roman" w:hAnsi="Times New Roman" w:cs="Times New Roman"/>
                <w:bCs/>
                <w:i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iCs/>
                <w:color w:val="000000" w:themeColor="text1"/>
                <w:kern w:val="0"/>
                <w:sz w:val="22"/>
                <w:szCs w:val="22"/>
                <w:lang w:eastAsia="ru-RU"/>
                <w14:ligatures w14:val="none"/>
              </w:rPr>
              <w:t>пәк</w:t>
            </w:r>
            <w:proofErr w:type="spellEnd"/>
          </w:p>
        </w:tc>
        <w:tc>
          <w:tcPr>
            <w:tcW w:w="2693" w:type="dxa"/>
            <w:tcBorders>
              <w:top w:val="single" w:sz="4" w:space="0" w:color="auto"/>
              <w:bottom w:val="single" w:sz="4" w:space="0" w:color="auto"/>
            </w:tcBorders>
            <w:vAlign w:val="center"/>
          </w:tcPr>
          <w:p w14:paraId="75AF8EF3" w14:textId="5BA5B969" w:rsidR="008525EF" w:rsidRDefault="008525EF" w:rsidP="008525EF">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Күнәсіз</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адал</w:t>
            </w:r>
            <w:proofErr w:type="spellEnd"/>
          </w:p>
        </w:tc>
        <w:tc>
          <w:tcPr>
            <w:tcW w:w="4820" w:type="dxa"/>
            <w:tcBorders>
              <w:top w:val="single" w:sz="4" w:space="0" w:color="auto"/>
              <w:bottom w:val="single" w:sz="4" w:space="0" w:color="auto"/>
            </w:tcBorders>
            <w:vAlign w:val="center"/>
          </w:tcPr>
          <w:p w14:paraId="6B0BFA2F" w14:textId="7FC6CC1B" w:rsidR="008525EF" w:rsidRDefault="008525EF" w:rsidP="008525EF">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Құранда</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періштелер</w:t>
            </w:r>
            <w:proofErr w:type="spellEnd"/>
            <w:r>
              <w:rPr>
                <w:rFonts w:ascii="Times New Roman" w:eastAsia="Times New Roman" w:hAnsi="Times New Roman" w:cs="Times New Roman"/>
                <w:color w:val="000000" w:themeColor="text1"/>
                <w:kern w:val="0"/>
                <w:sz w:val="22"/>
                <w:szCs w:val="22"/>
                <w:lang w:eastAsia="ru-RU"/>
                <w14:ligatures w14:val="none"/>
              </w:rPr>
              <w:t xml:space="preserve"> – </w:t>
            </w:r>
            <w:proofErr w:type="spellStart"/>
            <w:r>
              <w:rPr>
                <w:rFonts w:ascii="Times New Roman" w:eastAsia="Times New Roman" w:hAnsi="Times New Roman" w:cs="Times New Roman"/>
                <w:color w:val="000000" w:themeColor="text1"/>
                <w:kern w:val="0"/>
                <w:sz w:val="22"/>
                <w:szCs w:val="22"/>
                <w:lang w:eastAsia="ru-RU"/>
                <w14:ligatures w14:val="none"/>
              </w:rPr>
              <w:t>күнәсіз</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Аллаға</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бағынышты</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жаратылыс</w:t>
            </w:r>
            <w:proofErr w:type="spellEnd"/>
          </w:p>
        </w:tc>
      </w:tr>
      <w:tr w:rsidR="008525EF" w14:paraId="7827E31F" w14:textId="77777777" w:rsidTr="008525EF">
        <w:tc>
          <w:tcPr>
            <w:tcW w:w="2405" w:type="dxa"/>
            <w:tcBorders>
              <w:top w:val="single" w:sz="4" w:space="0" w:color="auto"/>
              <w:bottom w:val="single" w:sz="4" w:space="0" w:color="auto"/>
            </w:tcBorders>
            <w:vAlign w:val="center"/>
          </w:tcPr>
          <w:p w14:paraId="188D399E" w14:textId="08911548" w:rsidR="008525EF" w:rsidRDefault="008525EF" w:rsidP="008525EF">
            <w:pPr>
              <w:rPr>
                <w:rFonts w:ascii="Times New Roman" w:eastAsia="Times New Roman" w:hAnsi="Times New Roman" w:cs="Times New Roman"/>
                <w:bCs/>
                <w:iCs/>
                <w:color w:val="000000" w:themeColor="text1"/>
                <w:kern w:val="0"/>
                <w:sz w:val="22"/>
                <w:szCs w:val="22"/>
                <w:lang w:eastAsia="ru-RU"/>
                <w14:ligatures w14:val="none"/>
              </w:rPr>
            </w:pPr>
            <w:proofErr w:type="spellStart"/>
            <w:r>
              <w:rPr>
                <w:rFonts w:ascii="Times New Roman" w:eastAsia="Times New Roman" w:hAnsi="Times New Roman" w:cs="Times New Roman"/>
                <w:bCs/>
                <w:iCs/>
                <w:color w:val="000000" w:themeColor="text1"/>
                <w:kern w:val="0"/>
                <w:sz w:val="22"/>
                <w:szCs w:val="22"/>
                <w:lang w:eastAsia="ru-RU"/>
                <w14:ligatures w14:val="none"/>
              </w:rPr>
              <w:t>Шайтанның</w:t>
            </w:r>
            <w:proofErr w:type="spellEnd"/>
            <w:r>
              <w:rPr>
                <w:rFonts w:ascii="Times New Roman" w:eastAsia="Times New Roman" w:hAnsi="Times New Roman" w:cs="Times New Roman"/>
                <w:bCs/>
                <w:i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iCs/>
                <w:color w:val="000000" w:themeColor="text1"/>
                <w:kern w:val="0"/>
                <w:sz w:val="22"/>
                <w:szCs w:val="22"/>
                <w:lang w:eastAsia="ru-RU"/>
                <w14:ligatures w14:val="none"/>
              </w:rPr>
              <w:t>азғыруы</w:t>
            </w:r>
            <w:proofErr w:type="spellEnd"/>
          </w:p>
        </w:tc>
        <w:tc>
          <w:tcPr>
            <w:tcW w:w="2693" w:type="dxa"/>
            <w:tcBorders>
              <w:top w:val="single" w:sz="4" w:space="0" w:color="auto"/>
              <w:bottom w:val="single" w:sz="4" w:space="0" w:color="auto"/>
            </w:tcBorders>
            <w:vAlign w:val="center"/>
          </w:tcPr>
          <w:p w14:paraId="7CE81918" w14:textId="40EA2D2B" w:rsidR="008525EF" w:rsidRDefault="008525EF" w:rsidP="008525EF">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Адамды</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жаман</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жолға</w:t>
            </w:r>
            <w:proofErr w:type="spellEnd"/>
            <w:r>
              <w:rPr>
                <w:rFonts w:ascii="Times New Roman" w:eastAsia="Times New Roman" w:hAnsi="Times New Roman" w:cs="Times New Roman"/>
                <w:color w:val="000000" w:themeColor="text1"/>
                <w:kern w:val="0"/>
                <w:sz w:val="22"/>
                <w:szCs w:val="22"/>
                <w:lang w:eastAsia="ru-RU"/>
                <w14:ligatures w14:val="none"/>
              </w:rPr>
              <w:t xml:space="preserve"> салу</w:t>
            </w:r>
          </w:p>
        </w:tc>
        <w:tc>
          <w:tcPr>
            <w:tcW w:w="4820" w:type="dxa"/>
            <w:tcBorders>
              <w:top w:val="single" w:sz="4" w:space="0" w:color="auto"/>
              <w:bottom w:val="single" w:sz="4" w:space="0" w:color="auto"/>
            </w:tcBorders>
            <w:vAlign w:val="center"/>
          </w:tcPr>
          <w:p w14:paraId="6F179E7C" w14:textId="72D3A56E" w:rsidR="008525EF" w:rsidRDefault="008525EF" w:rsidP="008525EF">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Құрандағы</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Ібілістің</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азғыру</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әрекеттері</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негіз</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болған</w:t>
            </w:r>
            <w:proofErr w:type="spellEnd"/>
          </w:p>
        </w:tc>
      </w:tr>
    </w:tbl>
    <w:p w14:paraId="02D2F68C" w14:textId="77777777" w:rsidR="00C33A90" w:rsidRDefault="00C33A90">
      <w:pPr>
        <w:rPr>
          <w:rFonts w:ascii="Times New Roman" w:hAnsi="Times New Roman" w:cs="Times New Roman"/>
          <w:lang w:val="kk-KZ"/>
        </w:rPr>
      </w:pPr>
    </w:p>
    <w:p w14:paraId="02D2F68D"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Қазақ халқының рухани мәдениеті ислам дінімен, сонымен қатар көне түркілік мифологиямен астасып жатыр. Сондықтан қазақ фразеологиясында Құран аяттары мен хадистерге негізделген, сондай-ақ исламға дейінгі шамандық түсініктермен байланысқан отқа май құю, аруақ шақыру, аруақ атты, ант ұрған, </w:t>
      </w:r>
      <w:r>
        <w:rPr>
          <w:rStyle w:val="a6"/>
          <w:rFonts w:eastAsiaTheme="majorEastAsia"/>
          <w:b w:val="0"/>
          <w:color w:val="000000" w:themeColor="text1"/>
          <w:sz w:val="28"/>
          <w:szCs w:val="28"/>
          <w:lang w:val="kk-KZ"/>
        </w:rPr>
        <w:t xml:space="preserve">киесі ұру, кесірі тию, жын қону / жын ұру, жел иесі, от иесі, су иесі, Тәңірден </w:t>
      </w:r>
      <w:proofErr w:type="spellStart"/>
      <w:r>
        <w:rPr>
          <w:rStyle w:val="a6"/>
          <w:rFonts w:eastAsiaTheme="majorEastAsia"/>
          <w:b w:val="0"/>
          <w:color w:val="000000" w:themeColor="text1"/>
          <w:sz w:val="28"/>
          <w:szCs w:val="28"/>
          <w:lang w:val="kk-KZ"/>
        </w:rPr>
        <w:t>тілеу,Тәңірдің</w:t>
      </w:r>
      <w:proofErr w:type="spellEnd"/>
      <w:r>
        <w:rPr>
          <w:rStyle w:val="a6"/>
          <w:rFonts w:eastAsiaTheme="majorEastAsia"/>
          <w:b w:val="0"/>
          <w:color w:val="000000" w:themeColor="text1"/>
          <w:sz w:val="28"/>
          <w:szCs w:val="28"/>
          <w:lang w:val="kk-KZ"/>
        </w:rPr>
        <w:t xml:space="preserve"> жазасы, т.с.с. </w:t>
      </w:r>
      <w:r>
        <w:rPr>
          <w:color w:val="000000" w:themeColor="text1"/>
          <w:sz w:val="28"/>
          <w:szCs w:val="28"/>
          <w:lang w:val="kk-KZ"/>
        </w:rPr>
        <w:t>тұрақты тіркестер бар.</w:t>
      </w:r>
    </w:p>
    <w:p w14:paraId="02D2F68E" w14:textId="77777777" w:rsidR="00C33A90" w:rsidRDefault="00692334">
      <w:pPr>
        <w:pStyle w:val="af3"/>
        <w:spacing w:before="0" w:beforeAutospacing="0" w:after="0" w:afterAutospacing="0"/>
        <w:ind w:firstLine="567"/>
        <w:jc w:val="both"/>
        <w:rPr>
          <w:rStyle w:val="a6"/>
          <w:rFonts w:eastAsiaTheme="majorEastAsia"/>
          <w:b w:val="0"/>
          <w:color w:val="000000" w:themeColor="text1"/>
          <w:sz w:val="28"/>
          <w:szCs w:val="28"/>
          <w:lang w:val="kk-KZ"/>
        </w:rPr>
      </w:pPr>
      <w:r>
        <w:rPr>
          <w:color w:val="000000" w:themeColor="text1"/>
          <w:sz w:val="28"/>
          <w:szCs w:val="28"/>
          <w:lang w:val="kk-KZ"/>
        </w:rPr>
        <w:t xml:space="preserve">Исламдағы діни образдар қамтылған фразеологизмдер: </w:t>
      </w:r>
      <w:r>
        <w:rPr>
          <w:rStyle w:val="a6"/>
          <w:rFonts w:eastAsiaTheme="majorEastAsia"/>
          <w:b w:val="0"/>
          <w:color w:val="000000" w:themeColor="text1"/>
          <w:sz w:val="28"/>
          <w:szCs w:val="28"/>
          <w:lang w:val="kk-KZ"/>
        </w:rPr>
        <w:t xml:space="preserve">періштедей пәк, жын-шайтанға еріп кетті, </w:t>
      </w:r>
      <w:r>
        <w:rPr>
          <w:color w:val="000000" w:themeColor="text1"/>
          <w:sz w:val="28"/>
          <w:szCs w:val="28"/>
          <w:lang w:val="kk-KZ"/>
        </w:rPr>
        <w:t xml:space="preserve">әзәзілге ерді, </w:t>
      </w:r>
      <w:r>
        <w:rPr>
          <w:rStyle w:val="a6"/>
          <w:rFonts w:eastAsiaTheme="majorEastAsia"/>
          <w:b w:val="0"/>
          <w:color w:val="000000" w:themeColor="text1"/>
          <w:sz w:val="28"/>
          <w:szCs w:val="28"/>
          <w:lang w:val="kk-KZ"/>
        </w:rPr>
        <w:t>шайтанның азғыруына түсу, жұмаққа бару,</w:t>
      </w:r>
      <w:r>
        <w:rPr>
          <w:color w:val="000000" w:themeColor="text1"/>
          <w:sz w:val="28"/>
          <w:szCs w:val="28"/>
          <w:lang w:val="kk-KZ"/>
        </w:rPr>
        <w:t xml:space="preserve"> Жаннатты мекен ету, </w:t>
      </w:r>
      <w:r>
        <w:rPr>
          <w:rStyle w:val="a6"/>
          <w:rFonts w:eastAsiaTheme="majorEastAsia"/>
          <w:b w:val="0"/>
          <w:color w:val="000000" w:themeColor="text1"/>
          <w:sz w:val="28"/>
          <w:szCs w:val="28"/>
          <w:lang w:val="kk-KZ"/>
        </w:rPr>
        <w:t xml:space="preserve">тозаққа түсу, қыл көпір, т.б. </w:t>
      </w:r>
    </w:p>
    <w:p w14:paraId="02D2F68F" w14:textId="77777777" w:rsidR="00C33A90" w:rsidRDefault="00692334">
      <w:pPr>
        <w:pStyle w:val="af3"/>
        <w:spacing w:before="0" w:beforeAutospacing="0" w:after="0" w:afterAutospacing="0"/>
        <w:ind w:firstLine="567"/>
        <w:jc w:val="both"/>
        <w:rPr>
          <w:color w:val="000000" w:themeColor="text1"/>
          <w:sz w:val="28"/>
          <w:szCs w:val="28"/>
          <w:lang w:val="kk-KZ"/>
        </w:rPr>
      </w:pPr>
      <w:r>
        <w:rPr>
          <w:rStyle w:val="a6"/>
          <w:rFonts w:eastAsiaTheme="majorEastAsia"/>
          <w:b w:val="0"/>
          <w:color w:val="000000" w:themeColor="text1"/>
          <w:sz w:val="28"/>
          <w:szCs w:val="28"/>
          <w:lang w:val="kk-KZ"/>
        </w:rPr>
        <w:t xml:space="preserve">Қазақ тілінде ислам дінінің әсерімен қалыптасқан </w:t>
      </w:r>
      <w:r>
        <w:rPr>
          <w:color w:val="000000" w:themeColor="text1"/>
          <w:sz w:val="28"/>
          <w:szCs w:val="28"/>
          <w:lang w:val="kk-KZ"/>
        </w:rPr>
        <w:t xml:space="preserve">фразеологизмдерден халықтың терең ілімі, ислам қағидаларын жетік меңгергені байқалады: </w:t>
      </w:r>
      <w:r>
        <w:rPr>
          <w:rStyle w:val="a6"/>
          <w:rFonts w:eastAsiaTheme="majorEastAsia"/>
          <w:b w:val="0"/>
          <w:color w:val="000000" w:themeColor="text1"/>
          <w:sz w:val="28"/>
          <w:szCs w:val="28"/>
          <w:lang w:val="kk-KZ"/>
        </w:rPr>
        <w:t xml:space="preserve"> Алла (</w:t>
      </w:r>
      <w:r>
        <w:rPr>
          <w:color w:val="000000" w:themeColor="text1"/>
          <w:sz w:val="28"/>
          <w:szCs w:val="28"/>
          <w:lang w:val="kk-KZ"/>
        </w:rPr>
        <w:t xml:space="preserve">Құдай) сақтасын, Алла жар болсын, Алла Тағала панасына алсын, Хақ жолы, </w:t>
      </w:r>
      <w:proofErr w:type="spellStart"/>
      <w:r>
        <w:rPr>
          <w:color w:val="000000" w:themeColor="text1"/>
          <w:sz w:val="28"/>
          <w:szCs w:val="28"/>
          <w:lang w:val="kk-KZ"/>
        </w:rPr>
        <w:t>құдыреті</w:t>
      </w:r>
      <w:proofErr w:type="spellEnd"/>
      <w:r>
        <w:rPr>
          <w:color w:val="000000" w:themeColor="text1"/>
          <w:sz w:val="28"/>
          <w:szCs w:val="28"/>
          <w:lang w:val="kk-KZ"/>
        </w:rPr>
        <w:t xml:space="preserve"> күшті Алла, Ажал келсе, жаның шығары хақ, Құдайдан үміт үзбеу, үмітсіз шайтан, т.с.с. Қазақ тіліндегі діни-мифологиялық фразеологизмдерде Құдайға тәуелділік, сенім, тылсымнан қорқу және рухани тазару идеясы басым. Исламға дейінгі дүниетаным элементтері – аруақ, кие, жын бейнелері – ислам түсініктерімен қатар қолданылады.</w:t>
      </w:r>
    </w:p>
    <w:p w14:paraId="02D2F690"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Сонымен қатар мақал-мәтел, тұрақты тіркестердің хадистермен сабақтастығы да 5-кестеде байқалады [151]: </w:t>
      </w:r>
    </w:p>
    <w:p w14:paraId="02D2F691" w14:textId="77777777" w:rsidR="00C33A90" w:rsidRDefault="00C33A90">
      <w:pPr>
        <w:pStyle w:val="af3"/>
        <w:tabs>
          <w:tab w:val="left" w:pos="851"/>
          <w:tab w:val="left" w:pos="993"/>
        </w:tabs>
        <w:spacing w:before="0" w:beforeAutospacing="0" w:after="0" w:afterAutospacing="0"/>
        <w:ind w:firstLine="709"/>
        <w:jc w:val="both"/>
        <w:rPr>
          <w:color w:val="000000" w:themeColor="text1"/>
          <w:sz w:val="28"/>
          <w:szCs w:val="28"/>
          <w:lang w:val="kk-KZ"/>
        </w:rPr>
      </w:pPr>
    </w:p>
    <w:p w14:paraId="02D2F692" w14:textId="77777777" w:rsidR="00C33A90" w:rsidRDefault="00692334">
      <w:pPr>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Кесте 5 - Мақал-мәтел, тұрақты тіркестердің хадистермен сабақтастығы</w:t>
      </w:r>
    </w:p>
    <w:p w14:paraId="02D2F693"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tbl>
      <w:tblPr>
        <w:tblStyle w:val="af7"/>
        <w:tblW w:w="0" w:type="auto"/>
        <w:tblLook w:val="04A0" w:firstRow="1" w:lastRow="0" w:firstColumn="1" w:lastColumn="0" w:noHBand="0" w:noVBand="1"/>
      </w:tblPr>
      <w:tblGrid>
        <w:gridCol w:w="4981"/>
        <w:gridCol w:w="4981"/>
      </w:tblGrid>
      <w:tr w:rsidR="00C33A90" w14:paraId="02D2F696" w14:textId="77777777">
        <w:tc>
          <w:tcPr>
            <w:tcW w:w="4981" w:type="dxa"/>
          </w:tcPr>
          <w:p w14:paraId="02D2F694" w14:textId="77777777" w:rsidR="00C33A90" w:rsidRDefault="00692334">
            <w:pPr>
              <w:jc w:val="center"/>
              <w:rPr>
                <w:rFonts w:ascii="Times New Roman" w:eastAsia="Times New Roman" w:hAnsi="Times New Roman" w:cs="Times New Roman"/>
                <w:bCs/>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Хадистер</w:t>
            </w:r>
          </w:p>
        </w:tc>
        <w:tc>
          <w:tcPr>
            <w:tcW w:w="4981" w:type="dxa"/>
          </w:tcPr>
          <w:p w14:paraId="02D2F695" w14:textId="77777777" w:rsidR="00C33A90" w:rsidRDefault="00692334">
            <w:pPr>
              <w:jc w:val="center"/>
              <w:rPr>
                <w:rFonts w:ascii="Times New Roman" w:eastAsia="Times New Roman" w:hAnsi="Times New Roman" w:cs="Times New Roman"/>
                <w:bCs/>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Мақал-мәтел</w:t>
            </w:r>
          </w:p>
        </w:tc>
      </w:tr>
      <w:tr w:rsidR="00C33A90" w14:paraId="02D2F699" w14:textId="77777777" w:rsidTr="001B320B">
        <w:tc>
          <w:tcPr>
            <w:tcW w:w="4981" w:type="dxa"/>
            <w:tcBorders>
              <w:bottom w:val="single" w:sz="4" w:space="0" w:color="auto"/>
            </w:tcBorders>
          </w:tcPr>
          <w:p w14:paraId="02D2F697" w14:textId="77777777" w:rsidR="00C33A90" w:rsidRDefault="00692334">
            <w:pPr>
              <w:jc w:val="center"/>
              <w:rPr>
                <w:rFonts w:ascii="Times New Roman" w:eastAsia="Times New Roman" w:hAnsi="Times New Roman" w:cs="Times New Roman"/>
                <w:bCs/>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1</w:t>
            </w:r>
          </w:p>
        </w:tc>
        <w:tc>
          <w:tcPr>
            <w:tcW w:w="4981" w:type="dxa"/>
            <w:tcBorders>
              <w:bottom w:val="single" w:sz="4" w:space="0" w:color="auto"/>
            </w:tcBorders>
          </w:tcPr>
          <w:p w14:paraId="02D2F698" w14:textId="77777777" w:rsidR="00C33A90" w:rsidRDefault="00692334">
            <w:pPr>
              <w:jc w:val="center"/>
              <w:rPr>
                <w:rFonts w:ascii="Times New Roman" w:eastAsia="Times New Roman" w:hAnsi="Times New Roman" w:cs="Times New Roman"/>
                <w:bCs/>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2</w:t>
            </w:r>
          </w:p>
        </w:tc>
      </w:tr>
      <w:tr w:rsidR="00C33A90" w:rsidRPr="008525EF" w14:paraId="02D2F69C" w14:textId="77777777" w:rsidTr="001B320B">
        <w:tc>
          <w:tcPr>
            <w:tcW w:w="4981" w:type="dxa"/>
            <w:tcBorders>
              <w:bottom w:val="nil"/>
            </w:tcBorders>
          </w:tcPr>
          <w:p w14:paraId="02D2F69A" w14:textId="027254A9" w:rsidR="00D924D8" w:rsidRDefault="00692334">
            <w:pPr>
              <w:pStyle w:val="af3"/>
              <w:tabs>
                <w:tab w:val="left" w:pos="851"/>
                <w:tab w:val="left" w:pos="993"/>
              </w:tabs>
              <w:spacing w:before="0" w:beforeAutospacing="0" w:after="0" w:afterAutospacing="0"/>
              <w:jc w:val="both"/>
              <w:rPr>
                <w:color w:val="000000" w:themeColor="text1"/>
                <w:sz w:val="22"/>
                <w:szCs w:val="22"/>
                <w:lang w:val="kk-KZ"/>
              </w:rPr>
            </w:pPr>
            <w:r>
              <w:rPr>
                <w:color w:val="000000" w:themeColor="text1"/>
                <w:sz w:val="22"/>
                <w:szCs w:val="22"/>
                <w:lang w:val="kk-KZ"/>
              </w:rPr>
              <w:t>Алланың атымен басталмаған әрбір маңызды сөз бен іс шолақ.</w:t>
            </w:r>
          </w:p>
        </w:tc>
        <w:tc>
          <w:tcPr>
            <w:tcW w:w="4981" w:type="dxa"/>
            <w:tcBorders>
              <w:bottom w:val="nil"/>
            </w:tcBorders>
          </w:tcPr>
          <w:p w14:paraId="02D2F69B"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 xml:space="preserve">Сөздің басы – бісміллә, </w:t>
            </w:r>
            <w:proofErr w:type="spellStart"/>
            <w:r>
              <w:rPr>
                <w:rFonts w:ascii="Times New Roman" w:eastAsia="Times New Roman" w:hAnsi="Times New Roman" w:cs="Times New Roman"/>
                <w:color w:val="000000" w:themeColor="text1"/>
                <w:kern w:val="0"/>
                <w:sz w:val="22"/>
                <w:szCs w:val="22"/>
                <w:lang w:val="kk-KZ" w:eastAsia="ru-RU"/>
                <w14:ligatures w14:val="none"/>
              </w:rPr>
              <w:t>бісмілләсіз</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іс қылма. </w:t>
            </w:r>
          </w:p>
        </w:tc>
      </w:tr>
      <w:tr w:rsidR="001071E2" w:rsidRPr="008525EF" w14:paraId="5A8EBCAD" w14:textId="77777777" w:rsidTr="001B320B">
        <w:tc>
          <w:tcPr>
            <w:tcW w:w="9962" w:type="dxa"/>
            <w:gridSpan w:val="2"/>
            <w:tcBorders>
              <w:top w:val="nil"/>
              <w:left w:val="nil"/>
              <w:bottom w:val="nil"/>
              <w:right w:val="nil"/>
            </w:tcBorders>
          </w:tcPr>
          <w:p w14:paraId="43C71B5C" w14:textId="77777777" w:rsidR="001071E2" w:rsidRDefault="001071E2" w:rsidP="001071E2">
            <w:pPr>
              <w:pStyle w:val="af3"/>
              <w:tabs>
                <w:tab w:val="left" w:pos="851"/>
                <w:tab w:val="left" w:pos="993"/>
              </w:tabs>
              <w:spacing w:before="0" w:beforeAutospacing="0" w:after="0" w:afterAutospacing="0"/>
              <w:jc w:val="both"/>
              <w:rPr>
                <w:color w:val="000000" w:themeColor="text1"/>
                <w:sz w:val="22"/>
                <w:szCs w:val="22"/>
                <w:lang w:val="kk-KZ"/>
              </w:rPr>
            </w:pPr>
          </w:p>
          <w:p w14:paraId="47F288E5" w14:textId="77777777" w:rsidR="001071E2" w:rsidRDefault="001071E2" w:rsidP="001071E2">
            <w:pPr>
              <w:jc w:val="both"/>
              <w:rPr>
                <w:rFonts w:ascii="Times New Roman" w:hAnsi="Times New Roman" w:cs="Times New Roman"/>
                <w:kern w:val="0"/>
                <w:sz w:val="28"/>
                <w:szCs w:val="28"/>
                <w:lang w:val="kk-KZ"/>
                <w14:ligatures w14:val="none"/>
              </w:rPr>
            </w:pPr>
            <w:r>
              <w:rPr>
                <w:rFonts w:ascii="Times New Roman" w:hAnsi="Times New Roman" w:cs="Times New Roman"/>
                <w:kern w:val="0"/>
                <w:sz w:val="28"/>
                <w:szCs w:val="28"/>
                <w:lang w:val="kk-KZ"/>
                <w14:ligatures w14:val="none"/>
              </w:rPr>
              <w:lastRenderedPageBreak/>
              <w:t>5 – кестенің жалғасы</w:t>
            </w:r>
          </w:p>
          <w:p w14:paraId="3ED05D0E" w14:textId="48717F4C" w:rsidR="001B320B" w:rsidRDefault="001B320B" w:rsidP="001071E2">
            <w:pPr>
              <w:jc w:val="both"/>
              <w:rPr>
                <w:rFonts w:ascii="Times New Roman" w:eastAsia="Times New Roman" w:hAnsi="Times New Roman" w:cs="Times New Roman"/>
                <w:color w:val="000000" w:themeColor="text1"/>
                <w:kern w:val="0"/>
                <w:sz w:val="22"/>
                <w:szCs w:val="22"/>
                <w:lang w:val="kk-KZ" w:eastAsia="ru-RU"/>
                <w14:ligatures w14:val="none"/>
              </w:rPr>
            </w:pPr>
          </w:p>
        </w:tc>
      </w:tr>
      <w:tr w:rsidR="001071E2" w:rsidRPr="008525EF" w14:paraId="36E86DA3" w14:textId="77777777">
        <w:tc>
          <w:tcPr>
            <w:tcW w:w="4981" w:type="dxa"/>
            <w:tcBorders>
              <w:bottom w:val="nil"/>
            </w:tcBorders>
          </w:tcPr>
          <w:p w14:paraId="23A0375D" w14:textId="27171493" w:rsidR="001071E2" w:rsidRDefault="001071E2" w:rsidP="001071E2">
            <w:pPr>
              <w:pStyle w:val="af3"/>
              <w:tabs>
                <w:tab w:val="left" w:pos="851"/>
                <w:tab w:val="left" w:pos="993"/>
              </w:tabs>
              <w:spacing w:before="0" w:beforeAutospacing="0" w:after="0" w:afterAutospacing="0"/>
              <w:jc w:val="center"/>
              <w:rPr>
                <w:color w:val="000000" w:themeColor="text1"/>
                <w:sz w:val="22"/>
                <w:szCs w:val="22"/>
                <w:lang w:val="kk-KZ"/>
              </w:rPr>
            </w:pPr>
            <w:r>
              <w:rPr>
                <w:color w:val="000000" w:themeColor="text1"/>
                <w:sz w:val="22"/>
                <w:szCs w:val="22"/>
                <w:lang w:val="kk-KZ"/>
              </w:rPr>
              <w:lastRenderedPageBreak/>
              <w:t>1</w:t>
            </w:r>
          </w:p>
        </w:tc>
        <w:tc>
          <w:tcPr>
            <w:tcW w:w="4981" w:type="dxa"/>
            <w:tcBorders>
              <w:bottom w:val="nil"/>
            </w:tcBorders>
          </w:tcPr>
          <w:p w14:paraId="5478BC9B" w14:textId="3B7D15CF" w:rsidR="001071E2" w:rsidRDefault="001071E2" w:rsidP="001071E2">
            <w:pPr>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2</w:t>
            </w:r>
          </w:p>
        </w:tc>
      </w:tr>
      <w:tr w:rsidR="001071E2" w:rsidRPr="008525EF" w14:paraId="02D2F69F" w14:textId="77777777">
        <w:tc>
          <w:tcPr>
            <w:tcW w:w="4981" w:type="dxa"/>
            <w:tcBorders>
              <w:bottom w:val="nil"/>
            </w:tcBorders>
          </w:tcPr>
          <w:p w14:paraId="02D2F69D" w14:textId="77777777" w:rsidR="001071E2" w:rsidRDefault="001071E2" w:rsidP="001071E2">
            <w:pPr>
              <w:pStyle w:val="af3"/>
              <w:tabs>
                <w:tab w:val="left" w:pos="851"/>
                <w:tab w:val="left" w:pos="993"/>
              </w:tabs>
              <w:spacing w:before="0" w:beforeAutospacing="0" w:after="0" w:afterAutospacing="0"/>
              <w:jc w:val="both"/>
              <w:rPr>
                <w:color w:val="000000" w:themeColor="text1"/>
                <w:sz w:val="22"/>
                <w:szCs w:val="22"/>
                <w:lang w:val="kk-KZ"/>
              </w:rPr>
            </w:pPr>
            <w:r>
              <w:rPr>
                <w:color w:val="000000" w:themeColor="text1"/>
                <w:sz w:val="22"/>
                <w:szCs w:val="22"/>
                <w:lang w:val="kk-KZ"/>
              </w:rPr>
              <w:t xml:space="preserve">Кім де кім Аллаға, ақырет күніне иман келтірген болса, жақсы сөз сөйлесін, не үндемесін. </w:t>
            </w:r>
          </w:p>
        </w:tc>
        <w:tc>
          <w:tcPr>
            <w:tcW w:w="4981" w:type="dxa"/>
            <w:tcBorders>
              <w:bottom w:val="nil"/>
            </w:tcBorders>
          </w:tcPr>
          <w:p w14:paraId="02D2F69E" w14:textId="77777777" w:rsidR="001071E2" w:rsidRDefault="001071E2" w:rsidP="001071E2">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 xml:space="preserve">Байлауы жоқ шешеннен үндемеген есті артық, бәйге алмаған жүйріктен, белі жуан бесті артық; Жақсы байқап сөйлер, жаман шайқап сөйлер. </w:t>
            </w:r>
          </w:p>
        </w:tc>
      </w:tr>
      <w:tr w:rsidR="001071E2" w14:paraId="02D2F6A2" w14:textId="77777777">
        <w:tc>
          <w:tcPr>
            <w:tcW w:w="4981" w:type="dxa"/>
            <w:tcBorders>
              <w:bottom w:val="nil"/>
            </w:tcBorders>
          </w:tcPr>
          <w:p w14:paraId="02D2F6A0" w14:textId="77777777" w:rsidR="001071E2" w:rsidRDefault="001071E2" w:rsidP="001071E2">
            <w:pPr>
              <w:pStyle w:val="af3"/>
              <w:tabs>
                <w:tab w:val="left" w:pos="851"/>
                <w:tab w:val="left" w:pos="993"/>
              </w:tabs>
              <w:spacing w:before="0" w:beforeAutospacing="0" w:after="0" w:afterAutospacing="0"/>
              <w:jc w:val="both"/>
              <w:rPr>
                <w:color w:val="000000" w:themeColor="text1"/>
                <w:sz w:val="22"/>
                <w:szCs w:val="22"/>
                <w:lang w:val="kk-KZ"/>
              </w:rPr>
            </w:pPr>
            <w:r>
              <w:rPr>
                <w:color w:val="000000" w:themeColor="text1"/>
                <w:sz w:val="22"/>
                <w:szCs w:val="22"/>
                <w:lang w:val="kk-KZ"/>
              </w:rPr>
              <w:t>Тәкаппарлығынан киімінің етегін жерге сүйретіп жүргендерге Алла қиямет күні назарын да салмас.</w:t>
            </w:r>
          </w:p>
        </w:tc>
        <w:tc>
          <w:tcPr>
            <w:tcW w:w="4981" w:type="dxa"/>
            <w:tcBorders>
              <w:bottom w:val="nil"/>
            </w:tcBorders>
          </w:tcPr>
          <w:p w14:paraId="02D2F6A1" w14:textId="77777777" w:rsidR="001071E2" w:rsidRDefault="001071E2" w:rsidP="001071E2">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Тәкаппарды Тәңірі сүймес.</w:t>
            </w:r>
          </w:p>
        </w:tc>
      </w:tr>
      <w:tr w:rsidR="001071E2" w:rsidRPr="008525EF" w14:paraId="02D2F6A5" w14:textId="77777777">
        <w:tc>
          <w:tcPr>
            <w:tcW w:w="4981" w:type="dxa"/>
            <w:tcBorders>
              <w:bottom w:val="nil"/>
            </w:tcBorders>
          </w:tcPr>
          <w:p w14:paraId="02D2F6A3" w14:textId="77777777" w:rsidR="001071E2" w:rsidRDefault="001071E2" w:rsidP="001071E2">
            <w:pPr>
              <w:pStyle w:val="af3"/>
              <w:tabs>
                <w:tab w:val="left" w:pos="851"/>
                <w:tab w:val="left" w:pos="993"/>
              </w:tabs>
              <w:spacing w:before="0" w:beforeAutospacing="0" w:after="0" w:afterAutospacing="0"/>
              <w:jc w:val="both"/>
              <w:rPr>
                <w:color w:val="000000" w:themeColor="text1"/>
                <w:sz w:val="22"/>
                <w:szCs w:val="22"/>
                <w:lang w:val="kk-KZ"/>
              </w:rPr>
            </w:pPr>
            <w:r>
              <w:rPr>
                <w:color w:val="000000" w:themeColor="text1"/>
                <w:sz w:val="22"/>
                <w:szCs w:val="22"/>
                <w:lang w:val="kk-KZ"/>
              </w:rPr>
              <w:t xml:space="preserve">Білім алу әрбір мұсылман ерге де, мұсылман әйелге де парыз. </w:t>
            </w:r>
          </w:p>
        </w:tc>
        <w:tc>
          <w:tcPr>
            <w:tcW w:w="4981" w:type="dxa"/>
            <w:tcBorders>
              <w:bottom w:val="nil"/>
            </w:tcBorders>
          </w:tcPr>
          <w:p w14:paraId="02D2F6A4" w14:textId="77777777" w:rsidR="001071E2" w:rsidRDefault="001071E2" w:rsidP="001071E2">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 xml:space="preserve">Оқусыз білім жоқ, білімсіз күнің жоқ; Ақыл – тозбайтын тон, білім – таусылмайтын кен, </w:t>
            </w:r>
            <w:r>
              <w:rPr>
                <w:rFonts w:ascii="Times New Roman" w:hAnsi="Times New Roman" w:cs="Times New Roman"/>
                <w:color w:val="000000" w:themeColor="text1"/>
                <w:kern w:val="0"/>
                <w:sz w:val="22"/>
                <w:szCs w:val="22"/>
                <w:lang w:val="kk-KZ"/>
                <w14:ligatures w14:val="none"/>
              </w:rPr>
              <w:t xml:space="preserve">Білекті бірді жығады, білімді мыңды жығады; </w:t>
            </w:r>
            <w:r>
              <w:rPr>
                <w:rFonts w:ascii="Times New Roman" w:eastAsia="Times New Roman" w:hAnsi="Times New Roman" w:cs="Times New Roman"/>
                <w:color w:val="000000" w:themeColor="text1"/>
                <w:kern w:val="0"/>
                <w:sz w:val="22"/>
                <w:szCs w:val="22"/>
                <w:lang w:val="kk-KZ" w:eastAsia="ru-RU"/>
                <w14:ligatures w14:val="none"/>
              </w:rPr>
              <w:t xml:space="preserve">Ақыл азбайды, білім тозбайды. </w:t>
            </w:r>
          </w:p>
        </w:tc>
      </w:tr>
      <w:tr w:rsidR="001071E2" w:rsidRPr="008525EF" w14:paraId="02D2F6A8" w14:textId="77777777">
        <w:tc>
          <w:tcPr>
            <w:tcW w:w="4981" w:type="dxa"/>
            <w:tcBorders>
              <w:bottom w:val="nil"/>
            </w:tcBorders>
          </w:tcPr>
          <w:p w14:paraId="02D2F6A6" w14:textId="77777777" w:rsidR="001071E2" w:rsidRDefault="001071E2" w:rsidP="001071E2">
            <w:pPr>
              <w:pStyle w:val="af3"/>
              <w:tabs>
                <w:tab w:val="left" w:pos="851"/>
                <w:tab w:val="left" w:pos="993"/>
              </w:tabs>
              <w:spacing w:before="0" w:beforeAutospacing="0" w:after="0" w:afterAutospacing="0"/>
              <w:jc w:val="both"/>
              <w:rPr>
                <w:color w:val="000000" w:themeColor="text1"/>
                <w:sz w:val="22"/>
                <w:szCs w:val="22"/>
                <w:lang w:val="kk-KZ"/>
              </w:rPr>
            </w:pPr>
            <w:r>
              <w:rPr>
                <w:color w:val="000000" w:themeColor="text1"/>
                <w:sz w:val="22"/>
                <w:szCs w:val="22"/>
                <w:lang w:val="kk-KZ"/>
              </w:rPr>
              <w:t>Өтіріктен сақтан. Себебі өтірік пен иман бір жерде болмайды.</w:t>
            </w:r>
          </w:p>
        </w:tc>
        <w:tc>
          <w:tcPr>
            <w:tcW w:w="4981" w:type="dxa"/>
            <w:tcBorders>
              <w:bottom w:val="nil"/>
            </w:tcBorders>
          </w:tcPr>
          <w:p w14:paraId="02D2F6A7" w14:textId="77777777" w:rsidR="001071E2" w:rsidRDefault="001071E2" w:rsidP="001071E2">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hAnsi="Times New Roman" w:cs="Times New Roman"/>
                <w:color w:val="000000" w:themeColor="text1"/>
                <w:kern w:val="0"/>
                <w:sz w:val="22"/>
                <w:szCs w:val="22"/>
                <w:lang w:val="kk-KZ"/>
                <w14:ligatures w14:val="none"/>
              </w:rPr>
              <w:t>Өтірікшіде иман жоқ, Өтіріктің құйрығы бір-ақ тұтам.</w:t>
            </w:r>
          </w:p>
        </w:tc>
      </w:tr>
      <w:tr w:rsidR="001071E2" w:rsidRPr="008525EF" w14:paraId="5137DF2D" w14:textId="77777777">
        <w:tc>
          <w:tcPr>
            <w:tcW w:w="4981" w:type="dxa"/>
            <w:tcBorders>
              <w:bottom w:val="nil"/>
            </w:tcBorders>
          </w:tcPr>
          <w:p w14:paraId="0FAFE44C" w14:textId="28587B91" w:rsidR="001071E2" w:rsidRDefault="001071E2" w:rsidP="001071E2">
            <w:pPr>
              <w:pStyle w:val="af3"/>
              <w:tabs>
                <w:tab w:val="left" w:pos="851"/>
                <w:tab w:val="left" w:pos="993"/>
              </w:tabs>
              <w:spacing w:before="0" w:beforeAutospacing="0" w:after="0" w:afterAutospacing="0"/>
              <w:jc w:val="both"/>
              <w:rPr>
                <w:color w:val="000000" w:themeColor="text1"/>
                <w:sz w:val="22"/>
                <w:szCs w:val="22"/>
                <w:lang w:val="kk-KZ"/>
              </w:rPr>
            </w:pPr>
            <w:r>
              <w:rPr>
                <w:color w:val="000000" w:themeColor="text1"/>
                <w:sz w:val="22"/>
                <w:szCs w:val="22"/>
                <w:lang w:val="kk-KZ"/>
              </w:rPr>
              <w:t>Алла Тағала үмбетімнен қате, жаңылыс және мәжбүрлікпен жасағандардың жазасын кешірген.</w:t>
            </w:r>
          </w:p>
        </w:tc>
        <w:tc>
          <w:tcPr>
            <w:tcW w:w="4981" w:type="dxa"/>
            <w:tcBorders>
              <w:bottom w:val="nil"/>
            </w:tcBorders>
          </w:tcPr>
          <w:p w14:paraId="69D5FC2B" w14:textId="01352B50" w:rsidR="001071E2" w:rsidRDefault="001071E2" w:rsidP="001071E2">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Жаңылысқанға жаза жоқ, Жаңылмайтын жақ, сүрінбейтін тұяқ жоқ. </w:t>
            </w:r>
          </w:p>
        </w:tc>
      </w:tr>
      <w:tr w:rsidR="001071E2" w:rsidRPr="008525EF" w14:paraId="2AAF09A4" w14:textId="77777777">
        <w:tc>
          <w:tcPr>
            <w:tcW w:w="4981" w:type="dxa"/>
            <w:tcBorders>
              <w:bottom w:val="nil"/>
            </w:tcBorders>
          </w:tcPr>
          <w:p w14:paraId="75CF5B7E" w14:textId="65892D42" w:rsidR="001071E2" w:rsidRDefault="001071E2" w:rsidP="001071E2">
            <w:pPr>
              <w:pStyle w:val="af3"/>
              <w:tabs>
                <w:tab w:val="left" w:pos="851"/>
                <w:tab w:val="left" w:pos="993"/>
              </w:tabs>
              <w:spacing w:before="0" w:beforeAutospacing="0" w:after="0" w:afterAutospacing="0"/>
              <w:jc w:val="both"/>
              <w:rPr>
                <w:color w:val="000000" w:themeColor="text1"/>
                <w:sz w:val="22"/>
                <w:szCs w:val="22"/>
                <w:lang w:val="kk-KZ"/>
              </w:rPr>
            </w:pPr>
            <w:r>
              <w:rPr>
                <w:color w:val="000000" w:themeColor="text1"/>
                <w:sz w:val="22"/>
                <w:szCs w:val="22"/>
                <w:lang w:val="kk-KZ"/>
              </w:rPr>
              <w:t xml:space="preserve">Егер біреуіңіз қонаққа шақырылса барсын. </w:t>
            </w:r>
          </w:p>
        </w:tc>
        <w:tc>
          <w:tcPr>
            <w:tcW w:w="4981" w:type="dxa"/>
            <w:tcBorders>
              <w:bottom w:val="nil"/>
            </w:tcBorders>
          </w:tcPr>
          <w:p w14:paraId="2EF5E716" w14:textId="6FCB5C20" w:rsidR="001071E2" w:rsidRDefault="001071E2" w:rsidP="001071E2">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Шақырған жерден қалма, шақырмаған жерге барма. </w:t>
            </w:r>
          </w:p>
        </w:tc>
      </w:tr>
      <w:tr w:rsidR="001071E2" w:rsidRPr="008525EF" w14:paraId="667B0FE7" w14:textId="77777777">
        <w:tc>
          <w:tcPr>
            <w:tcW w:w="4981" w:type="dxa"/>
            <w:tcBorders>
              <w:bottom w:val="nil"/>
            </w:tcBorders>
          </w:tcPr>
          <w:p w14:paraId="15172951" w14:textId="5A9A3709" w:rsidR="001071E2" w:rsidRDefault="001071E2" w:rsidP="001071E2">
            <w:pPr>
              <w:pStyle w:val="af3"/>
              <w:tabs>
                <w:tab w:val="left" w:pos="851"/>
                <w:tab w:val="left" w:pos="993"/>
              </w:tabs>
              <w:spacing w:before="0" w:beforeAutospacing="0" w:after="0" w:afterAutospacing="0"/>
              <w:jc w:val="both"/>
              <w:rPr>
                <w:color w:val="000000" w:themeColor="text1"/>
                <w:sz w:val="22"/>
                <w:szCs w:val="22"/>
                <w:lang w:val="kk-KZ"/>
              </w:rPr>
            </w:pPr>
            <w:r>
              <w:rPr>
                <w:color w:val="000000" w:themeColor="text1"/>
                <w:sz w:val="22"/>
                <w:szCs w:val="22"/>
                <w:lang w:val="kk-KZ"/>
              </w:rPr>
              <w:t xml:space="preserve">Жақсы мен жаман жолдас әтірші мен от жағушыға ұқсайды. Әтіршінің қасында болсаң жақсы иісті иіскейсің немесе жақсы иіс үстіңе жұғады, от жағушының жанына барсаң не көйлегің жанады, иә болмаса жаман иісті жұтып қайтасың. </w:t>
            </w:r>
          </w:p>
        </w:tc>
        <w:tc>
          <w:tcPr>
            <w:tcW w:w="4981" w:type="dxa"/>
            <w:tcBorders>
              <w:bottom w:val="nil"/>
            </w:tcBorders>
          </w:tcPr>
          <w:p w14:paraId="3498D6F4" w14:textId="679A1D14" w:rsidR="001071E2" w:rsidRDefault="001071E2" w:rsidP="001071E2">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Жақсымен жолдас болсаң нәсібі жұғар, жаманмен жолдас болсаң кесірі жұғар. Жақсымен жолдас болсаң, жетерсің мұратқа, жаманмен жолдас болсаң, қаларсың ұятқа. </w:t>
            </w:r>
          </w:p>
        </w:tc>
      </w:tr>
      <w:tr w:rsidR="001071E2" w:rsidRPr="008525EF" w14:paraId="0FDE1A6F" w14:textId="77777777">
        <w:tc>
          <w:tcPr>
            <w:tcW w:w="4981" w:type="dxa"/>
            <w:tcBorders>
              <w:bottom w:val="nil"/>
            </w:tcBorders>
          </w:tcPr>
          <w:p w14:paraId="08FBBD7E" w14:textId="693E29FC" w:rsidR="001071E2" w:rsidRDefault="001071E2" w:rsidP="001071E2">
            <w:pPr>
              <w:pStyle w:val="af3"/>
              <w:tabs>
                <w:tab w:val="left" w:pos="851"/>
                <w:tab w:val="left" w:pos="993"/>
              </w:tabs>
              <w:spacing w:before="0" w:beforeAutospacing="0" w:after="0" w:afterAutospacing="0"/>
              <w:jc w:val="both"/>
              <w:rPr>
                <w:color w:val="000000" w:themeColor="text1"/>
                <w:sz w:val="22"/>
                <w:szCs w:val="22"/>
                <w:lang w:val="kk-KZ"/>
              </w:rPr>
            </w:pPr>
            <w:r>
              <w:rPr>
                <w:color w:val="000000" w:themeColor="text1"/>
                <w:sz w:val="22"/>
                <w:szCs w:val="22"/>
                <w:lang w:val="kk-KZ"/>
              </w:rPr>
              <w:t>Кім Аллаға және ақырет күніне сенсе, көршісіне жақсылық жасасын</w:t>
            </w:r>
          </w:p>
        </w:tc>
        <w:tc>
          <w:tcPr>
            <w:tcW w:w="4981" w:type="dxa"/>
            <w:tcBorders>
              <w:bottom w:val="nil"/>
            </w:tcBorders>
          </w:tcPr>
          <w:p w14:paraId="3CA13795" w14:textId="1E5A6B66" w:rsidR="001071E2" w:rsidRDefault="001071E2" w:rsidP="001071E2">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Көрші хақысы – Тәңір ақысы. </w:t>
            </w:r>
          </w:p>
        </w:tc>
      </w:tr>
      <w:tr w:rsidR="001071E2" w:rsidRPr="008525EF" w14:paraId="4DEAED91" w14:textId="77777777">
        <w:tc>
          <w:tcPr>
            <w:tcW w:w="4981" w:type="dxa"/>
            <w:tcBorders>
              <w:bottom w:val="nil"/>
            </w:tcBorders>
          </w:tcPr>
          <w:p w14:paraId="21EFC3AB" w14:textId="10DDA0F6" w:rsidR="001071E2" w:rsidRDefault="001071E2" w:rsidP="001071E2">
            <w:pPr>
              <w:pStyle w:val="af3"/>
              <w:tabs>
                <w:tab w:val="left" w:pos="851"/>
                <w:tab w:val="left" w:pos="993"/>
              </w:tabs>
              <w:spacing w:before="0" w:beforeAutospacing="0" w:after="0" w:afterAutospacing="0"/>
              <w:jc w:val="both"/>
              <w:rPr>
                <w:color w:val="000000" w:themeColor="text1"/>
                <w:sz w:val="22"/>
                <w:szCs w:val="22"/>
                <w:lang w:val="kk-KZ"/>
              </w:rPr>
            </w:pPr>
            <w:r>
              <w:rPr>
                <w:color w:val="000000" w:themeColor="text1"/>
                <w:sz w:val="22"/>
                <w:szCs w:val="22"/>
                <w:lang w:val="kk-KZ"/>
              </w:rPr>
              <w:t xml:space="preserve">Үстіңгі қол (яғни, берген қол) төменгі қолдан (яғни, алған қолдан) жақсы. </w:t>
            </w:r>
          </w:p>
        </w:tc>
        <w:tc>
          <w:tcPr>
            <w:tcW w:w="4981" w:type="dxa"/>
            <w:tcBorders>
              <w:bottom w:val="nil"/>
            </w:tcBorders>
          </w:tcPr>
          <w:p w14:paraId="06322CBC" w14:textId="0DD6E773" w:rsidR="001071E2" w:rsidRDefault="001071E2" w:rsidP="001071E2">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Сұрағаннан берген артық. </w:t>
            </w:r>
          </w:p>
        </w:tc>
      </w:tr>
      <w:tr w:rsidR="001071E2" w:rsidRPr="008525EF" w14:paraId="6312C64F" w14:textId="77777777">
        <w:tc>
          <w:tcPr>
            <w:tcW w:w="4981" w:type="dxa"/>
            <w:tcBorders>
              <w:bottom w:val="nil"/>
            </w:tcBorders>
          </w:tcPr>
          <w:p w14:paraId="09F59D23" w14:textId="2174ACE0" w:rsidR="001071E2" w:rsidRDefault="001071E2" w:rsidP="001071E2">
            <w:pPr>
              <w:pStyle w:val="af3"/>
              <w:tabs>
                <w:tab w:val="left" w:pos="851"/>
                <w:tab w:val="left" w:pos="993"/>
              </w:tabs>
              <w:spacing w:before="0" w:beforeAutospacing="0" w:after="0" w:afterAutospacing="0"/>
              <w:jc w:val="both"/>
              <w:rPr>
                <w:color w:val="000000" w:themeColor="text1"/>
                <w:sz w:val="22"/>
                <w:szCs w:val="22"/>
                <w:lang w:val="kk-KZ"/>
              </w:rPr>
            </w:pPr>
            <w:r>
              <w:rPr>
                <w:color w:val="000000" w:themeColor="text1"/>
                <w:sz w:val="22"/>
                <w:szCs w:val="22"/>
                <w:lang w:val="kk-KZ"/>
              </w:rPr>
              <w:t xml:space="preserve">Сіздердің ең қайырлыларыңыз қарызын төлеген адам. </w:t>
            </w:r>
          </w:p>
        </w:tc>
        <w:tc>
          <w:tcPr>
            <w:tcW w:w="4981" w:type="dxa"/>
            <w:tcBorders>
              <w:bottom w:val="nil"/>
            </w:tcBorders>
          </w:tcPr>
          <w:p w14:paraId="2E99F32D" w14:textId="0879CD85" w:rsidR="001071E2" w:rsidRDefault="001071E2" w:rsidP="001071E2">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Қарыз, қарызды беру – парыз. </w:t>
            </w:r>
          </w:p>
        </w:tc>
      </w:tr>
      <w:tr w:rsidR="001071E2" w:rsidRPr="008525EF" w14:paraId="5E02A18A" w14:textId="77777777">
        <w:tc>
          <w:tcPr>
            <w:tcW w:w="4981" w:type="dxa"/>
            <w:tcBorders>
              <w:bottom w:val="nil"/>
            </w:tcBorders>
          </w:tcPr>
          <w:p w14:paraId="07ED06AC" w14:textId="1418C6FF" w:rsidR="001071E2" w:rsidRDefault="001071E2" w:rsidP="001071E2">
            <w:pPr>
              <w:pStyle w:val="af3"/>
              <w:tabs>
                <w:tab w:val="left" w:pos="851"/>
                <w:tab w:val="left" w:pos="993"/>
              </w:tabs>
              <w:spacing w:before="0" w:beforeAutospacing="0" w:after="0" w:afterAutospacing="0"/>
              <w:jc w:val="both"/>
              <w:rPr>
                <w:color w:val="000000" w:themeColor="text1"/>
                <w:sz w:val="22"/>
                <w:szCs w:val="22"/>
                <w:lang w:val="kk-KZ"/>
              </w:rPr>
            </w:pPr>
            <w:r>
              <w:rPr>
                <w:color w:val="000000" w:themeColor="text1"/>
                <w:sz w:val="22"/>
                <w:szCs w:val="22"/>
                <w:lang w:val="kk-KZ"/>
              </w:rPr>
              <w:t xml:space="preserve">Саған бір нәрсені аманат еткенде аманатын (өз күйінде) кері қайтар. </w:t>
            </w:r>
          </w:p>
        </w:tc>
        <w:tc>
          <w:tcPr>
            <w:tcW w:w="4981" w:type="dxa"/>
            <w:tcBorders>
              <w:bottom w:val="nil"/>
            </w:tcBorders>
          </w:tcPr>
          <w:p w14:paraId="2B25A39E" w14:textId="43CE1745" w:rsidR="001071E2" w:rsidRDefault="001071E2" w:rsidP="001071E2">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Аманатқа қиянат жасама. Біреуден алған аманат, берсең жақсы, саламат.</w:t>
            </w:r>
          </w:p>
        </w:tc>
      </w:tr>
      <w:tr w:rsidR="001071E2" w:rsidRPr="008525EF" w14:paraId="649D4C87" w14:textId="77777777">
        <w:tc>
          <w:tcPr>
            <w:tcW w:w="4981" w:type="dxa"/>
            <w:tcBorders>
              <w:bottom w:val="nil"/>
            </w:tcBorders>
          </w:tcPr>
          <w:p w14:paraId="2C22814B" w14:textId="1596F244" w:rsidR="001071E2" w:rsidRDefault="001071E2" w:rsidP="001071E2">
            <w:pPr>
              <w:pStyle w:val="af3"/>
              <w:tabs>
                <w:tab w:val="left" w:pos="851"/>
                <w:tab w:val="left" w:pos="993"/>
              </w:tabs>
              <w:spacing w:before="0" w:beforeAutospacing="0" w:after="0" w:afterAutospacing="0"/>
              <w:jc w:val="both"/>
              <w:rPr>
                <w:color w:val="000000" w:themeColor="text1"/>
                <w:sz w:val="22"/>
                <w:szCs w:val="22"/>
                <w:lang w:val="kk-KZ"/>
              </w:rPr>
            </w:pPr>
            <w:r>
              <w:rPr>
                <w:color w:val="000000" w:themeColor="text1"/>
                <w:sz w:val="22"/>
                <w:szCs w:val="22"/>
                <w:lang w:val="kk-KZ"/>
              </w:rPr>
              <w:t>Кім де кім ғұмыр жасы ұзақ, рызығының мол және берекетті болуын қаласа ата-анасына жақсылық жасасын, туған-туыстарының да қамын ойласын». «Белі бүгілген қарттарың болмағанда бәле-</w:t>
            </w:r>
            <w:proofErr w:type="spellStart"/>
            <w:r>
              <w:rPr>
                <w:color w:val="000000" w:themeColor="text1"/>
                <w:sz w:val="22"/>
                <w:szCs w:val="22"/>
                <w:lang w:val="kk-KZ"/>
              </w:rPr>
              <w:t>бәтерлер</w:t>
            </w:r>
            <w:proofErr w:type="spellEnd"/>
            <w:r>
              <w:rPr>
                <w:color w:val="000000" w:themeColor="text1"/>
                <w:sz w:val="22"/>
                <w:szCs w:val="22"/>
                <w:lang w:val="kk-KZ"/>
              </w:rPr>
              <w:t xml:space="preserve"> бастарыңа селдей ағып келер еді».</w:t>
            </w:r>
          </w:p>
        </w:tc>
        <w:tc>
          <w:tcPr>
            <w:tcW w:w="4981" w:type="dxa"/>
            <w:tcBorders>
              <w:bottom w:val="nil"/>
            </w:tcBorders>
          </w:tcPr>
          <w:p w14:paraId="42C6EDCB" w14:textId="545F957F" w:rsidR="001071E2" w:rsidRDefault="001071E2" w:rsidP="001071E2">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Қарты бар үйдің қазынасы бар. </w:t>
            </w:r>
          </w:p>
        </w:tc>
      </w:tr>
      <w:tr w:rsidR="001071E2" w:rsidRPr="008525EF" w14:paraId="19966CF2" w14:textId="77777777" w:rsidTr="00D924D8">
        <w:tc>
          <w:tcPr>
            <w:tcW w:w="4981" w:type="dxa"/>
            <w:tcBorders>
              <w:bottom w:val="single" w:sz="4" w:space="0" w:color="auto"/>
            </w:tcBorders>
          </w:tcPr>
          <w:p w14:paraId="6FDDAAF2" w14:textId="12514384" w:rsidR="001071E2" w:rsidRDefault="001071E2" w:rsidP="001071E2">
            <w:pPr>
              <w:pStyle w:val="af3"/>
              <w:tabs>
                <w:tab w:val="left" w:pos="851"/>
                <w:tab w:val="left" w:pos="993"/>
              </w:tabs>
              <w:spacing w:before="0" w:beforeAutospacing="0" w:after="0" w:afterAutospacing="0"/>
              <w:jc w:val="both"/>
              <w:rPr>
                <w:color w:val="000000" w:themeColor="text1"/>
                <w:sz w:val="22"/>
                <w:szCs w:val="22"/>
                <w:lang w:val="kk-KZ"/>
              </w:rPr>
            </w:pPr>
            <w:r>
              <w:rPr>
                <w:color w:val="000000" w:themeColor="text1"/>
                <w:sz w:val="22"/>
                <w:szCs w:val="22"/>
                <w:lang w:val="kk-KZ"/>
              </w:rPr>
              <w:t xml:space="preserve">Алланың әмір еткендерін орындап, тыйым салғандарынан сақтансаң, Алла да сені сақтайды. Алланың заңдарына бағынсаң, Алла әрдайым жаныңда болады. </w:t>
            </w:r>
          </w:p>
        </w:tc>
        <w:tc>
          <w:tcPr>
            <w:tcW w:w="4981" w:type="dxa"/>
            <w:tcBorders>
              <w:bottom w:val="single" w:sz="4" w:space="0" w:color="auto"/>
            </w:tcBorders>
          </w:tcPr>
          <w:p w14:paraId="25F3EB4B" w14:textId="5297E2FD" w:rsidR="001071E2" w:rsidRDefault="001071E2" w:rsidP="001071E2">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Сақтансаң, сақтаймын» деген.  Сақтанғанды Құдай да сақтайды. </w:t>
            </w:r>
          </w:p>
        </w:tc>
      </w:tr>
      <w:tr w:rsidR="001071E2" w:rsidRPr="008525EF" w14:paraId="0E938692" w14:textId="77777777" w:rsidTr="00D924D8">
        <w:tc>
          <w:tcPr>
            <w:tcW w:w="4981" w:type="dxa"/>
            <w:tcBorders>
              <w:bottom w:val="single" w:sz="4" w:space="0" w:color="auto"/>
            </w:tcBorders>
          </w:tcPr>
          <w:p w14:paraId="326BDA7F" w14:textId="27EBDB0E" w:rsidR="001071E2" w:rsidRDefault="001071E2" w:rsidP="001071E2">
            <w:pPr>
              <w:pStyle w:val="af3"/>
              <w:tabs>
                <w:tab w:val="left" w:pos="851"/>
                <w:tab w:val="left" w:pos="993"/>
              </w:tabs>
              <w:spacing w:before="0" w:beforeAutospacing="0" w:after="0" w:afterAutospacing="0"/>
              <w:jc w:val="both"/>
              <w:rPr>
                <w:color w:val="000000" w:themeColor="text1"/>
                <w:sz w:val="22"/>
                <w:szCs w:val="22"/>
                <w:lang w:val="kk-KZ"/>
              </w:rPr>
            </w:pPr>
            <w:r>
              <w:rPr>
                <w:color w:val="000000" w:themeColor="text1"/>
                <w:sz w:val="22"/>
                <w:szCs w:val="22"/>
                <w:lang w:val="kk-KZ"/>
              </w:rPr>
              <w:t xml:space="preserve">Туралықтан айырылмаңдар. Туралық сізді жақсылыққа, ал жақсылық сізді жәннатқа жетелейді. Адам әрдайым шыншыл болып, туралықты іздесе Аллаһтың жанында </w:t>
            </w:r>
            <w:proofErr w:type="spellStart"/>
            <w:r>
              <w:rPr>
                <w:color w:val="000000" w:themeColor="text1"/>
                <w:sz w:val="22"/>
                <w:szCs w:val="22"/>
                <w:lang w:val="kk-KZ"/>
              </w:rPr>
              <w:t>сыддықтардың</w:t>
            </w:r>
            <w:proofErr w:type="spellEnd"/>
            <w:r>
              <w:rPr>
                <w:color w:val="000000" w:themeColor="text1"/>
                <w:sz w:val="22"/>
                <w:szCs w:val="22"/>
                <w:lang w:val="kk-KZ"/>
              </w:rPr>
              <w:t xml:space="preserve"> (турашылдардың) тізіміне жазылады. </w:t>
            </w:r>
          </w:p>
        </w:tc>
        <w:tc>
          <w:tcPr>
            <w:tcW w:w="4981" w:type="dxa"/>
            <w:tcBorders>
              <w:bottom w:val="single" w:sz="4" w:space="0" w:color="auto"/>
            </w:tcBorders>
          </w:tcPr>
          <w:p w14:paraId="6EAA1925" w14:textId="1E3F6514" w:rsidR="001071E2" w:rsidRDefault="001071E2" w:rsidP="001071E2">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Тура биде туған жоқ, туғанды биде иман жоқ. </w:t>
            </w:r>
          </w:p>
        </w:tc>
      </w:tr>
    </w:tbl>
    <w:p w14:paraId="02D2F6CD" w14:textId="77777777" w:rsidR="00C33A90" w:rsidRDefault="00C33A90">
      <w:pPr>
        <w:jc w:val="both"/>
        <w:rPr>
          <w:rFonts w:ascii="Times New Roman" w:eastAsia="Times New Roman" w:hAnsi="Times New Roman" w:cs="Times New Roman"/>
          <w:color w:val="000000" w:themeColor="text1"/>
          <w:lang w:val="kk-KZ" w:eastAsia="ru-RU"/>
        </w:rPr>
      </w:pPr>
    </w:p>
    <w:p w14:paraId="02D2F6CE"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«Құран» мен хадистер бір-біріне қайшы келмейтіндіктен, бірқатар мақал-мәтелдер «Құран Кәрімдегі» аяттармен де, хадистермен де үндеседі [151]. Ондай мақал-мәтелдерге «Ақылмен алтын табылар, алтынмен ақыл табылмас»; «Ақыл – адам көрігі, сабыр – ақыл серігі»; «Ақыл азбайды, әділдік тозбайды»; «Ақыл </w:t>
      </w:r>
      <w:r>
        <w:rPr>
          <w:color w:val="000000" w:themeColor="text1"/>
          <w:sz w:val="28"/>
          <w:szCs w:val="28"/>
          <w:lang w:val="kk-KZ"/>
        </w:rPr>
        <w:lastRenderedPageBreak/>
        <w:t>айнымас, алтын шірімес»; «Ақылдының сөзі – дарияның өзі»; «Ақыл – алтын сандық, адамына қарай ашылар»; «Ақыл көпке жеткізеді, өнер көкке жеткізеді»; «</w:t>
      </w:r>
      <w:r>
        <w:rPr>
          <w:color w:val="000000" w:themeColor="text1"/>
          <w:sz w:val="28"/>
          <w:szCs w:val="28"/>
          <w:shd w:val="clear" w:color="auto" w:fill="FFFFFF"/>
          <w:lang w:val="kk-KZ"/>
        </w:rPr>
        <w:t>Адалдық – ардың ісі», «Ала сөйлеп, ұлыққа жаққанша,</w:t>
      </w:r>
      <w:r>
        <w:rPr>
          <w:color w:val="000000" w:themeColor="text1"/>
          <w:sz w:val="28"/>
          <w:szCs w:val="28"/>
          <w:lang w:val="kk-KZ"/>
        </w:rPr>
        <w:t xml:space="preserve"> </w:t>
      </w:r>
      <w:r>
        <w:rPr>
          <w:color w:val="000000" w:themeColor="text1"/>
          <w:sz w:val="28"/>
          <w:szCs w:val="28"/>
          <w:shd w:val="clear" w:color="auto" w:fill="FFFFFF"/>
          <w:lang w:val="kk-KZ"/>
        </w:rPr>
        <w:t>Адал сөйлеп, жұртқа жақ»,</w:t>
      </w:r>
      <w:r>
        <w:rPr>
          <w:color w:val="000000" w:themeColor="text1"/>
          <w:sz w:val="28"/>
          <w:szCs w:val="28"/>
          <w:lang w:val="kk-KZ"/>
        </w:rPr>
        <w:t xml:space="preserve"> «</w:t>
      </w:r>
      <w:r>
        <w:rPr>
          <w:color w:val="000000" w:themeColor="text1"/>
          <w:sz w:val="28"/>
          <w:szCs w:val="28"/>
          <w:shd w:val="clear" w:color="auto" w:fill="FFFFFF"/>
          <w:lang w:val="kk-KZ"/>
        </w:rPr>
        <w:t xml:space="preserve">Арамнан алған түйеден Адалдан алған ешкі артық», «Адал еңбек елге жеткізер, Арам қулық елден кеткізер», «Адал адамның аты арып, Тоны тозбас», </w:t>
      </w:r>
      <w:r>
        <w:rPr>
          <w:color w:val="000000" w:themeColor="text1"/>
          <w:sz w:val="28"/>
          <w:szCs w:val="28"/>
          <w:lang w:val="kk-KZ"/>
        </w:rPr>
        <w:t xml:space="preserve">«Ана сүтін адал емген» т.с.с. атауға болады. </w:t>
      </w:r>
    </w:p>
    <w:p w14:paraId="02D2F6CF"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тілінде діни наным-сенімге қатысты қалыптасқан фразеологизмдер өте көп. Әрбір тілде дінге негізделген ұлттық фразеологизмдер бар. Бұл тұрақты тіркестер діни болмысқа, діни аңыз-әпсаналарға, діни мәтіндердегі тұлғаларға қатысты қалыптасқан. Бұл тұлғалар тарихи кейіпкерлер болып келеді. </w:t>
      </w:r>
    </w:p>
    <w:p w14:paraId="02D2F6D0" w14:textId="77777777" w:rsidR="00C33A90" w:rsidRDefault="00C33A90">
      <w:pPr>
        <w:ind w:firstLine="567"/>
        <w:jc w:val="both"/>
        <w:rPr>
          <w:rFonts w:ascii="Times New Roman" w:eastAsia="Times New Roman" w:hAnsi="Times New Roman" w:cs="Times New Roman"/>
          <w:color w:val="000000" w:themeColor="text1"/>
          <w:sz w:val="28"/>
          <w:szCs w:val="28"/>
          <w:lang w:val="kk-KZ" w:eastAsia="ru-RU"/>
        </w:rPr>
      </w:pPr>
    </w:p>
    <w:p w14:paraId="02D2F6D1" w14:textId="77777777" w:rsidR="00C33A90" w:rsidRDefault="00692334">
      <w:pPr>
        <w:ind w:left="1985"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Қисапсыз бай болсаң да Қарынбайдай, </w:t>
      </w:r>
    </w:p>
    <w:p w14:paraId="02D2F6D2" w14:textId="77777777" w:rsidR="00C33A90" w:rsidRDefault="00692334">
      <w:pPr>
        <w:ind w:left="1985"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Сақи боп мал шашсаң да Атымтайдай, </w:t>
      </w:r>
    </w:p>
    <w:p w14:paraId="02D2F6D3" w14:textId="77777777" w:rsidR="00C33A90" w:rsidRDefault="00692334">
      <w:pPr>
        <w:ind w:left="1985"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Патшадай Әмір-Темір дін түзетіп,</w:t>
      </w:r>
    </w:p>
    <w:p w14:paraId="02D2F6D4" w14:textId="77777777" w:rsidR="00C33A90" w:rsidRDefault="00692334">
      <w:pPr>
        <w:ind w:left="1985"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Болсаң да әйдік батыр Арыстандай. </w:t>
      </w:r>
    </w:p>
    <w:p w14:paraId="02D2F6D5" w14:textId="77777777" w:rsidR="00C33A90" w:rsidRDefault="00692334">
      <w:pPr>
        <w:ind w:left="1985"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Болсаң да, Жиреншедей сөзге шешен, </w:t>
      </w:r>
    </w:p>
    <w:p w14:paraId="02D2F6D6" w14:textId="77777777" w:rsidR="00C33A90" w:rsidRDefault="00692334">
      <w:pPr>
        <w:ind w:left="1985"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Ақырда жатар орның тар лақат жай. </w:t>
      </w:r>
    </w:p>
    <w:p w14:paraId="02D2F6D7" w14:textId="77777777" w:rsidR="00C33A90" w:rsidRDefault="00C33A90">
      <w:pPr>
        <w:ind w:left="1985" w:firstLine="567"/>
        <w:jc w:val="both"/>
        <w:rPr>
          <w:rFonts w:ascii="Times New Roman" w:hAnsi="Times New Roman" w:cs="Times New Roman"/>
          <w:color w:val="000000" w:themeColor="text1"/>
          <w:sz w:val="28"/>
          <w:szCs w:val="28"/>
          <w:lang w:val="kk-KZ"/>
        </w:rPr>
      </w:pPr>
    </w:p>
    <w:p w14:paraId="02D2F6D8"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Бұл бейнелер ұлттық дүниетаным ерекшеліктерімен астаса отырып, символдық мазмұнмен қаныққан фразеологизмдер арқылы көрініс табады. Бұл тіркестердің астарында </w:t>
      </w:r>
      <w:r>
        <w:rPr>
          <w:rFonts w:ascii="Times New Roman" w:eastAsia="Times New Roman" w:hAnsi="Times New Roman" w:cs="Times New Roman"/>
          <w:bCs/>
          <w:color w:val="000000" w:themeColor="text1"/>
          <w:sz w:val="28"/>
          <w:szCs w:val="28"/>
          <w:lang w:val="kk-KZ" w:eastAsia="ru-RU"/>
        </w:rPr>
        <w:t>құндылықтық жүйе</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этикалық нормалар</w:t>
      </w:r>
      <w:r>
        <w:rPr>
          <w:rFonts w:ascii="Times New Roman" w:eastAsia="Times New Roman" w:hAnsi="Times New Roman" w:cs="Times New Roman"/>
          <w:color w:val="000000" w:themeColor="text1"/>
          <w:sz w:val="28"/>
          <w:szCs w:val="28"/>
          <w:lang w:val="kk-KZ" w:eastAsia="ru-RU"/>
        </w:rPr>
        <w:t xml:space="preserve"> мен </w:t>
      </w:r>
      <w:r>
        <w:rPr>
          <w:rFonts w:ascii="Times New Roman" w:eastAsia="Times New Roman" w:hAnsi="Times New Roman" w:cs="Times New Roman"/>
          <w:bCs/>
          <w:color w:val="000000" w:themeColor="text1"/>
          <w:sz w:val="28"/>
          <w:szCs w:val="28"/>
          <w:lang w:val="kk-KZ" w:eastAsia="ru-RU"/>
        </w:rPr>
        <w:t>философиялық пайымдар</w:t>
      </w:r>
      <w:r>
        <w:rPr>
          <w:rFonts w:ascii="Times New Roman" w:eastAsia="Times New Roman" w:hAnsi="Times New Roman" w:cs="Times New Roman"/>
          <w:color w:val="000000" w:themeColor="text1"/>
          <w:sz w:val="28"/>
          <w:szCs w:val="28"/>
          <w:lang w:val="kk-KZ" w:eastAsia="ru-RU"/>
        </w:rPr>
        <w:t xml:space="preserve"> жинақталған. Қазақ тіліндегі фразеологизмдерде ислам дінінің, Құран аяттарының, түркілік сенімдердің іздері қатар байқалады. Аруақ, кие, жын-шайтан, Тәңір ұғымдары исламдық және мифологиялық элементтердің синтезін көрсетеді.</w:t>
      </w:r>
    </w:p>
    <w:p w14:paraId="02D2F6D9" w14:textId="77777777" w:rsidR="00C33A90" w:rsidRDefault="00692334">
      <w:pPr>
        <w:tabs>
          <w:tab w:val="left" w:pos="142"/>
        </w:tabs>
        <w:ind w:firstLine="567"/>
        <w:jc w:val="both"/>
        <w:rPr>
          <w:rFonts w:ascii="Times New Roman" w:hAnsi="Times New Roman" w:cs="Times New Roman"/>
          <w:color w:val="000000" w:themeColor="text1"/>
          <w:lang w:val="kk-KZ"/>
        </w:rPr>
      </w:pPr>
      <w:r>
        <w:rPr>
          <w:rFonts w:ascii="Times New Roman" w:hAnsi="Times New Roman" w:cs="Times New Roman"/>
          <w:color w:val="000000" w:themeColor="text1"/>
          <w:sz w:val="28"/>
          <w:szCs w:val="28"/>
          <w:lang w:val="kk-KZ"/>
        </w:rPr>
        <w:t>Дін мен тілдің байланысын зерттеген В.Н. </w:t>
      </w:r>
      <w:proofErr w:type="spellStart"/>
      <w:r>
        <w:rPr>
          <w:rFonts w:ascii="Times New Roman" w:hAnsi="Times New Roman" w:cs="Times New Roman"/>
          <w:color w:val="000000" w:themeColor="text1"/>
          <w:sz w:val="28"/>
          <w:szCs w:val="28"/>
          <w:lang w:val="kk-KZ"/>
        </w:rPr>
        <w:t>Телия</w:t>
      </w:r>
      <w:proofErr w:type="spellEnd"/>
      <w:r>
        <w:rPr>
          <w:rFonts w:ascii="Times New Roman" w:hAnsi="Times New Roman" w:cs="Times New Roman"/>
          <w:color w:val="000000" w:themeColor="text1"/>
          <w:sz w:val="28"/>
          <w:szCs w:val="28"/>
          <w:lang w:val="kk-KZ"/>
        </w:rPr>
        <w:t xml:space="preserve"> орыс дүниетанымының қалыптасуына христиан дінінің ықпалы күшті болғанын айтады  [30, с. 244].</w:t>
      </w:r>
      <w:r>
        <w:rPr>
          <w:rFonts w:ascii="Times New Roman" w:eastAsia="Times New Roman" w:hAnsi="Times New Roman" w:cs="Times New Roman"/>
          <w:color w:val="000000" w:themeColor="text1"/>
          <w:kern w:val="0"/>
          <w:sz w:val="28"/>
          <w:szCs w:val="28"/>
          <w:lang w:val="kk-KZ" w:eastAsia="ru-RU"/>
          <w14:ligatures w14:val="none"/>
        </w:rPr>
        <w:t xml:space="preserve"> </w:t>
      </w:r>
      <w:r>
        <w:rPr>
          <w:rFonts w:ascii="Times New Roman" w:hAnsi="Times New Roman" w:cs="Times New Roman"/>
          <w:color w:val="000000" w:themeColor="text1"/>
          <w:sz w:val="28"/>
          <w:szCs w:val="28"/>
          <w:lang w:val="kk-KZ"/>
        </w:rPr>
        <w:t xml:space="preserve">Христиан дінінің әсері жеке сөздерден де, фразеологиялық тіркес, мақал-мәтелдер мен қанатты сөздерден анық көрінеді. «Библияның» ықпалымен пайда болған тұрақты тіркестерге  </w:t>
      </w:r>
      <w:proofErr w:type="spellStart"/>
      <w:r>
        <w:rPr>
          <w:rFonts w:ascii="Times New Roman" w:hAnsi="Times New Roman" w:cs="Times New Roman"/>
          <w:color w:val="000000" w:themeColor="text1"/>
          <w:sz w:val="28"/>
          <w:szCs w:val="28"/>
          <w:lang w:val="kk-KZ"/>
        </w:rPr>
        <w:t>Каинова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печать</w:t>
      </w:r>
      <w:proofErr w:type="spellEnd"/>
      <w:r>
        <w:rPr>
          <w:rFonts w:ascii="Times New Roman" w:hAnsi="Times New Roman" w:cs="Times New Roman"/>
          <w:color w:val="000000" w:themeColor="text1"/>
          <w:sz w:val="28"/>
          <w:szCs w:val="28"/>
          <w:lang w:val="kk-KZ"/>
        </w:rPr>
        <w:t xml:space="preserve">, Фома </w:t>
      </w:r>
      <w:proofErr w:type="spellStart"/>
      <w:r>
        <w:rPr>
          <w:rFonts w:ascii="Times New Roman" w:hAnsi="Times New Roman" w:cs="Times New Roman"/>
          <w:color w:val="000000" w:themeColor="text1"/>
          <w:sz w:val="28"/>
          <w:szCs w:val="28"/>
          <w:lang w:val="kk-KZ"/>
        </w:rPr>
        <w:t>неверующий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Соломоново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решение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Вавилонское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столпотворение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бесплотная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смоковница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гроб</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повапленный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злоба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дня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волк</w:t>
      </w:r>
      <w:proofErr w:type="spellEnd"/>
      <w:r>
        <w:rPr>
          <w:rFonts w:ascii="Times New Roman" w:hAnsi="Times New Roman" w:cs="Times New Roman"/>
          <w:color w:val="000000" w:themeColor="text1"/>
          <w:sz w:val="28"/>
          <w:szCs w:val="28"/>
          <w:lang w:val="kk-KZ"/>
        </w:rPr>
        <w:t xml:space="preserve"> в </w:t>
      </w:r>
      <w:proofErr w:type="spellStart"/>
      <w:r>
        <w:rPr>
          <w:rFonts w:ascii="Times New Roman" w:hAnsi="Times New Roman" w:cs="Times New Roman"/>
          <w:color w:val="000000" w:themeColor="text1"/>
          <w:sz w:val="28"/>
          <w:szCs w:val="28"/>
          <w:lang w:val="kk-KZ"/>
        </w:rPr>
        <w:t>овечьей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шкуре</w:t>
      </w:r>
      <w:proofErr w:type="spellEnd"/>
      <w:r>
        <w:rPr>
          <w:rFonts w:ascii="Times New Roman" w:hAnsi="Times New Roman" w:cs="Times New Roman"/>
          <w:color w:val="000000" w:themeColor="text1"/>
          <w:sz w:val="28"/>
          <w:szCs w:val="28"/>
          <w:lang w:val="kk-KZ"/>
        </w:rPr>
        <w:t xml:space="preserve">, от </w:t>
      </w:r>
      <w:proofErr w:type="spellStart"/>
      <w:r>
        <w:rPr>
          <w:rFonts w:ascii="Times New Roman" w:hAnsi="Times New Roman" w:cs="Times New Roman"/>
          <w:color w:val="000000" w:themeColor="text1"/>
          <w:sz w:val="28"/>
          <w:szCs w:val="28"/>
          <w:lang w:val="kk-KZ"/>
        </w:rPr>
        <w:t>лукавого</w:t>
      </w:r>
      <w:proofErr w:type="spellEnd"/>
      <w:r>
        <w:rPr>
          <w:rFonts w:ascii="Times New Roman" w:hAnsi="Times New Roman" w:cs="Times New Roman"/>
          <w:color w:val="000000" w:themeColor="text1"/>
          <w:sz w:val="28"/>
          <w:szCs w:val="28"/>
          <w:lang w:val="kk-KZ"/>
        </w:rPr>
        <w:t xml:space="preserve"> т.с.с. жатқызуға болады. Сонымен қатар «Библиядағы оқиғаларға негізделген «</w:t>
      </w:r>
      <w:proofErr w:type="spellStart"/>
      <w:r>
        <w:rPr>
          <w:rFonts w:ascii="Times New Roman" w:hAnsi="Times New Roman" w:cs="Times New Roman"/>
          <w:color w:val="000000" w:themeColor="text1"/>
          <w:sz w:val="28"/>
          <w:szCs w:val="28"/>
          <w:lang w:val="kk-KZ"/>
        </w:rPr>
        <w:t>По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словам</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царь</w:t>
      </w:r>
      <w:proofErr w:type="spellEnd"/>
      <w:r>
        <w:rPr>
          <w:rFonts w:ascii="Times New Roman" w:hAnsi="Times New Roman" w:cs="Times New Roman"/>
          <w:color w:val="000000" w:themeColor="text1"/>
          <w:sz w:val="28"/>
          <w:szCs w:val="28"/>
          <w:lang w:val="kk-KZ"/>
        </w:rPr>
        <w:t xml:space="preserve"> Давид, а </w:t>
      </w:r>
      <w:proofErr w:type="spellStart"/>
      <w:r>
        <w:rPr>
          <w:rFonts w:ascii="Times New Roman" w:hAnsi="Times New Roman" w:cs="Times New Roman"/>
          <w:color w:val="000000" w:themeColor="text1"/>
          <w:sz w:val="28"/>
          <w:szCs w:val="28"/>
          <w:lang w:val="kk-KZ"/>
        </w:rPr>
        <w:t>по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делам</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Авессалом</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ядовит</w:t>
      </w:r>
      <w:proofErr w:type="spellEnd"/>
      <w:r>
        <w:rPr>
          <w:rFonts w:ascii="Times New Roman" w:hAnsi="Times New Roman" w:cs="Times New Roman"/>
          <w:color w:val="000000" w:themeColor="text1"/>
          <w:sz w:val="28"/>
          <w:szCs w:val="28"/>
          <w:lang w:val="kk-KZ"/>
        </w:rPr>
        <w:t>» сияқты мақал-мәтелдер де қалыптасқан [152].</w:t>
      </w:r>
    </w:p>
    <w:p w14:paraId="02D2F6DA" w14:textId="77777777" w:rsidR="00C33A90" w:rsidRDefault="00692334">
      <w:pPr>
        <w:tabs>
          <w:tab w:val="left" w:pos="142"/>
        </w:tabs>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Кез келген тілдің қалыптасуына әлеуметтік-тарихи факторлармен қатар, діни-рухани факторлардың да ықпалы күшті болады. Н.Б. </w:t>
      </w:r>
      <w:proofErr w:type="spellStart"/>
      <w:r>
        <w:rPr>
          <w:rFonts w:ascii="Times New Roman" w:hAnsi="Times New Roman" w:cs="Times New Roman"/>
          <w:color w:val="000000" w:themeColor="text1"/>
          <w:sz w:val="28"/>
          <w:szCs w:val="28"/>
          <w:lang w:val="kk-KZ"/>
        </w:rPr>
        <w:t>Мечковская</w:t>
      </w:r>
      <w:proofErr w:type="spellEnd"/>
      <w:r>
        <w:rPr>
          <w:rFonts w:ascii="Times New Roman" w:hAnsi="Times New Roman" w:cs="Times New Roman"/>
          <w:color w:val="000000" w:themeColor="text1"/>
          <w:sz w:val="28"/>
          <w:szCs w:val="28"/>
          <w:lang w:val="kk-KZ"/>
        </w:rPr>
        <w:t xml:space="preserve"> адамның сөйлеу әрекетінде туа біткен (генетикалық) және кейін пайда болған (әлеуметтік) құрылымдар болатынын айта келіп: «Бала қай тілді меңгеретіні генетикаға емес, әлеуметтік жағдайларға байланысты... Адам мен қоғамның өлшемдік жүйесінде ерекше орын алатын үш белгі бар: тіл, ұлты, діні. Бұл өлшемдер – халықтың мәдениеті мен менталитетінің ерекшелігін айқындайтын басты факторлар», – дейді [153, с. 8-10].</w:t>
      </w:r>
      <w:r>
        <w:rPr>
          <w:rFonts w:ascii="Times New Roman" w:eastAsia="Times New Roman" w:hAnsi="Times New Roman" w:cs="Times New Roman"/>
          <w:color w:val="000000" w:themeColor="text1"/>
          <w:kern w:val="0"/>
          <w:sz w:val="28"/>
          <w:szCs w:val="28"/>
          <w:lang w:val="kk-KZ" w:eastAsia="ru-RU"/>
          <w14:ligatures w14:val="none"/>
        </w:rPr>
        <w:t xml:space="preserve"> </w:t>
      </w:r>
      <w:r>
        <w:rPr>
          <w:rFonts w:ascii="Times New Roman" w:hAnsi="Times New Roman" w:cs="Times New Roman"/>
          <w:color w:val="000000" w:themeColor="text1"/>
          <w:sz w:val="28"/>
          <w:szCs w:val="28"/>
          <w:lang w:val="kk-KZ"/>
        </w:rPr>
        <w:t>Бұл үш белгі (</w:t>
      </w:r>
      <w:r>
        <w:rPr>
          <w:rStyle w:val="a6"/>
          <w:rFonts w:ascii="Times New Roman" w:hAnsi="Times New Roman" w:cs="Times New Roman"/>
          <w:b w:val="0"/>
          <w:color w:val="000000" w:themeColor="text1"/>
          <w:sz w:val="28"/>
          <w:szCs w:val="28"/>
          <w:lang w:val="kk-KZ"/>
        </w:rPr>
        <w:t xml:space="preserve">тіл, </w:t>
      </w:r>
      <w:r>
        <w:rPr>
          <w:rStyle w:val="a6"/>
          <w:rFonts w:ascii="Times New Roman" w:eastAsiaTheme="majorEastAsia" w:hAnsi="Times New Roman" w:cs="Times New Roman"/>
          <w:b w:val="0"/>
          <w:color w:val="000000" w:themeColor="text1"/>
          <w:sz w:val="28"/>
          <w:szCs w:val="28"/>
          <w:lang w:val="kk-KZ"/>
        </w:rPr>
        <w:t>ұлты, діни сенімі) әсіресе</w:t>
      </w:r>
      <w:r>
        <w:rPr>
          <w:rStyle w:val="a6"/>
          <w:rFonts w:ascii="Times New Roman" w:eastAsiaTheme="majorEastAsia"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фразеологизмдерде айқын </w:t>
      </w:r>
      <w:r>
        <w:rPr>
          <w:rFonts w:ascii="Times New Roman" w:hAnsi="Times New Roman" w:cs="Times New Roman"/>
          <w:color w:val="000000" w:themeColor="text1"/>
          <w:sz w:val="28"/>
          <w:szCs w:val="28"/>
          <w:lang w:val="kk-KZ"/>
        </w:rPr>
        <w:lastRenderedPageBreak/>
        <w:t xml:space="preserve">көрінеді. </w:t>
      </w:r>
      <w:r>
        <w:rPr>
          <w:rFonts w:ascii="Times New Roman" w:eastAsia="Times New Roman" w:hAnsi="Times New Roman" w:cs="Times New Roman"/>
          <w:color w:val="000000" w:themeColor="text1"/>
          <w:kern w:val="0"/>
          <w:sz w:val="28"/>
          <w:szCs w:val="28"/>
          <w:lang w:val="kk-KZ" w:eastAsia="ru-RU"/>
          <w14:ligatures w14:val="none"/>
        </w:rPr>
        <w:t xml:space="preserve">Фразеологизмдер ұлттың вербалды-мәдени аксиологиялық коды ретінде </w:t>
      </w:r>
      <w:r>
        <w:rPr>
          <w:rFonts w:ascii="Times New Roman" w:hAnsi="Times New Roman" w:cs="Times New Roman"/>
          <w:color w:val="000000" w:themeColor="text1"/>
          <w:sz w:val="28"/>
          <w:szCs w:val="28"/>
          <w:lang w:val="kk-KZ"/>
        </w:rPr>
        <w:t xml:space="preserve">қызмет етеді. </w:t>
      </w:r>
      <w:r>
        <w:rPr>
          <w:rFonts w:ascii="Times New Roman" w:eastAsia="Times New Roman" w:hAnsi="Times New Roman" w:cs="Times New Roman"/>
          <w:color w:val="000000" w:themeColor="text1"/>
          <w:kern w:val="0"/>
          <w:sz w:val="28"/>
          <w:szCs w:val="28"/>
          <w:lang w:val="kk-KZ" w:eastAsia="ru-RU"/>
          <w14:ligatures w14:val="none"/>
        </w:rPr>
        <w:t xml:space="preserve">Л.В. Щерба </w:t>
      </w:r>
      <w:r>
        <w:rPr>
          <w:rFonts w:ascii="Times New Roman" w:hAnsi="Times New Roman" w:cs="Times New Roman"/>
          <w:color w:val="000000" w:themeColor="text1"/>
          <w:sz w:val="28"/>
          <w:szCs w:val="28"/>
          <w:lang w:val="kk-KZ"/>
        </w:rPr>
        <w:t xml:space="preserve">фразеологизмдерде </w:t>
      </w:r>
      <w:r>
        <w:rPr>
          <w:rFonts w:ascii="Times New Roman" w:eastAsia="Times New Roman" w:hAnsi="Times New Roman" w:cs="Times New Roman"/>
          <w:color w:val="000000" w:themeColor="text1"/>
          <w:kern w:val="0"/>
          <w:sz w:val="28"/>
          <w:szCs w:val="28"/>
          <w:lang w:val="kk-KZ" w:eastAsia="ru-RU"/>
          <w14:ligatures w14:val="none"/>
        </w:rPr>
        <w:t>адамзаттың қоршаған ортаны танып-білу</w:t>
      </w:r>
      <w:r>
        <w:rPr>
          <w:rFonts w:ascii="Times New Roman" w:hAnsi="Times New Roman" w:cs="Times New Roman"/>
          <w:color w:val="000000" w:themeColor="text1"/>
          <w:sz w:val="28"/>
          <w:szCs w:val="28"/>
          <w:lang w:val="kk-KZ"/>
        </w:rPr>
        <w:t xml:space="preserve">ге бағытталған </w:t>
      </w:r>
      <w:r>
        <w:rPr>
          <w:rFonts w:ascii="Times New Roman" w:eastAsia="Times New Roman" w:hAnsi="Times New Roman" w:cs="Times New Roman"/>
          <w:color w:val="000000" w:themeColor="text1"/>
          <w:kern w:val="0"/>
          <w:sz w:val="28"/>
          <w:szCs w:val="28"/>
          <w:lang w:val="kk-KZ" w:eastAsia="ru-RU"/>
          <w14:ligatures w14:val="none"/>
        </w:rPr>
        <w:t>алғашқы</w:t>
      </w:r>
      <w:r>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kern w:val="0"/>
          <w:sz w:val="28"/>
          <w:szCs w:val="28"/>
          <w:lang w:val="kk-KZ" w:eastAsia="ru-RU"/>
          <w14:ligatures w14:val="none"/>
        </w:rPr>
        <w:t>тәжірибесі бейнеле</w:t>
      </w:r>
      <w:r>
        <w:rPr>
          <w:rFonts w:ascii="Times New Roman" w:hAnsi="Times New Roman" w:cs="Times New Roman"/>
          <w:color w:val="000000" w:themeColor="text1"/>
          <w:sz w:val="28"/>
          <w:szCs w:val="28"/>
          <w:lang w:val="kk-KZ"/>
        </w:rPr>
        <w:t>нетінін әрі ол сол қалпында ұрпақтан ұрпаққа жеткізілетінін айтады [154, с. 98].</w:t>
      </w:r>
      <w:r>
        <w:rPr>
          <w:rFonts w:ascii="Times New Roman" w:eastAsia="Times New Roman" w:hAnsi="Times New Roman" w:cs="Times New Roman"/>
          <w:color w:val="000000" w:themeColor="text1"/>
          <w:kern w:val="0"/>
          <w:sz w:val="28"/>
          <w:szCs w:val="28"/>
          <w:lang w:val="kk-KZ" w:eastAsia="ru-RU"/>
          <w14:ligatures w14:val="none"/>
        </w:rPr>
        <w:t xml:space="preserve"> </w:t>
      </w:r>
      <w:r>
        <w:rPr>
          <w:rFonts w:ascii="Times New Roman" w:hAnsi="Times New Roman" w:cs="Times New Roman"/>
          <w:color w:val="000000" w:themeColor="text1"/>
          <w:sz w:val="28"/>
          <w:szCs w:val="28"/>
          <w:lang w:val="kk-KZ"/>
        </w:rPr>
        <w:t xml:space="preserve"> Бұл бастапқы, іргелі түсініктер кейін алынған білімге қайшы келмей, дүниені әрі қарай танып, интерпретациялаудың когнитивтік негізін қалайды. Н.Б. </w:t>
      </w:r>
      <w:proofErr w:type="spellStart"/>
      <w:r>
        <w:rPr>
          <w:rFonts w:ascii="Times New Roman" w:hAnsi="Times New Roman" w:cs="Times New Roman"/>
          <w:color w:val="000000" w:themeColor="text1"/>
          <w:sz w:val="28"/>
          <w:szCs w:val="28"/>
          <w:lang w:val="kk-KZ"/>
        </w:rPr>
        <w:t>Мечковская</w:t>
      </w:r>
      <w:proofErr w:type="spellEnd"/>
      <w:r>
        <w:rPr>
          <w:rFonts w:ascii="Times New Roman" w:hAnsi="Times New Roman" w:cs="Times New Roman"/>
          <w:color w:val="000000" w:themeColor="text1"/>
          <w:sz w:val="28"/>
          <w:szCs w:val="28"/>
          <w:lang w:val="kk-KZ"/>
        </w:rPr>
        <w:t xml:space="preserve"> дін бірнеше құрамдас бөліктерден тұратынын айтады:</w:t>
      </w:r>
    </w:p>
    <w:p w14:paraId="02D2F6DB" w14:textId="77777777" w:rsidR="00C33A90" w:rsidRDefault="00692334">
      <w:pPr>
        <w:pStyle w:val="af3"/>
        <w:numPr>
          <w:ilvl w:val="0"/>
          <w:numId w:val="28"/>
        </w:numPr>
        <w:tabs>
          <w:tab w:val="clear" w:pos="720"/>
          <w:tab w:val="left" w:pos="142"/>
          <w:tab w:val="left" w:pos="567"/>
        </w:tabs>
        <w:spacing w:before="0" w:beforeAutospacing="0" w:after="0" w:afterAutospacing="0"/>
        <w:ind w:left="0" w:firstLine="567"/>
        <w:jc w:val="both"/>
        <w:rPr>
          <w:color w:val="000000" w:themeColor="text1"/>
          <w:sz w:val="28"/>
          <w:szCs w:val="28"/>
          <w:lang w:val="kk-KZ"/>
        </w:rPr>
      </w:pPr>
      <w:r>
        <w:rPr>
          <w:color w:val="000000" w:themeColor="text1"/>
          <w:sz w:val="28"/>
          <w:szCs w:val="28"/>
          <w:lang w:val="kk-KZ"/>
        </w:rPr>
        <w:t xml:space="preserve">сенім – адамның белгілі бір ақпаратты қабылдауға және соған сай әрекет етуге психологиялық тұрғыдан бейімділігі; </w:t>
      </w:r>
    </w:p>
    <w:p w14:paraId="02D2F6DC" w14:textId="77777777" w:rsidR="00C33A90" w:rsidRDefault="00692334">
      <w:pPr>
        <w:pStyle w:val="af3"/>
        <w:numPr>
          <w:ilvl w:val="0"/>
          <w:numId w:val="28"/>
        </w:numPr>
        <w:tabs>
          <w:tab w:val="clear" w:pos="720"/>
          <w:tab w:val="left" w:pos="142"/>
          <w:tab w:val="left" w:pos="567"/>
        </w:tabs>
        <w:spacing w:before="0" w:beforeAutospacing="0" w:after="0" w:afterAutospacing="0"/>
        <w:ind w:left="0" w:firstLine="567"/>
        <w:jc w:val="both"/>
        <w:rPr>
          <w:color w:val="000000" w:themeColor="text1"/>
          <w:sz w:val="28"/>
          <w:szCs w:val="28"/>
          <w:lang w:val="kk-KZ"/>
        </w:rPr>
      </w:pPr>
      <w:r>
        <w:rPr>
          <w:color w:val="000000" w:themeColor="text1"/>
          <w:sz w:val="28"/>
          <w:szCs w:val="28"/>
          <w:lang w:val="kk-KZ"/>
        </w:rPr>
        <w:t>мифтік-поэтикалық (бейнелі-нақтылы) мазмұн;</w:t>
      </w:r>
    </w:p>
    <w:p w14:paraId="02D2F6DD" w14:textId="77777777" w:rsidR="00C33A90" w:rsidRDefault="00692334">
      <w:pPr>
        <w:numPr>
          <w:ilvl w:val="0"/>
          <w:numId w:val="28"/>
        </w:numPr>
        <w:tabs>
          <w:tab w:val="clear" w:pos="720"/>
          <w:tab w:val="left" w:pos="142"/>
          <w:tab w:val="left" w:pos="567"/>
        </w:tabs>
        <w:ind w:left="0" w:firstLine="567"/>
        <w:jc w:val="both"/>
        <w:rPr>
          <w:rFonts w:ascii="Times New Roman" w:eastAsia="Times New Roman" w:hAnsi="Times New Roman" w:cs="Times New Roman"/>
          <w:color w:val="000000" w:themeColor="text1"/>
          <w:kern w:val="0"/>
          <w:sz w:val="28"/>
          <w:szCs w:val="28"/>
          <w:lang w:eastAsia="ru-RU"/>
          <w14:ligatures w14:val="none"/>
        </w:rPr>
      </w:pPr>
      <w:proofErr w:type="spellStart"/>
      <w:r>
        <w:rPr>
          <w:rFonts w:ascii="Times New Roman" w:eastAsia="Times New Roman" w:hAnsi="Times New Roman" w:cs="Times New Roman"/>
          <w:color w:val="000000" w:themeColor="text1"/>
          <w:kern w:val="0"/>
          <w:sz w:val="28"/>
          <w:szCs w:val="28"/>
          <w:lang w:eastAsia="ru-RU"/>
          <w14:ligatures w14:val="none"/>
        </w:rPr>
        <w:t>теориялық</w:t>
      </w:r>
      <w:proofErr w:type="spellEnd"/>
      <w:r>
        <w:rPr>
          <w:rFonts w:ascii="Times New Roman" w:eastAsia="Times New Roman" w:hAnsi="Times New Roman" w:cs="Times New Roman"/>
          <w:color w:val="000000" w:themeColor="text1"/>
          <w:kern w:val="0"/>
          <w:sz w:val="28"/>
          <w:szCs w:val="28"/>
          <w:lang w:eastAsia="ru-RU"/>
          <w14:ligatures w14:val="none"/>
        </w:rPr>
        <w:t xml:space="preserve"> (</w:t>
      </w:r>
      <w:r>
        <w:rPr>
          <w:rFonts w:ascii="Times New Roman" w:eastAsia="Times New Roman" w:hAnsi="Times New Roman" w:cs="Times New Roman"/>
          <w:color w:val="000000" w:themeColor="text1"/>
          <w:kern w:val="0"/>
          <w:sz w:val="28"/>
          <w:szCs w:val="28"/>
          <w:lang w:val="kk-KZ" w:eastAsia="ru-RU"/>
          <w14:ligatures w14:val="none"/>
        </w:rPr>
        <w:t>дерексіз</w:t>
      </w:r>
      <w:r>
        <w:rPr>
          <w:rFonts w:ascii="Times New Roman" w:eastAsia="Times New Roman" w:hAnsi="Times New Roman" w:cs="Times New Roman"/>
          <w:color w:val="000000" w:themeColor="text1"/>
          <w:kern w:val="0"/>
          <w:sz w:val="28"/>
          <w:szCs w:val="28"/>
          <w:lang w:eastAsia="ru-RU"/>
          <w14:ligatures w14:val="none"/>
        </w:rPr>
        <w:t>-</w:t>
      </w:r>
      <w:proofErr w:type="spellStart"/>
      <w:r>
        <w:rPr>
          <w:rFonts w:ascii="Times New Roman" w:eastAsia="Times New Roman" w:hAnsi="Times New Roman" w:cs="Times New Roman"/>
          <w:color w:val="000000" w:themeColor="text1"/>
          <w:kern w:val="0"/>
          <w:sz w:val="28"/>
          <w:szCs w:val="28"/>
          <w:lang w:eastAsia="ru-RU"/>
          <w14:ligatures w14:val="none"/>
        </w:rPr>
        <w:t>логикалық</w:t>
      </w:r>
      <w:proofErr w:type="spellEnd"/>
      <w:r>
        <w:rPr>
          <w:rFonts w:ascii="Times New Roman" w:eastAsia="Times New Roman" w:hAnsi="Times New Roman" w:cs="Times New Roman"/>
          <w:color w:val="000000" w:themeColor="text1"/>
          <w:kern w:val="0"/>
          <w:sz w:val="28"/>
          <w:szCs w:val="28"/>
          <w:lang w:eastAsia="ru-RU"/>
          <w14:ligatures w14:val="none"/>
        </w:rPr>
        <w:t>) компонент;</w:t>
      </w:r>
    </w:p>
    <w:p w14:paraId="02D2F6DE" w14:textId="77777777" w:rsidR="00C33A90" w:rsidRDefault="00692334">
      <w:pPr>
        <w:numPr>
          <w:ilvl w:val="0"/>
          <w:numId w:val="28"/>
        </w:numPr>
        <w:tabs>
          <w:tab w:val="clear" w:pos="720"/>
          <w:tab w:val="left" w:pos="142"/>
          <w:tab w:val="left" w:pos="567"/>
        </w:tabs>
        <w:ind w:left="0" w:firstLine="567"/>
        <w:jc w:val="both"/>
        <w:rPr>
          <w:rFonts w:ascii="Times New Roman" w:eastAsia="Times New Roman" w:hAnsi="Times New Roman" w:cs="Times New Roman"/>
          <w:color w:val="000000" w:themeColor="text1"/>
          <w:kern w:val="0"/>
          <w:sz w:val="28"/>
          <w:szCs w:val="28"/>
          <w:lang w:eastAsia="ru-RU"/>
          <w14:ligatures w14:val="none"/>
        </w:rPr>
      </w:pPr>
      <w:proofErr w:type="spellStart"/>
      <w:r>
        <w:rPr>
          <w:rFonts w:ascii="Times New Roman" w:eastAsia="Times New Roman" w:hAnsi="Times New Roman" w:cs="Times New Roman"/>
          <w:color w:val="000000" w:themeColor="text1"/>
          <w:kern w:val="0"/>
          <w:sz w:val="28"/>
          <w:szCs w:val="28"/>
          <w:lang w:eastAsia="ru-RU"/>
          <w14:ligatures w14:val="none"/>
        </w:rPr>
        <w:t>интуитивті-мистикалық</w:t>
      </w:r>
      <w:proofErr w:type="spellEnd"/>
      <w:r>
        <w:rPr>
          <w:rFonts w:ascii="Times New Roman" w:eastAsia="Times New Roman" w:hAnsi="Times New Roman" w:cs="Times New Roman"/>
          <w:color w:val="000000" w:themeColor="text1"/>
          <w:kern w:val="0"/>
          <w:sz w:val="28"/>
          <w:szCs w:val="28"/>
          <w:lang w:eastAsia="ru-RU"/>
          <w14:ligatures w14:val="none"/>
        </w:rPr>
        <w:t xml:space="preserve"> </w:t>
      </w:r>
      <w:proofErr w:type="spellStart"/>
      <w:r>
        <w:rPr>
          <w:rFonts w:ascii="Times New Roman" w:eastAsia="Times New Roman" w:hAnsi="Times New Roman" w:cs="Times New Roman"/>
          <w:color w:val="000000" w:themeColor="text1"/>
          <w:kern w:val="0"/>
          <w:sz w:val="28"/>
          <w:szCs w:val="28"/>
          <w:lang w:eastAsia="ru-RU"/>
          <w14:ligatures w14:val="none"/>
        </w:rPr>
        <w:t>мазмұн</w:t>
      </w:r>
      <w:proofErr w:type="spellEnd"/>
      <w:r>
        <w:rPr>
          <w:rFonts w:ascii="Times New Roman" w:eastAsia="Times New Roman" w:hAnsi="Times New Roman" w:cs="Times New Roman"/>
          <w:color w:val="000000" w:themeColor="text1"/>
          <w:kern w:val="0"/>
          <w:sz w:val="28"/>
          <w:szCs w:val="28"/>
          <w:lang w:eastAsia="ru-RU"/>
          <w14:ligatures w14:val="none"/>
        </w:rPr>
        <w:t>.</w:t>
      </w:r>
    </w:p>
    <w:p w14:paraId="02D2F6DF" w14:textId="77777777" w:rsidR="00C33A90" w:rsidRDefault="00692334">
      <w:pPr>
        <w:pStyle w:val="ab"/>
        <w:tabs>
          <w:tab w:val="left" w:pos="2426"/>
        </w:tabs>
        <w:spacing w:after="0" w:line="240" w:lineRule="auto"/>
        <w:ind w:right="60"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Ғалым дін</w:t>
      </w:r>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қоғамдық</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сананың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барлық</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түріне</w:t>
      </w:r>
      <w:proofErr w:type="spellEnd"/>
      <w:r>
        <w:rPr>
          <w:rFonts w:ascii="Times New Roman" w:eastAsia="Times New Roman" w:hAnsi="Times New Roman" w:cs="Times New Roman"/>
          <w:color w:val="000000" w:themeColor="text1"/>
          <w:sz w:val="28"/>
          <w:szCs w:val="28"/>
          <w:lang w:eastAsia="ru-RU"/>
        </w:rPr>
        <w:t xml:space="preserve"> – </w:t>
      </w:r>
      <w:proofErr w:type="spellStart"/>
      <w:r>
        <w:rPr>
          <w:rFonts w:ascii="Times New Roman" w:eastAsia="Times New Roman" w:hAnsi="Times New Roman" w:cs="Times New Roman"/>
          <w:color w:val="000000" w:themeColor="text1"/>
          <w:sz w:val="28"/>
          <w:szCs w:val="28"/>
          <w:lang w:eastAsia="ru-RU"/>
        </w:rPr>
        <w:t>тұрмыстық</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санаға</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eastAsia="ru-RU"/>
        </w:rPr>
        <w:t>өнерге</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этикаға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құқық</w:t>
      </w:r>
      <w:proofErr w:type="spellEnd"/>
      <w:r>
        <w:rPr>
          <w:rFonts w:ascii="Times New Roman" w:eastAsia="Times New Roman" w:hAnsi="Times New Roman" w:cs="Times New Roman"/>
          <w:color w:val="000000" w:themeColor="text1"/>
          <w:sz w:val="28"/>
          <w:szCs w:val="28"/>
          <w:lang w:eastAsia="ru-RU"/>
        </w:rPr>
        <w:t xml:space="preserve"> пен </w:t>
      </w:r>
      <w:proofErr w:type="spellStart"/>
      <w:r>
        <w:rPr>
          <w:rFonts w:ascii="Times New Roman" w:eastAsia="Times New Roman" w:hAnsi="Times New Roman" w:cs="Times New Roman"/>
          <w:color w:val="000000" w:themeColor="text1"/>
          <w:sz w:val="28"/>
          <w:szCs w:val="28"/>
          <w:lang w:eastAsia="ru-RU"/>
        </w:rPr>
        <w:t>философияға</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kk-KZ" w:eastAsia="ru-RU"/>
        </w:rPr>
        <w:t xml:space="preserve">ықпал ететінін </w:t>
      </w:r>
      <w:proofErr w:type="spellStart"/>
      <w:r>
        <w:rPr>
          <w:rFonts w:ascii="Times New Roman" w:eastAsia="Times New Roman" w:hAnsi="Times New Roman" w:cs="Times New Roman"/>
          <w:color w:val="000000" w:themeColor="text1"/>
          <w:sz w:val="28"/>
          <w:szCs w:val="28"/>
          <w:lang w:val="kk-KZ" w:eastAsia="ru-RU"/>
        </w:rPr>
        <w:t>айтад</w:t>
      </w:r>
      <w:proofErr w:type="spellEnd"/>
      <w:r>
        <w:rPr>
          <w:rFonts w:ascii="Times New Roman" w:eastAsia="Times New Roman" w:hAnsi="Times New Roman" w:cs="Times New Roman"/>
          <w:color w:val="000000" w:themeColor="text1"/>
          <w:sz w:val="28"/>
          <w:szCs w:val="28"/>
          <w:lang w:eastAsia="ru-RU"/>
        </w:rPr>
        <w:t xml:space="preserve">ы </w:t>
      </w:r>
      <w:r>
        <w:rPr>
          <w:rFonts w:ascii="Times New Roman" w:hAnsi="Times New Roman" w:cs="Times New Roman"/>
          <w:color w:val="000000" w:themeColor="text1"/>
          <w:sz w:val="28"/>
          <w:szCs w:val="28"/>
          <w:lang w:val="kk-KZ"/>
        </w:rPr>
        <w:t>[15</w:t>
      </w: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lang w:val="kk-KZ"/>
        </w:rPr>
        <w:t>, с. 26].</w:t>
      </w:r>
      <w:r>
        <w:rPr>
          <w:rFonts w:ascii="Times New Roman" w:eastAsia="Times New Roman" w:hAnsi="Times New Roman" w:cs="Times New Roman"/>
          <w:color w:val="000000" w:themeColor="text1"/>
          <w:sz w:val="28"/>
          <w:szCs w:val="28"/>
          <w:lang w:val="kk-KZ" w:eastAsia="ru-RU"/>
        </w:rPr>
        <w:t xml:space="preserve"> </w:t>
      </w:r>
    </w:p>
    <w:p w14:paraId="02D2F6E0" w14:textId="77777777" w:rsidR="00C33A90" w:rsidRDefault="00692334">
      <w:pPr>
        <w:pStyle w:val="ab"/>
        <w:tabs>
          <w:tab w:val="left" w:pos="2426"/>
        </w:tabs>
        <w:spacing w:after="0" w:line="240" w:lineRule="auto"/>
        <w:ind w:right="6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«Ар-ождан», «Адамгершілік» сияқты мәдени </w:t>
      </w:r>
      <w:proofErr w:type="spellStart"/>
      <w:r>
        <w:rPr>
          <w:rFonts w:ascii="Times New Roman" w:eastAsia="Times New Roman" w:hAnsi="Times New Roman" w:cs="Times New Roman"/>
          <w:color w:val="000000" w:themeColor="text1"/>
          <w:sz w:val="28"/>
          <w:szCs w:val="28"/>
          <w:lang w:val="kk-KZ" w:eastAsia="ru-RU"/>
        </w:rPr>
        <w:t>концептілерді</w:t>
      </w:r>
      <w:proofErr w:type="spellEnd"/>
      <w:r>
        <w:rPr>
          <w:rFonts w:ascii="Times New Roman" w:eastAsia="Times New Roman" w:hAnsi="Times New Roman" w:cs="Times New Roman"/>
          <w:color w:val="000000" w:themeColor="text1"/>
          <w:sz w:val="28"/>
          <w:szCs w:val="28"/>
          <w:lang w:val="kk-KZ" w:eastAsia="ru-RU"/>
        </w:rPr>
        <w:t xml:space="preserve"> арнайы зерттеген Ю.С. Степанов олардың рухани-аксиологиялық әлеуеті зор екенін атап өтеді </w:t>
      </w:r>
      <w:r>
        <w:rPr>
          <w:rFonts w:ascii="Times New Roman" w:hAnsi="Times New Roman" w:cs="Times New Roman"/>
          <w:color w:val="000000" w:themeColor="text1"/>
          <w:sz w:val="28"/>
          <w:szCs w:val="28"/>
          <w:lang w:val="kk-KZ"/>
        </w:rPr>
        <w:t>[155, с. 75].</w:t>
      </w:r>
      <w:r>
        <w:rPr>
          <w:rFonts w:ascii="Times New Roman" w:eastAsia="Times New Roman" w:hAnsi="Times New Roman" w:cs="Times New Roman"/>
          <w:color w:val="000000" w:themeColor="text1"/>
          <w:sz w:val="28"/>
          <w:szCs w:val="28"/>
          <w:lang w:val="kk-KZ" w:eastAsia="ru-RU"/>
        </w:rPr>
        <w:t xml:space="preserve">  Ғалым христиан мәдениетінде бұл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«Библиядағы «Он өсиет» деп аталатын ережелерге (ағылш. </w:t>
      </w:r>
      <w:proofErr w:type="spellStart"/>
      <w:r>
        <w:rPr>
          <w:rFonts w:ascii="Times New Roman" w:eastAsia="Times New Roman" w:hAnsi="Times New Roman" w:cs="Times New Roman"/>
          <w:color w:val="000000" w:themeColor="text1"/>
          <w:sz w:val="28"/>
          <w:szCs w:val="28"/>
          <w:lang w:val="kk-KZ" w:eastAsia="ru-RU"/>
        </w:rPr>
        <w:t>commandment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фр</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commandement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исп</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mandamiento</w:t>
      </w:r>
      <w:proofErr w:type="spellEnd"/>
      <w:r>
        <w:rPr>
          <w:rFonts w:ascii="Times New Roman" w:eastAsia="Times New Roman" w:hAnsi="Times New Roman" w:cs="Times New Roman"/>
          <w:color w:val="000000" w:themeColor="text1"/>
          <w:sz w:val="28"/>
          <w:szCs w:val="28"/>
          <w:lang w:val="kk-KZ" w:eastAsia="ru-RU"/>
        </w:rPr>
        <w:t xml:space="preserve">; орыс дәстүрінде – </w:t>
      </w:r>
      <w:proofErr w:type="spellStart"/>
      <w:r>
        <w:rPr>
          <w:rFonts w:ascii="Times New Roman" w:eastAsia="Times New Roman" w:hAnsi="Times New Roman" w:cs="Times New Roman"/>
          <w:color w:val="000000" w:themeColor="text1"/>
          <w:sz w:val="28"/>
          <w:szCs w:val="28"/>
          <w:lang w:val="kk-KZ" w:eastAsia="ru-RU"/>
        </w:rPr>
        <w:t>десятословие</w:t>
      </w:r>
      <w:proofErr w:type="spellEnd"/>
      <w:r>
        <w:rPr>
          <w:rFonts w:ascii="Times New Roman" w:eastAsia="Times New Roman" w:hAnsi="Times New Roman" w:cs="Times New Roman"/>
          <w:color w:val="000000" w:themeColor="text1"/>
          <w:sz w:val="28"/>
          <w:szCs w:val="28"/>
          <w:lang w:val="kk-KZ" w:eastAsia="ru-RU"/>
        </w:rPr>
        <w:t xml:space="preserve">, ал протестанттық және католиктік дәстүрлерде – </w:t>
      </w:r>
      <w:proofErr w:type="spellStart"/>
      <w:r>
        <w:rPr>
          <w:rFonts w:ascii="Times New Roman" w:eastAsia="Times New Roman" w:hAnsi="Times New Roman" w:cs="Times New Roman"/>
          <w:color w:val="000000" w:themeColor="text1"/>
          <w:sz w:val="28"/>
          <w:szCs w:val="28"/>
          <w:lang w:val="kk-KZ" w:eastAsia="ru-RU"/>
        </w:rPr>
        <w:t>декалог</w:t>
      </w:r>
      <w:proofErr w:type="spellEnd"/>
      <w:r>
        <w:rPr>
          <w:rFonts w:ascii="Times New Roman" w:eastAsia="Times New Roman" w:hAnsi="Times New Roman" w:cs="Times New Roman"/>
          <w:color w:val="000000" w:themeColor="text1"/>
          <w:sz w:val="28"/>
          <w:szCs w:val="28"/>
          <w:lang w:val="kk-KZ" w:eastAsia="ru-RU"/>
        </w:rPr>
        <w:t>) негізделетінін айтады. «Библия» бойынша бұл өсиеттер Мұса пайғамбарға Синай тауында екі тас тақтаға жазылып берілген екен. Бұл жөнінде Библияда төмендегідей айтылады: Алты күн бойы өз ісіңмен айналысып жұмыс істейсің, ал жетінші күн – Жаратушыға бағышталған демалыс күн; әкең мен анаңды құрметте, сонда өмірің ұзақ болады; өлтірме; зина жасама; ұрлама; жақыныңа қарсы жалған куәлік етпе; жақыныңның үйін, әйелін, нөкерін, күңін, өгізін де, есегін де, ешнәрсесін тілеме.</w:t>
      </w:r>
    </w:p>
    <w:p w14:paraId="02D2F6E1" w14:textId="77777777" w:rsidR="00C33A90" w:rsidRDefault="00C33A90">
      <w:pPr>
        <w:pStyle w:val="ab"/>
        <w:tabs>
          <w:tab w:val="left" w:pos="2426"/>
        </w:tabs>
        <w:spacing w:after="0" w:line="240" w:lineRule="auto"/>
        <w:ind w:right="60" w:firstLine="567"/>
        <w:jc w:val="both"/>
        <w:rPr>
          <w:rFonts w:ascii="Times New Roman" w:hAnsi="Times New Roman" w:cs="Times New Roman"/>
          <w:color w:val="000000" w:themeColor="text1"/>
          <w:sz w:val="28"/>
          <w:szCs w:val="28"/>
          <w:lang w:val="kk-KZ"/>
        </w:rPr>
      </w:pPr>
    </w:p>
    <w:p w14:paraId="02D2F6E2" w14:textId="77777777" w:rsidR="00C33A90" w:rsidRDefault="00692334">
      <w:pPr>
        <w:tabs>
          <w:tab w:val="left" w:pos="142"/>
        </w:tabs>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Кесте 6 – «Библияның» ықпалымен қалыптасқан фразеологизмдер</w:t>
      </w:r>
    </w:p>
    <w:p w14:paraId="02D2F6E3" w14:textId="77777777" w:rsidR="00C33A90" w:rsidRDefault="00C33A90">
      <w:pPr>
        <w:pStyle w:val="ab"/>
        <w:tabs>
          <w:tab w:val="left" w:pos="993"/>
          <w:tab w:val="left" w:pos="1290"/>
        </w:tabs>
        <w:spacing w:after="0" w:line="240" w:lineRule="auto"/>
        <w:ind w:left="709" w:right="100"/>
        <w:jc w:val="both"/>
        <w:rPr>
          <w:rFonts w:ascii="Times New Roman" w:hAnsi="Times New Roman" w:cs="Times New Roman"/>
          <w:color w:val="000000" w:themeColor="text1"/>
          <w:sz w:val="28"/>
          <w:szCs w:val="28"/>
          <w:lang w:val="kk-KZ"/>
        </w:rPr>
      </w:pPr>
    </w:p>
    <w:tbl>
      <w:tblPr>
        <w:tblStyle w:val="af7"/>
        <w:tblW w:w="0" w:type="auto"/>
        <w:tblLook w:val="04A0" w:firstRow="1" w:lastRow="0" w:firstColumn="1" w:lastColumn="0" w:noHBand="0" w:noVBand="1"/>
      </w:tblPr>
      <w:tblGrid>
        <w:gridCol w:w="2689"/>
        <w:gridCol w:w="7273"/>
      </w:tblGrid>
      <w:tr w:rsidR="00C33A90" w14:paraId="02D2F6E6" w14:textId="77777777">
        <w:tc>
          <w:tcPr>
            <w:tcW w:w="2689" w:type="dxa"/>
          </w:tcPr>
          <w:p w14:paraId="02D2F6E4" w14:textId="77777777" w:rsidR="00C33A90" w:rsidRDefault="00692334">
            <w:pPr>
              <w:pStyle w:val="af3"/>
              <w:tabs>
                <w:tab w:val="left" w:pos="142"/>
              </w:tabs>
              <w:spacing w:before="0" w:beforeAutospacing="0" w:after="0" w:afterAutospacing="0"/>
              <w:jc w:val="center"/>
              <w:rPr>
                <w:bCs/>
                <w:color w:val="000000" w:themeColor="text1"/>
                <w:sz w:val="22"/>
                <w:szCs w:val="22"/>
                <w:lang w:val="kk-KZ"/>
              </w:rPr>
            </w:pPr>
            <w:r>
              <w:rPr>
                <w:bCs/>
                <w:color w:val="000000" w:themeColor="text1"/>
                <w:sz w:val="22"/>
                <w:szCs w:val="22"/>
                <w:lang w:val="kk-KZ"/>
              </w:rPr>
              <w:t>«Библиядағы» өсиеттер:</w:t>
            </w:r>
          </w:p>
        </w:tc>
        <w:tc>
          <w:tcPr>
            <w:tcW w:w="7273" w:type="dxa"/>
          </w:tcPr>
          <w:p w14:paraId="02D2F6E5" w14:textId="77777777" w:rsidR="00C33A90" w:rsidRDefault="00692334">
            <w:pPr>
              <w:pStyle w:val="131"/>
              <w:shd w:val="clear" w:color="auto" w:fill="auto"/>
              <w:spacing w:line="240" w:lineRule="auto"/>
              <w:ind w:left="40" w:right="60" w:firstLine="0"/>
              <w:jc w:val="center"/>
              <w:rPr>
                <w:rFonts w:ascii="Times New Roman" w:hAnsi="Times New Roman"/>
                <w:b w:val="0"/>
                <w:color w:val="000000" w:themeColor="text1"/>
                <w:kern w:val="0"/>
                <w:sz w:val="24"/>
                <w:szCs w:val="24"/>
                <w:lang w:val="kk-KZ"/>
                <w14:ligatures w14:val="none"/>
              </w:rPr>
            </w:pPr>
            <w:r>
              <w:rPr>
                <w:rFonts w:ascii="Times New Roman" w:hAnsi="Times New Roman"/>
                <w:b w:val="0"/>
                <w:color w:val="000000" w:themeColor="text1"/>
                <w:kern w:val="0"/>
                <w:sz w:val="24"/>
                <w:szCs w:val="24"/>
                <w:lang w:val="kk-KZ"/>
                <w14:ligatures w14:val="none"/>
              </w:rPr>
              <w:t>Мақал-мәтел мен фразеологизмдер:</w:t>
            </w:r>
          </w:p>
        </w:tc>
      </w:tr>
      <w:tr w:rsidR="00C33A90" w14:paraId="02D2F6E9" w14:textId="77777777">
        <w:tc>
          <w:tcPr>
            <w:tcW w:w="2689" w:type="dxa"/>
          </w:tcPr>
          <w:p w14:paraId="02D2F6E7" w14:textId="77777777" w:rsidR="00C33A90" w:rsidRDefault="00692334">
            <w:pPr>
              <w:pStyle w:val="af3"/>
              <w:tabs>
                <w:tab w:val="left" w:pos="142"/>
              </w:tabs>
              <w:spacing w:before="0" w:beforeAutospacing="0" w:after="0" w:afterAutospacing="0"/>
              <w:jc w:val="center"/>
              <w:rPr>
                <w:bCs/>
                <w:color w:val="000000" w:themeColor="text1"/>
                <w:sz w:val="22"/>
                <w:szCs w:val="22"/>
                <w:lang w:val="kk-KZ"/>
              </w:rPr>
            </w:pPr>
            <w:r>
              <w:rPr>
                <w:bCs/>
                <w:color w:val="000000" w:themeColor="text1"/>
                <w:sz w:val="22"/>
                <w:szCs w:val="22"/>
                <w:lang w:val="kk-KZ"/>
              </w:rPr>
              <w:t>1</w:t>
            </w:r>
          </w:p>
        </w:tc>
        <w:tc>
          <w:tcPr>
            <w:tcW w:w="7273" w:type="dxa"/>
          </w:tcPr>
          <w:p w14:paraId="02D2F6E8" w14:textId="77777777" w:rsidR="00C33A90" w:rsidRDefault="00692334">
            <w:pPr>
              <w:pStyle w:val="131"/>
              <w:shd w:val="clear" w:color="auto" w:fill="auto"/>
              <w:spacing w:line="240" w:lineRule="auto"/>
              <w:ind w:left="40" w:right="60" w:firstLine="0"/>
              <w:jc w:val="center"/>
              <w:rPr>
                <w:rFonts w:ascii="Times New Roman" w:hAnsi="Times New Roman"/>
                <w:b w:val="0"/>
                <w:color w:val="000000" w:themeColor="text1"/>
                <w:kern w:val="0"/>
                <w:sz w:val="24"/>
                <w:szCs w:val="24"/>
                <w:lang w:val="kk-KZ"/>
                <w14:ligatures w14:val="none"/>
              </w:rPr>
            </w:pPr>
            <w:r>
              <w:rPr>
                <w:rFonts w:ascii="Times New Roman" w:hAnsi="Times New Roman"/>
                <w:b w:val="0"/>
                <w:color w:val="000000" w:themeColor="text1"/>
                <w:kern w:val="0"/>
                <w:sz w:val="24"/>
                <w:szCs w:val="24"/>
                <w:lang w:val="kk-KZ"/>
                <w14:ligatures w14:val="none"/>
              </w:rPr>
              <w:t>2</w:t>
            </w:r>
          </w:p>
        </w:tc>
      </w:tr>
      <w:tr w:rsidR="00C33A90" w14:paraId="02D2F6EC" w14:textId="77777777">
        <w:tc>
          <w:tcPr>
            <w:tcW w:w="2689" w:type="dxa"/>
            <w:tcBorders>
              <w:bottom w:val="nil"/>
            </w:tcBorders>
          </w:tcPr>
          <w:p w14:paraId="02D2F6EA" w14:textId="77777777" w:rsidR="00C33A90" w:rsidRDefault="00692334">
            <w:pPr>
              <w:pStyle w:val="af3"/>
              <w:tabs>
                <w:tab w:val="left" w:pos="142"/>
              </w:tabs>
              <w:spacing w:before="0" w:beforeAutospacing="0" w:after="0" w:afterAutospacing="0"/>
              <w:jc w:val="both"/>
              <w:rPr>
                <w:rStyle w:val="240"/>
                <w:b w:val="0"/>
                <w:bCs w:val="0"/>
                <w:color w:val="000000" w:themeColor="text1"/>
                <w:sz w:val="22"/>
                <w:szCs w:val="22"/>
              </w:rPr>
            </w:pPr>
            <w:r>
              <w:rPr>
                <w:rStyle w:val="240"/>
                <w:b w:val="0"/>
                <w:bCs w:val="0"/>
                <w:color w:val="000000" w:themeColor="text1"/>
                <w:sz w:val="22"/>
                <w:szCs w:val="22"/>
              </w:rPr>
              <w:t>Возлюби Господа твоего всем сердцем</w:t>
            </w:r>
          </w:p>
        </w:tc>
        <w:tc>
          <w:tcPr>
            <w:tcW w:w="7273" w:type="dxa"/>
            <w:tcBorders>
              <w:bottom w:val="nil"/>
            </w:tcBorders>
          </w:tcPr>
          <w:p w14:paraId="02D2F6EB" w14:textId="77777777" w:rsidR="00C33A90" w:rsidRDefault="00692334">
            <w:pPr>
              <w:pStyle w:val="131"/>
              <w:shd w:val="clear" w:color="auto" w:fill="auto"/>
              <w:spacing w:line="240" w:lineRule="auto"/>
              <w:ind w:left="40" w:right="60" w:firstLine="0"/>
              <w:rPr>
                <w:rStyle w:val="1315"/>
                <w:rFonts w:ascii="Times New Roman" w:hAnsi="Times New Roman"/>
                <w:bCs/>
                <w:color w:val="000000" w:themeColor="text1"/>
                <w:kern w:val="0"/>
                <w:sz w:val="22"/>
                <w:szCs w:val="22"/>
                <w14:ligatures w14:val="none"/>
              </w:rPr>
            </w:pPr>
            <w:r>
              <w:rPr>
                <w:rStyle w:val="1315"/>
                <w:rFonts w:ascii="Times New Roman" w:hAnsi="Times New Roman"/>
                <w:color w:val="000000" w:themeColor="text1"/>
                <w:kern w:val="0"/>
                <w:sz w:val="22"/>
                <w:szCs w:val="22"/>
                <w14:ligatures w14:val="none"/>
              </w:rPr>
              <w:t xml:space="preserve">Жить </w:t>
            </w:r>
            <w:r>
              <w:rPr>
                <w:rStyle w:val="1315"/>
                <w:rFonts w:ascii="Times New Roman" w:hAnsi="Times New Roman"/>
                <w:color w:val="000000" w:themeColor="text1"/>
                <w:kern w:val="0"/>
                <w:sz w:val="22"/>
                <w:szCs w:val="22"/>
                <w:lang w:val="kk-KZ"/>
                <w14:ligatures w14:val="none"/>
              </w:rPr>
              <w:t>–</w:t>
            </w:r>
            <w:r>
              <w:rPr>
                <w:rStyle w:val="1315"/>
                <w:rFonts w:ascii="Times New Roman" w:hAnsi="Times New Roman"/>
                <w:color w:val="000000" w:themeColor="text1"/>
                <w:kern w:val="0"/>
                <w:sz w:val="22"/>
                <w:szCs w:val="22"/>
                <w14:ligatures w14:val="none"/>
              </w:rPr>
              <w:t xml:space="preserve"> Богу служить; С Бога начинай и господом </w:t>
            </w:r>
            <w:proofErr w:type="gramStart"/>
            <w:r>
              <w:rPr>
                <w:rStyle w:val="1315"/>
                <w:rFonts w:ascii="Times New Roman" w:hAnsi="Times New Roman"/>
                <w:color w:val="000000" w:themeColor="text1"/>
                <w:kern w:val="0"/>
                <w:sz w:val="22"/>
                <w:szCs w:val="22"/>
                <w14:ligatures w14:val="none"/>
              </w:rPr>
              <w:t>кончай!;</w:t>
            </w:r>
            <w:proofErr w:type="gramEnd"/>
            <w:r>
              <w:rPr>
                <w:rStyle w:val="1315"/>
                <w:rFonts w:ascii="Times New Roman" w:hAnsi="Times New Roman"/>
                <w:color w:val="000000" w:themeColor="text1"/>
                <w:kern w:val="0"/>
                <w:sz w:val="22"/>
                <w:szCs w:val="22"/>
                <w14:ligatures w14:val="none"/>
              </w:rPr>
              <w:t xml:space="preserve"> Кто любит Бога, добра получит много; Тот не унывает, кто на Бога уповает</w:t>
            </w:r>
            <w:r>
              <w:rPr>
                <w:rStyle w:val="1315"/>
                <w:rFonts w:ascii="Times New Roman" w:hAnsi="Times New Roman"/>
                <w:color w:val="000000" w:themeColor="text1"/>
                <w:kern w:val="0"/>
                <w:sz w:val="22"/>
                <w:szCs w:val="22"/>
                <w:lang w:val="kk-KZ"/>
                <w14:ligatures w14:val="none"/>
              </w:rPr>
              <w:t>;</w:t>
            </w:r>
            <w:r>
              <w:rPr>
                <w:rStyle w:val="1315"/>
                <w:rFonts w:ascii="Times New Roman" w:hAnsi="Times New Roman"/>
                <w:color w:val="000000" w:themeColor="text1"/>
                <w:kern w:val="0"/>
                <w:sz w:val="22"/>
                <w:szCs w:val="22"/>
                <w14:ligatures w14:val="none"/>
              </w:rPr>
              <w:t xml:space="preserve"> Жив Бог </w:t>
            </w:r>
            <w:r>
              <w:rPr>
                <w:rStyle w:val="1315"/>
                <w:rFonts w:ascii="Times New Roman" w:hAnsi="Times New Roman"/>
                <w:color w:val="000000" w:themeColor="text1"/>
                <w:kern w:val="0"/>
                <w:sz w:val="22"/>
                <w:szCs w:val="22"/>
                <w:lang w:val="kk-KZ"/>
                <w14:ligatures w14:val="none"/>
              </w:rPr>
              <w:t>–</w:t>
            </w:r>
            <w:r>
              <w:rPr>
                <w:rStyle w:val="1315"/>
                <w:rFonts w:ascii="Times New Roman" w:hAnsi="Times New Roman"/>
                <w:color w:val="000000" w:themeColor="text1"/>
                <w:kern w:val="0"/>
                <w:sz w:val="22"/>
                <w:szCs w:val="22"/>
                <w14:ligatures w14:val="none"/>
              </w:rPr>
              <w:t xml:space="preserve"> жива душа моя</w:t>
            </w:r>
            <w:proofErr w:type="gramStart"/>
            <w:r>
              <w:rPr>
                <w:rStyle w:val="1315"/>
                <w:rFonts w:ascii="Times New Roman" w:hAnsi="Times New Roman"/>
                <w:color w:val="000000" w:themeColor="text1"/>
                <w:kern w:val="0"/>
                <w:sz w:val="22"/>
                <w:szCs w:val="22"/>
                <w14:ligatures w14:val="none"/>
              </w:rPr>
              <w:t>; Не</w:t>
            </w:r>
            <w:proofErr w:type="gramEnd"/>
            <w:r>
              <w:rPr>
                <w:rStyle w:val="1315"/>
                <w:rFonts w:ascii="Times New Roman" w:hAnsi="Times New Roman"/>
                <w:color w:val="000000" w:themeColor="text1"/>
                <w:kern w:val="0"/>
                <w:sz w:val="22"/>
                <w:szCs w:val="22"/>
                <w14:ligatures w14:val="none"/>
              </w:rPr>
              <w:t xml:space="preserve"> торопись, сперва Богу помолись; Без Бога и червяк сгложет; Удаляющиеся от Бога погибают</w:t>
            </w:r>
          </w:p>
        </w:tc>
      </w:tr>
      <w:tr w:rsidR="00C33A90" w14:paraId="02D2F6F0" w14:textId="77777777" w:rsidTr="001B320B">
        <w:tc>
          <w:tcPr>
            <w:tcW w:w="2689" w:type="dxa"/>
            <w:tcBorders>
              <w:bottom w:val="single" w:sz="4" w:space="0" w:color="000000"/>
            </w:tcBorders>
          </w:tcPr>
          <w:p w14:paraId="02D2F6ED" w14:textId="77777777" w:rsidR="00C33A90" w:rsidRDefault="00692334">
            <w:pPr>
              <w:pStyle w:val="ab"/>
              <w:tabs>
                <w:tab w:val="left" w:pos="1533"/>
              </w:tabs>
              <w:spacing w:after="0" w:line="240" w:lineRule="auto"/>
              <w:ind w:right="40"/>
              <w:jc w:val="both"/>
              <w:rPr>
                <w:rFonts w:ascii="Times New Roman" w:hAnsi="Times New Roman" w:cs="Times New Roman"/>
                <w:color w:val="000000" w:themeColor="text1"/>
              </w:rPr>
            </w:pPr>
            <w:r>
              <w:rPr>
                <w:rStyle w:val="41"/>
                <w:b w:val="0"/>
                <w:color w:val="000000" w:themeColor="text1"/>
                <w:sz w:val="22"/>
                <w:szCs w:val="22"/>
              </w:rPr>
              <w:t>Не убивай</w:t>
            </w:r>
          </w:p>
          <w:p w14:paraId="02D2F6EE" w14:textId="77777777" w:rsidR="00C33A90" w:rsidRDefault="00C33A90">
            <w:pPr>
              <w:pStyle w:val="af3"/>
              <w:tabs>
                <w:tab w:val="left" w:pos="142"/>
              </w:tabs>
              <w:spacing w:before="0" w:beforeAutospacing="0" w:after="0" w:afterAutospacing="0"/>
              <w:jc w:val="both"/>
              <w:rPr>
                <w:rStyle w:val="240"/>
                <w:b w:val="0"/>
                <w:bCs w:val="0"/>
                <w:color w:val="000000" w:themeColor="text1"/>
                <w:sz w:val="22"/>
                <w:szCs w:val="22"/>
              </w:rPr>
            </w:pPr>
          </w:p>
        </w:tc>
        <w:tc>
          <w:tcPr>
            <w:tcW w:w="7273" w:type="dxa"/>
            <w:tcBorders>
              <w:bottom w:val="single" w:sz="4" w:space="0" w:color="000000"/>
            </w:tcBorders>
          </w:tcPr>
          <w:p w14:paraId="02D2F6EF" w14:textId="77777777" w:rsidR="00C33A90" w:rsidRDefault="00692334">
            <w:pPr>
              <w:pStyle w:val="131"/>
              <w:shd w:val="clear" w:color="auto" w:fill="auto"/>
              <w:spacing w:line="240" w:lineRule="auto"/>
              <w:ind w:left="40" w:right="60" w:firstLine="0"/>
              <w:rPr>
                <w:rStyle w:val="1315"/>
                <w:rFonts w:ascii="Times New Roman" w:hAnsi="Times New Roman"/>
                <w:color w:val="000000" w:themeColor="text1"/>
                <w:kern w:val="0"/>
                <w:sz w:val="22"/>
                <w:szCs w:val="22"/>
                <w14:ligatures w14:val="none"/>
              </w:rPr>
            </w:pPr>
            <w:r>
              <w:rPr>
                <w:rStyle w:val="1314"/>
                <w:rFonts w:ascii="Times New Roman" w:hAnsi="Times New Roman"/>
                <w:color w:val="000000" w:themeColor="text1"/>
                <w:kern w:val="0"/>
                <w:sz w:val="22"/>
                <w:szCs w:val="22"/>
                <w14:ligatures w14:val="none"/>
              </w:rPr>
              <w:t>На убийце кровь. Кровь пути кажет; Напоить крепким чаем; подсыпать белого перцу;</w:t>
            </w:r>
            <w:r>
              <w:rPr>
                <w:rStyle w:val="1314"/>
                <w:rFonts w:ascii="Times New Roman" w:hAnsi="Times New Roman"/>
                <w:color w:val="000000" w:themeColor="text1"/>
                <w:kern w:val="0"/>
                <w:sz w:val="22"/>
                <w:szCs w:val="22"/>
                <w:lang w:val="kk-KZ"/>
                <w14:ligatures w14:val="none"/>
              </w:rPr>
              <w:t xml:space="preserve"> </w:t>
            </w:r>
            <w:r>
              <w:rPr>
                <w:rStyle w:val="1313"/>
                <w:rFonts w:ascii="Times New Roman" w:hAnsi="Times New Roman"/>
                <w:bCs/>
                <w:color w:val="000000" w:themeColor="text1"/>
                <w:kern w:val="0"/>
                <w:sz w:val="22"/>
                <w:szCs w:val="22"/>
                <w14:ligatures w14:val="none"/>
              </w:rPr>
              <w:t xml:space="preserve">Послать со дна рыбу ловить; Только пузыри кверху пустил. Пошел на дно раков ловить; </w:t>
            </w:r>
            <w:proofErr w:type="spellStart"/>
            <w:r>
              <w:rPr>
                <w:rStyle w:val="1313"/>
                <w:rFonts w:ascii="Times New Roman" w:hAnsi="Times New Roman"/>
                <w:bCs/>
                <w:color w:val="000000" w:themeColor="text1"/>
                <w:kern w:val="0"/>
                <w:sz w:val="22"/>
                <w:szCs w:val="22"/>
                <w14:ligatures w14:val="none"/>
              </w:rPr>
              <w:t>Унянчили</w:t>
            </w:r>
            <w:proofErr w:type="spellEnd"/>
            <w:r>
              <w:rPr>
                <w:rStyle w:val="1313"/>
                <w:rFonts w:ascii="Times New Roman" w:hAnsi="Times New Roman"/>
                <w:bCs/>
                <w:color w:val="000000" w:themeColor="text1"/>
                <w:kern w:val="0"/>
                <w:sz w:val="22"/>
                <w:szCs w:val="22"/>
                <w14:ligatures w14:val="none"/>
              </w:rPr>
              <w:t xml:space="preserve"> дитятку, что не пискнуло;</w:t>
            </w:r>
          </w:p>
        </w:tc>
      </w:tr>
      <w:tr w:rsidR="00C33A90" w14:paraId="02D2F6F4" w14:textId="77777777" w:rsidTr="001B320B">
        <w:tc>
          <w:tcPr>
            <w:tcW w:w="2689" w:type="dxa"/>
            <w:tcBorders>
              <w:top w:val="single" w:sz="4" w:space="0" w:color="000000"/>
              <w:left w:val="single" w:sz="4" w:space="0" w:color="000000"/>
              <w:bottom w:val="nil"/>
              <w:right w:val="single" w:sz="4" w:space="0" w:color="000000"/>
            </w:tcBorders>
          </w:tcPr>
          <w:p w14:paraId="02D2F6F1" w14:textId="77777777" w:rsidR="00C33A90" w:rsidRDefault="00692334">
            <w:pPr>
              <w:pStyle w:val="af3"/>
              <w:tabs>
                <w:tab w:val="left" w:pos="142"/>
              </w:tabs>
              <w:spacing w:before="0" w:beforeAutospacing="0" w:after="0" w:afterAutospacing="0"/>
              <w:jc w:val="both"/>
              <w:rPr>
                <w:color w:val="000000" w:themeColor="text1"/>
                <w:sz w:val="22"/>
                <w:szCs w:val="22"/>
                <w:shd w:val="clear" w:color="auto" w:fill="FFFFFF"/>
              </w:rPr>
            </w:pPr>
            <w:r>
              <w:rPr>
                <w:rStyle w:val="41"/>
                <w:b w:val="0"/>
                <w:color w:val="000000" w:themeColor="text1"/>
                <w:sz w:val="22"/>
                <w:szCs w:val="22"/>
              </w:rPr>
              <w:t>Не убивай</w:t>
            </w:r>
          </w:p>
        </w:tc>
        <w:tc>
          <w:tcPr>
            <w:tcW w:w="7273" w:type="dxa"/>
            <w:tcBorders>
              <w:top w:val="single" w:sz="4" w:space="0" w:color="000000"/>
              <w:left w:val="single" w:sz="4" w:space="0" w:color="000000"/>
              <w:bottom w:val="nil"/>
              <w:right w:val="single" w:sz="4" w:space="0" w:color="000000"/>
            </w:tcBorders>
          </w:tcPr>
          <w:p w14:paraId="02D2F6F2" w14:textId="77777777" w:rsidR="00C33A90" w:rsidRDefault="00692334">
            <w:pPr>
              <w:pStyle w:val="131"/>
              <w:shd w:val="clear" w:color="auto" w:fill="auto"/>
              <w:spacing w:line="240" w:lineRule="auto"/>
              <w:ind w:left="40" w:right="40" w:firstLine="0"/>
              <w:rPr>
                <w:rStyle w:val="1313"/>
                <w:rFonts w:ascii="Times New Roman" w:hAnsi="Times New Roman"/>
                <w:bCs/>
                <w:color w:val="000000" w:themeColor="text1"/>
                <w:kern w:val="0"/>
                <w:sz w:val="22"/>
                <w:szCs w:val="22"/>
                <w14:ligatures w14:val="none"/>
              </w:rPr>
            </w:pPr>
            <w:proofErr w:type="spellStart"/>
            <w:r>
              <w:rPr>
                <w:rStyle w:val="1313"/>
                <w:rFonts w:ascii="Times New Roman" w:hAnsi="Times New Roman"/>
                <w:bCs/>
                <w:color w:val="000000" w:themeColor="text1"/>
                <w:kern w:val="0"/>
                <w:sz w:val="22"/>
                <w:szCs w:val="22"/>
                <w14:ligatures w14:val="none"/>
              </w:rPr>
              <w:t>Упестовали</w:t>
            </w:r>
            <w:proofErr w:type="spellEnd"/>
            <w:r>
              <w:rPr>
                <w:rStyle w:val="1313"/>
                <w:rFonts w:ascii="Times New Roman" w:hAnsi="Times New Roman"/>
                <w:bCs/>
                <w:color w:val="000000" w:themeColor="text1"/>
                <w:kern w:val="0"/>
                <w:sz w:val="22"/>
                <w:szCs w:val="22"/>
                <w14:ligatures w14:val="none"/>
              </w:rPr>
              <w:t xml:space="preserve"> на вечный покой; Убаюкали, что до дня Страшного суда не встанет; Сгубить легко, да душе каково?</w:t>
            </w:r>
          </w:p>
          <w:p w14:paraId="02D2F6F3" w14:textId="77777777" w:rsidR="00C33A90" w:rsidRDefault="00692334">
            <w:pPr>
              <w:pStyle w:val="131"/>
              <w:shd w:val="clear" w:color="auto" w:fill="auto"/>
              <w:spacing w:line="240" w:lineRule="auto"/>
              <w:ind w:left="40" w:right="60" w:firstLine="0"/>
              <w:rPr>
                <w:rFonts w:ascii="Times New Roman" w:hAnsi="Times New Roman"/>
                <w:b w:val="0"/>
                <w:bCs w:val="0"/>
                <w:color w:val="000000" w:themeColor="text1"/>
                <w:kern w:val="0"/>
                <w:sz w:val="22"/>
                <w:szCs w:val="22"/>
                <w:shd w:val="clear" w:color="auto" w:fill="FFFFFF"/>
                <w14:ligatures w14:val="none"/>
              </w:rPr>
            </w:pPr>
            <w:r>
              <w:rPr>
                <w:rFonts w:ascii="Times New Roman" w:hAnsi="Times New Roman"/>
                <w:b w:val="0"/>
                <w:color w:val="000000" w:themeColor="text1"/>
                <w:kern w:val="0"/>
                <w:sz w:val="22"/>
                <w:szCs w:val="22"/>
                <w14:ligatures w14:val="none"/>
              </w:rPr>
              <w:t>Фразеологизм</w:t>
            </w:r>
            <w:r>
              <w:rPr>
                <w:rFonts w:ascii="Times New Roman" w:hAnsi="Times New Roman"/>
                <w:b w:val="0"/>
                <w:color w:val="000000" w:themeColor="text1"/>
                <w:kern w:val="0"/>
                <w:sz w:val="22"/>
                <w:szCs w:val="22"/>
                <w:lang w:val="kk-KZ"/>
                <w14:ligatures w14:val="none"/>
              </w:rPr>
              <w:t>дер</w:t>
            </w:r>
            <w:r>
              <w:rPr>
                <w:rFonts w:ascii="Times New Roman" w:hAnsi="Times New Roman"/>
                <w:b w:val="0"/>
                <w:color w:val="000000" w:themeColor="text1"/>
                <w:kern w:val="0"/>
                <w:sz w:val="22"/>
                <w:szCs w:val="22"/>
                <w14:ligatures w14:val="none"/>
              </w:rPr>
              <w:t>:</w:t>
            </w:r>
            <w:r>
              <w:rPr>
                <w:rStyle w:val="41"/>
                <w:color w:val="000000" w:themeColor="text1"/>
                <w:kern w:val="0"/>
                <w:sz w:val="22"/>
                <w:szCs w:val="22"/>
                <w14:ligatures w14:val="none"/>
              </w:rPr>
              <w:t xml:space="preserve"> обагрять руки в крови</w:t>
            </w:r>
            <w:r>
              <w:rPr>
                <w:rFonts w:ascii="Times New Roman" w:hAnsi="Times New Roman"/>
                <w:b w:val="0"/>
                <w:color w:val="000000" w:themeColor="text1"/>
                <w:kern w:val="0"/>
                <w:sz w:val="22"/>
                <w:szCs w:val="22"/>
                <w14:ligatures w14:val="none"/>
              </w:rPr>
              <w:t xml:space="preserve">; </w:t>
            </w:r>
            <w:r>
              <w:rPr>
                <w:rStyle w:val="41"/>
                <w:color w:val="000000" w:themeColor="text1"/>
                <w:kern w:val="0"/>
                <w:sz w:val="22"/>
                <w:szCs w:val="22"/>
                <w14:ligatures w14:val="none"/>
              </w:rPr>
              <w:t>повергать в прах</w:t>
            </w:r>
            <w:r>
              <w:rPr>
                <w:rFonts w:ascii="Times New Roman" w:hAnsi="Times New Roman"/>
                <w:b w:val="0"/>
                <w:color w:val="000000" w:themeColor="text1"/>
                <w:kern w:val="0"/>
                <w:sz w:val="22"/>
                <w:szCs w:val="22"/>
                <w14:ligatures w14:val="none"/>
              </w:rPr>
              <w:t xml:space="preserve"> (кого); </w:t>
            </w:r>
            <w:r>
              <w:rPr>
                <w:rStyle w:val="41"/>
                <w:color w:val="000000" w:themeColor="text1"/>
                <w:kern w:val="0"/>
                <w:sz w:val="22"/>
                <w:szCs w:val="22"/>
                <w14:ligatures w14:val="none"/>
              </w:rPr>
              <w:t>переступить через труп</w:t>
            </w:r>
            <w:r>
              <w:rPr>
                <w:rFonts w:ascii="Times New Roman" w:hAnsi="Times New Roman"/>
                <w:b w:val="0"/>
                <w:color w:val="000000" w:themeColor="text1"/>
                <w:kern w:val="0"/>
                <w:sz w:val="22"/>
                <w:szCs w:val="22"/>
                <w14:ligatures w14:val="none"/>
              </w:rPr>
              <w:t xml:space="preserve"> (кого, чей);</w:t>
            </w:r>
            <w:r>
              <w:rPr>
                <w:rStyle w:val="41"/>
                <w:color w:val="000000" w:themeColor="text1"/>
                <w:kern w:val="0"/>
                <w:sz w:val="22"/>
                <w:szCs w:val="22"/>
                <w14:ligatures w14:val="none"/>
              </w:rPr>
              <w:t xml:space="preserve"> отправить на тот свет</w:t>
            </w:r>
            <w:r>
              <w:rPr>
                <w:rFonts w:ascii="Times New Roman" w:hAnsi="Times New Roman"/>
                <w:b w:val="0"/>
                <w:color w:val="000000" w:themeColor="text1"/>
                <w:kern w:val="0"/>
                <w:sz w:val="22"/>
                <w:szCs w:val="22"/>
                <w14:ligatures w14:val="none"/>
              </w:rPr>
              <w:t xml:space="preserve"> (кого</w:t>
            </w:r>
            <w:proofErr w:type="gramStart"/>
            <w:r>
              <w:rPr>
                <w:rFonts w:ascii="Times New Roman" w:hAnsi="Times New Roman"/>
                <w:b w:val="0"/>
                <w:color w:val="000000" w:themeColor="text1"/>
                <w:kern w:val="0"/>
                <w:sz w:val="22"/>
                <w:szCs w:val="22"/>
                <w14:ligatures w14:val="none"/>
              </w:rPr>
              <w:t>) ,</w:t>
            </w:r>
            <w:proofErr w:type="gramEnd"/>
            <w:r>
              <w:rPr>
                <w:rStyle w:val="41"/>
                <w:color w:val="000000" w:themeColor="text1"/>
                <w:kern w:val="0"/>
                <w:sz w:val="22"/>
                <w:szCs w:val="22"/>
                <w14:ligatures w14:val="none"/>
              </w:rPr>
              <w:t xml:space="preserve"> отправить к праотцам</w:t>
            </w:r>
            <w:r>
              <w:rPr>
                <w:rFonts w:ascii="Times New Roman" w:hAnsi="Times New Roman"/>
                <w:b w:val="0"/>
                <w:color w:val="000000" w:themeColor="text1"/>
                <w:kern w:val="0"/>
                <w:sz w:val="22"/>
                <w:szCs w:val="22"/>
                <w14:ligatures w14:val="none"/>
              </w:rPr>
              <w:t xml:space="preserve"> (кого)</w:t>
            </w:r>
          </w:p>
        </w:tc>
      </w:tr>
      <w:tr w:rsidR="00C33A90" w14:paraId="02D2F6FD" w14:textId="77777777" w:rsidTr="001B320B">
        <w:tc>
          <w:tcPr>
            <w:tcW w:w="9962" w:type="dxa"/>
            <w:gridSpan w:val="2"/>
            <w:tcBorders>
              <w:top w:val="nil"/>
              <w:left w:val="nil"/>
              <w:bottom w:val="nil"/>
              <w:right w:val="nil"/>
            </w:tcBorders>
          </w:tcPr>
          <w:p w14:paraId="02D2F6FA" w14:textId="77777777" w:rsidR="00C33A90" w:rsidRDefault="00C33A90">
            <w:pPr>
              <w:pStyle w:val="131"/>
              <w:shd w:val="clear" w:color="auto" w:fill="auto"/>
              <w:spacing w:line="240" w:lineRule="auto"/>
              <w:ind w:right="40"/>
              <w:jc w:val="left"/>
              <w:rPr>
                <w:rFonts w:ascii="Times New Roman" w:hAnsi="Times New Roman"/>
                <w:b w:val="0"/>
                <w:bCs w:val="0"/>
                <w:kern w:val="0"/>
                <w:sz w:val="28"/>
                <w:szCs w:val="28"/>
                <w:lang w:val="kk-KZ"/>
                <w14:ligatures w14:val="none"/>
              </w:rPr>
            </w:pPr>
          </w:p>
          <w:p w14:paraId="02D2F6FB" w14:textId="77777777" w:rsidR="00C33A90" w:rsidRDefault="00692334" w:rsidP="001B320B">
            <w:pPr>
              <w:pStyle w:val="131"/>
              <w:shd w:val="clear" w:color="auto" w:fill="auto"/>
              <w:spacing w:line="240" w:lineRule="auto"/>
              <w:ind w:right="40" w:firstLine="0"/>
              <w:jc w:val="left"/>
              <w:rPr>
                <w:rFonts w:ascii="Times New Roman" w:hAnsi="Times New Roman"/>
                <w:b w:val="0"/>
                <w:bCs w:val="0"/>
                <w:kern w:val="0"/>
                <w:sz w:val="28"/>
                <w:szCs w:val="28"/>
                <w:lang w:val="kk-KZ"/>
                <w14:ligatures w14:val="none"/>
              </w:rPr>
            </w:pPr>
            <w:r>
              <w:rPr>
                <w:rFonts w:ascii="Times New Roman" w:hAnsi="Times New Roman"/>
                <w:b w:val="0"/>
                <w:bCs w:val="0"/>
                <w:kern w:val="0"/>
                <w:sz w:val="28"/>
                <w:szCs w:val="28"/>
                <w:lang w:val="kk-KZ"/>
                <w14:ligatures w14:val="none"/>
              </w:rPr>
              <w:lastRenderedPageBreak/>
              <w:t>6 – кестенің жалғасы</w:t>
            </w:r>
          </w:p>
          <w:p w14:paraId="02D2F6FC" w14:textId="77777777" w:rsidR="00C33A90" w:rsidRDefault="00C33A90">
            <w:pPr>
              <w:pStyle w:val="131"/>
              <w:shd w:val="clear" w:color="auto" w:fill="auto"/>
              <w:spacing w:line="240" w:lineRule="auto"/>
              <w:ind w:right="40" w:firstLine="0"/>
              <w:rPr>
                <w:rStyle w:val="1314"/>
                <w:rFonts w:ascii="Times New Roman" w:hAnsi="Times New Roman"/>
                <w:b/>
                <w:bCs/>
                <w:color w:val="000000" w:themeColor="text1"/>
                <w:kern w:val="0"/>
                <w:sz w:val="24"/>
                <w:szCs w:val="24"/>
                <w14:ligatures w14:val="none"/>
              </w:rPr>
            </w:pPr>
          </w:p>
        </w:tc>
      </w:tr>
      <w:tr w:rsidR="00C33A90" w14:paraId="02D2F700" w14:textId="77777777">
        <w:tc>
          <w:tcPr>
            <w:tcW w:w="2689" w:type="dxa"/>
            <w:tcBorders>
              <w:top w:val="single" w:sz="4" w:space="0" w:color="000000"/>
            </w:tcBorders>
          </w:tcPr>
          <w:p w14:paraId="02D2F6FE" w14:textId="77777777" w:rsidR="00C33A90" w:rsidRPr="001B320B" w:rsidRDefault="00692334">
            <w:pPr>
              <w:pStyle w:val="ab"/>
              <w:tabs>
                <w:tab w:val="left" w:pos="1533"/>
              </w:tabs>
              <w:spacing w:after="0" w:line="240" w:lineRule="auto"/>
              <w:ind w:right="40"/>
              <w:jc w:val="center"/>
              <w:rPr>
                <w:rStyle w:val="41"/>
                <w:b w:val="0"/>
                <w:color w:val="000000" w:themeColor="text1"/>
                <w:sz w:val="24"/>
                <w:szCs w:val="24"/>
              </w:rPr>
            </w:pPr>
            <w:r w:rsidRPr="001B320B">
              <w:rPr>
                <w:rFonts w:ascii="Times New Roman" w:hAnsi="Times New Roman" w:cs="Times New Roman"/>
                <w:bCs/>
                <w:color w:val="000000" w:themeColor="text1"/>
                <w:lang w:val="kk-KZ"/>
              </w:rPr>
              <w:lastRenderedPageBreak/>
              <w:t>1</w:t>
            </w:r>
          </w:p>
        </w:tc>
        <w:tc>
          <w:tcPr>
            <w:tcW w:w="7273" w:type="dxa"/>
            <w:tcBorders>
              <w:top w:val="single" w:sz="4" w:space="0" w:color="000000"/>
            </w:tcBorders>
          </w:tcPr>
          <w:p w14:paraId="02D2F6FF" w14:textId="77777777" w:rsidR="00C33A90" w:rsidRPr="001B320B" w:rsidRDefault="00692334">
            <w:pPr>
              <w:pStyle w:val="131"/>
              <w:shd w:val="clear" w:color="auto" w:fill="auto"/>
              <w:spacing w:line="240" w:lineRule="auto"/>
              <w:ind w:left="40" w:right="40" w:firstLine="0"/>
              <w:jc w:val="center"/>
              <w:rPr>
                <w:rStyle w:val="1314"/>
                <w:rFonts w:ascii="Times New Roman" w:hAnsi="Times New Roman"/>
                <w:color w:val="000000" w:themeColor="text1"/>
                <w:kern w:val="0"/>
                <w:sz w:val="24"/>
                <w:szCs w:val="24"/>
                <w14:ligatures w14:val="none"/>
              </w:rPr>
            </w:pPr>
            <w:r w:rsidRPr="001B320B">
              <w:rPr>
                <w:rFonts w:ascii="Times New Roman" w:hAnsi="Times New Roman"/>
                <w:b w:val="0"/>
                <w:color w:val="000000" w:themeColor="text1"/>
                <w:kern w:val="0"/>
                <w:sz w:val="24"/>
                <w:szCs w:val="24"/>
                <w:lang w:val="kk-KZ"/>
                <w14:ligatures w14:val="none"/>
              </w:rPr>
              <w:t>2</w:t>
            </w:r>
          </w:p>
        </w:tc>
      </w:tr>
      <w:tr w:rsidR="001B320B" w14:paraId="27E04308" w14:textId="77777777">
        <w:tc>
          <w:tcPr>
            <w:tcW w:w="2689" w:type="dxa"/>
            <w:tcBorders>
              <w:top w:val="single" w:sz="4" w:space="0" w:color="000000"/>
            </w:tcBorders>
          </w:tcPr>
          <w:p w14:paraId="6AE9DE03" w14:textId="136DC7AE" w:rsidR="001B320B" w:rsidRDefault="001B320B" w:rsidP="001B320B">
            <w:pPr>
              <w:pStyle w:val="ab"/>
              <w:tabs>
                <w:tab w:val="left" w:pos="1533"/>
              </w:tabs>
              <w:spacing w:after="0" w:line="240" w:lineRule="auto"/>
              <w:ind w:right="40"/>
              <w:jc w:val="center"/>
              <w:rPr>
                <w:bCs/>
                <w:color w:val="000000" w:themeColor="text1"/>
                <w:lang w:val="kk-KZ"/>
              </w:rPr>
            </w:pPr>
            <w:r>
              <w:rPr>
                <w:rStyle w:val="41"/>
                <w:b w:val="0"/>
                <w:color w:val="000000" w:themeColor="text1"/>
                <w:sz w:val="22"/>
                <w:szCs w:val="22"/>
              </w:rPr>
              <w:t>Не прелюбодействуй</w:t>
            </w:r>
          </w:p>
        </w:tc>
        <w:tc>
          <w:tcPr>
            <w:tcW w:w="7273" w:type="dxa"/>
            <w:tcBorders>
              <w:top w:val="single" w:sz="4" w:space="0" w:color="000000"/>
            </w:tcBorders>
          </w:tcPr>
          <w:p w14:paraId="28F70750" w14:textId="686A7EB4" w:rsidR="001B320B" w:rsidRPr="008751AF" w:rsidRDefault="001B320B" w:rsidP="008751AF">
            <w:pPr>
              <w:pStyle w:val="131"/>
              <w:shd w:val="clear" w:color="auto" w:fill="auto"/>
              <w:spacing w:line="240" w:lineRule="auto"/>
              <w:ind w:left="40" w:right="60" w:firstLine="0"/>
              <w:rPr>
                <w:rFonts w:ascii="Times New Roman" w:hAnsi="Times New Roman"/>
                <w:b w:val="0"/>
                <w:color w:val="000000" w:themeColor="text1"/>
                <w:kern w:val="0"/>
                <w:sz w:val="22"/>
                <w:szCs w:val="22"/>
                <w:shd w:val="clear" w:color="auto" w:fill="FFFFFF"/>
                <w:lang w:val="kk-KZ"/>
                <w14:ligatures w14:val="none"/>
              </w:rPr>
            </w:pPr>
            <w:r>
              <w:rPr>
                <w:rStyle w:val="1314"/>
                <w:rFonts w:ascii="Times New Roman" w:hAnsi="Times New Roman"/>
                <w:bCs/>
                <w:color w:val="000000" w:themeColor="text1"/>
                <w:kern w:val="0"/>
                <w:sz w:val="22"/>
                <w:szCs w:val="22"/>
                <w14:ligatures w14:val="none"/>
              </w:rPr>
              <w:t>Муж того не знает, что жена гуляет</w:t>
            </w:r>
            <w:proofErr w:type="gramStart"/>
            <w:r>
              <w:rPr>
                <w:rStyle w:val="1314"/>
                <w:rFonts w:ascii="Times New Roman" w:hAnsi="Times New Roman"/>
                <w:bCs/>
                <w:color w:val="000000" w:themeColor="text1"/>
                <w:kern w:val="0"/>
                <w:sz w:val="22"/>
                <w:szCs w:val="22"/>
                <w14:ligatures w14:val="none"/>
              </w:rPr>
              <w:t>; Вольно</w:t>
            </w:r>
            <w:proofErr w:type="gramEnd"/>
            <w:r>
              <w:rPr>
                <w:rStyle w:val="1314"/>
                <w:rFonts w:ascii="Times New Roman" w:hAnsi="Times New Roman"/>
                <w:bCs/>
                <w:color w:val="000000" w:themeColor="text1"/>
                <w:kern w:val="0"/>
                <w:sz w:val="22"/>
                <w:szCs w:val="22"/>
                <w14:ligatures w14:val="none"/>
              </w:rPr>
              <w:t xml:space="preserve"> дурить, чужих жен любить; В чужую жену черт ложку меду кладет</w:t>
            </w:r>
            <w:proofErr w:type="gramStart"/>
            <w:r>
              <w:rPr>
                <w:rStyle w:val="1314"/>
                <w:rFonts w:ascii="Times New Roman" w:hAnsi="Times New Roman"/>
                <w:bCs/>
                <w:color w:val="000000" w:themeColor="text1"/>
                <w:kern w:val="0"/>
                <w:sz w:val="22"/>
                <w:szCs w:val="22"/>
                <w14:ligatures w14:val="none"/>
              </w:rPr>
              <w:t>; На</w:t>
            </w:r>
            <w:proofErr w:type="gramEnd"/>
            <w:r>
              <w:rPr>
                <w:rStyle w:val="1314"/>
                <w:rFonts w:ascii="Times New Roman" w:hAnsi="Times New Roman"/>
                <w:bCs/>
                <w:color w:val="000000" w:themeColor="text1"/>
                <w:kern w:val="0"/>
                <w:sz w:val="22"/>
                <w:szCs w:val="22"/>
                <w14:ligatures w14:val="none"/>
              </w:rPr>
              <w:t xml:space="preserve"> чужих жен не заглядывайся, а за своею приглядывай; Чужого мужа полюбить</w:t>
            </w:r>
            <w:r>
              <w:rPr>
                <w:rStyle w:val="1314"/>
                <w:rFonts w:ascii="Times New Roman" w:hAnsi="Times New Roman"/>
                <w:bCs/>
                <w:color w:val="000000" w:themeColor="text1"/>
                <w:kern w:val="0"/>
                <w:sz w:val="22"/>
                <w:szCs w:val="22"/>
                <w:lang w:val="kk-KZ"/>
                <w14:ligatures w14:val="none"/>
              </w:rPr>
              <w:t xml:space="preserve"> – </w:t>
            </w:r>
            <w:r w:rsidR="008751AF">
              <w:rPr>
                <w:rStyle w:val="1314"/>
                <w:rFonts w:ascii="Times New Roman" w:hAnsi="Times New Roman"/>
                <w:bCs/>
                <w:color w:val="000000" w:themeColor="text1"/>
                <w:kern w:val="0"/>
                <w:sz w:val="24"/>
                <w:szCs w:val="24"/>
                <w14:ligatures w14:val="none"/>
              </w:rPr>
              <w:t>себя погубить</w:t>
            </w:r>
            <w:proofErr w:type="gramStart"/>
            <w:r w:rsidR="008751AF">
              <w:rPr>
                <w:rStyle w:val="1314"/>
                <w:rFonts w:ascii="Times New Roman" w:hAnsi="Times New Roman"/>
                <w:bCs/>
                <w:color w:val="000000" w:themeColor="text1"/>
                <w:kern w:val="0"/>
                <w:sz w:val="24"/>
                <w:szCs w:val="24"/>
                <w14:ligatures w14:val="none"/>
              </w:rPr>
              <w:t>; Дальше</w:t>
            </w:r>
            <w:proofErr w:type="gramEnd"/>
            <w:r w:rsidR="008751AF">
              <w:rPr>
                <w:rStyle w:val="1314"/>
                <w:rFonts w:ascii="Times New Roman" w:hAnsi="Times New Roman"/>
                <w:bCs/>
                <w:color w:val="000000" w:themeColor="text1"/>
                <w:kern w:val="0"/>
                <w:sz w:val="24"/>
                <w:szCs w:val="24"/>
                <w14:ligatures w14:val="none"/>
              </w:rPr>
              <w:t xml:space="preserve"> кума </w:t>
            </w:r>
            <w:r w:rsidR="008751AF">
              <w:rPr>
                <w:rStyle w:val="1314"/>
                <w:rFonts w:ascii="Times New Roman" w:hAnsi="Times New Roman"/>
                <w:bCs/>
                <w:color w:val="000000" w:themeColor="text1"/>
                <w:kern w:val="0"/>
                <w:sz w:val="24"/>
                <w:szCs w:val="24"/>
                <w:lang w:val="kk-KZ"/>
                <w14:ligatures w14:val="none"/>
              </w:rPr>
              <w:t>–</w:t>
            </w:r>
            <w:r w:rsidR="008751AF">
              <w:rPr>
                <w:rStyle w:val="1314"/>
                <w:rFonts w:ascii="Times New Roman" w:hAnsi="Times New Roman"/>
                <w:bCs/>
                <w:color w:val="000000" w:themeColor="text1"/>
                <w:kern w:val="0"/>
                <w:sz w:val="24"/>
                <w:szCs w:val="24"/>
                <w14:ligatures w14:val="none"/>
              </w:rPr>
              <w:t xml:space="preserve"> меньше греха; Чужая жена </w:t>
            </w:r>
            <w:r w:rsidR="008751AF">
              <w:rPr>
                <w:rStyle w:val="1314"/>
                <w:rFonts w:ascii="Times New Roman" w:hAnsi="Times New Roman"/>
                <w:bCs/>
                <w:color w:val="000000" w:themeColor="text1"/>
                <w:kern w:val="0"/>
                <w:sz w:val="24"/>
                <w:szCs w:val="24"/>
                <w:lang w:val="kk-KZ"/>
                <w14:ligatures w14:val="none"/>
              </w:rPr>
              <w:t>–</w:t>
            </w:r>
            <w:r w:rsidR="008751AF">
              <w:rPr>
                <w:rStyle w:val="1314"/>
                <w:rFonts w:ascii="Times New Roman" w:hAnsi="Times New Roman"/>
                <w:bCs/>
                <w:color w:val="000000" w:themeColor="text1"/>
                <w:kern w:val="0"/>
                <w:sz w:val="24"/>
                <w:szCs w:val="24"/>
                <w14:ligatures w14:val="none"/>
              </w:rPr>
              <w:t xml:space="preserve">лебедушка, а своя </w:t>
            </w:r>
            <w:r w:rsidR="008751AF">
              <w:rPr>
                <w:rStyle w:val="1314"/>
                <w:rFonts w:ascii="Times New Roman" w:hAnsi="Times New Roman"/>
                <w:bCs/>
                <w:color w:val="000000" w:themeColor="text1"/>
                <w:kern w:val="0"/>
                <w:sz w:val="24"/>
                <w:szCs w:val="24"/>
                <w:lang w:val="kk-KZ"/>
                <w14:ligatures w14:val="none"/>
              </w:rPr>
              <w:t>–</w:t>
            </w:r>
            <w:r w:rsidR="008751AF">
              <w:rPr>
                <w:rStyle w:val="1314"/>
                <w:rFonts w:ascii="Times New Roman" w:hAnsi="Times New Roman"/>
                <w:bCs/>
                <w:color w:val="000000" w:themeColor="text1"/>
                <w:kern w:val="0"/>
                <w:sz w:val="24"/>
                <w:szCs w:val="24"/>
                <w14:ligatures w14:val="none"/>
              </w:rPr>
              <w:t xml:space="preserve"> полынь горькая; Седина в бороду, а бес в ребро; Блудливой чушке полено на шею</w:t>
            </w:r>
          </w:p>
        </w:tc>
      </w:tr>
      <w:tr w:rsidR="008751AF" w14:paraId="02D2F707" w14:textId="77777777" w:rsidTr="000261A8">
        <w:trPr>
          <w:trHeight w:val="1656"/>
        </w:trPr>
        <w:tc>
          <w:tcPr>
            <w:tcW w:w="2689" w:type="dxa"/>
          </w:tcPr>
          <w:p w14:paraId="02D2F704" w14:textId="77777777" w:rsidR="008751AF" w:rsidRDefault="008751AF" w:rsidP="001B320B">
            <w:pPr>
              <w:pStyle w:val="ab"/>
              <w:spacing w:after="0" w:line="240" w:lineRule="auto"/>
              <w:ind w:left="40" w:right="60" w:hanging="12"/>
              <w:rPr>
                <w:rFonts w:ascii="Times New Roman" w:hAnsi="Times New Roman" w:cs="Times New Roman"/>
                <w:color w:val="000000" w:themeColor="text1"/>
                <w:sz w:val="24"/>
                <w:szCs w:val="24"/>
              </w:rPr>
            </w:pPr>
            <w:r>
              <w:rPr>
                <w:rStyle w:val="41"/>
                <w:b w:val="0"/>
                <w:color w:val="000000" w:themeColor="text1"/>
                <w:sz w:val="24"/>
                <w:szCs w:val="24"/>
              </w:rPr>
              <w:t>Не кради</w:t>
            </w:r>
          </w:p>
          <w:p w14:paraId="02D2F705" w14:textId="77777777" w:rsidR="008751AF" w:rsidRDefault="008751AF" w:rsidP="001B320B">
            <w:pPr>
              <w:pStyle w:val="af3"/>
              <w:tabs>
                <w:tab w:val="left" w:pos="142"/>
              </w:tabs>
              <w:spacing w:before="0" w:beforeAutospacing="0" w:after="0" w:afterAutospacing="0"/>
              <w:jc w:val="both"/>
              <w:rPr>
                <w:rStyle w:val="41"/>
                <w:b w:val="0"/>
                <w:color w:val="000000" w:themeColor="text1"/>
                <w:sz w:val="24"/>
                <w:szCs w:val="24"/>
              </w:rPr>
            </w:pPr>
          </w:p>
        </w:tc>
        <w:tc>
          <w:tcPr>
            <w:tcW w:w="7273" w:type="dxa"/>
          </w:tcPr>
          <w:p w14:paraId="1815965F" w14:textId="77777777" w:rsidR="008751AF" w:rsidRDefault="008751AF" w:rsidP="001B320B">
            <w:pPr>
              <w:pStyle w:val="131"/>
              <w:shd w:val="clear" w:color="auto" w:fill="auto"/>
              <w:spacing w:line="240" w:lineRule="auto"/>
              <w:ind w:left="40" w:right="60" w:firstLine="0"/>
              <w:rPr>
                <w:rStyle w:val="1314"/>
                <w:rFonts w:ascii="Times New Roman" w:hAnsi="Times New Roman"/>
                <w:bCs/>
                <w:color w:val="000000" w:themeColor="text1"/>
                <w:kern w:val="0"/>
                <w:sz w:val="24"/>
                <w:szCs w:val="24"/>
                <w:shd w:val="clear" w:color="auto" w:fill="auto"/>
                <w:lang w:val="kk-KZ"/>
                <w14:ligatures w14:val="none"/>
              </w:rPr>
            </w:pPr>
            <w:r>
              <w:rPr>
                <w:rStyle w:val="1313"/>
                <w:rFonts w:ascii="Times New Roman" w:hAnsi="Times New Roman"/>
                <w:bCs/>
                <w:color w:val="000000" w:themeColor="text1"/>
                <w:kern w:val="0"/>
                <w:sz w:val="24"/>
                <w:szCs w:val="24"/>
                <w14:ligatures w14:val="none"/>
              </w:rPr>
              <w:t xml:space="preserve">Воровство </w:t>
            </w:r>
            <w:r>
              <w:rPr>
                <w:rStyle w:val="1313"/>
                <w:rFonts w:ascii="Times New Roman" w:hAnsi="Times New Roman"/>
                <w:bCs/>
                <w:color w:val="000000" w:themeColor="text1"/>
                <w:kern w:val="0"/>
                <w:sz w:val="24"/>
                <w:szCs w:val="24"/>
                <w:lang w:val="kk-KZ"/>
                <w14:ligatures w14:val="none"/>
              </w:rPr>
              <w:t>–</w:t>
            </w:r>
            <w:r>
              <w:rPr>
                <w:rStyle w:val="1313"/>
                <w:rFonts w:ascii="Times New Roman" w:hAnsi="Times New Roman"/>
                <w:bCs/>
                <w:color w:val="000000" w:themeColor="text1"/>
                <w:kern w:val="0"/>
                <w:sz w:val="24"/>
                <w:szCs w:val="24"/>
                <w14:ligatures w14:val="none"/>
              </w:rPr>
              <w:t xml:space="preserve"> последнее ремесло; Украсть </w:t>
            </w:r>
            <w:r>
              <w:rPr>
                <w:rStyle w:val="1313"/>
                <w:rFonts w:ascii="Times New Roman" w:hAnsi="Times New Roman"/>
                <w:bCs/>
                <w:color w:val="000000" w:themeColor="text1"/>
                <w:kern w:val="0"/>
                <w:sz w:val="24"/>
                <w:szCs w:val="24"/>
                <w:lang w:val="kk-KZ"/>
                <w14:ligatures w14:val="none"/>
              </w:rPr>
              <w:t>–</w:t>
            </w:r>
            <w:r>
              <w:rPr>
                <w:rStyle w:val="1313"/>
                <w:rFonts w:ascii="Times New Roman" w:hAnsi="Times New Roman"/>
                <w:bCs/>
                <w:color w:val="000000" w:themeColor="text1"/>
                <w:kern w:val="0"/>
                <w:sz w:val="24"/>
                <w:szCs w:val="24"/>
                <w14:ligatures w14:val="none"/>
              </w:rPr>
              <w:t xml:space="preserve"> в беду попасть</w:t>
            </w:r>
            <w:proofErr w:type="gramStart"/>
            <w:r>
              <w:rPr>
                <w:rStyle w:val="1313"/>
                <w:rFonts w:ascii="Times New Roman" w:hAnsi="Times New Roman"/>
                <w:bCs/>
                <w:color w:val="000000" w:themeColor="text1"/>
                <w:kern w:val="0"/>
                <w:sz w:val="24"/>
                <w:szCs w:val="24"/>
                <w14:ligatures w14:val="none"/>
              </w:rPr>
              <w:t>; Легко</w:t>
            </w:r>
            <w:proofErr w:type="gramEnd"/>
            <w:r>
              <w:rPr>
                <w:rStyle w:val="1313"/>
                <w:rFonts w:ascii="Times New Roman" w:hAnsi="Times New Roman"/>
                <w:bCs/>
                <w:color w:val="000000" w:themeColor="text1"/>
                <w:kern w:val="0"/>
                <w:sz w:val="24"/>
                <w:szCs w:val="24"/>
                <w14:ligatures w14:val="none"/>
              </w:rPr>
              <w:t xml:space="preserve"> воровать, да тяжело отвечать; Один в грехе, а все в ответе</w:t>
            </w:r>
            <w:proofErr w:type="gramStart"/>
            <w:r>
              <w:rPr>
                <w:rStyle w:val="1313"/>
                <w:rFonts w:ascii="Times New Roman" w:hAnsi="Times New Roman"/>
                <w:bCs/>
                <w:color w:val="000000" w:themeColor="text1"/>
                <w:kern w:val="0"/>
                <w:sz w:val="24"/>
                <w:szCs w:val="24"/>
                <w14:ligatures w14:val="none"/>
              </w:rPr>
              <w:t>; Лучше</w:t>
            </w:r>
            <w:proofErr w:type="gramEnd"/>
            <w:r>
              <w:rPr>
                <w:rStyle w:val="1313"/>
                <w:rFonts w:ascii="Times New Roman" w:hAnsi="Times New Roman"/>
                <w:bCs/>
                <w:color w:val="000000" w:themeColor="text1"/>
                <w:kern w:val="0"/>
                <w:sz w:val="24"/>
                <w:szCs w:val="24"/>
                <w14:ligatures w14:val="none"/>
              </w:rPr>
              <w:t xml:space="preserve"> жить бедняком, чем разбогатеть со грехом</w:t>
            </w:r>
            <w:proofErr w:type="gramStart"/>
            <w:r>
              <w:rPr>
                <w:rStyle w:val="1313"/>
                <w:rFonts w:ascii="Times New Roman" w:hAnsi="Times New Roman"/>
                <w:bCs/>
                <w:color w:val="000000" w:themeColor="text1"/>
                <w:kern w:val="0"/>
                <w:sz w:val="24"/>
                <w:szCs w:val="24"/>
                <w14:ligatures w14:val="none"/>
              </w:rPr>
              <w:t>; Лучше</w:t>
            </w:r>
            <w:proofErr w:type="gramEnd"/>
            <w:r>
              <w:rPr>
                <w:rStyle w:val="1313"/>
                <w:rFonts w:ascii="Times New Roman" w:hAnsi="Times New Roman"/>
                <w:bCs/>
                <w:color w:val="000000" w:themeColor="text1"/>
                <w:kern w:val="0"/>
                <w:sz w:val="24"/>
                <w:szCs w:val="24"/>
                <w14:ligatures w14:val="none"/>
              </w:rPr>
              <w:t xml:space="preserve"> по миру собирать, чем чужое брать.</w:t>
            </w:r>
          </w:p>
          <w:p w14:paraId="02D2F706" w14:textId="0F368B96" w:rsidR="008751AF" w:rsidRDefault="008751AF" w:rsidP="001B320B">
            <w:pPr>
              <w:pStyle w:val="ab"/>
              <w:spacing w:after="0" w:line="240" w:lineRule="auto"/>
              <w:ind w:left="40" w:right="60"/>
              <w:jc w:val="both"/>
              <w:rPr>
                <w:rStyle w:val="1314"/>
                <w:rFonts w:ascii="Times New Roman" w:hAnsi="Times New Roman"/>
                <w:bCs w:val="0"/>
                <w:color w:val="000000" w:themeColor="text1"/>
                <w:sz w:val="24"/>
                <w:szCs w:val="24"/>
                <w:shd w:val="clear" w:color="auto" w:fill="auto"/>
                <w:lang w:val="kk-KZ"/>
              </w:rPr>
            </w:pPr>
            <w:r>
              <w:rPr>
                <w:rFonts w:ascii="Times New Roman" w:hAnsi="Times New Roman" w:cs="Times New Roman"/>
                <w:color w:val="000000" w:themeColor="text1"/>
                <w:sz w:val="24"/>
                <w:szCs w:val="24"/>
              </w:rPr>
              <w:t>Фразеологизм</w:t>
            </w:r>
            <w:r>
              <w:rPr>
                <w:rFonts w:ascii="Times New Roman" w:hAnsi="Times New Roman" w:cs="Times New Roman"/>
                <w:color w:val="000000" w:themeColor="text1"/>
                <w:sz w:val="24"/>
                <w:szCs w:val="24"/>
                <w:lang w:val="kk-KZ"/>
              </w:rPr>
              <w:t>дер</w:t>
            </w:r>
            <w:r>
              <w:rPr>
                <w:rFonts w:ascii="Times New Roman" w:hAnsi="Times New Roman" w:cs="Times New Roman"/>
                <w:color w:val="000000" w:themeColor="text1"/>
                <w:sz w:val="24"/>
                <w:szCs w:val="24"/>
              </w:rPr>
              <w:t>:</w:t>
            </w:r>
            <w:r>
              <w:rPr>
                <w:rStyle w:val="41"/>
                <w:b w:val="0"/>
                <w:color w:val="000000" w:themeColor="text1"/>
                <w:sz w:val="24"/>
                <w:szCs w:val="24"/>
              </w:rPr>
              <w:t xml:space="preserve"> нечист на руку</w:t>
            </w:r>
            <w:r>
              <w:rPr>
                <w:rFonts w:ascii="Times New Roman" w:hAnsi="Times New Roman" w:cs="Times New Roman"/>
                <w:color w:val="000000" w:themeColor="text1"/>
                <w:sz w:val="24"/>
                <w:szCs w:val="24"/>
              </w:rPr>
              <w:t>;</w:t>
            </w:r>
            <w:r>
              <w:rPr>
                <w:rStyle w:val="41"/>
                <w:b w:val="0"/>
                <w:color w:val="000000" w:themeColor="text1"/>
                <w:sz w:val="24"/>
                <w:szCs w:val="24"/>
              </w:rPr>
              <w:t xml:space="preserve"> залезать в карман</w:t>
            </w:r>
            <w:r>
              <w:rPr>
                <w:rFonts w:ascii="Times New Roman" w:hAnsi="Times New Roman" w:cs="Times New Roman"/>
                <w:color w:val="000000" w:themeColor="text1"/>
                <w:sz w:val="24"/>
                <w:szCs w:val="24"/>
              </w:rPr>
              <w:t xml:space="preserve"> (чей, к кому);</w:t>
            </w:r>
            <w:r>
              <w:rPr>
                <w:rStyle w:val="41"/>
                <w:b w:val="0"/>
                <w:color w:val="000000" w:themeColor="text1"/>
                <w:sz w:val="24"/>
                <w:szCs w:val="24"/>
              </w:rPr>
              <w:t xml:space="preserve"> запускать руку</w:t>
            </w:r>
            <w:r>
              <w:rPr>
                <w:rFonts w:ascii="Times New Roman" w:hAnsi="Times New Roman" w:cs="Times New Roman"/>
                <w:color w:val="000000" w:themeColor="text1"/>
                <w:sz w:val="24"/>
                <w:szCs w:val="24"/>
              </w:rPr>
              <w:t xml:space="preserve"> (лапу) (во что, куда)</w:t>
            </w:r>
          </w:p>
        </w:tc>
      </w:tr>
      <w:tr w:rsidR="001B320B" w14:paraId="02D2F70F" w14:textId="77777777">
        <w:tc>
          <w:tcPr>
            <w:tcW w:w="2689" w:type="dxa"/>
          </w:tcPr>
          <w:p w14:paraId="02D2F70B" w14:textId="77777777" w:rsidR="001B320B" w:rsidRDefault="001B320B" w:rsidP="001B320B">
            <w:pPr>
              <w:pStyle w:val="ab"/>
              <w:spacing w:after="0" w:line="240" w:lineRule="auto"/>
              <w:ind w:left="40" w:right="60" w:hanging="12"/>
              <w:rPr>
                <w:rFonts w:ascii="Times New Roman" w:hAnsi="Times New Roman" w:cs="Times New Roman"/>
                <w:color w:val="000000" w:themeColor="text1"/>
                <w:sz w:val="24"/>
                <w:szCs w:val="24"/>
              </w:rPr>
            </w:pPr>
            <w:r>
              <w:rPr>
                <w:rStyle w:val="41"/>
                <w:b w:val="0"/>
                <w:color w:val="000000" w:themeColor="text1"/>
                <w:sz w:val="24"/>
                <w:szCs w:val="24"/>
              </w:rPr>
              <w:t>Не лжесвидетельствуй</w:t>
            </w:r>
          </w:p>
          <w:p w14:paraId="02D2F70C" w14:textId="77777777" w:rsidR="001B320B" w:rsidRDefault="001B320B" w:rsidP="001B320B">
            <w:pPr>
              <w:pStyle w:val="ab"/>
              <w:spacing w:after="0" w:line="240" w:lineRule="auto"/>
              <w:ind w:left="40" w:right="60" w:hanging="12"/>
              <w:rPr>
                <w:rFonts w:ascii="Times New Roman" w:hAnsi="Times New Roman" w:cs="Times New Roman"/>
                <w:color w:val="000000" w:themeColor="text1"/>
                <w:sz w:val="24"/>
                <w:szCs w:val="24"/>
              </w:rPr>
            </w:pPr>
          </w:p>
        </w:tc>
        <w:tc>
          <w:tcPr>
            <w:tcW w:w="7273" w:type="dxa"/>
          </w:tcPr>
          <w:p w14:paraId="02D2F70D" w14:textId="77777777" w:rsidR="001B320B" w:rsidRDefault="001B320B" w:rsidP="001B320B">
            <w:pPr>
              <w:pStyle w:val="131"/>
              <w:shd w:val="clear" w:color="auto" w:fill="auto"/>
              <w:spacing w:line="240" w:lineRule="auto"/>
              <w:ind w:left="40" w:right="60" w:firstLine="0"/>
              <w:rPr>
                <w:rFonts w:ascii="Times New Roman" w:hAnsi="Times New Roman"/>
                <w:b w:val="0"/>
                <w:color w:val="000000" w:themeColor="text1"/>
                <w:kern w:val="0"/>
                <w:sz w:val="24"/>
                <w:szCs w:val="24"/>
                <w14:ligatures w14:val="none"/>
              </w:rPr>
            </w:pPr>
            <w:r>
              <w:rPr>
                <w:rStyle w:val="1312"/>
                <w:rFonts w:ascii="Times New Roman" w:hAnsi="Times New Roman"/>
                <w:color w:val="000000" w:themeColor="text1"/>
                <w:kern w:val="0"/>
                <w:sz w:val="24"/>
                <w:szCs w:val="24"/>
                <w14:ligatures w14:val="none"/>
              </w:rPr>
              <w:t xml:space="preserve">Врет, людей не стыдится и бога не боится; Вранье не ведет в добро; Вранье, что дранье (драный тес): того и гляди руку занозишь; Что лживо, то и гнило; Вранье не споро, попутает скоро; Надул в уши баклуши, да и был таков; Поддеть на фуфу. Брать, выезжать на фуфу; Взять на шаромыгу. Обаял да обошел, на кривых объехал; Надул что козий мех; поиграл, что на </w:t>
            </w:r>
            <w:proofErr w:type="spellStart"/>
            <w:r>
              <w:rPr>
                <w:rStyle w:val="1312"/>
                <w:rFonts w:ascii="Times New Roman" w:hAnsi="Times New Roman"/>
                <w:color w:val="000000" w:themeColor="text1"/>
                <w:kern w:val="0"/>
                <w:sz w:val="24"/>
                <w:szCs w:val="24"/>
                <w14:ligatures w14:val="none"/>
              </w:rPr>
              <w:t>волыночке</w:t>
            </w:r>
            <w:proofErr w:type="spellEnd"/>
            <w:r>
              <w:rPr>
                <w:rStyle w:val="1312"/>
                <w:rFonts w:ascii="Times New Roman" w:hAnsi="Times New Roman"/>
                <w:color w:val="000000" w:themeColor="text1"/>
                <w:kern w:val="0"/>
                <w:sz w:val="24"/>
                <w:szCs w:val="24"/>
                <w14:ligatures w14:val="none"/>
              </w:rPr>
              <w:t xml:space="preserve"> (обманул).</w:t>
            </w:r>
          </w:p>
          <w:p w14:paraId="02D2F70E" w14:textId="77777777" w:rsidR="001B320B" w:rsidRDefault="001B320B" w:rsidP="001B320B">
            <w:pPr>
              <w:pStyle w:val="ab"/>
              <w:spacing w:after="0" w:line="240" w:lineRule="auto"/>
              <w:ind w:left="40" w:right="6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Фразеологизм</w:t>
            </w:r>
            <w:r>
              <w:rPr>
                <w:rFonts w:ascii="Times New Roman" w:hAnsi="Times New Roman" w:cs="Times New Roman"/>
                <w:color w:val="000000" w:themeColor="text1"/>
                <w:sz w:val="24"/>
                <w:szCs w:val="24"/>
                <w:lang w:val="kk-KZ"/>
              </w:rPr>
              <w:t>дер</w:t>
            </w:r>
            <w:r>
              <w:rPr>
                <w:rFonts w:ascii="Times New Roman" w:hAnsi="Times New Roman" w:cs="Times New Roman"/>
                <w:color w:val="000000" w:themeColor="text1"/>
                <w:sz w:val="24"/>
                <w:szCs w:val="24"/>
              </w:rPr>
              <w:t>:</w:t>
            </w:r>
            <w:r>
              <w:rPr>
                <w:rStyle w:val="41"/>
                <w:b w:val="0"/>
                <w:color w:val="000000" w:themeColor="text1"/>
                <w:sz w:val="24"/>
                <w:szCs w:val="24"/>
              </w:rPr>
              <w:t xml:space="preserve"> врет (брешет) как сивый мерин</w:t>
            </w:r>
            <w:r>
              <w:rPr>
                <w:rFonts w:ascii="Times New Roman" w:hAnsi="Times New Roman" w:cs="Times New Roman"/>
                <w:color w:val="000000" w:themeColor="text1"/>
                <w:sz w:val="24"/>
                <w:szCs w:val="24"/>
              </w:rPr>
              <w:t>;</w:t>
            </w:r>
            <w:r>
              <w:rPr>
                <w:rStyle w:val="41"/>
                <w:b w:val="0"/>
                <w:color w:val="000000" w:themeColor="text1"/>
                <w:sz w:val="24"/>
                <w:szCs w:val="24"/>
              </w:rPr>
              <w:t xml:space="preserve"> вешать собак на шею</w:t>
            </w:r>
            <w:r>
              <w:rPr>
                <w:rFonts w:ascii="Times New Roman" w:hAnsi="Times New Roman" w:cs="Times New Roman"/>
                <w:color w:val="000000" w:themeColor="text1"/>
                <w:sz w:val="24"/>
                <w:szCs w:val="24"/>
              </w:rPr>
              <w:t xml:space="preserve"> (кому),</w:t>
            </w:r>
            <w:r>
              <w:rPr>
                <w:rStyle w:val="41"/>
                <w:b w:val="0"/>
                <w:color w:val="000000" w:themeColor="text1"/>
                <w:sz w:val="24"/>
                <w:szCs w:val="24"/>
              </w:rPr>
              <w:t xml:space="preserve"> вешать собак</w:t>
            </w:r>
            <w:r>
              <w:rPr>
                <w:rFonts w:ascii="Times New Roman" w:hAnsi="Times New Roman" w:cs="Times New Roman"/>
                <w:color w:val="000000" w:themeColor="text1"/>
                <w:sz w:val="24"/>
                <w:szCs w:val="24"/>
              </w:rPr>
              <w:t xml:space="preserve"> (на кого);</w:t>
            </w:r>
            <w:r>
              <w:rPr>
                <w:rStyle w:val="41"/>
                <w:b w:val="0"/>
                <w:color w:val="000000" w:themeColor="text1"/>
                <w:sz w:val="24"/>
                <w:szCs w:val="24"/>
              </w:rPr>
              <w:t xml:space="preserve"> обводить вокруг пальца</w:t>
            </w:r>
            <w:r>
              <w:rPr>
                <w:rFonts w:ascii="Times New Roman" w:hAnsi="Times New Roman" w:cs="Times New Roman"/>
                <w:color w:val="000000" w:themeColor="text1"/>
                <w:sz w:val="24"/>
                <w:szCs w:val="24"/>
              </w:rPr>
              <w:t xml:space="preserve"> (кого);</w:t>
            </w:r>
            <w:r>
              <w:rPr>
                <w:rStyle w:val="41"/>
                <w:b w:val="0"/>
                <w:color w:val="000000" w:themeColor="text1"/>
                <w:sz w:val="24"/>
                <w:szCs w:val="24"/>
              </w:rPr>
              <w:t xml:space="preserve"> метать петли</w:t>
            </w:r>
            <w:r>
              <w:rPr>
                <w:rFonts w:ascii="Times New Roman" w:hAnsi="Times New Roman" w:cs="Times New Roman"/>
                <w:color w:val="000000" w:themeColor="text1"/>
                <w:sz w:val="24"/>
                <w:szCs w:val="24"/>
              </w:rPr>
              <w:t>;</w:t>
            </w:r>
            <w:r>
              <w:rPr>
                <w:rStyle w:val="41"/>
                <w:b w:val="0"/>
                <w:color w:val="000000" w:themeColor="text1"/>
                <w:sz w:val="24"/>
                <w:szCs w:val="24"/>
              </w:rPr>
              <w:t xml:space="preserve"> для отвода глаз</w:t>
            </w:r>
            <w:r>
              <w:rPr>
                <w:rFonts w:ascii="Times New Roman" w:hAnsi="Times New Roman" w:cs="Times New Roman"/>
                <w:color w:val="000000" w:themeColor="text1"/>
                <w:sz w:val="24"/>
                <w:szCs w:val="24"/>
              </w:rPr>
              <w:t xml:space="preserve"> </w:t>
            </w:r>
          </w:p>
        </w:tc>
      </w:tr>
      <w:tr w:rsidR="001B320B" w14:paraId="02D2F714" w14:textId="77777777">
        <w:tc>
          <w:tcPr>
            <w:tcW w:w="2689" w:type="dxa"/>
          </w:tcPr>
          <w:p w14:paraId="02D2F710" w14:textId="77777777" w:rsidR="001B320B" w:rsidRDefault="001B320B" w:rsidP="001B320B">
            <w:pPr>
              <w:pStyle w:val="ab"/>
              <w:spacing w:after="0" w:line="240" w:lineRule="auto"/>
              <w:ind w:left="40" w:hanging="40"/>
              <w:jc w:val="both"/>
              <w:rPr>
                <w:rFonts w:ascii="Times New Roman" w:hAnsi="Times New Roman" w:cs="Times New Roman"/>
                <w:color w:val="000000" w:themeColor="text1"/>
                <w:sz w:val="24"/>
                <w:szCs w:val="24"/>
              </w:rPr>
            </w:pPr>
            <w:r>
              <w:rPr>
                <w:rStyle w:val="41"/>
                <w:b w:val="0"/>
                <w:color w:val="000000" w:themeColor="text1"/>
                <w:sz w:val="24"/>
                <w:szCs w:val="24"/>
              </w:rPr>
              <w:t>Не обижай</w:t>
            </w:r>
          </w:p>
          <w:p w14:paraId="02D2F711" w14:textId="77777777" w:rsidR="001B320B" w:rsidRDefault="001B320B" w:rsidP="001B320B">
            <w:pPr>
              <w:pStyle w:val="131"/>
              <w:shd w:val="clear" w:color="auto" w:fill="auto"/>
              <w:spacing w:line="240" w:lineRule="auto"/>
              <w:ind w:left="40" w:right="40" w:firstLine="820"/>
              <w:rPr>
                <w:rFonts w:ascii="Times New Roman" w:hAnsi="Times New Roman"/>
                <w:b w:val="0"/>
                <w:color w:val="000000" w:themeColor="text1"/>
                <w:kern w:val="0"/>
                <w:sz w:val="24"/>
                <w:szCs w:val="24"/>
                <w14:ligatures w14:val="none"/>
              </w:rPr>
            </w:pPr>
          </w:p>
          <w:p w14:paraId="02D2F712" w14:textId="77777777" w:rsidR="001B320B" w:rsidRDefault="001B320B" w:rsidP="001B320B">
            <w:pPr>
              <w:pStyle w:val="af3"/>
              <w:tabs>
                <w:tab w:val="left" w:pos="142"/>
              </w:tabs>
              <w:spacing w:before="0" w:beforeAutospacing="0" w:after="0" w:afterAutospacing="0"/>
              <w:jc w:val="both"/>
              <w:rPr>
                <w:color w:val="000000" w:themeColor="text1"/>
                <w:sz w:val="22"/>
                <w:szCs w:val="22"/>
                <w:lang w:val="kk-KZ"/>
              </w:rPr>
            </w:pPr>
          </w:p>
        </w:tc>
        <w:tc>
          <w:tcPr>
            <w:tcW w:w="7273" w:type="dxa"/>
          </w:tcPr>
          <w:p w14:paraId="02D2F713" w14:textId="77777777" w:rsidR="001B320B" w:rsidRDefault="001B320B" w:rsidP="001B320B">
            <w:pPr>
              <w:pStyle w:val="af3"/>
              <w:tabs>
                <w:tab w:val="left" w:pos="142"/>
              </w:tabs>
              <w:spacing w:before="0" w:beforeAutospacing="0" w:after="0" w:afterAutospacing="0"/>
              <w:jc w:val="both"/>
              <w:rPr>
                <w:color w:val="000000" w:themeColor="text1"/>
                <w:sz w:val="22"/>
                <w:szCs w:val="22"/>
                <w:lang w:val="kk-KZ"/>
              </w:rPr>
            </w:pPr>
            <w:proofErr w:type="spellStart"/>
            <w:r>
              <w:rPr>
                <w:rStyle w:val="1311"/>
                <w:b w:val="0"/>
                <w:bCs w:val="0"/>
                <w:color w:val="000000" w:themeColor="text1"/>
                <w:sz w:val="24"/>
                <w:szCs w:val="24"/>
              </w:rPr>
              <w:t>Обидящим</w:t>
            </w:r>
            <w:proofErr w:type="spellEnd"/>
            <w:r>
              <w:rPr>
                <w:rStyle w:val="1311"/>
                <w:b w:val="0"/>
                <w:bCs w:val="0"/>
                <w:color w:val="000000" w:themeColor="text1"/>
                <w:sz w:val="24"/>
                <w:szCs w:val="24"/>
              </w:rPr>
              <w:t xml:space="preserve"> Бог судия. Обидчика Бог судит; Суди Бог того, кто обидит кого; Кто </w:t>
            </w:r>
            <w:proofErr w:type="spellStart"/>
            <w:r>
              <w:rPr>
                <w:rStyle w:val="1311"/>
                <w:b w:val="0"/>
                <w:bCs w:val="0"/>
                <w:color w:val="000000" w:themeColor="text1"/>
                <w:sz w:val="24"/>
                <w:szCs w:val="24"/>
              </w:rPr>
              <w:t>завидлив</w:t>
            </w:r>
            <w:proofErr w:type="spellEnd"/>
            <w:r>
              <w:rPr>
                <w:rStyle w:val="1311"/>
                <w:b w:val="0"/>
                <w:bCs w:val="0"/>
                <w:color w:val="000000" w:themeColor="text1"/>
                <w:sz w:val="24"/>
                <w:szCs w:val="24"/>
              </w:rPr>
              <w:t xml:space="preserve">, тот </w:t>
            </w:r>
            <w:proofErr w:type="spellStart"/>
            <w:r>
              <w:rPr>
                <w:rStyle w:val="1311"/>
                <w:b w:val="0"/>
                <w:bCs w:val="0"/>
                <w:color w:val="000000" w:themeColor="text1"/>
                <w:sz w:val="24"/>
                <w:szCs w:val="24"/>
              </w:rPr>
              <w:t>обидлив</w:t>
            </w:r>
            <w:proofErr w:type="spellEnd"/>
            <w:r>
              <w:rPr>
                <w:rStyle w:val="1311"/>
                <w:b w:val="0"/>
                <w:bCs w:val="0"/>
                <w:color w:val="000000" w:themeColor="text1"/>
                <w:sz w:val="24"/>
                <w:szCs w:val="24"/>
              </w:rPr>
              <w:t>; Обиженного обижать двойной грех; Лучше в обиде быть, нежели в обидчиках; Кто кого обидит, того Бог ненавидит.</w:t>
            </w:r>
          </w:p>
        </w:tc>
      </w:tr>
    </w:tbl>
    <w:p w14:paraId="02D2F715" w14:textId="77777777" w:rsidR="00C33A90" w:rsidRDefault="00C33A90">
      <w:pPr>
        <w:pStyle w:val="af3"/>
        <w:tabs>
          <w:tab w:val="left" w:pos="142"/>
        </w:tabs>
        <w:spacing w:before="0" w:beforeAutospacing="0" w:after="0" w:afterAutospacing="0"/>
        <w:ind w:firstLine="709"/>
        <w:jc w:val="both"/>
        <w:rPr>
          <w:color w:val="000000" w:themeColor="text1"/>
          <w:sz w:val="28"/>
          <w:szCs w:val="28"/>
          <w:lang w:val="kk-KZ"/>
        </w:rPr>
      </w:pPr>
    </w:p>
    <w:p w14:paraId="02D2F716"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«Библиядан» алынған орыс тіліндегі фразеологизмдердің қатарында </w:t>
      </w:r>
      <w:proofErr w:type="spellStart"/>
      <w:r>
        <w:rPr>
          <w:rFonts w:ascii="Times New Roman" w:eastAsia="Times New Roman" w:hAnsi="Times New Roman" w:cs="Times New Roman"/>
          <w:bCs/>
          <w:color w:val="000000" w:themeColor="text1"/>
          <w:sz w:val="28"/>
          <w:szCs w:val="28"/>
          <w:lang w:val="kk-KZ" w:eastAsia="ru-RU"/>
        </w:rPr>
        <w:t>Вавилонское</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столпотворение</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Валаамова</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ослица</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Знамение</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времен</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Каинова</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печать</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Козёл</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отпущения</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Манна</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небесная</w:t>
      </w:r>
      <w:proofErr w:type="spellEnd"/>
      <w:r>
        <w:rPr>
          <w:rFonts w:ascii="Times New Roman" w:eastAsia="Times New Roman" w:hAnsi="Times New Roman" w:cs="Times New Roman"/>
          <w:bCs/>
          <w:color w:val="000000" w:themeColor="text1"/>
          <w:sz w:val="28"/>
          <w:szCs w:val="28"/>
          <w:lang w:val="kk-KZ" w:eastAsia="ru-RU"/>
        </w:rPr>
        <w:t xml:space="preserve">, Не </w:t>
      </w:r>
      <w:proofErr w:type="spellStart"/>
      <w:r>
        <w:rPr>
          <w:rFonts w:ascii="Times New Roman" w:eastAsia="Times New Roman" w:hAnsi="Times New Roman" w:cs="Times New Roman"/>
          <w:bCs/>
          <w:color w:val="000000" w:themeColor="text1"/>
          <w:sz w:val="28"/>
          <w:szCs w:val="28"/>
          <w:lang w:val="kk-KZ" w:eastAsia="ru-RU"/>
        </w:rPr>
        <w:t>хлебом</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единым</w:t>
      </w:r>
      <w:proofErr w:type="spellEnd"/>
      <w:r>
        <w:rPr>
          <w:rFonts w:ascii="Times New Roman" w:eastAsia="Times New Roman" w:hAnsi="Times New Roman" w:cs="Times New Roman"/>
          <w:bCs/>
          <w:color w:val="000000" w:themeColor="text1"/>
          <w:sz w:val="28"/>
          <w:szCs w:val="28"/>
          <w:lang w:val="kk-KZ" w:eastAsia="ru-RU"/>
        </w:rPr>
        <w:t xml:space="preserve">, От </w:t>
      </w:r>
      <w:proofErr w:type="spellStart"/>
      <w:r>
        <w:rPr>
          <w:rFonts w:ascii="Times New Roman" w:eastAsia="Times New Roman" w:hAnsi="Times New Roman" w:cs="Times New Roman"/>
          <w:bCs/>
          <w:color w:val="000000" w:themeColor="text1"/>
          <w:sz w:val="28"/>
          <w:szCs w:val="28"/>
          <w:lang w:val="kk-KZ" w:eastAsia="ru-RU"/>
        </w:rPr>
        <w:t>Иордана</w:t>
      </w:r>
      <w:proofErr w:type="spellEnd"/>
      <w:r>
        <w:rPr>
          <w:rFonts w:ascii="Times New Roman" w:eastAsia="Times New Roman" w:hAnsi="Times New Roman" w:cs="Times New Roman"/>
          <w:bCs/>
          <w:color w:val="000000" w:themeColor="text1"/>
          <w:sz w:val="28"/>
          <w:szCs w:val="28"/>
          <w:lang w:val="kk-KZ" w:eastAsia="ru-RU"/>
        </w:rPr>
        <w:t xml:space="preserve"> до </w:t>
      </w:r>
      <w:proofErr w:type="spellStart"/>
      <w:r>
        <w:rPr>
          <w:rFonts w:ascii="Times New Roman" w:eastAsia="Times New Roman" w:hAnsi="Times New Roman" w:cs="Times New Roman"/>
          <w:bCs/>
          <w:color w:val="000000" w:themeColor="text1"/>
          <w:sz w:val="28"/>
          <w:szCs w:val="28"/>
          <w:lang w:val="kk-KZ" w:eastAsia="ru-RU"/>
        </w:rPr>
        <w:t>Ефрата</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Содом</w:t>
      </w:r>
      <w:proofErr w:type="spellEnd"/>
      <w:r>
        <w:rPr>
          <w:rFonts w:ascii="Times New Roman" w:eastAsia="Times New Roman" w:hAnsi="Times New Roman" w:cs="Times New Roman"/>
          <w:bCs/>
          <w:color w:val="000000" w:themeColor="text1"/>
          <w:sz w:val="28"/>
          <w:szCs w:val="28"/>
          <w:lang w:val="kk-KZ" w:eastAsia="ru-RU"/>
        </w:rPr>
        <w:t xml:space="preserve"> и </w:t>
      </w:r>
      <w:proofErr w:type="spellStart"/>
      <w:r>
        <w:rPr>
          <w:rFonts w:ascii="Times New Roman" w:eastAsia="Times New Roman" w:hAnsi="Times New Roman" w:cs="Times New Roman"/>
          <w:bCs/>
          <w:color w:val="000000" w:themeColor="text1"/>
          <w:sz w:val="28"/>
          <w:szCs w:val="28"/>
          <w:lang w:val="kk-KZ" w:eastAsia="ru-RU"/>
        </w:rPr>
        <w:t>Гоморра</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Стреляный</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воробей</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Терновый</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венец</w:t>
      </w:r>
      <w:proofErr w:type="spellEnd"/>
      <w:r>
        <w:rPr>
          <w:rFonts w:ascii="Times New Roman" w:eastAsia="Times New Roman" w:hAnsi="Times New Roman" w:cs="Times New Roman"/>
          <w:bCs/>
          <w:color w:val="000000" w:themeColor="text1"/>
          <w:sz w:val="28"/>
          <w:szCs w:val="28"/>
          <w:lang w:val="kk-KZ" w:eastAsia="ru-RU"/>
        </w:rPr>
        <w:t xml:space="preserve"> т.б. атауға болады.  Келтірілген фразеологизмдер </w:t>
      </w:r>
      <w:proofErr w:type="spellStart"/>
      <w:r>
        <w:rPr>
          <w:rFonts w:ascii="Times New Roman" w:eastAsia="Times New Roman" w:hAnsi="Times New Roman" w:cs="Times New Roman"/>
          <w:bCs/>
          <w:color w:val="000000" w:themeColor="text1"/>
          <w:sz w:val="28"/>
          <w:szCs w:val="28"/>
          <w:lang w:val="kk-KZ" w:eastAsia="ru-RU"/>
        </w:rPr>
        <w:t>әу</w:t>
      </w:r>
      <w:proofErr w:type="spellEnd"/>
      <w:r>
        <w:rPr>
          <w:rFonts w:ascii="Times New Roman" w:eastAsia="Times New Roman" w:hAnsi="Times New Roman" w:cs="Times New Roman"/>
          <w:bCs/>
          <w:color w:val="000000" w:themeColor="text1"/>
          <w:sz w:val="28"/>
          <w:szCs w:val="28"/>
          <w:lang w:val="kk-KZ" w:eastAsia="ru-RU"/>
        </w:rPr>
        <w:t xml:space="preserve"> баста «Библияда» еркін тіркес ретінде қолданылған. Мысалы, </w:t>
      </w:r>
      <w:proofErr w:type="spellStart"/>
      <w:r>
        <w:rPr>
          <w:rFonts w:ascii="Times New Roman" w:eastAsia="Times New Roman" w:hAnsi="Times New Roman" w:cs="Times New Roman"/>
          <w:bCs/>
          <w:color w:val="000000" w:themeColor="text1"/>
          <w:sz w:val="28"/>
          <w:szCs w:val="28"/>
          <w:lang w:val="kk-KZ" w:eastAsia="ru-RU"/>
        </w:rPr>
        <w:t>Каинова</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печать</w:t>
      </w:r>
      <w:proofErr w:type="spellEnd"/>
      <w:r>
        <w:rPr>
          <w:rFonts w:ascii="Times New Roman" w:eastAsia="Times New Roman" w:hAnsi="Times New Roman" w:cs="Times New Roman"/>
          <w:bCs/>
          <w:color w:val="000000" w:themeColor="text1"/>
          <w:sz w:val="28"/>
          <w:szCs w:val="28"/>
          <w:lang w:val="kk-KZ" w:eastAsia="ru-RU"/>
        </w:rPr>
        <w:t xml:space="preserve"> тіркесі «бауырын (Әбілді) өлтіргені үшін Құдайдың </w:t>
      </w:r>
      <w:proofErr w:type="spellStart"/>
      <w:r>
        <w:rPr>
          <w:rFonts w:ascii="Times New Roman" w:eastAsia="Times New Roman" w:hAnsi="Times New Roman" w:cs="Times New Roman"/>
          <w:bCs/>
          <w:color w:val="000000" w:themeColor="text1"/>
          <w:sz w:val="28"/>
          <w:szCs w:val="28"/>
          <w:lang w:val="kk-KZ" w:eastAsia="ru-RU"/>
        </w:rPr>
        <w:t>Каинға</w:t>
      </w:r>
      <w:proofErr w:type="spellEnd"/>
      <w:r>
        <w:rPr>
          <w:rFonts w:ascii="Times New Roman" w:eastAsia="Times New Roman" w:hAnsi="Times New Roman" w:cs="Times New Roman"/>
          <w:bCs/>
          <w:color w:val="000000" w:themeColor="text1"/>
          <w:sz w:val="28"/>
          <w:szCs w:val="28"/>
          <w:lang w:val="kk-KZ" w:eastAsia="ru-RU"/>
        </w:rPr>
        <w:t xml:space="preserve"> салған таңбасы» дегенді білдірген. Уақыт өте келе ол тұрақты тіркеске айналып, «қарғыс таңбасы» деген мәнді білдірген.  «Орыс фразеологизмдерінің академиялық сөздігінде» бұл тіркес: «</w:t>
      </w:r>
      <w:r>
        <w:rPr>
          <w:rFonts w:ascii="Times New Roman" w:hAnsi="Times New Roman" w:cs="Times New Roman"/>
          <w:color w:val="000000" w:themeColor="text1"/>
          <w:sz w:val="28"/>
          <w:szCs w:val="28"/>
        </w:rPr>
        <w:t>Каинова печать книжн. Множественное число неупотребительно. 1. Что-либо, рассматриваемое как знак общественно осуждаемого поступка (предательства, убийства и т.п.) и осмысляемое как знак проклятья братоубийце в христианской религиозной традиции</w:t>
      </w:r>
      <w:r>
        <w:rPr>
          <w:rFonts w:ascii="Times New Roman" w:hAnsi="Times New Roman" w:cs="Times New Roman"/>
          <w:color w:val="000000" w:themeColor="text1"/>
          <w:sz w:val="28"/>
          <w:szCs w:val="28"/>
          <w:lang w:val="kk-KZ"/>
        </w:rPr>
        <w:t xml:space="preserve">» түрінде сипатталған [152, с. 474]. Бұл тіркестен </w:t>
      </w:r>
      <w:r>
        <w:rPr>
          <w:rFonts w:ascii="Times New Roman" w:hAnsi="Times New Roman" w:cs="Times New Roman"/>
          <w:color w:val="000000" w:themeColor="text1"/>
          <w:sz w:val="28"/>
          <w:szCs w:val="28"/>
        </w:rPr>
        <w:t>Каинова печать лежит (на ком-л./на чем-л.); Нести Каинову печать; Каиновой печатью метить / клеймить (кого-л.); Каинову печать поставить (на кого-л./на что-л.)</w:t>
      </w:r>
      <w:r>
        <w:rPr>
          <w:rFonts w:ascii="Times New Roman" w:hAnsi="Times New Roman" w:cs="Times New Roman"/>
          <w:color w:val="000000" w:themeColor="text1"/>
          <w:sz w:val="28"/>
          <w:szCs w:val="28"/>
          <w:lang w:val="kk-KZ"/>
        </w:rPr>
        <w:t xml:space="preserve"> сияқты тұрақты тіркестер өрбіген. </w:t>
      </w:r>
    </w:p>
    <w:p w14:paraId="02D2F717"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bCs/>
          <w:color w:val="000000" w:themeColor="text1"/>
          <w:sz w:val="28"/>
          <w:szCs w:val="28"/>
          <w:lang w:val="kk-KZ" w:eastAsia="ru-RU"/>
        </w:rPr>
        <w:lastRenderedPageBreak/>
        <w:t>Вавилонское</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столпотворение</w:t>
      </w:r>
      <w:proofErr w:type="spellEnd"/>
      <w:r>
        <w:rPr>
          <w:rFonts w:ascii="Times New Roman" w:eastAsia="Times New Roman" w:hAnsi="Times New Roman" w:cs="Times New Roman"/>
          <w:color w:val="000000" w:themeColor="text1"/>
          <w:sz w:val="28"/>
          <w:szCs w:val="28"/>
          <w:lang w:val="kk-KZ" w:eastAsia="ru-RU"/>
        </w:rPr>
        <w:t xml:space="preserve">  тіркесі Вавилон мұнарасын салған кезде  тілдер шатасып, адамдар бір-бірін түсіне алмайтын деңгейге жетуіне байланысты пайда болған. Кейін ол тіркес фразеологизмге айналып, «түсініксіздік, шу, ретсіздік» деген мәнге ие болған. </w:t>
      </w:r>
      <w:proofErr w:type="spellStart"/>
      <w:r>
        <w:rPr>
          <w:rFonts w:ascii="Times New Roman" w:eastAsia="Times New Roman" w:hAnsi="Times New Roman" w:cs="Times New Roman"/>
          <w:bCs/>
          <w:color w:val="000000" w:themeColor="text1"/>
          <w:sz w:val="28"/>
          <w:szCs w:val="28"/>
          <w:lang w:val="kk-KZ" w:eastAsia="ru-RU"/>
        </w:rPr>
        <w:t>Козёл</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отпущения</w:t>
      </w:r>
      <w:proofErr w:type="spellEnd"/>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тіркесінің бастапқы мағынасы Израиль халқының күнәларын алып, шөлге жіберілген текеге қатысты болса, кейін ол фразеологизмге айналып, «бейкүнә болса да, басқалардың кінәсін арқалаған адам» деген мәнді білдірген. Сөздікте бұл тіркестің мағынасы «</w:t>
      </w:r>
      <w:r>
        <w:rPr>
          <w:rFonts w:ascii="Times New Roman" w:hAnsi="Times New Roman" w:cs="Times New Roman"/>
          <w:color w:val="000000" w:themeColor="text1"/>
          <w:sz w:val="28"/>
          <w:szCs w:val="28"/>
        </w:rPr>
        <w:t>Человек, на которого возлагается вся вина за какие-либо неблаговидные поступки, совершенные другими лицами, осмысляемый как жертвенное животное, на которое возлагалась вина за грехи</w:t>
      </w:r>
      <w:r>
        <w:rPr>
          <w:rFonts w:ascii="Times New Roman" w:hAnsi="Times New Roman" w:cs="Times New Roman"/>
          <w:color w:val="000000" w:themeColor="text1"/>
          <w:sz w:val="28"/>
          <w:szCs w:val="28"/>
          <w:lang w:val="kk-KZ"/>
        </w:rPr>
        <w:t xml:space="preserve">», – деп берілген [156, с. 284]. </w:t>
      </w:r>
      <w:proofErr w:type="spellStart"/>
      <w:r>
        <w:rPr>
          <w:rFonts w:ascii="Times New Roman" w:eastAsia="Times New Roman" w:hAnsi="Times New Roman" w:cs="Times New Roman"/>
          <w:bCs/>
          <w:color w:val="000000" w:themeColor="text1"/>
          <w:sz w:val="28"/>
          <w:szCs w:val="28"/>
          <w:lang w:val="kk-KZ" w:eastAsia="ru-RU"/>
        </w:rPr>
        <w:t>Манна</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небесная</w:t>
      </w:r>
      <w:proofErr w:type="spellEnd"/>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тіркесі «Құдайдың шөл далаға </w:t>
      </w:r>
      <w:proofErr w:type="spellStart"/>
      <w:r>
        <w:rPr>
          <w:rFonts w:ascii="Times New Roman" w:eastAsia="Times New Roman" w:hAnsi="Times New Roman" w:cs="Times New Roman"/>
          <w:color w:val="000000" w:themeColor="text1"/>
          <w:sz w:val="28"/>
          <w:szCs w:val="28"/>
          <w:lang w:val="kk-KZ" w:eastAsia="ru-RU"/>
        </w:rPr>
        <w:t>жіберіген</w:t>
      </w:r>
      <w:proofErr w:type="spellEnd"/>
      <w:r>
        <w:rPr>
          <w:rFonts w:ascii="Times New Roman" w:eastAsia="Times New Roman" w:hAnsi="Times New Roman" w:cs="Times New Roman"/>
          <w:color w:val="000000" w:themeColor="text1"/>
          <w:sz w:val="28"/>
          <w:szCs w:val="28"/>
          <w:lang w:val="kk-KZ" w:eastAsia="ru-RU"/>
        </w:rPr>
        <w:t xml:space="preserve"> ғажайып тағамы» деген мәнде жұмсалса, кейін «аспаннан түскендей, кенет пайда болған олжа, көмек» деген мән жамаған. Сөздікте бұл тіркестің мәні «</w:t>
      </w:r>
      <w:r>
        <w:rPr>
          <w:rFonts w:ascii="Times New Roman" w:hAnsi="Times New Roman" w:cs="Times New Roman"/>
          <w:color w:val="000000" w:themeColor="text1"/>
          <w:sz w:val="28"/>
          <w:szCs w:val="28"/>
        </w:rPr>
        <w:t>Нечто (обычно какой-либо недостающий ресурс, чаще всего не денежный) очень желанное, получение чего обычно неожиданно и не зависит от усилий получателя, осмысляемое как пища, которая, согласно библейскому преданию, однажды упала с неба в пустыне и насытила голодавший народ</w:t>
      </w:r>
      <w:r>
        <w:rPr>
          <w:rFonts w:ascii="Times New Roman" w:hAnsi="Times New Roman" w:cs="Times New Roman"/>
          <w:color w:val="000000" w:themeColor="text1"/>
          <w:sz w:val="28"/>
          <w:szCs w:val="28"/>
          <w:lang w:val="kk-KZ"/>
        </w:rPr>
        <w:t xml:space="preserve">» деп берілген [156, с. 354].  </w:t>
      </w:r>
      <w:r>
        <w:rPr>
          <w:rFonts w:ascii="Times New Roman" w:eastAsia="Times New Roman" w:hAnsi="Times New Roman" w:cs="Times New Roman"/>
          <w:bCs/>
          <w:color w:val="000000" w:themeColor="text1"/>
          <w:sz w:val="28"/>
          <w:szCs w:val="28"/>
          <w:lang w:val="kk-KZ" w:eastAsia="ru-RU"/>
        </w:rPr>
        <w:t xml:space="preserve">От </w:t>
      </w:r>
      <w:proofErr w:type="spellStart"/>
      <w:r>
        <w:rPr>
          <w:rFonts w:ascii="Times New Roman" w:eastAsia="Times New Roman" w:hAnsi="Times New Roman" w:cs="Times New Roman"/>
          <w:bCs/>
          <w:color w:val="000000" w:themeColor="text1"/>
          <w:sz w:val="28"/>
          <w:szCs w:val="28"/>
          <w:lang w:val="kk-KZ" w:eastAsia="ru-RU"/>
        </w:rPr>
        <w:t>Иордана</w:t>
      </w:r>
      <w:proofErr w:type="spellEnd"/>
      <w:r>
        <w:rPr>
          <w:rFonts w:ascii="Times New Roman" w:eastAsia="Times New Roman" w:hAnsi="Times New Roman" w:cs="Times New Roman"/>
          <w:bCs/>
          <w:color w:val="000000" w:themeColor="text1"/>
          <w:sz w:val="28"/>
          <w:szCs w:val="28"/>
          <w:lang w:val="kk-KZ" w:eastAsia="ru-RU"/>
        </w:rPr>
        <w:t xml:space="preserve"> до </w:t>
      </w:r>
      <w:proofErr w:type="spellStart"/>
      <w:r>
        <w:rPr>
          <w:rFonts w:ascii="Times New Roman" w:eastAsia="Times New Roman" w:hAnsi="Times New Roman" w:cs="Times New Roman"/>
          <w:bCs/>
          <w:color w:val="000000" w:themeColor="text1"/>
          <w:sz w:val="28"/>
          <w:szCs w:val="28"/>
          <w:lang w:val="kk-KZ" w:eastAsia="ru-RU"/>
        </w:rPr>
        <w:t>Ефрата</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Содом</w:t>
      </w:r>
      <w:proofErr w:type="spellEnd"/>
      <w:r>
        <w:rPr>
          <w:rFonts w:ascii="Times New Roman" w:eastAsia="Times New Roman" w:hAnsi="Times New Roman" w:cs="Times New Roman"/>
          <w:bCs/>
          <w:color w:val="000000" w:themeColor="text1"/>
          <w:sz w:val="28"/>
          <w:szCs w:val="28"/>
          <w:lang w:val="kk-KZ" w:eastAsia="ru-RU"/>
        </w:rPr>
        <w:t xml:space="preserve"> и </w:t>
      </w:r>
      <w:proofErr w:type="spellStart"/>
      <w:r>
        <w:rPr>
          <w:rFonts w:ascii="Times New Roman" w:eastAsia="Times New Roman" w:hAnsi="Times New Roman" w:cs="Times New Roman"/>
          <w:bCs/>
          <w:color w:val="000000" w:themeColor="text1"/>
          <w:sz w:val="28"/>
          <w:szCs w:val="28"/>
          <w:lang w:val="kk-KZ" w:eastAsia="ru-RU"/>
        </w:rPr>
        <w:t>Гоморра</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Вавилонское</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столпотворение</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Валаамова</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ослица</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Каинова</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печать</w:t>
      </w:r>
      <w:proofErr w:type="spellEnd"/>
      <w:r>
        <w:rPr>
          <w:rFonts w:ascii="Times New Roman" w:eastAsia="Times New Roman" w:hAnsi="Times New Roman" w:cs="Times New Roman"/>
          <w:bCs/>
          <w:color w:val="000000" w:themeColor="text1"/>
          <w:sz w:val="28"/>
          <w:szCs w:val="28"/>
          <w:lang w:val="kk-KZ" w:eastAsia="ru-RU"/>
        </w:rPr>
        <w:t xml:space="preserve"> сияқты тіркестер алғашында жалқы есімдерге (нақты бір мекенге, адамға) қатысты қолданылса, кейін жалпылық сипат алған.  От </w:t>
      </w:r>
      <w:proofErr w:type="spellStart"/>
      <w:r>
        <w:rPr>
          <w:rFonts w:ascii="Times New Roman" w:eastAsia="Times New Roman" w:hAnsi="Times New Roman" w:cs="Times New Roman"/>
          <w:bCs/>
          <w:color w:val="000000" w:themeColor="text1"/>
          <w:sz w:val="28"/>
          <w:szCs w:val="28"/>
          <w:lang w:val="kk-KZ" w:eastAsia="ru-RU"/>
        </w:rPr>
        <w:t>Иордана</w:t>
      </w:r>
      <w:proofErr w:type="spellEnd"/>
      <w:r>
        <w:rPr>
          <w:rFonts w:ascii="Times New Roman" w:eastAsia="Times New Roman" w:hAnsi="Times New Roman" w:cs="Times New Roman"/>
          <w:bCs/>
          <w:color w:val="000000" w:themeColor="text1"/>
          <w:sz w:val="28"/>
          <w:szCs w:val="28"/>
          <w:lang w:val="kk-KZ" w:eastAsia="ru-RU"/>
        </w:rPr>
        <w:t xml:space="preserve"> до </w:t>
      </w:r>
      <w:proofErr w:type="spellStart"/>
      <w:r>
        <w:rPr>
          <w:rFonts w:ascii="Times New Roman" w:eastAsia="Times New Roman" w:hAnsi="Times New Roman" w:cs="Times New Roman"/>
          <w:bCs/>
          <w:color w:val="000000" w:themeColor="text1"/>
          <w:sz w:val="28"/>
          <w:szCs w:val="28"/>
          <w:lang w:val="kk-KZ" w:eastAsia="ru-RU"/>
        </w:rPr>
        <w:t>Ефрата</w:t>
      </w:r>
      <w:proofErr w:type="spellEnd"/>
      <w:r>
        <w:rPr>
          <w:rFonts w:ascii="Times New Roman" w:eastAsia="Times New Roman" w:hAnsi="Times New Roman" w:cs="Times New Roman"/>
          <w:bCs/>
          <w:color w:val="000000" w:themeColor="text1"/>
          <w:sz w:val="28"/>
          <w:szCs w:val="28"/>
          <w:lang w:val="kk-KZ" w:eastAsia="ru-RU"/>
        </w:rPr>
        <w:t xml:space="preserve"> тіркесі </w:t>
      </w:r>
      <w:proofErr w:type="spellStart"/>
      <w:r>
        <w:rPr>
          <w:rFonts w:ascii="Times New Roman" w:eastAsia="Times New Roman" w:hAnsi="Times New Roman" w:cs="Times New Roman"/>
          <w:bCs/>
          <w:color w:val="000000" w:themeColor="text1"/>
          <w:sz w:val="28"/>
          <w:szCs w:val="28"/>
          <w:lang w:val="kk-KZ" w:eastAsia="ru-RU"/>
        </w:rPr>
        <w:t>әу</w:t>
      </w:r>
      <w:proofErr w:type="spellEnd"/>
      <w:r>
        <w:rPr>
          <w:rFonts w:ascii="Times New Roman" w:eastAsia="Times New Roman" w:hAnsi="Times New Roman" w:cs="Times New Roman"/>
          <w:bCs/>
          <w:color w:val="000000" w:themeColor="text1"/>
          <w:sz w:val="28"/>
          <w:szCs w:val="28"/>
          <w:lang w:val="kk-KZ" w:eastAsia="ru-RU"/>
        </w:rPr>
        <w:t xml:space="preserve"> баста нақты бір аймаққа қатысты қолданылса, кейін өте үлкен аумаққа қатысты қолданылған. </w:t>
      </w:r>
      <w:proofErr w:type="spellStart"/>
      <w:r>
        <w:rPr>
          <w:rFonts w:ascii="Times New Roman" w:eastAsia="Times New Roman" w:hAnsi="Times New Roman" w:cs="Times New Roman"/>
          <w:bCs/>
          <w:color w:val="000000" w:themeColor="text1"/>
          <w:sz w:val="28"/>
          <w:szCs w:val="28"/>
          <w:lang w:val="kk-KZ" w:eastAsia="ru-RU"/>
        </w:rPr>
        <w:t>Содом</w:t>
      </w:r>
      <w:proofErr w:type="spellEnd"/>
      <w:r>
        <w:rPr>
          <w:rFonts w:ascii="Times New Roman" w:eastAsia="Times New Roman" w:hAnsi="Times New Roman" w:cs="Times New Roman"/>
          <w:bCs/>
          <w:color w:val="000000" w:themeColor="text1"/>
          <w:sz w:val="28"/>
          <w:szCs w:val="28"/>
          <w:lang w:val="kk-KZ" w:eastAsia="ru-RU"/>
        </w:rPr>
        <w:t xml:space="preserve"> и </w:t>
      </w:r>
      <w:proofErr w:type="spellStart"/>
      <w:r>
        <w:rPr>
          <w:rFonts w:ascii="Times New Roman" w:eastAsia="Times New Roman" w:hAnsi="Times New Roman" w:cs="Times New Roman"/>
          <w:bCs/>
          <w:color w:val="000000" w:themeColor="text1"/>
          <w:sz w:val="28"/>
          <w:szCs w:val="28"/>
          <w:lang w:val="kk-KZ" w:eastAsia="ru-RU"/>
        </w:rPr>
        <w:t>Гоморра</w:t>
      </w:r>
      <w:proofErr w:type="spellEnd"/>
      <w:r>
        <w:rPr>
          <w:rFonts w:ascii="Times New Roman" w:eastAsia="Times New Roman" w:hAnsi="Times New Roman" w:cs="Times New Roman"/>
          <w:bCs/>
          <w:color w:val="000000" w:themeColor="text1"/>
          <w:sz w:val="28"/>
          <w:szCs w:val="28"/>
          <w:lang w:val="kk-KZ" w:eastAsia="ru-RU"/>
        </w:rPr>
        <w:t xml:space="preserve"> тіркесі </w:t>
      </w:r>
      <w:r>
        <w:rPr>
          <w:rFonts w:ascii="Times New Roman" w:eastAsia="Times New Roman" w:hAnsi="Times New Roman" w:cs="Times New Roman"/>
          <w:color w:val="000000" w:themeColor="text1"/>
          <w:sz w:val="28"/>
          <w:szCs w:val="28"/>
          <w:lang w:val="kk-KZ" w:eastAsia="ru-RU"/>
        </w:rPr>
        <w:t xml:space="preserve">азғындық жайлағаны үшін Құдайдың өртеп жіберген қалаларының атауы болса, кейін жалпылық сипат алып, «әдепсіздік, азғындық, тәртіпсіздік» деген мәнді білдірген. </w:t>
      </w:r>
      <w:proofErr w:type="spellStart"/>
      <w:r>
        <w:rPr>
          <w:rFonts w:ascii="Times New Roman" w:eastAsia="Times New Roman" w:hAnsi="Times New Roman" w:cs="Times New Roman"/>
          <w:bCs/>
          <w:color w:val="000000" w:themeColor="text1"/>
          <w:sz w:val="28"/>
          <w:szCs w:val="28"/>
          <w:lang w:val="kk-KZ" w:eastAsia="ru-RU"/>
        </w:rPr>
        <w:t>Валаамова</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ослица</w:t>
      </w:r>
      <w:proofErr w:type="spellEnd"/>
      <w:r>
        <w:rPr>
          <w:rFonts w:ascii="Times New Roman" w:eastAsia="Times New Roman" w:hAnsi="Times New Roman" w:cs="Times New Roman"/>
          <w:color w:val="000000" w:themeColor="text1"/>
          <w:sz w:val="28"/>
          <w:szCs w:val="28"/>
          <w:lang w:val="kk-KZ" w:eastAsia="ru-RU"/>
        </w:rPr>
        <w:t xml:space="preserve">  тіркесі </w:t>
      </w:r>
      <w:proofErr w:type="spellStart"/>
      <w:r>
        <w:rPr>
          <w:rFonts w:ascii="Times New Roman" w:eastAsia="Times New Roman" w:hAnsi="Times New Roman" w:cs="Times New Roman"/>
          <w:color w:val="000000" w:themeColor="text1"/>
          <w:sz w:val="28"/>
          <w:szCs w:val="28"/>
          <w:lang w:val="kk-KZ" w:eastAsia="ru-RU"/>
        </w:rPr>
        <w:t>Валаамның</w:t>
      </w:r>
      <w:proofErr w:type="spellEnd"/>
      <w:r>
        <w:rPr>
          <w:rFonts w:ascii="Times New Roman" w:eastAsia="Times New Roman" w:hAnsi="Times New Roman" w:cs="Times New Roman"/>
          <w:color w:val="000000" w:themeColor="text1"/>
          <w:sz w:val="28"/>
          <w:szCs w:val="28"/>
          <w:lang w:val="kk-KZ" w:eastAsia="ru-RU"/>
        </w:rPr>
        <w:t xml:space="preserve"> күтпеген жерден сөйлеп кеткен есегіне қатысты болса, кейін күтпеген жерден шындықты айтқан адамға қатысты қолданылған </w:t>
      </w:r>
      <w:r>
        <w:rPr>
          <w:rFonts w:ascii="Times New Roman" w:hAnsi="Times New Roman" w:cs="Times New Roman"/>
          <w:color w:val="000000" w:themeColor="text1"/>
          <w:sz w:val="28"/>
          <w:szCs w:val="28"/>
          <w:lang w:val="kk-KZ"/>
        </w:rPr>
        <w:t xml:space="preserve">[157, с. 96].  </w:t>
      </w:r>
    </w:p>
    <w:p w14:paraId="02D2F718" w14:textId="77777777" w:rsidR="00C33A90" w:rsidRDefault="00692334">
      <w:pPr>
        <w:pStyle w:val="ab"/>
        <w:tabs>
          <w:tab w:val="left" w:pos="1946"/>
        </w:tabs>
        <w:spacing w:after="0" w:line="240" w:lineRule="auto"/>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«Құраннан» не «Библиядан»  алынған фразеологизмдер – қатып қалған, өзгермейтін цитаталар емес. Қазіргі қазақ, орыс, ағылшын тілдерінде олардың баламалары пайда болып, мағыналық тұрғыдан жаңғырған. Мысалы, қазақ тілінде: «Әр нәрсенің өз уақыты бар», «Еш нәрседе шектен аспау керек», орыс тілінде:</w:t>
      </w:r>
      <w:r>
        <w:rPr>
          <w:rStyle w:val="a6"/>
          <w:rFonts w:ascii="Times New Roman" w:eastAsiaTheme="majorEastAsia" w:hAnsi="Times New Roman" w:cs="Times New Roman"/>
          <w:color w:val="000000" w:themeColor="text1"/>
          <w:sz w:val="28"/>
          <w:szCs w:val="28"/>
          <w:lang w:val="kk-KZ"/>
        </w:rPr>
        <w:t xml:space="preserve"> </w:t>
      </w:r>
      <w:proofErr w:type="spellStart"/>
      <w:r>
        <w:rPr>
          <w:rStyle w:val="a6"/>
          <w:rFonts w:ascii="Times New Roman" w:eastAsiaTheme="majorEastAsia" w:hAnsi="Times New Roman" w:cs="Times New Roman"/>
          <w:b w:val="0"/>
          <w:color w:val="000000" w:themeColor="text1"/>
          <w:sz w:val="28"/>
          <w:szCs w:val="28"/>
          <w:lang w:val="kk-KZ"/>
        </w:rPr>
        <w:t>превращение</w:t>
      </w:r>
      <w:proofErr w:type="spellEnd"/>
      <w:r>
        <w:rPr>
          <w:rStyle w:val="a6"/>
          <w:rFonts w:ascii="Times New Roman" w:eastAsiaTheme="majorEastAsia" w:hAnsi="Times New Roman" w:cs="Times New Roman"/>
          <w:b w:val="0"/>
          <w:color w:val="000000" w:themeColor="text1"/>
          <w:sz w:val="28"/>
          <w:szCs w:val="28"/>
          <w:lang w:val="kk-KZ"/>
        </w:rPr>
        <w:t xml:space="preserve"> </w:t>
      </w:r>
      <w:proofErr w:type="spellStart"/>
      <w:r>
        <w:rPr>
          <w:rStyle w:val="a6"/>
          <w:rFonts w:ascii="Times New Roman" w:eastAsiaTheme="majorEastAsia" w:hAnsi="Times New Roman" w:cs="Times New Roman"/>
          <w:b w:val="0"/>
          <w:color w:val="000000" w:themeColor="text1"/>
          <w:sz w:val="28"/>
          <w:szCs w:val="28"/>
          <w:lang w:val="kk-KZ"/>
        </w:rPr>
        <w:t>Савла</w:t>
      </w:r>
      <w:proofErr w:type="spellEnd"/>
      <w:r>
        <w:rPr>
          <w:rStyle w:val="a6"/>
          <w:rFonts w:ascii="Times New Roman" w:eastAsiaTheme="majorEastAsia" w:hAnsi="Times New Roman" w:cs="Times New Roman"/>
          <w:b w:val="0"/>
          <w:color w:val="000000" w:themeColor="text1"/>
          <w:sz w:val="28"/>
          <w:szCs w:val="28"/>
          <w:lang w:val="kk-KZ"/>
        </w:rPr>
        <w:t xml:space="preserve"> в </w:t>
      </w:r>
      <w:proofErr w:type="spellStart"/>
      <w:r>
        <w:rPr>
          <w:rStyle w:val="a6"/>
          <w:rFonts w:ascii="Times New Roman" w:eastAsiaTheme="majorEastAsia" w:hAnsi="Times New Roman" w:cs="Times New Roman"/>
          <w:b w:val="0"/>
          <w:color w:val="000000" w:themeColor="text1"/>
          <w:sz w:val="28"/>
          <w:szCs w:val="28"/>
          <w:lang w:val="kk-KZ"/>
        </w:rPr>
        <w:t>Павла</w:t>
      </w:r>
      <w:proofErr w:type="spellEnd"/>
      <w:r>
        <w:rPr>
          <w:rFonts w:ascii="Times New Roman" w:hAnsi="Times New Roman" w:cs="Times New Roman"/>
          <w:color w:val="000000" w:themeColor="text1"/>
          <w:sz w:val="28"/>
          <w:szCs w:val="28"/>
          <w:lang w:val="kk-KZ"/>
        </w:rPr>
        <w:t xml:space="preserve"> (түбегейлі өзгеру),</w:t>
      </w:r>
      <w:r>
        <w:rPr>
          <w:rFonts w:ascii="Times New Roman" w:eastAsia="Times New Roman" w:hAnsi="Times New Roman" w:cs="Times New Roman"/>
          <w:color w:val="000000" w:themeColor="text1"/>
          <w:sz w:val="28"/>
          <w:szCs w:val="28"/>
          <w:lang w:val="kk-KZ" w:eastAsia="ru-RU"/>
        </w:rPr>
        <w:t xml:space="preserve"> </w:t>
      </w:r>
      <w:r>
        <w:rPr>
          <w:rStyle w:val="a6"/>
          <w:rFonts w:ascii="Times New Roman" w:eastAsiaTheme="majorEastAsia" w:hAnsi="Times New Roman" w:cs="Times New Roman"/>
          <w:b w:val="0"/>
          <w:color w:val="000000" w:themeColor="text1"/>
          <w:sz w:val="28"/>
          <w:szCs w:val="28"/>
          <w:lang w:val="kk-KZ"/>
        </w:rPr>
        <w:t xml:space="preserve">до </w:t>
      </w:r>
      <w:proofErr w:type="spellStart"/>
      <w:r>
        <w:rPr>
          <w:rStyle w:val="a6"/>
          <w:rFonts w:ascii="Times New Roman" w:eastAsiaTheme="majorEastAsia" w:hAnsi="Times New Roman" w:cs="Times New Roman"/>
          <w:b w:val="0"/>
          <w:color w:val="000000" w:themeColor="text1"/>
          <w:sz w:val="28"/>
          <w:szCs w:val="28"/>
          <w:lang w:val="kk-KZ"/>
        </w:rPr>
        <w:t>кровавого</w:t>
      </w:r>
      <w:proofErr w:type="spellEnd"/>
      <w:r>
        <w:rPr>
          <w:rStyle w:val="a6"/>
          <w:rFonts w:ascii="Times New Roman" w:eastAsiaTheme="majorEastAsia" w:hAnsi="Times New Roman" w:cs="Times New Roman"/>
          <w:b w:val="0"/>
          <w:color w:val="000000" w:themeColor="text1"/>
          <w:sz w:val="28"/>
          <w:szCs w:val="28"/>
          <w:lang w:val="kk-KZ"/>
        </w:rPr>
        <w:t xml:space="preserve"> </w:t>
      </w:r>
      <w:proofErr w:type="spellStart"/>
      <w:r>
        <w:rPr>
          <w:rStyle w:val="a6"/>
          <w:rFonts w:ascii="Times New Roman" w:eastAsiaTheme="majorEastAsia" w:hAnsi="Times New Roman" w:cs="Times New Roman"/>
          <w:b w:val="0"/>
          <w:color w:val="000000" w:themeColor="text1"/>
          <w:sz w:val="28"/>
          <w:szCs w:val="28"/>
          <w:lang w:val="kk-KZ"/>
        </w:rPr>
        <w:t>пота</w:t>
      </w:r>
      <w:proofErr w:type="spellEnd"/>
      <w:r>
        <w:rPr>
          <w:rFonts w:ascii="Times New Roman" w:hAnsi="Times New Roman" w:cs="Times New Roman"/>
          <w:color w:val="000000" w:themeColor="text1"/>
          <w:sz w:val="28"/>
          <w:szCs w:val="28"/>
          <w:lang w:val="kk-KZ"/>
        </w:rPr>
        <w:t xml:space="preserve"> (бар күшін салу),</w:t>
      </w:r>
      <w:r>
        <w:rPr>
          <w:rStyle w:val="a6"/>
          <w:rFonts w:ascii="Times New Roman" w:eastAsiaTheme="majorEastAsia" w:hAnsi="Times New Roman" w:cs="Times New Roman"/>
          <w:b w:val="0"/>
          <w:color w:val="000000" w:themeColor="text1"/>
          <w:sz w:val="28"/>
          <w:szCs w:val="28"/>
          <w:lang w:val="kk-KZ"/>
        </w:rPr>
        <w:t xml:space="preserve"> </w:t>
      </w:r>
      <w:proofErr w:type="spellStart"/>
      <w:r>
        <w:rPr>
          <w:rStyle w:val="a6"/>
          <w:rFonts w:ascii="Times New Roman" w:eastAsiaTheme="majorEastAsia" w:hAnsi="Times New Roman" w:cs="Times New Roman"/>
          <w:b w:val="0"/>
          <w:color w:val="000000" w:themeColor="text1"/>
          <w:sz w:val="28"/>
          <w:szCs w:val="28"/>
          <w:lang w:val="kk-KZ"/>
        </w:rPr>
        <w:t>строить</w:t>
      </w:r>
      <w:proofErr w:type="spellEnd"/>
      <w:r>
        <w:rPr>
          <w:rStyle w:val="a6"/>
          <w:rFonts w:ascii="Times New Roman" w:eastAsiaTheme="majorEastAsia" w:hAnsi="Times New Roman" w:cs="Times New Roman"/>
          <w:b w:val="0"/>
          <w:color w:val="000000" w:themeColor="text1"/>
          <w:sz w:val="28"/>
          <w:szCs w:val="28"/>
          <w:lang w:val="kk-KZ"/>
        </w:rPr>
        <w:t xml:space="preserve"> </w:t>
      </w:r>
      <w:proofErr w:type="spellStart"/>
      <w:r>
        <w:rPr>
          <w:rStyle w:val="a6"/>
          <w:rFonts w:ascii="Times New Roman" w:eastAsiaTheme="majorEastAsia" w:hAnsi="Times New Roman" w:cs="Times New Roman"/>
          <w:b w:val="0"/>
          <w:color w:val="000000" w:themeColor="text1"/>
          <w:sz w:val="28"/>
          <w:szCs w:val="28"/>
          <w:lang w:val="kk-KZ"/>
        </w:rPr>
        <w:t>на</w:t>
      </w:r>
      <w:proofErr w:type="spellEnd"/>
      <w:r>
        <w:rPr>
          <w:rStyle w:val="a6"/>
          <w:rFonts w:ascii="Times New Roman" w:eastAsiaTheme="majorEastAsia" w:hAnsi="Times New Roman" w:cs="Times New Roman"/>
          <w:b w:val="0"/>
          <w:color w:val="000000" w:themeColor="text1"/>
          <w:sz w:val="28"/>
          <w:szCs w:val="28"/>
          <w:lang w:val="kk-KZ"/>
        </w:rPr>
        <w:t xml:space="preserve"> </w:t>
      </w:r>
      <w:proofErr w:type="spellStart"/>
      <w:r>
        <w:rPr>
          <w:rStyle w:val="a6"/>
          <w:rFonts w:ascii="Times New Roman" w:eastAsiaTheme="majorEastAsia" w:hAnsi="Times New Roman" w:cs="Times New Roman"/>
          <w:b w:val="0"/>
          <w:color w:val="000000" w:themeColor="text1"/>
          <w:sz w:val="28"/>
          <w:szCs w:val="28"/>
          <w:lang w:val="kk-KZ"/>
        </w:rPr>
        <w:t>песке</w:t>
      </w:r>
      <w:proofErr w:type="spellEnd"/>
      <w:r>
        <w:rPr>
          <w:rFonts w:ascii="Times New Roman" w:hAnsi="Times New Roman" w:cs="Times New Roman"/>
          <w:color w:val="000000" w:themeColor="text1"/>
          <w:sz w:val="28"/>
          <w:szCs w:val="28"/>
          <w:lang w:val="kk-KZ"/>
        </w:rPr>
        <w:t xml:space="preserve"> (негізсіз іс істеу, бос әуре болу),</w:t>
      </w:r>
      <w:r>
        <w:rPr>
          <w:rStyle w:val="a6"/>
          <w:rFonts w:ascii="Times New Roman" w:eastAsiaTheme="majorEastAsia" w:hAnsi="Times New Roman" w:cs="Times New Roman"/>
          <w:b w:val="0"/>
          <w:color w:val="000000" w:themeColor="text1"/>
          <w:sz w:val="28"/>
          <w:szCs w:val="28"/>
          <w:lang w:val="kk-KZ"/>
        </w:rPr>
        <w:t xml:space="preserve"> </w:t>
      </w:r>
      <w:proofErr w:type="spellStart"/>
      <w:r>
        <w:rPr>
          <w:rStyle w:val="a6"/>
          <w:rFonts w:ascii="Times New Roman" w:eastAsiaTheme="majorEastAsia" w:hAnsi="Times New Roman" w:cs="Times New Roman"/>
          <w:b w:val="0"/>
          <w:color w:val="000000" w:themeColor="text1"/>
          <w:sz w:val="28"/>
          <w:szCs w:val="28"/>
          <w:lang w:val="kk-KZ"/>
        </w:rPr>
        <w:t>посылать</w:t>
      </w:r>
      <w:proofErr w:type="spellEnd"/>
      <w:r>
        <w:rPr>
          <w:rStyle w:val="a6"/>
          <w:rFonts w:ascii="Times New Roman" w:eastAsiaTheme="majorEastAsia" w:hAnsi="Times New Roman" w:cs="Times New Roman"/>
          <w:b w:val="0"/>
          <w:color w:val="000000" w:themeColor="text1"/>
          <w:sz w:val="28"/>
          <w:szCs w:val="28"/>
          <w:lang w:val="kk-KZ"/>
        </w:rPr>
        <w:t xml:space="preserve"> от </w:t>
      </w:r>
      <w:proofErr w:type="spellStart"/>
      <w:r>
        <w:rPr>
          <w:rStyle w:val="a6"/>
          <w:rFonts w:ascii="Times New Roman" w:eastAsiaTheme="majorEastAsia" w:hAnsi="Times New Roman" w:cs="Times New Roman"/>
          <w:b w:val="0"/>
          <w:color w:val="000000" w:themeColor="text1"/>
          <w:sz w:val="28"/>
          <w:szCs w:val="28"/>
          <w:lang w:val="kk-KZ"/>
        </w:rPr>
        <w:t>Понтия</w:t>
      </w:r>
      <w:proofErr w:type="spellEnd"/>
      <w:r>
        <w:rPr>
          <w:rStyle w:val="a6"/>
          <w:rFonts w:ascii="Times New Roman" w:eastAsiaTheme="majorEastAsia" w:hAnsi="Times New Roman" w:cs="Times New Roman"/>
          <w:b w:val="0"/>
          <w:color w:val="000000" w:themeColor="text1"/>
          <w:sz w:val="28"/>
          <w:szCs w:val="28"/>
          <w:lang w:val="kk-KZ"/>
        </w:rPr>
        <w:t xml:space="preserve"> к </w:t>
      </w:r>
      <w:proofErr w:type="spellStart"/>
      <w:r>
        <w:rPr>
          <w:rStyle w:val="a6"/>
          <w:rFonts w:ascii="Times New Roman" w:eastAsiaTheme="majorEastAsia" w:hAnsi="Times New Roman" w:cs="Times New Roman"/>
          <w:b w:val="0"/>
          <w:color w:val="000000" w:themeColor="text1"/>
          <w:sz w:val="28"/>
          <w:szCs w:val="28"/>
          <w:lang w:val="kk-KZ"/>
        </w:rPr>
        <w:t>Пилату</w:t>
      </w:r>
      <w:proofErr w:type="spellEnd"/>
      <w:r>
        <w:rPr>
          <w:rFonts w:ascii="Times New Roman" w:hAnsi="Times New Roman" w:cs="Times New Roman"/>
          <w:color w:val="000000" w:themeColor="text1"/>
          <w:sz w:val="28"/>
          <w:szCs w:val="28"/>
          <w:lang w:val="kk-KZ"/>
        </w:rPr>
        <w:t xml:space="preserve"> (бір-біріне сілтеу), </w:t>
      </w:r>
      <w:proofErr w:type="spellStart"/>
      <w:r>
        <w:rPr>
          <w:rStyle w:val="a6"/>
          <w:rFonts w:ascii="Times New Roman" w:eastAsiaTheme="majorEastAsia" w:hAnsi="Times New Roman" w:cs="Times New Roman"/>
          <w:b w:val="0"/>
          <w:color w:val="000000" w:themeColor="text1"/>
          <w:sz w:val="28"/>
          <w:szCs w:val="28"/>
          <w:lang w:val="kk-KZ"/>
        </w:rPr>
        <w:t>жить</w:t>
      </w:r>
      <w:proofErr w:type="spellEnd"/>
      <w:r>
        <w:rPr>
          <w:rStyle w:val="a6"/>
          <w:rFonts w:ascii="Times New Roman" w:eastAsiaTheme="majorEastAsia" w:hAnsi="Times New Roman" w:cs="Times New Roman"/>
          <w:b w:val="0"/>
          <w:color w:val="000000" w:themeColor="text1"/>
          <w:sz w:val="28"/>
          <w:szCs w:val="28"/>
          <w:lang w:val="kk-KZ"/>
        </w:rPr>
        <w:t xml:space="preserve"> </w:t>
      </w:r>
      <w:proofErr w:type="spellStart"/>
      <w:r>
        <w:rPr>
          <w:rStyle w:val="a6"/>
          <w:rFonts w:ascii="Times New Roman" w:eastAsiaTheme="majorEastAsia" w:hAnsi="Times New Roman" w:cs="Times New Roman"/>
          <w:b w:val="0"/>
          <w:color w:val="000000" w:themeColor="text1"/>
          <w:sz w:val="28"/>
          <w:szCs w:val="28"/>
          <w:lang w:val="kk-KZ"/>
        </w:rPr>
        <w:t>мафусаилов</w:t>
      </w:r>
      <w:proofErr w:type="spellEnd"/>
      <w:r>
        <w:rPr>
          <w:rStyle w:val="a6"/>
          <w:rFonts w:ascii="Times New Roman" w:eastAsiaTheme="majorEastAsia" w:hAnsi="Times New Roman" w:cs="Times New Roman"/>
          <w:b w:val="0"/>
          <w:color w:val="000000" w:themeColor="text1"/>
          <w:sz w:val="28"/>
          <w:szCs w:val="28"/>
          <w:lang w:val="kk-KZ"/>
        </w:rPr>
        <w:t xml:space="preserve"> </w:t>
      </w:r>
      <w:proofErr w:type="spellStart"/>
      <w:r>
        <w:rPr>
          <w:rStyle w:val="a6"/>
          <w:rFonts w:ascii="Times New Roman" w:eastAsiaTheme="majorEastAsia" w:hAnsi="Times New Roman" w:cs="Times New Roman"/>
          <w:b w:val="0"/>
          <w:color w:val="000000" w:themeColor="text1"/>
          <w:sz w:val="28"/>
          <w:szCs w:val="28"/>
          <w:lang w:val="kk-KZ"/>
        </w:rPr>
        <w:t>век</w:t>
      </w:r>
      <w:proofErr w:type="spellEnd"/>
      <w:r>
        <w:rPr>
          <w:rFonts w:ascii="Times New Roman" w:hAnsi="Times New Roman" w:cs="Times New Roman"/>
          <w:color w:val="000000" w:themeColor="text1"/>
          <w:sz w:val="28"/>
          <w:szCs w:val="28"/>
          <w:lang w:val="kk-KZ"/>
        </w:rPr>
        <w:t xml:space="preserve"> (ұзақ өмір сүру) [35, с. 23]; </w:t>
      </w:r>
      <w:r>
        <w:rPr>
          <w:rFonts w:ascii="Times New Roman" w:eastAsia="Times New Roman" w:hAnsi="Times New Roman" w:cs="Times New Roman"/>
          <w:color w:val="000000" w:themeColor="text1"/>
          <w:sz w:val="28"/>
          <w:szCs w:val="28"/>
          <w:lang w:val="kk-KZ" w:eastAsia="ru-RU"/>
        </w:rPr>
        <w:t xml:space="preserve">ағылшын тілінде: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cast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throw</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lot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with</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someone</w:t>
      </w:r>
      <w:proofErr w:type="spellEnd"/>
      <w:r>
        <w:rPr>
          <w:rFonts w:ascii="Times New Roman" w:eastAsia="Times New Roman" w:hAnsi="Times New Roman" w:cs="Times New Roman"/>
          <w:color w:val="000000" w:themeColor="text1"/>
          <w:sz w:val="28"/>
          <w:szCs w:val="28"/>
          <w:lang w:val="kk-KZ" w:eastAsia="ru-RU"/>
        </w:rPr>
        <w:t xml:space="preserve"> (біреумен тағдырды байланыстыру);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proclaim</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cry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shout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from</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housetops</w:t>
      </w:r>
      <w:proofErr w:type="spellEnd"/>
      <w:r>
        <w:rPr>
          <w:rFonts w:ascii="Times New Roman" w:eastAsia="Times New Roman" w:hAnsi="Times New Roman" w:cs="Times New Roman"/>
          <w:color w:val="000000" w:themeColor="text1"/>
          <w:sz w:val="28"/>
          <w:szCs w:val="28"/>
          <w:lang w:val="kk-KZ" w:eastAsia="ru-RU"/>
        </w:rPr>
        <w:t xml:space="preserve"> (жариялау, бүкіл жұртқа айту); т.б. </w:t>
      </w:r>
      <w:r>
        <w:rPr>
          <w:rFonts w:ascii="Times New Roman" w:hAnsi="Times New Roman" w:cs="Times New Roman"/>
          <w:color w:val="000000" w:themeColor="text1"/>
          <w:sz w:val="28"/>
          <w:szCs w:val="28"/>
          <w:lang w:val="kk-KZ"/>
        </w:rPr>
        <w:t xml:space="preserve">[158].  </w:t>
      </w:r>
    </w:p>
    <w:p w14:paraId="02D2F719" w14:textId="77777777" w:rsidR="00C33A90" w:rsidRDefault="00692334">
      <w:pPr>
        <w:tabs>
          <w:tab w:val="left" w:pos="993"/>
        </w:tabs>
        <w:ind w:firstLine="567"/>
        <w:jc w:val="both"/>
        <w:rPr>
          <w:rFonts w:ascii="Times New Roman" w:eastAsia="Times New Roman" w:hAnsi="Times New Roman" w:cs="Times New Roman"/>
          <w:color w:val="000000" w:themeColor="text1"/>
          <w:kern w:val="0"/>
          <w:sz w:val="28"/>
          <w:szCs w:val="28"/>
          <w:lang w:val="kk-KZ" w:eastAsia="ru-RU"/>
          <w14:ligatures w14:val="none"/>
        </w:rPr>
      </w:pPr>
      <w:r>
        <w:rPr>
          <w:rFonts w:ascii="Times New Roman" w:eastAsia="Times New Roman" w:hAnsi="Times New Roman" w:cs="Times New Roman"/>
          <w:color w:val="000000" w:themeColor="text1"/>
          <w:kern w:val="0"/>
          <w:sz w:val="28"/>
          <w:szCs w:val="28"/>
          <w:lang w:val="kk-KZ" w:eastAsia="ru-RU"/>
          <w14:ligatures w14:val="none"/>
        </w:rPr>
        <w:t>А.В. </w:t>
      </w:r>
      <w:proofErr w:type="spellStart"/>
      <w:r>
        <w:rPr>
          <w:rFonts w:ascii="Times New Roman" w:eastAsia="Times New Roman" w:hAnsi="Times New Roman" w:cs="Times New Roman"/>
          <w:color w:val="000000" w:themeColor="text1"/>
          <w:kern w:val="0"/>
          <w:sz w:val="28"/>
          <w:szCs w:val="28"/>
          <w:lang w:val="kk-KZ" w:eastAsia="ru-RU"/>
          <w14:ligatures w14:val="none"/>
        </w:rPr>
        <w:t>Кунин</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де «Библияның» ықпалымен пайда болған фразеологизмдер бастапқы қалпынан, яғни «Киелі кітаптағы» </w:t>
      </w:r>
      <w:proofErr w:type="spellStart"/>
      <w:r>
        <w:rPr>
          <w:rFonts w:ascii="Times New Roman" w:eastAsia="Times New Roman" w:hAnsi="Times New Roman" w:cs="Times New Roman"/>
          <w:color w:val="000000" w:themeColor="text1"/>
          <w:kern w:val="0"/>
          <w:sz w:val="28"/>
          <w:szCs w:val="28"/>
          <w:lang w:val="kk-KZ" w:eastAsia="ru-RU"/>
          <w14:ligatures w14:val="none"/>
        </w:rPr>
        <w:t>прототиптерінен</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ерекшелетінін</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айтады. Ғалым ондай ерекшеліктерді өз ішінен жіктейді:</w:t>
      </w:r>
    </w:p>
    <w:p w14:paraId="02D2F71A" w14:textId="77777777" w:rsidR="00C33A90" w:rsidRDefault="00692334">
      <w:pPr>
        <w:numPr>
          <w:ilvl w:val="0"/>
          <w:numId w:val="29"/>
        </w:numPr>
        <w:tabs>
          <w:tab w:val="left" w:pos="993"/>
        </w:tabs>
        <w:ind w:left="0" w:firstLine="567"/>
        <w:jc w:val="both"/>
        <w:rPr>
          <w:rFonts w:ascii="Times New Roman" w:eastAsia="Times New Roman" w:hAnsi="Times New Roman" w:cs="Times New Roman"/>
          <w:color w:val="000000" w:themeColor="text1"/>
          <w:kern w:val="0"/>
          <w:sz w:val="28"/>
          <w:szCs w:val="28"/>
          <w:lang w:val="kk-KZ" w:eastAsia="ru-RU"/>
          <w14:ligatures w14:val="none"/>
        </w:rPr>
      </w:pPr>
      <w:r>
        <w:rPr>
          <w:rFonts w:ascii="Times New Roman" w:eastAsia="Times New Roman" w:hAnsi="Times New Roman" w:cs="Times New Roman"/>
          <w:b/>
          <w:bCs/>
          <w:color w:val="000000" w:themeColor="text1"/>
          <w:kern w:val="0"/>
          <w:sz w:val="28"/>
          <w:szCs w:val="28"/>
          <w:lang w:val="kk-KZ" w:eastAsia="ru-RU"/>
          <w14:ligatures w14:val="none"/>
        </w:rPr>
        <w:t>«</w:t>
      </w:r>
      <w:r>
        <w:rPr>
          <w:rFonts w:ascii="Times New Roman" w:eastAsia="Times New Roman" w:hAnsi="Times New Roman" w:cs="Times New Roman"/>
          <w:bCs/>
          <w:color w:val="000000" w:themeColor="text1"/>
          <w:kern w:val="0"/>
          <w:sz w:val="28"/>
          <w:szCs w:val="28"/>
          <w:lang w:val="kk-KZ" w:eastAsia="ru-RU"/>
          <w14:ligatures w14:val="none"/>
        </w:rPr>
        <w:t>Библиядағы» түпнұсқа тура мағынасында қолданылады.</w:t>
      </w:r>
      <w:r>
        <w:rPr>
          <w:rFonts w:ascii="Times New Roman" w:eastAsia="Times New Roman" w:hAnsi="Times New Roman" w:cs="Times New Roman"/>
          <w:color w:val="000000" w:themeColor="text1"/>
          <w:kern w:val="0"/>
          <w:sz w:val="28"/>
          <w:szCs w:val="28"/>
          <w:lang w:val="kk-KZ" w:eastAsia="ru-RU"/>
          <w14:ligatures w14:val="none"/>
        </w:rPr>
        <w:br/>
        <w:t xml:space="preserve">Мысалы, a </w:t>
      </w:r>
      <w:proofErr w:type="spellStart"/>
      <w:r>
        <w:rPr>
          <w:rFonts w:ascii="Times New Roman" w:eastAsia="Times New Roman" w:hAnsi="Times New Roman" w:cs="Times New Roman"/>
          <w:color w:val="000000" w:themeColor="text1"/>
          <w:kern w:val="0"/>
          <w:sz w:val="28"/>
          <w:szCs w:val="28"/>
          <w:lang w:val="kk-KZ" w:eastAsia="ru-RU"/>
          <w14:ligatures w14:val="none"/>
        </w:rPr>
        <w:t>millstone</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about</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smb’s</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neck</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(ауыр жүк, зор жауапкершілік). Бұл тіркес көбінесе </w:t>
      </w:r>
      <w:proofErr w:type="spellStart"/>
      <w:r>
        <w:rPr>
          <w:rFonts w:ascii="Times New Roman" w:eastAsia="Times New Roman" w:hAnsi="Times New Roman" w:cs="Times New Roman"/>
          <w:color w:val="000000" w:themeColor="text1"/>
          <w:kern w:val="0"/>
          <w:sz w:val="28"/>
          <w:szCs w:val="28"/>
          <w:lang w:val="kk-KZ" w:eastAsia="ru-RU"/>
          <w14:ligatures w14:val="none"/>
        </w:rPr>
        <w:t>hang</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have</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етістіктерімен қолданылады, сондай-ақ </w:t>
      </w:r>
      <w:proofErr w:type="spellStart"/>
      <w:r>
        <w:rPr>
          <w:rFonts w:ascii="Times New Roman" w:eastAsia="Times New Roman" w:hAnsi="Times New Roman" w:cs="Times New Roman"/>
          <w:color w:val="000000" w:themeColor="text1"/>
          <w:kern w:val="0"/>
          <w:sz w:val="28"/>
          <w:szCs w:val="28"/>
          <w:lang w:val="kk-KZ" w:eastAsia="ru-RU"/>
          <w14:ligatures w14:val="none"/>
        </w:rPr>
        <w:t>about</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сөзінің орнына </w:t>
      </w:r>
      <w:proofErr w:type="spellStart"/>
      <w:r>
        <w:rPr>
          <w:rFonts w:ascii="Times New Roman" w:eastAsia="Times New Roman" w:hAnsi="Times New Roman" w:cs="Times New Roman"/>
          <w:color w:val="000000" w:themeColor="text1"/>
          <w:kern w:val="0"/>
          <w:sz w:val="28"/>
          <w:szCs w:val="28"/>
          <w:lang w:val="kk-KZ" w:eastAsia="ru-RU"/>
          <w14:ligatures w14:val="none"/>
        </w:rPr>
        <w:t>around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сөзі қолданылады. </w:t>
      </w:r>
    </w:p>
    <w:p w14:paraId="02D2F71B" w14:textId="77777777" w:rsidR="00C33A90" w:rsidRDefault="00692334">
      <w:pPr>
        <w:numPr>
          <w:ilvl w:val="0"/>
          <w:numId w:val="29"/>
        </w:numPr>
        <w:tabs>
          <w:tab w:val="left" w:pos="993"/>
        </w:tabs>
        <w:ind w:left="0" w:firstLine="567"/>
        <w:jc w:val="both"/>
        <w:rPr>
          <w:rFonts w:ascii="Times New Roman" w:eastAsia="Times New Roman" w:hAnsi="Times New Roman" w:cs="Times New Roman"/>
          <w:color w:val="000000" w:themeColor="text1"/>
          <w:kern w:val="0"/>
          <w:sz w:val="28"/>
          <w:szCs w:val="28"/>
          <w:lang w:val="kk-KZ" w:eastAsia="ru-RU"/>
          <w14:ligatures w14:val="none"/>
        </w:rPr>
      </w:pPr>
      <w:r>
        <w:rPr>
          <w:rFonts w:ascii="Times New Roman" w:eastAsia="Times New Roman" w:hAnsi="Times New Roman" w:cs="Times New Roman"/>
          <w:bCs/>
          <w:color w:val="000000" w:themeColor="text1"/>
          <w:kern w:val="0"/>
          <w:sz w:val="28"/>
          <w:szCs w:val="28"/>
          <w:lang w:val="kk-KZ" w:eastAsia="ru-RU"/>
          <w14:ligatures w14:val="none"/>
        </w:rPr>
        <w:lastRenderedPageBreak/>
        <w:t>«Библиядағы» прототиптің бір нұсқасы фразеологизмге айналады.</w:t>
      </w:r>
      <w:r>
        <w:rPr>
          <w:rFonts w:ascii="Times New Roman" w:eastAsia="Times New Roman" w:hAnsi="Times New Roman" w:cs="Times New Roman"/>
          <w:color w:val="000000" w:themeColor="text1"/>
          <w:kern w:val="0"/>
          <w:sz w:val="28"/>
          <w:szCs w:val="28"/>
          <w:lang w:val="kk-KZ" w:eastAsia="ru-RU"/>
          <w14:ligatures w14:val="none"/>
        </w:rPr>
        <w:br/>
        <w:t xml:space="preserve">Мысалы, </w:t>
      </w:r>
      <w:proofErr w:type="spellStart"/>
      <w:r>
        <w:rPr>
          <w:rFonts w:ascii="Times New Roman" w:eastAsia="Times New Roman" w:hAnsi="Times New Roman" w:cs="Times New Roman"/>
          <w:color w:val="000000" w:themeColor="text1"/>
          <w:kern w:val="0"/>
          <w:sz w:val="28"/>
          <w:szCs w:val="28"/>
          <w:lang w:val="kk-KZ" w:eastAsia="ru-RU"/>
          <w14:ligatures w14:val="none"/>
        </w:rPr>
        <w:t>live</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on</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the</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fat</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of</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the</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land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(молшылықта өмір сүру) фразеологизмінің бастапқы нұсқасы </w:t>
      </w:r>
      <w:proofErr w:type="spellStart"/>
      <w:r>
        <w:rPr>
          <w:rFonts w:ascii="Times New Roman" w:eastAsia="Times New Roman" w:hAnsi="Times New Roman" w:cs="Times New Roman"/>
          <w:color w:val="000000" w:themeColor="text1"/>
          <w:kern w:val="0"/>
          <w:sz w:val="28"/>
          <w:szCs w:val="28"/>
          <w:lang w:val="kk-KZ" w:eastAsia="ru-RU"/>
          <w14:ligatures w14:val="none"/>
        </w:rPr>
        <w:t>eat</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the</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fat</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of</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the</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land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(жердің берекесін көру) түрінде болған. Алайда ол кейін өзгерген. </w:t>
      </w:r>
    </w:p>
    <w:p w14:paraId="02D2F71C" w14:textId="77777777" w:rsidR="00C33A90" w:rsidRDefault="00692334">
      <w:pPr>
        <w:numPr>
          <w:ilvl w:val="0"/>
          <w:numId w:val="29"/>
        </w:numPr>
        <w:tabs>
          <w:tab w:val="left" w:pos="993"/>
        </w:tabs>
        <w:ind w:left="0" w:firstLine="567"/>
        <w:jc w:val="both"/>
        <w:rPr>
          <w:rFonts w:ascii="Times New Roman" w:eastAsia="Times New Roman" w:hAnsi="Times New Roman" w:cs="Times New Roman"/>
          <w:color w:val="000000" w:themeColor="text1"/>
          <w:kern w:val="0"/>
          <w:sz w:val="28"/>
          <w:szCs w:val="28"/>
          <w:lang w:val="kk-KZ" w:eastAsia="ru-RU"/>
          <w14:ligatures w14:val="none"/>
        </w:rPr>
      </w:pPr>
      <w:r>
        <w:rPr>
          <w:rFonts w:ascii="Times New Roman" w:eastAsia="Times New Roman" w:hAnsi="Times New Roman" w:cs="Times New Roman"/>
          <w:bCs/>
          <w:color w:val="000000" w:themeColor="text1"/>
          <w:kern w:val="0"/>
          <w:sz w:val="28"/>
          <w:szCs w:val="28"/>
          <w:lang w:val="kk-KZ" w:eastAsia="ru-RU"/>
          <w14:ligatures w14:val="none"/>
        </w:rPr>
        <w:t xml:space="preserve">Бейнелі құрылым өзгеріске түседі. </w:t>
      </w:r>
      <w:r>
        <w:rPr>
          <w:rFonts w:ascii="Times New Roman" w:eastAsia="Times New Roman" w:hAnsi="Times New Roman" w:cs="Times New Roman"/>
          <w:color w:val="000000" w:themeColor="text1"/>
          <w:kern w:val="0"/>
          <w:sz w:val="28"/>
          <w:szCs w:val="28"/>
          <w:lang w:val="kk-KZ" w:eastAsia="ru-RU"/>
          <w14:ligatures w14:val="none"/>
        </w:rPr>
        <w:t xml:space="preserve">Мысалы, </w:t>
      </w:r>
      <w:proofErr w:type="spellStart"/>
      <w:r>
        <w:rPr>
          <w:rFonts w:ascii="Times New Roman" w:eastAsia="Times New Roman" w:hAnsi="Times New Roman" w:cs="Times New Roman"/>
          <w:color w:val="000000" w:themeColor="text1"/>
          <w:kern w:val="0"/>
          <w:sz w:val="28"/>
          <w:szCs w:val="28"/>
          <w:lang w:val="kk-KZ" w:eastAsia="ru-RU"/>
          <w14:ligatures w14:val="none"/>
        </w:rPr>
        <w:t>gall</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and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wormwood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(жеккөрінішті, жиіркенішті нәрсе) фразеологизмі </w:t>
      </w:r>
      <w:r>
        <w:rPr>
          <w:rFonts w:ascii="Times New Roman" w:eastAsia="Times New Roman" w:hAnsi="Times New Roman" w:cs="Times New Roman"/>
          <w:bCs/>
          <w:color w:val="000000" w:themeColor="text1"/>
          <w:kern w:val="0"/>
          <w:sz w:val="28"/>
          <w:szCs w:val="28"/>
          <w:lang w:val="kk-KZ" w:eastAsia="ru-RU"/>
          <w14:ligatures w14:val="none"/>
        </w:rPr>
        <w:t>«Библиядағы» бастапқы</w:t>
      </w:r>
      <w:r>
        <w:rPr>
          <w:rFonts w:ascii="Times New Roman" w:eastAsia="Times New Roman" w:hAnsi="Times New Roman" w:cs="Times New Roman"/>
          <w:b/>
          <w:bCs/>
          <w:color w:val="000000" w:themeColor="text1"/>
          <w:kern w:val="0"/>
          <w:sz w:val="28"/>
          <w:szCs w:val="28"/>
          <w:lang w:val="kk-KZ" w:eastAsia="ru-RU"/>
          <w14:ligatures w14:val="none"/>
        </w:rPr>
        <w:t xml:space="preserve"> </w:t>
      </w:r>
      <w:r>
        <w:rPr>
          <w:rFonts w:ascii="Times New Roman" w:eastAsia="Times New Roman" w:hAnsi="Times New Roman" w:cs="Times New Roman"/>
          <w:color w:val="000000" w:themeColor="text1"/>
          <w:kern w:val="0"/>
          <w:sz w:val="28"/>
          <w:szCs w:val="28"/>
          <w:lang w:val="kk-KZ" w:eastAsia="ru-RU"/>
          <w14:ligatures w14:val="none"/>
        </w:rPr>
        <w:t xml:space="preserve">нұсқасында </w:t>
      </w:r>
      <w:proofErr w:type="spellStart"/>
      <w:r>
        <w:rPr>
          <w:rFonts w:ascii="Times New Roman" w:eastAsia="Times New Roman" w:hAnsi="Times New Roman" w:cs="Times New Roman"/>
          <w:color w:val="000000" w:themeColor="text1"/>
          <w:kern w:val="0"/>
          <w:sz w:val="28"/>
          <w:szCs w:val="28"/>
          <w:lang w:val="kk-KZ" w:eastAsia="ru-RU"/>
          <w14:ligatures w14:val="none"/>
        </w:rPr>
        <w:t>the</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wormwood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and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the</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gall</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түрінде қолданылған. Кейін өзгертіліп, артикльдер түсірілген. Сондай-ақ кейбір тіркестерде мағына ауысып, </w:t>
      </w:r>
      <w:proofErr w:type="spellStart"/>
      <w:r>
        <w:rPr>
          <w:rFonts w:ascii="Times New Roman" w:eastAsia="Times New Roman" w:hAnsi="Times New Roman" w:cs="Times New Roman"/>
          <w:color w:val="000000" w:themeColor="text1"/>
          <w:kern w:val="0"/>
          <w:sz w:val="28"/>
          <w:szCs w:val="28"/>
          <w:lang w:val="kk-KZ" w:eastAsia="ru-RU"/>
          <w14:ligatures w14:val="none"/>
        </w:rPr>
        <w:t>бағалауыштық</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реңкі өзгерген: </w:t>
      </w:r>
      <w:proofErr w:type="spellStart"/>
      <w:r>
        <w:rPr>
          <w:rFonts w:ascii="Times New Roman" w:eastAsia="Times New Roman" w:hAnsi="Times New Roman" w:cs="Times New Roman"/>
          <w:color w:val="000000" w:themeColor="text1"/>
          <w:kern w:val="0"/>
          <w:sz w:val="28"/>
          <w:szCs w:val="28"/>
          <w:lang w:val="kk-KZ" w:eastAsia="ru-RU"/>
          <w14:ligatures w14:val="none"/>
        </w:rPr>
        <w:t>not</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to</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let</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one’s</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left</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hand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know</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what</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one’s</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right</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hand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does</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(оң қолым бергенді, сол қолым білмесін), «Библияда» бұл тіркес жағымды мәнде, яғни «жақсылықты жасырын істеу» мәнінде қолданылған. Ал қазіргі кезде орыс, ағылшын тілдерінде ол жағымсыз мәнде қолданылып, </w:t>
      </w:r>
      <w:proofErr w:type="spellStart"/>
      <w:r>
        <w:rPr>
          <w:rFonts w:ascii="Times New Roman" w:eastAsia="Times New Roman" w:hAnsi="Times New Roman" w:cs="Times New Roman"/>
          <w:color w:val="000000" w:themeColor="text1"/>
          <w:kern w:val="0"/>
          <w:sz w:val="28"/>
          <w:szCs w:val="28"/>
          <w:lang w:val="kk-KZ" w:eastAsia="ru-RU"/>
          <w14:ligatures w14:val="none"/>
        </w:rPr>
        <w:t>екіжүзділікті</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әрекетті білдіреді.</w:t>
      </w:r>
    </w:p>
    <w:p w14:paraId="02D2F71D" w14:textId="77777777" w:rsidR="00C33A90" w:rsidRDefault="00692334">
      <w:pPr>
        <w:numPr>
          <w:ilvl w:val="0"/>
          <w:numId w:val="29"/>
        </w:numPr>
        <w:tabs>
          <w:tab w:val="left" w:pos="993"/>
        </w:tabs>
        <w:ind w:left="0" w:firstLine="567"/>
        <w:jc w:val="both"/>
        <w:rPr>
          <w:rFonts w:ascii="Times New Roman" w:eastAsia="Times New Roman" w:hAnsi="Times New Roman" w:cs="Times New Roman"/>
          <w:color w:val="000000" w:themeColor="text1"/>
          <w:kern w:val="0"/>
          <w:sz w:val="28"/>
          <w:szCs w:val="28"/>
          <w:lang w:val="kk-KZ" w:eastAsia="ru-RU"/>
          <w14:ligatures w14:val="none"/>
        </w:rPr>
      </w:pPr>
      <w:r>
        <w:rPr>
          <w:rFonts w:ascii="Times New Roman" w:eastAsia="Times New Roman" w:hAnsi="Times New Roman" w:cs="Times New Roman"/>
          <w:bCs/>
          <w:color w:val="000000" w:themeColor="text1"/>
          <w:kern w:val="0"/>
          <w:sz w:val="28"/>
          <w:szCs w:val="28"/>
          <w:lang w:val="kk-KZ" w:eastAsia="ru-RU"/>
          <w14:ligatures w14:val="none"/>
        </w:rPr>
        <w:t>Фразеологиялық бірліктің компоненттері «Библияда» тура мағынада қолданылған, бірақ тұрақты тіркес ретінде қалыптаспаған.</w:t>
      </w:r>
      <w:r>
        <w:rPr>
          <w:rFonts w:ascii="Times New Roman" w:eastAsia="Times New Roman" w:hAnsi="Times New Roman" w:cs="Times New Roman"/>
          <w:b/>
          <w:bCs/>
          <w:color w:val="000000" w:themeColor="text1"/>
          <w:kern w:val="0"/>
          <w:sz w:val="28"/>
          <w:szCs w:val="28"/>
          <w:lang w:val="kk-KZ" w:eastAsia="ru-RU"/>
          <w14:ligatures w14:val="none"/>
        </w:rPr>
        <w:t xml:space="preserve"> </w:t>
      </w:r>
      <w:r>
        <w:rPr>
          <w:rFonts w:ascii="Times New Roman" w:eastAsia="Times New Roman" w:hAnsi="Times New Roman" w:cs="Times New Roman"/>
          <w:color w:val="000000" w:themeColor="text1"/>
          <w:kern w:val="0"/>
          <w:sz w:val="28"/>
          <w:szCs w:val="28"/>
          <w:lang w:val="kk-KZ" w:eastAsia="ru-RU"/>
          <w14:ligatures w14:val="none"/>
        </w:rPr>
        <w:t xml:space="preserve">Мысалы, </w:t>
      </w:r>
      <w:proofErr w:type="spellStart"/>
      <w:r>
        <w:rPr>
          <w:rFonts w:ascii="Times New Roman" w:eastAsia="Times New Roman" w:hAnsi="Times New Roman" w:cs="Times New Roman"/>
          <w:color w:val="000000" w:themeColor="text1"/>
          <w:kern w:val="0"/>
          <w:sz w:val="28"/>
          <w:szCs w:val="28"/>
          <w:lang w:val="kk-KZ" w:eastAsia="ru-RU"/>
          <w14:ligatures w14:val="none"/>
        </w:rPr>
        <w:t>loaves</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and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fishes</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(дүниелік игіліктер, материалдық байлық) фразеологизмі «</w:t>
      </w:r>
      <w:proofErr w:type="spellStart"/>
      <w:r>
        <w:rPr>
          <w:rFonts w:ascii="Times New Roman" w:eastAsia="Times New Roman" w:hAnsi="Times New Roman" w:cs="Times New Roman"/>
          <w:color w:val="000000" w:themeColor="text1"/>
          <w:kern w:val="0"/>
          <w:sz w:val="28"/>
          <w:szCs w:val="28"/>
          <w:lang w:val="kk-KZ" w:eastAsia="ru-RU"/>
          <w14:ligatures w14:val="none"/>
        </w:rPr>
        <w:t>Библиядағыдай</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fishes</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сөзімен байланысты болғанымен, бастапқы мәтінде </w:t>
      </w:r>
      <w:proofErr w:type="spellStart"/>
      <w:r>
        <w:rPr>
          <w:rFonts w:ascii="Times New Roman" w:eastAsia="Times New Roman" w:hAnsi="Times New Roman" w:cs="Times New Roman"/>
          <w:color w:val="000000" w:themeColor="text1"/>
          <w:kern w:val="0"/>
          <w:sz w:val="28"/>
          <w:szCs w:val="28"/>
          <w:lang w:val="kk-KZ" w:eastAsia="ru-RU"/>
          <w14:ligatures w14:val="none"/>
        </w:rPr>
        <w:t>loaves</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and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fishes</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тіркесі тұрақты тіркес ретінде қалыптаспаған. </w:t>
      </w:r>
    </w:p>
    <w:p w14:paraId="02D2F71E" w14:textId="77777777" w:rsidR="00C33A90" w:rsidRDefault="00692334">
      <w:pPr>
        <w:numPr>
          <w:ilvl w:val="0"/>
          <w:numId w:val="29"/>
        </w:numPr>
        <w:tabs>
          <w:tab w:val="left" w:pos="993"/>
        </w:tabs>
        <w:ind w:left="0" w:firstLine="567"/>
        <w:jc w:val="both"/>
        <w:rPr>
          <w:rFonts w:ascii="Times New Roman" w:eastAsia="Times New Roman" w:hAnsi="Times New Roman" w:cs="Times New Roman"/>
          <w:color w:val="000000" w:themeColor="text1"/>
          <w:kern w:val="0"/>
          <w:sz w:val="28"/>
          <w:szCs w:val="28"/>
          <w:lang w:val="kk-KZ" w:eastAsia="ru-RU"/>
          <w14:ligatures w14:val="none"/>
        </w:rPr>
      </w:pPr>
      <w:r>
        <w:rPr>
          <w:rFonts w:ascii="Times New Roman" w:eastAsia="Times New Roman" w:hAnsi="Times New Roman" w:cs="Times New Roman"/>
          <w:bCs/>
          <w:color w:val="000000" w:themeColor="text1"/>
          <w:kern w:val="0"/>
          <w:sz w:val="28"/>
          <w:szCs w:val="28"/>
          <w:lang w:val="kk-KZ" w:eastAsia="ru-RU"/>
          <w14:ligatures w14:val="none"/>
        </w:rPr>
        <w:t xml:space="preserve">Кейбір фразеологизмдер «Библиядағы» сюжеттен туындағанмен, бір компоненті қана аталады. </w:t>
      </w:r>
      <w:r>
        <w:rPr>
          <w:rFonts w:ascii="Times New Roman" w:eastAsia="Times New Roman" w:hAnsi="Times New Roman" w:cs="Times New Roman"/>
          <w:color w:val="000000" w:themeColor="text1"/>
          <w:kern w:val="0"/>
          <w:sz w:val="28"/>
          <w:szCs w:val="28"/>
          <w:lang w:val="kk-KZ" w:eastAsia="ru-RU"/>
          <w14:ligatures w14:val="none"/>
        </w:rPr>
        <w:t xml:space="preserve">Мысалы, </w:t>
      </w:r>
      <w:proofErr w:type="spellStart"/>
      <w:r>
        <w:rPr>
          <w:rFonts w:ascii="Times New Roman" w:eastAsia="Times New Roman" w:hAnsi="Times New Roman" w:cs="Times New Roman"/>
          <w:color w:val="000000" w:themeColor="text1"/>
          <w:kern w:val="0"/>
          <w:sz w:val="28"/>
          <w:szCs w:val="28"/>
          <w:lang w:val="kk-KZ" w:eastAsia="ru-RU"/>
          <w14:ligatures w14:val="none"/>
        </w:rPr>
        <w:t>forbidden</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fruit</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(тыйым салынған жеміс) және оның негізінде қалыптасқан </w:t>
      </w:r>
      <w:proofErr w:type="spellStart"/>
      <w:r>
        <w:rPr>
          <w:rFonts w:ascii="Times New Roman" w:eastAsia="Times New Roman" w:hAnsi="Times New Roman" w:cs="Times New Roman"/>
          <w:color w:val="000000" w:themeColor="text1"/>
          <w:kern w:val="0"/>
          <w:sz w:val="28"/>
          <w:szCs w:val="28"/>
          <w:lang w:val="kk-KZ" w:eastAsia="ru-RU"/>
          <w14:ligatures w14:val="none"/>
        </w:rPr>
        <w:t>forbidden</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fruit</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is</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sweet</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sweetest</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(тыйым салынған жеміс тәтті) деген мәтел. Бұл тіркестер Адам ата мен Хауа ананың тыйым салынған жемісті жеуі туралы сюжетке қатысты. </w:t>
      </w:r>
    </w:p>
    <w:p w14:paraId="02D2F71F" w14:textId="77777777" w:rsidR="00C33A90" w:rsidRDefault="00692334">
      <w:pPr>
        <w:numPr>
          <w:ilvl w:val="0"/>
          <w:numId w:val="29"/>
        </w:numPr>
        <w:tabs>
          <w:tab w:val="left" w:pos="993"/>
        </w:tabs>
        <w:ind w:left="0" w:firstLine="567"/>
        <w:jc w:val="both"/>
        <w:rPr>
          <w:rFonts w:ascii="Times New Roman" w:eastAsia="Times New Roman" w:hAnsi="Times New Roman" w:cs="Times New Roman"/>
          <w:color w:val="000000" w:themeColor="text1"/>
          <w:kern w:val="0"/>
          <w:sz w:val="28"/>
          <w:szCs w:val="28"/>
          <w:lang w:val="kk-KZ" w:eastAsia="ru-RU"/>
          <w14:ligatures w14:val="none"/>
        </w:rPr>
      </w:pPr>
      <w:r>
        <w:rPr>
          <w:rFonts w:ascii="Times New Roman" w:eastAsia="Times New Roman" w:hAnsi="Times New Roman" w:cs="Times New Roman"/>
          <w:bCs/>
          <w:color w:val="000000" w:themeColor="text1"/>
          <w:kern w:val="0"/>
          <w:sz w:val="28"/>
          <w:szCs w:val="28"/>
          <w:lang w:val="kk-KZ" w:eastAsia="ru-RU"/>
          <w14:ligatures w14:val="none"/>
        </w:rPr>
        <w:t xml:space="preserve">Кейбір фразеологизмдер сөз ойнатудан пайда болған. </w:t>
      </w:r>
      <w:r>
        <w:rPr>
          <w:rFonts w:ascii="Times New Roman" w:eastAsia="Times New Roman" w:hAnsi="Times New Roman" w:cs="Times New Roman"/>
          <w:color w:val="000000" w:themeColor="text1"/>
          <w:kern w:val="0"/>
          <w:sz w:val="28"/>
          <w:szCs w:val="28"/>
          <w:lang w:val="kk-KZ" w:eastAsia="ru-RU"/>
          <w14:ligatures w14:val="none"/>
        </w:rPr>
        <w:t xml:space="preserve">Мысалы, </w:t>
      </w:r>
      <w:proofErr w:type="spellStart"/>
      <w:r>
        <w:rPr>
          <w:rFonts w:ascii="Times New Roman" w:eastAsia="Times New Roman" w:hAnsi="Times New Roman" w:cs="Times New Roman"/>
          <w:color w:val="000000" w:themeColor="text1"/>
          <w:kern w:val="0"/>
          <w:sz w:val="28"/>
          <w:szCs w:val="28"/>
          <w:lang w:val="kk-KZ" w:eastAsia="ru-RU"/>
          <w14:ligatures w14:val="none"/>
        </w:rPr>
        <w:t>the</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land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of</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Nod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(«ұйқы патшалығы» немесе «қалжырау елі» деген мағынада) фразеологизмі ағылшын тіліндегі </w:t>
      </w:r>
      <w:proofErr w:type="spellStart"/>
      <w:r>
        <w:rPr>
          <w:rFonts w:ascii="Times New Roman" w:eastAsia="Times New Roman" w:hAnsi="Times New Roman" w:cs="Times New Roman"/>
          <w:color w:val="000000" w:themeColor="text1"/>
          <w:kern w:val="0"/>
          <w:sz w:val="28"/>
          <w:szCs w:val="28"/>
          <w:lang w:val="kk-KZ" w:eastAsia="ru-RU"/>
          <w14:ligatures w14:val="none"/>
        </w:rPr>
        <w:t>nod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(«қалғып-мүлгу», «бас изеу») және </w:t>
      </w:r>
      <w:proofErr w:type="spellStart"/>
      <w:r>
        <w:rPr>
          <w:rFonts w:ascii="Times New Roman" w:eastAsia="Times New Roman" w:hAnsi="Times New Roman" w:cs="Times New Roman"/>
          <w:color w:val="000000" w:themeColor="text1"/>
          <w:kern w:val="0"/>
          <w:sz w:val="28"/>
          <w:szCs w:val="28"/>
          <w:lang w:val="kk-KZ" w:eastAsia="ru-RU"/>
          <w14:ligatures w14:val="none"/>
        </w:rPr>
        <w:t>Nod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Нод</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елі – Алланың бұйрығымен Әбілді өлтіргеннен кейін Қабыл сол жерге көшірілген) сөздерінің дыбыстық ұқсастығына байланысты сөз ойнатудан түзілген </w:t>
      </w:r>
      <w:r>
        <w:rPr>
          <w:rFonts w:ascii="Times New Roman" w:hAnsi="Times New Roman" w:cs="Times New Roman"/>
          <w:color w:val="000000" w:themeColor="text1"/>
          <w:sz w:val="28"/>
          <w:szCs w:val="28"/>
          <w:lang w:val="kk-KZ"/>
        </w:rPr>
        <w:t xml:space="preserve">[3, с. 57].  </w:t>
      </w:r>
    </w:p>
    <w:p w14:paraId="02D2F720"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kern w:val="0"/>
          <w:sz w:val="28"/>
          <w:szCs w:val="28"/>
          <w:lang w:val="kk-KZ" w:eastAsia="ru-RU"/>
          <w14:ligatures w14:val="none"/>
        </w:rPr>
        <w:t>Осылайша, «Библияның» ықпалымен түзілген фразеологизмдер бастапқы мәтіннен алшақтай отырып, жаңа семантикалық, мәдени реңктерге ие болған. Сол арқылы тілдің мәдени-аксиологиялық жүйесінде жаңа мағыналық деңгейлер қалыптастырған.</w:t>
      </w:r>
    </w:p>
    <w:p w14:paraId="02D2F721"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Ағылшынның бірқатар фразеологизмдері </w:t>
      </w:r>
      <w:r>
        <w:rPr>
          <w:rFonts w:ascii="Times New Roman" w:eastAsia="Times New Roman" w:hAnsi="Times New Roman" w:cs="Times New Roman"/>
          <w:bCs/>
          <w:color w:val="000000" w:themeColor="text1"/>
          <w:sz w:val="28"/>
          <w:szCs w:val="28"/>
          <w:lang w:val="kk-KZ" w:eastAsia="ru-RU"/>
        </w:rPr>
        <w:t>антикалық мифологиямен</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ежелгі грек және рим әдебиеттерімен</w:t>
      </w:r>
      <w:r>
        <w:rPr>
          <w:rFonts w:ascii="Times New Roman" w:eastAsia="Times New Roman" w:hAnsi="Times New Roman" w:cs="Times New Roman"/>
          <w:color w:val="000000" w:themeColor="text1"/>
          <w:sz w:val="28"/>
          <w:szCs w:val="28"/>
          <w:lang w:val="kk-KZ" w:eastAsia="ru-RU"/>
        </w:rPr>
        <w:t xml:space="preserve"> байланысты. Көптеген осындай фразеологизмдер қазір бейімделген: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blow</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hot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and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cold</w:t>
      </w:r>
      <w:proofErr w:type="spellEnd"/>
      <w:r>
        <w:rPr>
          <w:rFonts w:ascii="Times New Roman" w:eastAsia="Times New Roman" w:hAnsi="Times New Roman" w:cs="Times New Roman"/>
          <w:color w:val="000000" w:themeColor="text1"/>
          <w:sz w:val="28"/>
          <w:szCs w:val="28"/>
          <w:lang w:val="kk-KZ" w:eastAsia="ru-RU"/>
        </w:rPr>
        <w:t xml:space="preserve"> (тұрақсыз, құбылмалы болу, көзқарасын жиі өзгерту) </w:t>
      </w:r>
      <w:r>
        <w:rPr>
          <w:rFonts w:ascii="Times New Roman" w:hAnsi="Times New Roman" w:cs="Times New Roman"/>
          <w:color w:val="000000" w:themeColor="text1"/>
          <w:sz w:val="28"/>
          <w:szCs w:val="28"/>
          <w:lang w:val="kk-KZ"/>
        </w:rPr>
        <w:t>[158, р. 47].</w:t>
      </w:r>
      <w:r>
        <w:rPr>
          <w:rFonts w:ascii="Times New Roman" w:eastAsia="Times New Roman" w:hAnsi="Times New Roman" w:cs="Times New Roman"/>
          <w:color w:val="000000" w:themeColor="text1"/>
          <w:sz w:val="28"/>
          <w:szCs w:val="28"/>
          <w:lang w:val="kk-KZ" w:eastAsia="ru-RU"/>
        </w:rPr>
        <w:t xml:space="preserve"> Бұл тіркес </w:t>
      </w:r>
      <w:r>
        <w:rPr>
          <w:rFonts w:ascii="Times New Roman" w:eastAsia="Times New Roman" w:hAnsi="Times New Roman" w:cs="Times New Roman"/>
          <w:bCs/>
          <w:color w:val="000000" w:themeColor="text1"/>
          <w:sz w:val="28"/>
          <w:szCs w:val="28"/>
          <w:lang w:val="kk-KZ" w:eastAsia="ru-RU"/>
        </w:rPr>
        <w:t>Эзоптың мысалындағы</w:t>
      </w:r>
      <w:r>
        <w:rPr>
          <w:rFonts w:ascii="Times New Roman" w:eastAsia="Times New Roman" w:hAnsi="Times New Roman" w:cs="Times New Roman"/>
          <w:color w:val="000000" w:themeColor="text1"/>
          <w:sz w:val="28"/>
          <w:szCs w:val="28"/>
          <w:lang w:val="kk-KZ" w:eastAsia="ru-RU"/>
        </w:rPr>
        <w:t xml:space="preserve"> саяхатшы кейіпкердің бір уақытта қолын жылыту үшін үрлеуі мен ыстық сорпаны салқындату үшін үрлеуінен алынған. </w:t>
      </w:r>
      <w:proofErr w:type="spellStart"/>
      <w:r>
        <w:rPr>
          <w:rFonts w:ascii="Times New Roman" w:eastAsia="Times New Roman" w:hAnsi="Times New Roman" w:cs="Times New Roman"/>
          <w:color w:val="000000" w:themeColor="text1"/>
          <w:sz w:val="28"/>
          <w:szCs w:val="28"/>
          <w:lang w:val="kk-KZ" w:eastAsia="ru-RU"/>
        </w:rPr>
        <w:t>Caesar’s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wife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must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should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above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suspicion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Цезарьдың</w:t>
      </w:r>
      <w:proofErr w:type="spellEnd"/>
      <w:r>
        <w:rPr>
          <w:rFonts w:ascii="Times New Roman" w:eastAsia="Times New Roman" w:hAnsi="Times New Roman" w:cs="Times New Roman"/>
          <w:bCs/>
          <w:color w:val="000000" w:themeColor="text1"/>
          <w:sz w:val="28"/>
          <w:szCs w:val="28"/>
          <w:lang w:val="kk-KZ" w:eastAsia="ru-RU"/>
        </w:rPr>
        <w:t xml:space="preserve"> әйелі күмәннен биік тұруы тиіс)</w:t>
      </w:r>
      <w:r>
        <w:rPr>
          <w:rFonts w:ascii="Times New Roman" w:eastAsia="Times New Roman" w:hAnsi="Times New Roman" w:cs="Times New Roman"/>
          <w:color w:val="000000" w:themeColor="text1"/>
          <w:sz w:val="28"/>
          <w:szCs w:val="28"/>
          <w:lang w:val="kk-KZ" w:eastAsia="ru-RU"/>
        </w:rPr>
        <w:t xml:space="preserve"> деген тіркес Юлий Цезарьдің әйелі – </w:t>
      </w:r>
      <w:proofErr w:type="spellStart"/>
      <w:r>
        <w:rPr>
          <w:rFonts w:ascii="Times New Roman" w:eastAsia="Times New Roman" w:hAnsi="Times New Roman" w:cs="Times New Roman"/>
          <w:color w:val="000000" w:themeColor="text1"/>
          <w:sz w:val="28"/>
          <w:szCs w:val="28"/>
          <w:lang w:val="kk-KZ" w:eastAsia="ru-RU"/>
        </w:rPr>
        <w:t>Помпеямен</w:t>
      </w:r>
      <w:proofErr w:type="spellEnd"/>
      <w:r>
        <w:rPr>
          <w:rFonts w:ascii="Times New Roman" w:eastAsia="Times New Roman" w:hAnsi="Times New Roman" w:cs="Times New Roman"/>
          <w:color w:val="000000" w:themeColor="text1"/>
          <w:sz w:val="28"/>
          <w:szCs w:val="28"/>
          <w:lang w:val="kk-KZ" w:eastAsia="ru-RU"/>
        </w:rPr>
        <w:t xml:space="preserve"> не себепті ажырасқанын түсіндіретін сөзіне негізделген. Осы фразаның негізінде </w:t>
      </w:r>
      <w:proofErr w:type="spellStart"/>
      <w:r>
        <w:rPr>
          <w:rFonts w:ascii="Times New Roman" w:eastAsia="Times New Roman" w:hAnsi="Times New Roman" w:cs="Times New Roman"/>
          <w:color w:val="000000" w:themeColor="text1"/>
          <w:sz w:val="28"/>
          <w:szCs w:val="28"/>
          <w:lang w:val="kk-KZ" w:eastAsia="ru-RU"/>
        </w:rPr>
        <w:t>Caesar’s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wife</w:t>
      </w:r>
      <w:proofErr w:type="spellEnd"/>
      <w:r>
        <w:rPr>
          <w:rFonts w:ascii="Times New Roman" w:eastAsia="Times New Roman" w:hAnsi="Times New Roman" w:cs="Times New Roman"/>
          <w:color w:val="000000" w:themeColor="text1"/>
          <w:sz w:val="28"/>
          <w:szCs w:val="28"/>
          <w:lang w:val="kk-KZ" w:eastAsia="ru-RU"/>
        </w:rPr>
        <w:t xml:space="preserve"> – </w:t>
      </w:r>
      <w:r>
        <w:rPr>
          <w:rFonts w:ascii="Times New Roman" w:eastAsia="Times New Roman" w:hAnsi="Times New Roman" w:cs="Times New Roman"/>
          <w:bCs/>
          <w:color w:val="000000" w:themeColor="text1"/>
          <w:sz w:val="28"/>
          <w:szCs w:val="28"/>
          <w:lang w:val="kk-KZ" w:eastAsia="ru-RU"/>
        </w:rPr>
        <w:t>«Цезарьдің әйелі»</w:t>
      </w:r>
      <w:r>
        <w:rPr>
          <w:rFonts w:ascii="Times New Roman" w:eastAsia="Times New Roman" w:hAnsi="Times New Roman" w:cs="Times New Roman"/>
          <w:color w:val="000000" w:themeColor="text1"/>
          <w:sz w:val="28"/>
          <w:szCs w:val="28"/>
          <w:lang w:val="kk-KZ" w:eastAsia="ru-RU"/>
        </w:rPr>
        <w:t xml:space="preserve"> – кез келген күмәннан таза болуға тиіс адамды білдіретін </w:t>
      </w:r>
      <w:r>
        <w:rPr>
          <w:rFonts w:ascii="Times New Roman" w:eastAsia="Times New Roman" w:hAnsi="Times New Roman" w:cs="Times New Roman"/>
          <w:color w:val="000000" w:themeColor="text1"/>
          <w:sz w:val="28"/>
          <w:szCs w:val="28"/>
          <w:lang w:val="kk-KZ" w:eastAsia="ru-RU"/>
        </w:rPr>
        <w:lastRenderedPageBreak/>
        <w:t xml:space="preserve">тұрақты тіркес қалыптасқан. Ағылшын тіліндегі </w:t>
      </w:r>
      <w:proofErr w:type="spellStart"/>
      <w:r>
        <w:rPr>
          <w:rFonts w:ascii="Times New Roman" w:eastAsia="Times New Roman" w:hAnsi="Times New Roman" w:cs="Times New Roman"/>
          <w:color w:val="000000" w:themeColor="text1"/>
          <w:sz w:val="28"/>
          <w:szCs w:val="28"/>
          <w:lang w:val="kk-KZ" w:eastAsia="ru-RU"/>
        </w:rPr>
        <w:t>When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Rome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Romans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w:t>
      </w:r>
      <w:proofErr w:type="spellEnd"/>
      <w:r>
        <w:rPr>
          <w:rFonts w:ascii="Times New Roman" w:eastAsia="Times New Roman" w:hAnsi="Times New Roman" w:cs="Times New Roman"/>
          <w:color w:val="000000" w:themeColor="text1"/>
          <w:sz w:val="28"/>
          <w:szCs w:val="28"/>
          <w:lang w:val="kk-KZ" w:eastAsia="ru-RU"/>
        </w:rPr>
        <w:t xml:space="preserve"> немесе </w:t>
      </w:r>
      <w:proofErr w:type="spellStart"/>
      <w:r>
        <w:rPr>
          <w:rFonts w:ascii="Times New Roman" w:eastAsia="Times New Roman" w:hAnsi="Times New Roman" w:cs="Times New Roman"/>
          <w:color w:val="000000" w:themeColor="text1"/>
          <w:sz w:val="28"/>
          <w:szCs w:val="28"/>
          <w:lang w:val="kk-KZ" w:eastAsia="ru-RU"/>
        </w:rPr>
        <w:t>One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can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Rome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Romans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w:t>
      </w:r>
      <w:proofErr w:type="spellEnd"/>
      <w:r>
        <w:rPr>
          <w:rFonts w:ascii="Times New Roman" w:eastAsia="Times New Roman" w:hAnsi="Times New Roman" w:cs="Times New Roman"/>
          <w:color w:val="000000" w:themeColor="text1"/>
          <w:sz w:val="28"/>
          <w:szCs w:val="28"/>
          <w:lang w:val="kk-KZ" w:eastAsia="ru-RU"/>
        </w:rPr>
        <w:t xml:space="preserve"> («Римде жүргенде </w:t>
      </w:r>
      <w:proofErr w:type="spellStart"/>
      <w:r>
        <w:rPr>
          <w:rFonts w:ascii="Times New Roman" w:eastAsia="Times New Roman" w:hAnsi="Times New Roman" w:cs="Times New Roman"/>
          <w:color w:val="000000" w:themeColor="text1"/>
          <w:sz w:val="28"/>
          <w:szCs w:val="28"/>
          <w:lang w:val="kk-KZ" w:eastAsia="ru-RU"/>
        </w:rPr>
        <w:t>римдіктерше</w:t>
      </w:r>
      <w:proofErr w:type="spellEnd"/>
      <w:r>
        <w:rPr>
          <w:rFonts w:ascii="Times New Roman" w:eastAsia="Times New Roman" w:hAnsi="Times New Roman" w:cs="Times New Roman"/>
          <w:color w:val="000000" w:themeColor="text1"/>
          <w:sz w:val="28"/>
          <w:szCs w:val="28"/>
          <w:lang w:val="kk-KZ" w:eastAsia="ru-RU"/>
        </w:rPr>
        <w:t xml:space="preserve"> өмір сүр») тіркесі </w:t>
      </w:r>
      <w:r>
        <w:rPr>
          <w:rFonts w:ascii="Times New Roman" w:hAnsi="Times New Roman" w:cs="Times New Roman"/>
          <w:color w:val="000000" w:themeColor="text1"/>
          <w:sz w:val="28"/>
          <w:szCs w:val="28"/>
          <w:lang w:val="kk-KZ"/>
        </w:rPr>
        <w:t xml:space="preserve">[159] </w:t>
      </w:r>
      <w:r>
        <w:rPr>
          <w:rFonts w:ascii="Times New Roman" w:eastAsia="Times New Roman" w:hAnsi="Times New Roman" w:cs="Times New Roman"/>
          <w:color w:val="000000" w:themeColor="text1"/>
          <w:sz w:val="28"/>
          <w:szCs w:val="28"/>
          <w:lang w:val="kk-KZ" w:eastAsia="ru-RU"/>
        </w:rPr>
        <w:t xml:space="preserve">латын тіліндегі </w:t>
      </w:r>
      <w:proofErr w:type="spellStart"/>
      <w:r>
        <w:rPr>
          <w:rFonts w:ascii="Times New Roman" w:eastAsia="Times New Roman" w:hAnsi="Times New Roman" w:cs="Times New Roman"/>
          <w:color w:val="000000" w:themeColor="text1"/>
          <w:sz w:val="28"/>
          <w:szCs w:val="28"/>
          <w:lang w:val="kk-KZ" w:eastAsia="ru-RU"/>
        </w:rPr>
        <w:t>Si</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fueris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Romae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Romano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vivito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more</w:t>
      </w:r>
      <w:proofErr w:type="spellEnd"/>
      <w:r>
        <w:rPr>
          <w:rFonts w:ascii="Times New Roman" w:eastAsia="Times New Roman" w:hAnsi="Times New Roman" w:cs="Times New Roman"/>
          <w:color w:val="000000" w:themeColor="text1"/>
          <w:sz w:val="28"/>
          <w:szCs w:val="28"/>
          <w:lang w:val="kk-KZ" w:eastAsia="ru-RU"/>
        </w:rPr>
        <w:t xml:space="preserve"> формасына ұқсас, «Басқа елдің ережесіне бағын» деген мағынада қолданылады. Қазақ тілінде бұл «Әр елдің салты басқа» тәрізді мағынада берілуі мүмкін. </w:t>
      </w:r>
    </w:p>
    <w:p w14:paraId="02D2F722"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Қазақ тілінде</w:t>
      </w:r>
      <w:r>
        <w:rPr>
          <w:rFonts w:ascii="Times New Roman" w:eastAsia="Times New Roman" w:hAnsi="Times New Roman" w:cs="Times New Roman"/>
          <w:color w:val="000000" w:themeColor="text1"/>
          <w:sz w:val="28"/>
          <w:szCs w:val="28"/>
          <w:lang w:val="kk-KZ" w:eastAsia="ru-RU"/>
        </w:rPr>
        <w:t xml:space="preserve"> араб-парсы тілдерінен енген тұрақты тіркестер көп: </w:t>
      </w:r>
      <w:r>
        <w:rPr>
          <w:rFonts w:ascii="Times New Roman" w:hAnsi="Times New Roman" w:cs="Times New Roman"/>
          <w:color w:val="000000" w:themeColor="text1"/>
          <w:sz w:val="28"/>
          <w:szCs w:val="28"/>
          <w:lang w:val="kk-KZ"/>
        </w:rPr>
        <w:t xml:space="preserve">аузында кәлимасы бар; пайғамбар жасы, иман келтіру; </w:t>
      </w:r>
      <w:r>
        <w:rPr>
          <w:rFonts w:ascii="Times New Roman" w:eastAsia="Times New Roman" w:hAnsi="Times New Roman" w:cs="Times New Roman"/>
          <w:color w:val="000000" w:themeColor="text1"/>
          <w:kern w:val="0"/>
          <w:sz w:val="28"/>
          <w:szCs w:val="28"/>
          <w:lang w:val="kk-KZ" w:eastAsia="ru-RU"/>
          <w14:ligatures w14:val="none"/>
        </w:rPr>
        <w:t>иманы кәміл, тәубесіне келді, нәпсісін тыйды, шүкір қылды, жаны Жаннатта болсын, топырағы торқа болсын; дүние – базар, адам – қонақ; сабыр түбі – сары алтын; адамның басы – алланың добы; базарың тарқамасын; бағың ашылсын; бағы жанды; бақ құсы қону; т.с.с.</w:t>
      </w:r>
      <w:r>
        <w:rPr>
          <w:rFonts w:ascii="Times New Roman" w:eastAsia="Times New Roman" w:hAnsi="Times New Roman" w:cs="Times New Roman"/>
          <w:color w:val="000000" w:themeColor="text1"/>
          <w:sz w:val="28"/>
          <w:szCs w:val="28"/>
          <w:lang w:val="kk-KZ" w:eastAsia="ru-RU"/>
        </w:rPr>
        <w:t xml:space="preserve"> Тұрақты тіркестердің құрамындағы араб-парсы сөздері, негізінен ислам дініне қатысты болуы бұл тіркестердің кірме екенін білдіреді. </w:t>
      </w:r>
      <w:r>
        <w:rPr>
          <w:rFonts w:ascii="Times New Roman" w:eastAsia="Times New Roman" w:hAnsi="Times New Roman" w:cs="Times New Roman"/>
          <w:bCs/>
          <w:color w:val="000000" w:themeColor="text1"/>
          <w:sz w:val="28"/>
          <w:szCs w:val="28"/>
          <w:lang w:val="kk-KZ" w:eastAsia="ru-RU"/>
        </w:rPr>
        <w:t>Қазақ фразеологиясында</w:t>
      </w:r>
      <w:r>
        <w:rPr>
          <w:rFonts w:ascii="Times New Roman" w:eastAsia="Times New Roman" w:hAnsi="Times New Roman" w:cs="Times New Roman"/>
          <w:color w:val="000000" w:themeColor="text1"/>
          <w:sz w:val="28"/>
          <w:szCs w:val="28"/>
          <w:lang w:val="kk-KZ" w:eastAsia="ru-RU"/>
        </w:rPr>
        <w:t xml:space="preserve"> парсы аңыздарының кейіпкерлері де (аждаһа, дию), араб-ислам мәдениетіне тән кейіпкерлер де кездеседі (жын, шайтан). Мысалы: жын түртті ме, жыны келді, </w:t>
      </w:r>
      <w:r>
        <w:rPr>
          <w:rFonts w:ascii="Times New Roman" w:hAnsi="Times New Roman" w:cs="Times New Roman"/>
          <w:color w:val="000000" w:themeColor="text1"/>
          <w:sz w:val="28"/>
          <w:szCs w:val="28"/>
          <w:lang w:val="kk-KZ"/>
        </w:rPr>
        <w:t>жыны ұстады</w:t>
      </w:r>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жындының ісі,</w:t>
      </w:r>
      <w:r>
        <w:rPr>
          <w:rFonts w:ascii="Times New Roman" w:eastAsia="Times New Roman" w:hAnsi="Times New Roman" w:cs="Times New Roman"/>
          <w:color w:val="000000" w:themeColor="text1"/>
          <w:sz w:val="28"/>
          <w:szCs w:val="28"/>
          <w:lang w:val="kk-KZ" w:eastAsia="ru-RU"/>
        </w:rPr>
        <w:t xml:space="preserve"> үмітсіз шайтан, жер </w:t>
      </w:r>
      <w:proofErr w:type="spellStart"/>
      <w:r>
        <w:rPr>
          <w:rFonts w:ascii="Times New Roman" w:eastAsia="Times New Roman" w:hAnsi="Times New Roman" w:cs="Times New Roman"/>
          <w:color w:val="000000" w:themeColor="text1"/>
          <w:sz w:val="28"/>
          <w:szCs w:val="28"/>
          <w:lang w:val="kk-KZ" w:eastAsia="ru-RU"/>
        </w:rPr>
        <w:t>астынна</w:t>
      </w:r>
      <w:proofErr w:type="spellEnd"/>
      <w:r>
        <w:rPr>
          <w:rFonts w:ascii="Times New Roman" w:eastAsia="Times New Roman" w:hAnsi="Times New Roman" w:cs="Times New Roman"/>
          <w:color w:val="000000" w:themeColor="text1"/>
          <w:sz w:val="28"/>
          <w:szCs w:val="28"/>
          <w:lang w:val="kk-KZ" w:eastAsia="ru-RU"/>
        </w:rPr>
        <w:t xml:space="preserve"> жік шықты, қос құлағы тік шықты, пәледен машайық қашып құтылыпты, қарғайын десем, жалғызым, қарғамайын десем, жалмауызым, </w:t>
      </w:r>
      <w:r>
        <w:rPr>
          <w:rFonts w:ascii="Times New Roman" w:hAnsi="Times New Roman" w:cs="Times New Roman"/>
          <w:color w:val="000000" w:themeColor="text1"/>
          <w:sz w:val="28"/>
          <w:szCs w:val="28"/>
          <w:lang w:val="kk-KZ"/>
        </w:rPr>
        <w:t xml:space="preserve">аждаһадай ақырды, аждаһадай боп отыр, аждаһаның аузындай, </w:t>
      </w:r>
      <w:proofErr w:type="spellStart"/>
      <w:r>
        <w:rPr>
          <w:rFonts w:ascii="Times New Roman" w:hAnsi="Times New Roman" w:cs="Times New Roman"/>
          <w:color w:val="000000" w:themeColor="text1"/>
          <w:sz w:val="28"/>
          <w:szCs w:val="28"/>
          <w:lang w:val="kk-KZ"/>
        </w:rPr>
        <w:t>диюдай</w:t>
      </w:r>
      <w:proofErr w:type="spellEnd"/>
      <w:r>
        <w:rPr>
          <w:rFonts w:ascii="Times New Roman" w:hAnsi="Times New Roman" w:cs="Times New Roman"/>
          <w:color w:val="000000" w:themeColor="text1"/>
          <w:sz w:val="28"/>
          <w:szCs w:val="28"/>
          <w:lang w:val="kk-KZ"/>
        </w:rPr>
        <w:t xml:space="preserve"> болып көрінді, </w:t>
      </w:r>
      <w:proofErr w:type="spellStart"/>
      <w:r>
        <w:rPr>
          <w:rFonts w:ascii="Times New Roman" w:hAnsi="Times New Roman" w:cs="Times New Roman"/>
          <w:color w:val="000000" w:themeColor="text1"/>
          <w:sz w:val="28"/>
          <w:szCs w:val="28"/>
          <w:lang w:val="kk-KZ"/>
        </w:rPr>
        <w:t>диюдай</w:t>
      </w:r>
      <w:proofErr w:type="spellEnd"/>
      <w:r>
        <w:rPr>
          <w:rFonts w:ascii="Times New Roman" w:hAnsi="Times New Roman" w:cs="Times New Roman"/>
          <w:color w:val="000000" w:themeColor="text1"/>
          <w:sz w:val="28"/>
          <w:szCs w:val="28"/>
          <w:lang w:val="kk-KZ"/>
        </w:rPr>
        <w:t xml:space="preserve"> жынданып кетті, </w:t>
      </w:r>
      <w:r>
        <w:rPr>
          <w:rFonts w:ascii="Times New Roman" w:eastAsia="Times New Roman" w:hAnsi="Times New Roman" w:cs="Times New Roman"/>
          <w:color w:val="000000" w:themeColor="text1"/>
          <w:sz w:val="28"/>
          <w:szCs w:val="28"/>
          <w:lang w:val="kk-KZ" w:eastAsia="ru-RU"/>
        </w:rPr>
        <w:t xml:space="preserve"> т.б. Бұл мысалдардан фразеологизмдердің халықтың еңбек тәжірибесі, этикалық нормалары мен көркемдік болмысының көрінісі екенін көруге болады. Олар өмірдегі қайшылықтар мен қиындықтарды философиялық тұрғыдан түсіндіріп, күнделікті өмірге бағыт-бағдар береді.</w:t>
      </w:r>
    </w:p>
    <w:p w14:paraId="02D2F723"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Фразеологизмдердің ұқсастықтарымен қатар, </w:t>
      </w:r>
      <w:r>
        <w:rPr>
          <w:rFonts w:ascii="Times New Roman" w:eastAsia="Times New Roman" w:hAnsi="Times New Roman" w:cs="Times New Roman"/>
          <w:bCs/>
          <w:color w:val="000000" w:themeColor="text1"/>
          <w:sz w:val="28"/>
          <w:szCs w:val="28"/>
          <w:lang w:val="kk-KZ" w:eastAsia="ru-RU"/>
        </w:rPr>
        <w:t>семантикалық айырмашылықтары да болады. Б</w:t>
      </w:r>
      <w:r>
        <w:rPr>
          <w:rFonts w:ascii="Times New Roman" w:eastAsia="Times New Roman" w:hAnsi="Times New Roman" w:cs="Times New Roman"/>
          <w:color w:val="000000" w:themeColor="text1"/>
          <w:sz w:val="28"/>
          <w:szCs w:val="28"/>
          <w:lang w:val="kk-KZ" w:eastAsia="ru-RU"/>
        </w:rPr>
        <w:t>ұл орайда ағылшын тіліндегі жазушы, ғалым, хан, патшалардың есімдерімен байланысты фразеологизмдер ерекше назар аударарлық. Ондай ФБ-</w:t>
      </w:r>
      <w:proofErr w:type="spellStart"/>
      <w:r>
        <w:rPr>
          <w:rFonts w:ascii="Times New Roman" w:eastAsia="Times New Roman" w:hAnsi="Times New Roman" w:cs="Times New Roman"/>
          <w:color w:val="000000" w:themeColor="text1"/>
          <w:sz w:val="28"/>
          <w:szCs w:val="28"/>
          <w:lang w:val="kk-KZ" w:eastAsia="ru-RU"/>
        </w:rPr>
        <w:t>ларды</w:t>
      </w:r>
      <w:proofErr w:type="spellEnd"/>
      <w:r>
        <w:rPr>
          <w:rFonts w:ascii="Times New Roman" w:eastAsia="Times New Roman" w:hAnsi="Times New Roman" w:cs="Times New Roman"/>
          <w:color w:val="000000" w:themeColor="text1"/>
          <w:sz w:val="28"/>
          <w:szCs w:val="28"/>
          <w:lang w:val="kk-KZ" w:eastAsia="ru-RU"/>
        </w:rPr>
        <w:t xml:space="preserve"> үш топқа бөлуге болады: а) </w:t>
      </w:r>
      <w:r>
        <w:rPr>
          <w:rFonts w:ascii="Times New Roman" w:eastAsia="Times New Roman" w:hAnsi="Times New Roman" w:cs="Times New Roman"/>
          <w:bCs/>
          <w:color w:val="000000" w:themeColor="text1"/>
          <w:sz w:val="28"/>
          <w:szCs w:val="28"/>
          <w:lang w:val="kk-KZ" w:eastAsia="ru-RU"/>
        </w:rPr>
        <w:t>фамилиядан ғана тұратын ФБ</w:t>
      </w: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according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Cocker</w:t>
      </w:r>
      <w:proofErr w:type="spellEnd"/>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Коккер</w:t>
      </w:r>
      <w:proofErr w:type="spellEnd"/>
      <w:r>
        <w:rPr>
          <w:rFonts w:ascii="Times New Roman" w:eastAsia="Times New Roman" w:hAnsi="Times New Roman" w:cs="Times New Roman"/>
          <w:color w:val="000000" w:themeColor="text1"/>
          <w:sz w:val="28"/>
          <w:szCs w:val="28"/>
          <w:lang w:val="kk-KZ" w:eastAsia="ru-RU"/>
        </w:rPr>
        <w:t xml:space="preserve"> сияқты дәл, өте дұрыс (Эдвард </w:t>
      </w:r>
      <w:proofErr w:type="spellStart"/>
      <w:r>
        <w:rPr>
          <w:rFonts w:ascii="Times New Roman" w:eastAsia="Times New Roman" w:hAnsi="Times New Roman" w:cs="Times New Roman"/>
          <w:color w:val="000000" w:themeColor="text1"/>
          <w:sz w:val="28"/>
          <w:szCs w:val="28"/>
          <w:lang w:val="kk-KZ" w:eastAsia="ru-RU"/>
        </w:rPr>
        <w:t>Коккер</w:t>
      </w:r>
      <w:proofErr w:type="spellEnd"/>
      <w:r>
        <w:rPr>
          <w:rFonts w:ascii="Times New Roman" w:eastAsia="Times New Roman" w:hAnsi="Times New Roman" w:cs="Times New Roman"/>
          <w:color w:val="000000" w:themeColor="text1"/>
          <w:sz w:val="28"/>
          <w:szCs w:val="28"/>
          <w:lang w:val="kk-KZ" w:eastAsia="ru-RU"/>
        </w:rPr>
        <w:t xml:space="preserve"> – XVII ғасырда өмір сүрген ғалым, арифметика оқулығының авторы);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Admirable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Crichton</w:t>
      </w:r>
      <w:proofErr w:type="spellEnd"/>
      <w:r>
        <w:rPr>
          <w:rFonts w:ascii="Times New Roman" w:eastAsia="Times New Roman" w:hAnsi="Times New Roman" w:cs="Times New Roman"/>
          <w:color w:val="000000" w:themeColor="text1"/>
          <w:sz w:val="28"/>
          <w:szCs w:val="28"/>
          <w:lang w:val="kk-KZ" w:eastAsia="ru-RU"/>
        </w:rPr>
        <w:t xml:space="preserve"> – ғалым, білімді адам (Джеймс </w:t>
      </w:r>
      <w:proofErr w:type="spellStart"/>
      <w:r>
        <w:rPr>
          <w:rFonts w:ascii="Times New Roman" w:eastAsia="Times New Roman" w:hAnsi="Times New Roman" w:cs="Times New Roman"/>
          <w:color w:val="000000" w:themeColor="text1"/>
          <w:sz w:val="28"/>
          <w:szCs w:val="28"/>
          <w:lang w:val="kk-KZ" w:eastAsia="ru-RU"/>
        </w:rPr>
        <w:t>Крайтон</w:t>
      </w:r>
      <w:proofErr w:type="spellEnd"/>
      <w:r>
        <w:rPr>
          <w:rFonts w:ascii="Times New Roman" w:eastAsia="Times New Roman" w:hAnsi="Times New Roman" w:cs="Times New Roman"/>
          <w:color w:val="000000" w:themeColor="text1"/>
          <w:sz w:val="28"/>
          <w:szCs w:val="28"/>
          <w:lang w:val="kk-KZ" w:eastAsia="ru-RU"/>
        </w:rPr>
        <w:t xml:space="preserve"> – XVI ғасырдағы ғалым); ә) </w:t>
      </w:r>
      <w:r>
        <w:rPr>
          <w:rFonts w:ascii="Times New Roman" w:eastAsia="Times New Roman" w:hAnsi="Times New Roman" w:cs="Times New Roman"/>
          <w:bCs/>
          <w:color w:val="000000" w:themeColor="text1"/>
          <w:sz w:val="28"/>
          <w:szCs w:val="28"/>
          <w:lang w:val="kk-KZ" w:eastAsia="ru-RU"/>
        </w:rPr>
        <w:t>есімнен ғана тұратын ФБ</w:t>
      </w: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King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Chrales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head</w:t>
      </w:r>
      <w:proofErr w:type="spellEnd"/>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 бір нәрсеге қатты құмарлық (Ч. Диккенстің «Дэвид </w:t>
      </w:r>
      <w:proofErr w:type="spellStart"/>
      <w:r>
        <w:rPr>
          <w:rFonts w:ascii="Times New Roman" w:eastAsia="Times New Roman" w:hAnsi="Times New Roman" w:cs="Times New Roman"/>
          <w:color w:val="000000" w:themeColor="text1"/>
          <w:sz w:val="28"/>
          <w:szCs w:val="28"/>
          <w:lang w:val="kk-KZ" w:eastAsia="ru-RU"/>
        </w:rPr>
        <w:t>Копперфилд</w:t>
      </w:r>
      <w:proofErr w:type="spellEnd"/>
      <w:r>
        <w:rPr>
          <w:rFonts w:ascii="Times New Roman" w:eastAsia="Times New Roman" w:hAnsi="Times New Roman" w:cs="Times New Roman"/>
          <w:color w:val="000000" w:themeColor="text1"/>
          <w:sz w:val="28"/>
          <w:szCs w:val="28"/>
          <w:lang w:val="kk-KZ" w:eastAsia="ru-RU"/>
        </w:rPr>
        <w:t xml:space="preserve">» романынан); </w:t>
      </w:r>
      <w:proofErr w:type="spellStart"/>
      <w:r>
        <w:rPr>
          <w:rFonts w:ascii="Times New Roman" w:eastAsia="Times New Roman" w:hAnsi="Times New Roman" w:cs="Times New Roman"/>
          <w:color w:val="000000" w:themeColor="text1"/>
          <w:sz w:val="28"/>
          <w:szCs w:val="28"/>
          <w:lang w:val="kk-KZ" w:eastAsia="ru-RU"/>
        </w:rPr>
        <w:t>Queen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Anne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dead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ирон</w:t>
      </w:r>
      <w:proofErr w:type="spellEnd"/>
      <w:r>
        <w:rPr>
          <w:rFonts w:ascii="Times New Roman" w:eastAsia="Times New Roman" w:hAnsi="Times New Roman" w:cs="Times New Roman"/>
          <w:color w:val="000000" w:themeColor="text1"/>
          <w:sz w:val="28"/>
          <w:szCs w:val="28"/>
          <w:lang w:val="kk-KZ" w:eastAsia="ru-RU"/>
        </w:rPr>
        <w:t xml:space="preserve">.) – «Анна патшайым баяғыда өлген» (ескірген жаңалық); б) </w:t>
      </w:r>
      <w:r>
        <w:rPr>
          <w:rFonts w:ascii="Times New Roman" w:eastAsia="Times New Roman" w:hAnsi="Times New Roman" w:cs="Times New Roman"/>
          <w:bCs/>
          <w:color w:val="000000" w:themeColor="text1"/>
          <w:sz w:val="28"/>
          <w:szCs w:val="28"/>
          <w:lang w:val="kk-KZ" w:eastAsia="ru-RU"/>
        </w:rPr>
        <w:t>есім мен фамилиядан тұратын ФБ</w:t>
      </w:r>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Saly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Lunn</w:t>
      </w:r>
      <w:proofErr w:type="spellEnd"/>
      <w:r>
        <w:rPr>
          <w:rFonts w:ascii="Times New Roman" w:eastAsia="Times New Roman" w:hAnsi="Times New Roman" w:cs="Times New Roman"/>
          <w:color w:val="000000" w:themeColor="text1"/>
          <w:sz w:val="28"/>
          <w:szCs w:val="28"/>
          <w:lang w:val="kk-KZ" w:eastAsia="ru-RU"/>
        </w:rPr>
        <w:t xml:space="preserve">– тәтті тоқаш (XVIII ғасыр соңындағы әйгілі наубайшы әйелдің құрметіне); a </w:t>
      </w:r>
      <w:proofErr w:type="spellStart"/>
      <w:r>
        <w:rPr>
          <w:rFonts w:ascii="Times New Roman" w:eastAsia="Times New Roman" w:hAnsi="Times New Roman" w:cs="Times New Roman"/>
          <w:color w:val="000000" w:themeColor="text1"/>
          <w:sz w:val="28"/>
          <w:szCs w:val="28"/>
          <w:lang w:val="kk-KZ" w:eastAsia="ru-RU"/>
        </w:rPr>
        <w:t>Florence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Nightingale</w:t>
      </w:r>
      <w:proofErr w:type="spellEnd"/>
      <w:r>
        <w:rPr>
          <w:rFonts w:ascii="Times New Roman" w:eastAsia="Times New Roman" w:hAnsi="Times New Roman" w:cs="Times New Roman"/>
          <w:color w:val="000000" w:themeColor="text1"/>
          <w:sz w:val="28"/>
          <w:szCs w:val="28"/>
          <w:lang w:val="kk-KZ" w:eastAsia="ru-RU"/>
        </w:rPr>
        <w:t xml:space="preserve"> – медбике (Флоренс </w:t>
      </w:r>
      <w:proofErr w:type="spellStart"/>
      <w:r>
        <w:rPr>
          <w:rFonts w:ascii="Times New Roman" w:eastAsia="Times New Roman" w:hAnsi="Times New Roman" w:cs="Times New Roman"/>
          <w:color w:val="000000" w:themeColor="text1"/>
          <w:sz w:val="28"/>
          <w:szCs w:val="28"/>
          <w:lang w:val="kk-KZ" w:eastAsia="ru-RU"/>
        </w:rPr>
        <w:t>Найтингейл</w:t>
      </w:r>
      <w:proofErr w:type="spellEnd"/>
      <w:r>
        <w:rPr>
          <w:rFonts w:ascii="Times New Roman" w:eastAsia="Times New Roman" w:hAnsi="Times New Roman" w:cs="Times New Roman"/>
          <w:color w:val="000000" w:themeColor="text1"/>
          <w:sz w:val="28"/>
          <w:szCs w:val="28"/>
          <w:lang w:val="kk-KZ" w:eastAsia="ru-RU"/>
        </w:rPr>
        <w:t xml:space="preserve"> – Қырым соғысында санитарлар тобын басқарған атақты медбике) </w:t>
      </w:r>
      <w:r>
        <w:rPr>
          <w:rFonts w:ascii="Times New Roman" w:hAnsi="Times New Roman" w:cs="Times New Roman"/>
          <w:color w:val="000000" w:themeColor="text1"/>
          <w:sz w:val="28"/>
          <w:szCs w:val="28"/>
          <w:lang w:val="kk-KZ"/>
        </w:rPr>
        <w:t>[158, р. 379].</w:t>
      </w:r>
    </w:p>
    <w:p w14:paraId="02D2F724"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тілінде де аңыз кейіпкерлерінің сөздері халық қолданыстарында тұрақты тіркеске айналған: </w:t>
      </w:r>
    </w:p>
    <w:p w14:paraId="02D2F725" w14:textId="77777777" w:rsidR="00C33A90" w:rsidRDefault="00C33A90">
      <w:pPr>
        <w:tabs>
          <w:tab w:val="left" w:pos="851"/>
          <w:tab w:val="left" w:pos="993"/>
        </w:tabs>
        <w:rPr>
          <w:rFonts w:ascii="Times New Roman" w:eastAsia="Times New Roman" w:hAnsi="Times New Roman" w:cs="Times New Roman"/>
          <w:color w:val="000000" w:themeColor="text1"/>
          <w:lang w:val="kk-KZ" w:eastAsia="ru-RU"/>
        </w:rPr>
      </w:pPr>
    </w:p>
    <w:p w14:paraId="02D2F726" w14:textId="77777777" w:rsidR="00C33A90" w:rsidRDefault="00692334">
      <w:pPr>
        <w:tabs>
          <w:tab w:val="left" w:pos="851"/>
          <w:tab w:val="left" w:pos="993"/>
        </w:tabs>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Кесте 7 - Аңыз кейіпкерлері сөзінің тұрақты тіркеске айналуы</w:t>
      </w:r>
    </w:p>
    <w:p w14:paraId="02D2F727" w14:textId="77777777" w:rsidR="00C33A90" w:rsidRDefault="00C33A90">
      <w:pPr>
        <w:tabs>
          <w:tab w:val="left" w:pos="851"/>
          <w:tab w:val="left" w:pos="993"/>
        </w:tabs>
        <w:rPr>
          <w:rFonts w:ascii="Times New Roman" w:eastAsia="Times New Roman" w:hAnsi="Times New Roman" w:cs="Times New Roman"/>
          <w:color w:val="000000" w:themeColor="text1"/>
          <w:lang w:val="kk-KZ" w:eastAsia="ru-RU"/>
        </w:rPr>
      </w:pPr>
    </w:p>
    <w:tbl>
      <w:tblPr>
        <w:tblStyle w:val="af7"/>
        <w:tblW w:w="9782" w:type="dxa"/>
        <w:jc w:val="center"/>
        <w:tblLook w:val="04A0" w:firstRow="1" w:lastRow="0" w:firstColumn="1" w:lastColumn="0" w:noHBand="0" w:noVBand="1"/>
      </w:tblPr>
      <w:tblGrid>
        <w:gridCol w:w="6805"/>
        <w:gridCol w:w="2977"/>
      </w:tblGrid>
      <w:tr w:rsidR="00C33A90" w14:paraId="02D2F72A" w14:textId="77777777">
        <w:trPr>
          <w:jc w:val="center"/>
        </w:trPr>
        <w:tc>
          <w:tcPr>
            <w:tcW w:w="6805" w:type="dxa"/>
            <w:vAlign w:val="center"/>
          </w:tcPr>
          <w:p w14:paraId="02D2F728" w14:textId="77777777" w:rsidR="00C33A90" w:rsidRDefault="00692334">
            <w:pPr>
              <w:jc w:val="center"/>
              <w:rPr>
                <w:rFonts w:ascii="Times New Roman" w:eastAsia="Times New Roman" w:hAnsi="Times New Roman" w:cs="Times New Roman"/>
                <w:color w:val="000000" w:themeColor="text1"/>
                <w:kern w:val="0"/>
                <w:sz w:val="22"/>
                <w:szCs w:val="22"/>
                <w:lang w:eastAsia="ru-RU"/>
                <w14:ligatures w14:val="none"/>
              </w:rPr>
            </w:pPr>
            <w:r>
              <w:rPr>
                <w:rFonts w:ascii="Times New Roman" w:eastAsia="Times New Roman" w:hAnsi="Times New Roman" w:cs="Times New Roman"/>
                <w:color w:val="000000" w:themeColor="text1"/>
                <w:kern w:val="0"/>
                <w:sz w:val="22"/>
                <w:szCs w:val="22"/>
                <w:lang w:eastAsia="ru-RU"/>
                <w14:ligatures w14:val="none"/>
              </w:rPr>
              <w:t xml:space="preserve">Фразеологизм / </w:t>
            </w:r>
            <w:proofErr w:type="spellStart"/>
            <w:r>
              <w:rPr>
                <w:rFonts w:ascii="Times New Roman" w:eastAsia="Times New Roman" w:hAnsi="Times New Roman" w:cs="Times New Roman"/>
                <w:color w:val="000000" w:themeColor="text1"/>
                <w:kern w:val="0"/>
                <w:sz w:val="22"/>
                <w:szCs w:val="22"/>
                <w:lang w:eastAsia="ru-RU"/>
                <w14:ligatures w14:val="none"/>
              </w:rPr>
              <w:t>қанатты</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сөз</w:t>
            </w:r>
            <w:proofErr w:type="spellEnd"/>
          </w:p>
        </w:tc>
        <w:tc>
          <w:tcPr>
            <w:tcW w:w="2977" w:type="dxa"/>
            <w:vAlign w:val="center"/>
          </w:tcPr>
          <w:p w14:paraId="02D2F729" w14:textId="77777777" w:rsidR="00C33A90" w:rsidRDefault="00692334">
            <w:pPr>
              <w:jc w:val="center"/>
              <w:rPr>
                <w:rFonts w:ascii="Times New Roman" w:eastAsia="Times New Roman" w:hAnsi="Times New Roman" w:cs="Times New Roman"/>
                <w:color w:val="000000" w:themeColor="text1"/>
                <w:kern w:val="0"/>
                <w:sz w:val="22"/>
                <w:szCs w:val="22"/>
                <w:lang w:eastAsia="ru-RU"/>
                <w14:ligatures w14:val="none"/>
              </w:rPr>
            </w:pPr>
            <w:r>
              <w:rPr>
                <w:rFonts w:ascii="Times New Roman" w:eastAsia="Times New Roman" w:hAnsi="Times New Roman" w:cs="Times New Roman"/>
                <w:color w:val="000000" w:themeColor="text1"/>
                <w:kern w:val="0"/>
                <w:sz w:val="22"/>
                <w:szCs w:val="22"/>
                <w:lang w:eastAsia="ru-RU"/>
                <w14:ligatures w14:val="none"/>
              </w:rPr>
              <w:t>Авторы (</w:t>
            </w:r>
            <w:proofErr w:type="spellStart"/>
            <w:r>
              <w:rPr>
                <w:rFonts w:ascii="Times New Roman" w:eastAsia="Times New Roman" w:hAnsi="Times New Roman" w:cs="Times New Roman"/>
                <w:color w:val="000000" w:themeColor="text1"/>
                <w:kern w:val="0"/>
                <w:sz w:val="22"/>
                <w:szCs w:val="22"/>
                <w:lang w:eastAsia="ru-RU"/>
                <w14:ligatures w14:val="none"/>
              </w:rPr>
              <w:t>аңыз</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кейіпкері</w:t>
            </w:r>
            <w:proofErr w:type="spellEnd"/>
            <w:r>
              <w:rPr>
                <w:rFonts w:ascii="Times New Roman" w:eastAsia="Times New Roman" w:hAnsi="Times New Roman" w:cs="Times New Roman"/>
                <w:color w:val="000000" w:themeColor="text1"/>
                <w:kern w:val="0"/>
                <w:sz w:val="22"/>
                <w:szCs w:val="22"/>
                <w:lang w:eastAsia="ru-RU"/>
                <w14:ligatures w14:val="none"/>
              </w:rPr>
              <w:t>)</w:t>
            </w:r>
          </w:p>
        </w:tc>
      </w:tr>
      <w:tr w:rsidR="00C5041C" w14:paraId="02F41DA5" w14:textId="77777777" w:rsidTr="00C5041C">
        <w:trPr>
          <w:jc w:val="center"/>
        </w:trPr>
        <w:tc>
          <w:tcPr>
            <w:tcW w:w="6805" w:type="dxa"/>
            <w:tcBorders>
              <w:bottom w:val="nil"/>
            </w:tcBorders>
            <w:vAlign w:val="center"/>
          </w:tcPr>
          <w:p w14:paraId="0939FB53" w14:textId="68A80ADA" w:rsidR="00C5041C" w:rsidRPr="00C5041C" w:rsidRDefault="00C5041C">
            <w:pPr>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1</w:t>
            </w:r>
          </w:p>
        </w:tc>
        <w:tc>
          <w:tcPr>
            <w:tcW w:w="2977" w:type="dxa"/>
            <w:tcBorders>
              <w:bottom w:val="nil"/>
            </w:tcBorders>
            <w:vAlign w:val="center"/>
          </w:tcPr>
          <w:p w14:paraId="106B6450" w14:textId="11B53BB8" w:rsidR="00C5041C" w:rsidRPr="00C5041C" w:rsidRDefault="00C5041C">
            <w:pPr>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2</w:t>
            </w:r>
          </w:p>
        </w:tc>
      </w:tr>
      <w:tr w:rsidR="00C5041C" w14:paraId="6061929F" w14:textId="77777777" w:rsidTr="00C5041C">
        <w:trPr>
          <w:jc w:val="center"/>
        </w:trPr>
        <w:tc>
          <w:tcPr>
            <w:tcW w:w="9782" w:type="dxa"/>
            <w:gridSpan w:val="2"/>
            <w:tcBorders>
              <w:top w:val="nil"/>
              <w:left w:val="nil"/>
              <w:right w:val="nil"/>
            </w:tcBorders>
            <w:vAlign w:val="center"/>
          </w:tcPr>
          <w:p w14:paraId="1C6599B9" w14:textId="77777777" w:rsidR="00C5041C" w:rsidRDefault="00C5041C">
            <w:pPr>
              <w:rPr>
                <w:rFonts w:ascii="Times New Roman" w:eastAsia="Times New Roman" w:hAnsi="Times New Roman" w:cs="Times New Roman"/>
                <w:bCs/>
                <w:color w:val="000000" w:themeColor="text1"/>
                <w:kern w:val="0"/>
                <w:sz w:val="28"/>
                <w:szCs w:val="28"/>
                <w:lang w:val="kk-KZ" w:eastAsia="ru-RU"/>
                <w14:ligatures w14:val="none"/>
              </w:rPr>
            </w:pPr>
            <w:r w:rsidRPr="00C5041C">
              <w:rPr>
                <w:rFonts w:ascii="Times New Roman" w:eastAsia="Times New Roman" w:hAnsi="Times New Roman" w:cs="Times New Roman"/>
                <w:bCs/>
                <w:color w:val="000000" w:themeColor="text1"/>
                <w:kern w:val="0"/>
                <w:sz w:val="28"/>
                <w:szCs w:val="28"/>
                <w:lang w:val="kk-KZ" w:eastAsia="ru-RU"/>
                <w14:ligatures w14:val="none"/>
              </w:rPr>
              <w:lastRenderedPageBreak/>
              <w:t>7 – кестенің жалғасы</w:t>
            </w:r>
          </w:p>
          <w:p w14:paraId="3E47B7C3" w14:textId="77777777" w:rsidR="00C5041C" w:rsidRDefault="00C5041C">
            <w:pPr>
              <w:rPr>
                <w:rFonts w:ascii="Times New Roman" w:eastAsia="Times New Roman" w:hAnsi="Times New Roman" w:cs="Times New Roman"/>
                <w:color w:val="000000" w:themeColor="text1"/>
                <w:kern w:val="0"/>
                <w:sz w:val="22"/>
                <w:szCs w:val="22"/>
                <w:lang w:eastAsia="ru-RU"/>
                <w14:ligatures w14:val="none"/>
              </w:rPr>
            </w:pPr>
          </w:p>
        </w:tc>
      </w:tr>
      <w:tr w:rsidR="00C5041C" w14:paraId="18604068" w14:textId="77777777">
        <w:trPr>
          <w:jc w:val="center"/>
        </w:trPr>
        <w:tc>
          <w:tcPr>
            <w:tcW w:w="6805" w:type="dxa"/>
            <w:vAlign w:val="center"/>
          </w:tcPr>
          <w:p w14:paraId="5BE77ED0" w14:textId="79E9B1D3" w:rsidR="00C5041C" w:rsidRDefault="00C5041C" w:rsidP="00C5041C">
            <w:pPr>
              <w:jc w:val="center"/>
              <w:rPr>
                <w:rFonts w:ascii="Times New Roman" w:eastAsia="Times New Roman" w:hAnsi="Times New Roman" w:cs="Times New Roman"/>
                <w:bCs/>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1</w:t>
            </w:r>
          </w:p>
        </w:tc>
        <w:tc>
          <w:tcPr>
            <w:tcW w:w="2977" w:type="dxa"/>
            <w:vAlign w:val="center"/>
          </w:tcPr>
          <w:p w14:paraId="5AF8DDC2" w14:textId="1557E676" w:rsidR="00C5041C" w:rsidRPr="00C5041C" w:rsidRDefault="00C5041C" w:rsidP="00C5041C">
            <w:pPr>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2</w:t>
            </w:r>
          </w:p>
        </w:tc>
      </w:tr>
      <w:tr w:rsidR="00C33A90" w14:paraId="02D2F72D" w14:textId="77777777">
        <w:trPr>
          <w:jc w:val="center"/>
        </w:trPr>
        <w:tc>
          <w:tcPr>
            <w:tcW w:w="6805" w:type="dxa"/>
            <w:vAlign w:val="center"/>
          </w:tcPr>
          <w:p w14:paraId="02D2F72B" w14:textId="77777777" w:rsidR="00C33A90" w:rsidRDefault="00692334">
            <w:pP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w:t>
            </w:r>
            <w:proofErr w:type="spellStart"/>
            <w:r>
              <w:rPr>
                <w:rFonts w:ascii="Times New Roman" w:eastAsia="Times New Roman" w:hAnsi="Times New Roman" w:cs="Times New Roman"/>
                <w:bCs/>
                <w:color w:val="000000" w:themeColor="text1"/>
                <w:kern w:val="0"/>
                <w:sz w:val="22"/>
                <w:szCs w:val="22"/>
                <w:lang w:val="kk-KZ" w:eastAsia="ru-RU"/>
                <w14:ligatures w14:val="none"/>
              </w:rPr>
              <w:t>Әләуләйім</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таусылса, </w:t>
            </w:r>
            <w:proofErr w:type="spellStart"/>
            <w:r>
              <w:rPr>
                <w:rFonts w:ascii="Times New Roman" w:eastAsia="Times New Roman" w:hAnsi="Times New Roman" w:cs="Times New Roman"/>
                <w:bCs/>
                <w:color w:val="000000" w:themeColor="text1"/>
                <w:kern w:val="0"/>
                <w:sz w:val="22"/>
                <w:szCs w:val="22"/>
                <w:lang w:val="kk-KZ" w:eastAsia="ru-RU"/>
                <w14:ligatures w14:val="none"/>
              </w:rPr>
              <w:t>хәләуләйім</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тағы бар»</w:t>
            </w:r>
          </w:p>
        </w:tc>
        <w:tc>
          <w:tcPr>
            <w:tcW w:w="2977" w:type="dxa"/>
            <w:vAlign w:val="center"/>
          </w:tcPr>
          <w:p w14:paraId="02D2F72C"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Қожанасыр</w:t>
            </w:r>
            <w:proofErr w:type="spellEnd"/>
          </w:p>
        </w:tc>
      </w:tr>
      <w:tr w:rsidR="00C33A90" w14:paraId="02D2F730" w14:textId="77777777">
        <w:trPr>
          <w:jc w:val="center"/>
        </w:trPr>
        <w:tc>
          <w:tcPr>
            <w:tcW w:w="6805" w:type="dxa"/>
            <w:vAlign w:val="center"/>
          </w:tcPr>
          <w:p w14:paraId="02D2F72E" w14:textId="77777777" w:rsidR="00C33A90" w:rsidRDefault="00692334">
            <w:pP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«Аяз, әліңді біл, құмырсқа, жолыңды біл»</w:t>
            </w:r>
          </w:p>
        </w:tc>
        <w:tc>
          <w:tcPr>
            <w:tcW w:w="2977" w:type="dxa"/>
            <w:vAlign w:val="center"/>
          </w:tcPr>
          <w:p w14:paraId="02D2F72F"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Жиренше</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шешен</w:t>
            </w:r>
            <w:proofErr w:type="spellEnd"/>
          </w:p>
        </w:tc>
      </w:tr>
      <w:tr w:rsidR="00C33A90" w14:paraId="02D2F733" w14:textId="77777777">
        <w:trPr>
          <w:jc w:val="center"/>
        </w:trPr>
        <w:tc>
          <w:tcPr>
            <w:tcW w:w="6805" w:type="dxa"/>
            <w:vAlign w:val="center"/>
          </w:tcPr>
          <w:p w14:paraId="02D2F731" w14:textId="77777777" w:rsidR="00C33A90" w:rsidRDefault="00692334">
            <w:pP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«Көп жасағаннан сұрама, көп көргеннен сұра»</w:t>
            </w:r>
          </w:p>
        </w:tc>
        <w:tc>
          <w:tcPr>
            <w:tcW w:w="2977" w:type="dxa"/>
            <w:vAlign w:val="center"/>
          </w:tcPr>
          <w:p w14:paraId="02D2F732"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Жиренше</w:t>
            </w:r>
            <w:proofErr w:type="spellEnd"/>
          </w:p>
        </w:tc>
      </w:tr>
      <w:tr w:rsidR="00C33A90" w14:paraId="02D2F736" w14:textId="77777777">
        <w:trPr>
          <w:jc w:val="center"/>
        </w:trPr>
        <w:tc>
          <w:tcPr>
            <w:tcW w:w="6805" w:type="dxa"/>
            <w:vAlign w:val="center"/>
          </w:tcPr>
          <w:p w14:paraId="02D2F734" w14:textId="77777777" w:rsidR="00C33A90" w:rsidRDefault="00692334">
            <w:pP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«Ақымақтың сөзі – ащы, ақымақтың ісі – бос»</w:t>
            </w:r>
          </w:p>
        </w:tc>
        <w:tc>
          <w:tcPr>
            <w:tcW w:w="2977" w:type="dxa"/>
            <w:vAlign w:val="center"/>
          </w:tcPr>
          <w:p w14:paraId="02D2F735"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Қожанасыр</w:t>
            </w:r>
            <w:proofErr w:type="spellEnd"/>
          </w:p>
        </w:tc>
      </w:tr>
      <w:tr w:rsidR="00C33A90" w14:paraId="02D2F739" w14:textId="77777777">
        <w:trPr>
          <w:jc w:val="center"/>
        </w:trPr>
        <w:tc>
          <w:tcPr>
            <w:tcW w:w="6805" w:type="dxa"/>
            <w:vAlign w:val="center"/>
          </w:tcPr>
          <w:p w14:paraId="02D2F737"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r>
              <w:rPr>
                <w:rFonts w:ascii="Times New Roman" w:eastAsia="Times New Roman" w:hAnsi="Times New Roman" w:cs="Times New Roman"/>
                <w:bCs/>
                <w:color w:val="000000" w:themeColor="text1"/>
                <w:kern w:val="0"/>
                <w:sz w:val="22"/>
                <w:szCs w:val="22"/>
                <w:lang w:eastAsia="ru-RU"/>
                <w14:ligatures w14:val="none"/>
              </w:rPr>
              <w:t xml:space="preserve">«Ашу – </w:t>
            </w:r>
            <w:proofErr w:type="spellStart"/>
            <w:r>
              <w:rPr>
                <w:rFonts w:ascii="Times New Roman" w:eastAsia="Times New Roman" w:hAnsi="Times New Roman" w:cs="Times New Roman"/>
                <w:bCs/>
                <w:color w:val="000000" w:themeColor="text1"/>
                <w:kern w:val="0"/>
                <w:sz w:val="22"/>
                <w:szCs w:val="22"/>
                <w:lang w:eastAsia="ru-RU"/>
                <w14:ligatures w14:val="none"/>
              </w:rPr>
              <w:t>дұшпан</w:t>
            </w:r>
            <w:proofErr w:type="spellEnd"/>
            <w:r>
              <w:rPr>
                <w:rFonts w:ascii="Times New Roman" w:eastAsia="Times New Roman" w:hAnsi="Times New Roman" w:cs="Times New Roman"/>
                <w:b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ақыл</w:t>
            </w:r>
            <w:proofErr w:type="spellEnd"/>
            <w:r>
              <w:rPr>
                <w:rFonts w:ascii="Times New Roman" w:eastAsia="Times New Roman" w:hAnsi="Times New Roman" w:cs="Times New Roman"/>
                <w:bCs/>
                <w:color w:val="000000" w:themeColor="text1"/>
                <w:kern w:val="0"/>
                <w:sz w:val="22"/>
                <w:szCs w:val="22"/>
                <w:lang w:eastAsia="ru-RU"/>
                <w14:ligatures w14:val="none"/>
              </w:rPr>
              <w:t xml:space="preserve"> – </w:t>
            </w:r>
            <w:proofErr w:type="spellStart"/>
            <w:r>
              <w:rPr>
                <w:rFonts w:ascii="Times New Roman" w:eastAsia="Times New Roman" w:hAnsi="Times New Roman" w:cs="Times New Roman"/>
                <w:bCs/>
                <w:color w:val="000000" w:themeColor="text1"/>
                <w:kern w:val="0"/>
                <w:sz w:val="22"/>
                <w:szCs w:val="22"/>
                <w:lang w:eastAsia="ru-RU"/>
                <w14:ligatures w14:val="none"/>
              </w:rPr>
              <w:t>дос</w:t>
            </w:r>
            <w:proofErr w:type="spellEnd"/>
            <w:r>
              <w:rPr>
                <w:rFonts w:ascii="Times New Roman" w:eastAsia="Times New Roman" w:hAnsi="Times New Roman" w:cs="Times New Roman"/>
                <w:bCs/>
                <w:color w:val="000000" w:themeColor="text1"/>
                <w:kern w:val="0"/>
                <w:sz w:val="22"/>
                <w:szCs w:val="22"/>
                <w:lang w:eastAsia="ru-RU"/>
                <w14:ligatures w14:val="none"/>
              </w:rPr>
              <w:t>»</w:t>
            </w:r>
          </w:p>
        </w:tc>
        <w:tc>
          <w:tcPr>
            <w:tcW w:w="2977" w:type="dxa"/>
            <w:vAlign w:val="center"/>
          </w:tcPr>
          <w:p w14:paraId="02D2F738"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Жиренше</w:t>
            </w:r>
            <w:proofErr w:type="spellEnd"/>
          </w:p>
        </w:tc>
      </w:tr>
      <w:tr w:rsidR="00C33A90" w14:paraId="02D2F73C" w14:textId="77777777">
        <w:trPr>
          <w:jc w:val="center"/>
        </w:trPr>
        <w:tc>
          <w:tcPr>
            <w:tcW w:w="6805" w:type="dxa"/>
            <w:vAlign w:val="center"/>
          </w:tcPr>
          <w:p w14:paraId="02D2F73A" w14:textId="77777777" w:rsidR="00C33A90" w:rsidRDefault="00692334">
            <w:pP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«Ханнан қулық кеткенше, халқынан тыныштық кетеді»</w:t>
            </w:r>
          </w:p>
        </w:tc>
        <w:tc>
          <w:tcPr>
            <w:tcW w:w="2977" w:type="dxa"/>
            <w:vAlign w:val="center"/>
          </w:tcPr>
          <w:p w14:paraId="02D2F73B"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Жиренше</w:t>
            </w:r>
            <w:proofErr w:type="spellEnd"/>
          </w:p>
        </w:tc>
      </w:tr>
      <w:tr w:rsidR="00C33A90" w14:paraId="02D2F73F" w14:textId="77777777">
        <w:trPr>
          <w:jc w:val="center"/>
        </w:trPr>
        <w:tc>
          <w:tcPr>
            <w:tcW w:w="6805" w:type="dxa"/>
            <w:vAlign w:val="center"/>
          </w:tcPr>
          <w:p w14:paraId="02D2F73D" w14:textId="77777777" w:rsidR="00C33A90" w:rsidRDefault="00692334">
            <w:pP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«Бір жол бар: алыс, алыс та болса, жақын; бір жол бар: жақын, жақын да болса, алыс</w:t>
            </w:r>
          </w:p>
        </w:tc>
        <w:tc>
          <w:tcPr>
            <w:tcW w:w="2977" w:type="dxa"/>
            <w:vAlign w:val="center"/>
          </w:tcPr>
          <w:p w14:paraId="02D2F73E" w14:textId="77777777" w:rsidR="00C33A90" w:rsidRDefault="00692334">
            <w:pP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 xml:space="preserve">Қарашаш </w:t>
            </w:r>
          </w:p>
        </w:tc>
      </w:tr>
      <w:tr w:rsidR="00C33A90" w14:paraId="02D2F742" w14:textId="77777777">
        <w:trPr>
          <w:jc w:val="center"/>
        </w:trPr>
        <w:tc>
          <w:tcPr>
            <w:tcW w:w="6805" w:type="dxa"/>
            <w:vAlign w:val="center"/>
          </w:tcPr>
          <w:p w14:paraId="02D2F740" w14:textId="77777777" w:rsidR="00C33A90" w:rsidRDefault="00692334">
            <w:pP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«Жол қысқартайық»</w:t>
            </w:r>
          </w:p>
        </w:tc>
        <w:tc>
          <w:tcPr>
            <w:tcW w:w="2977" w:type="dxa"/>
            <w:vAlign w:val="center"/>
          </w:tcPr>
          <w:p w14:paraId="02D2F741"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Жиренше</w:t>
            </w:r>
            <w:proofErr w:type="spellEnd"/>
          </w:p>
        </w:tc>
      </w:tr>
      <w:tr w:rsidR="00C33A90" w14:paraId="02D2F745" w14:textId="77777777">
        <w:trPr>
          <w:jc w:val="center"/>
        </w:trPr>
        <w:tc>
          <w:tcPr>
            <w:tcW w:w="6805" w:type="dxa"/>
            <w:vAlign w:val="center"/>
          </w:tcPr>
          <w:p w14:paraId="02D2F743" w14:textId="77777777" w:rsidR="00C33A90" w:rsidRDefault="00692334">
            <w:pPr>
              <w:rPr>
                <w:rFonts w:ascii="Times New Roman" w:eastAsia="Times New Roman" w:hAnsi="Times New Roman" w:cs="Times New Roman"/>
                <w:color w:val="000000" w:themeColor="text1"/>
                <w:kern w:val="0"/>
                <w:sz w:val="22"/>
                <w:szCs w:val="22"/>
                <w:lang w:val="kk-KZ" w:eastAsia="ru-RU"/>
                <w14:ligatures w14:val="none"/>
              </w:rPr>
            </w:pPr>
            <w:r>
              <w:rPr>
                <w:rFonts w:ascii="Times New Roman" w:hAnsi="Times New Roman" w:cs="Times New Roman"/>
                <w:color w:val="000000" w:themeColor="text1"/>
                <w:kern w:val="0"/>
                <w:sz w:val="22"/>
                <w:szCs w:val="22"/>
                <w:shd w:val="clear" w:color="auto" w:fill="FFFFFF"/>
                <w:lang w:val="kk-KZ"/>
                <w14:ligatures w14:val="none"/>
              </w:rPr>
              <w:t>«Ғалымның хаты өлмейді, жақсының аты өлмейді»</w:t>
            </w:r>
          </w:p>
        </w:tc>
        <w:tc>
          <w:tcPr>
            <w:tcW w:w="2977" w:type="dxa"/>
            <w:vAlign w:val="center"/>
          </w:tcPr>
          <w:p w14:paraId="02D2F744"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Жиренше</w:t>
            </w:r>
            <w:proofErr w:type="spellEnd"/>
          </w:p>
        </w:tc>
      </w:tr>
    </w:tbl>
    <w:p w14:paraId="02D2F746" w14:textId="77777777" w:rsidR="00C33A90" w:rsidRDefault="00C33A90">
      <w:pPr>
        <w:tabs>
          <w:tab w:val="left" w:pos="851"/>
          <w:tab w:val="left" w:pos="993"/>
        </w:tabs>
        <w:ind w:firstLine="709"/>
        <w:jc w:val="both"/>
        <w:rPr>
          <w:rFonts w:ascii="Times New Roman" w:eastAsia="Times New Roman" w:hAnsi="Times New Roman" w:cs="Times New Roman"/>
          <w:color w:val="000000" w:themeColor="text1"/>
          <w:sz w:val="28"/>
          <w:szCs w:val="28"/>
          <w:lang w:val="kk-KZ" w:eastAsia="ru-RU"/>
        </w:rPr>
      </w:pPr>
    </w:p>
    <w:p w14:paraId="02D2F747"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Орыс тіліндегі аңыз кейіпкерлерінің сөздері де халық санасында бір тұлғада қалыптасып, өзгермеуіне, компоненттерінің тұтастығы сақталуына байланысты, әрі қосымша мәндерге ие болуына байланысты тұрақты тіркестерге айналған. </w:t>
      </w:r>
    </w:p>
    <w:p w14:paraId="02D2F748" w14:textId="77777777" w:rsidR="00C33A90" w:rsidRDefault="00C33A90">
      <w:pPr>
        <w:tabs>
          <w:tab w:val="left" w:pos="851"/>
          <w:tab w:val="left" w:pos="993"/>
        </w:tabs>
        <w:ind w:firstLine="709"/>
        <w:jc w:val="both"/>
        <w:rPr>
          <w:rFonts w:ascii="Times New Roman" w:hAnsi="Times New Roman" w:cs="Times New Roman"/>
          <w:color w:val="000000" w:themeColor="text1"/>
          <w:sz w:val="28"/>
          <w:szCs w:val="28"/>
          <w:lang w:val="kk-KZ"/>
        </w:rPr>
      </w:pPr>
    </w:p>
    <w:p w14:paraId="02D2F749" w14:textId="77777777" w:rsidR="00C33A90" w:rsidRDefault="00692334">
      <w:pPr>
        <w:tabs>
          <w:tab w:val="left" w:pos="851"/>
          <w:tab w:val="left" w:pos="993"/>
        </w:tabs>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Кесте 8 - Орыс тіліндегі аңыз кейіпкер сөздерінің тұрақты тіркеске айналуы</w:t>
      </w:r>
    </w:p>
    <w:p w14:paraId="02D2F74A" w14:textId="77777777" w:rsidR="00C33A90" w:rsidRDefault="00C33A90">
      <w:pPr>
        <w:tabs>
          <w:tab w:val="left" w:pos="851"/>
          <w:tab w:val="left" w:pos="993"/>
        </w:tabs>
        <w:ind w:firstLine="709"/>
        <w:jc w:val="both"/>
        <w:rPr>
          <w:rFonts w:ascii="Times New Roman" w:hAnsi="Times New Roman" w:cs="Times New Roman"/>
          <w:color w:val="000000" w:themeColor="text1"/>
          <w:sz w:val="28"/>
          <w:szCs w:val="28"/>
          <w:lang w:val="kk-KZ"/>
        </w:rPr>
      </w:pPr>
    </w:p>
    <w:tbl>
      <w:tblPr>
        <w:tblStyle w:val="af7"/>
        <w:tblW w:w="0" w:type="auto"/>
        <w:tblLook w:val="04A0" w:firstRow="1" w:lastRow="0" w:firstColumn="1" w:lastColumn="0" w:noHBand="0" w:noVBand="1"/>
      </w:tblPr>
      <w:tblGrid>
        <w:gridCol w:w="3202"/>
        <w:gridCol w:w="2409"/>
        <w:gridCol w:w="4351"/>
      </w:tblGrid>
      <w:tr w:rsidR="00C33A90" w14:paraId="02D2F74E" w14:textId="77777777">
        <w:tc>
          <w:tcPr>
            <w:tcW w:w="0" w:type="auto"/>
          </w:tcPr>
          <w:p w14:paraId="02D2F74B"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14:ligatures w14:val="none"/>
              </w:rPr>
              <w:t>Фразеологизм</w:t>
            </w:r>
            <w:r>
              <w:rPr>
                <w:rFonts w:ascii="Times New Roman" w:hAnsi="Times New Roman" w:cs="Times New Roman"/>
                <w:color w:val="000000" w:themeColor="text1"/>
                <w:kern w:val="0"/>
                <w:sz w:val="22"/>
                <w:szCs w:val="22"/>
                <w:lang w:val="kk-KZ"/>
                <w14:ligatures w14:val="none"/>
              </w:rPr>
              <w:t>дер</w:t>
            </w:r>
          </w:p>
        </w:tc>
        <w:tc>
          <w:tcPr>
            <w:tcW w:w="0" w:type="auto"/>
          </w:tcPr>
          <w:p w14:paraId="02D2F74C" w14:textId="77777777" w:rsidR="00C33A90" w:rsidRDefault="00692334">
            <w:pPr>
              <w:jc w:val="cente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Авторы (</w:t>
            </w:r>
            <w:r>
              <w:rPr>
                <w:rFonts w:ascii="Times New Roman" w:hAnsi="Times New Roman" w:cs="Times New Roman"/>
                <w:color w:val="000000" w:themeColor="text1"/>
                <w:kern w:val="0"/>
                <w:sz w:val="22"/>
                <w:szCs w:val="22"/>
                <w:lang w:val="kk-KZ"/>
                <w14:ligatures w14:val="none"/>
              </w:rPr>
              <w:t>ертегі-</w:t>
            </w:r>
            <w:proofErr w:type="spellStart"/>
            <w:r>
              <w:rPr>
                <w:rFonts w:ascii="Times New Roman" w:hAnsi="Times New Roman" w:cs="Times New Roman"/>
                <w:color w:val="000000" w:themeColor="text1"/>
                <w:kern w:val="0"/>
                <w:sz w:val="22"/>
                <w:szCs w:val="22"/>
                <w14:ligatures w14:val="none"/>
              </w:rPr>
              <w:t>аңыз</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кейіпкері</w:t>
            </w:r>
            <w:proofErr w:type="spellEnd"/>
            <w:r>
              <w:rPr>
                <w:rFonts w:ascii="Times New Roman" w:hAnsi="Times New Roman" w:cs="Times New Roman"/>
                <w:color w:val="000000" w:themeColor="text1"/>
                <w:kern w:val="0"/>
                <w:sz w:val="22"/>
                <w:szCs w:val="22"/>
                <w14:ligatures w14:val="none"/>
              </w:rPr>
              <w:t>)</w:t>
            </w:r>
          </w:p>
        </w:tc>
        <w:tc>
          <w:tcPr>
            <w:tcW w:w="0" w:type="auto"/>
          </w:tcPr>
          <w:p w14:paraId="02D2F74D" w14:textId="77777777" w:rsidR="00C33A90" w:rsidRDefault="00692334">
            <w:pPr>
              <w:jc w:val="cente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Қазіргі</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мағынасы</w:t>
            </w:r>
            <w:proofErr w:type="spellEnd"/>
          </w:p>
        </w:tc>
      </w:tr>
      <w:tr w:rsidR="00C33A90" w14:paraId="02D2F752" w14:textId="77777777">
        <w:tc>
          <w:tcPr>
            <w:tcW w:w="0" w:type="auto"/>
          </w:tcPr>
          <w:p w14:paraId="02D2F74F"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«По щучьему велению»</w:t>
            </w:r>
          </w:p>
        </w:tc>
        <w:tc>
          <w:tcPr>
            <w:tcW w:w="0" w:type="auto"/>
          </w:tcPr>
          <w:p w14:paraId="02D2F750"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Емеля («По щучьему велению»)</w:t>
            </w:r>
          </w:p>
        </w:tc>
        <w:tc>
          <w:tcPr>
            <w:tcW w:w="0" w:type="auto"/>
          </w:tcPr>
          <w:p w14:paraId="02D2F751"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 xml:space="preserve">Еш </w:t>
            </w:r>
            <w:r>
              <w:rPr>
                <w:rFonts w:ascii="Times New Roman" w:hAnsi="Times New Roman" w:cs="Times New Roman"/>
                <w:color w:val="000000" w:themeColor="text1"/>
                <w:kern w:val="0"/>
                <w:sz w:val="22"/>
                <w:szCs w:val="22"/>
                <w:lang w:val="kk-KZ"/>
                <w14:ligatures w14:val="none"/>
              </w:rPr>
              <w:t xml:space="preserve">қиналмастан, </w:t>
            </w:r>
            <w:proofErr w:type="spellStart"/>
            <w:r>
              <w:rPr>
                <w:rFonts w:ascii="Times New Roman" w:hAnsi="Times New Roman" w:cs="Times New Roman"/>
                <w:color w:val="000000" w:themeColor="text1"/>
                <w:kern w:val="0"/>
                <w:sz w:val="22"/>
                <w:szCs w:val="22"/>
                <w14:ligatures w14:val="none"/>
              </w:rPr>
              <w:t>дайынға</w:t>
            </w:r>
            <w:proofErr w:type="spellEnd"/>
            <w:r>
              <w:rPr>
                <w:rFonts w:ascii="Times New Roman" w:hAnsi="Times New Roman" w:cs="Times New Roman"/>
                <w:color w:val="000000" w:themeColor="text1"/>
                <w:kern w:val="0"/>
                <w:sz w:val="22"/>
                <w:szCs w:val="22"/>
                <w14:ligatures w14:val="none"/>
              </w:rPr>
              <w:t xml:space="preserve"> </w:t>
            </w:r>
            <w:r>
              <w:rPr>
                <w:rFonts w:ascii="Times New Roman" w:hAnsi="Times New Roman" w:cs="Times New Roman"/>
                <w:color w:val="000000" w:themeColor="text1"/>
                <w:kern w:val="0"/>
                <w:sz w:val="22"/>
                <w:szCs w:val="22"/>
                <w:lang w:val="kk-KZ"/>
                <w14:ligatures w14:val="none"/>
              </w:rPr>
              <w:t xml:space="preserve">ие </w:t>
            </w:r>
            <w:r>
              <w:rPr>
                <w:rFonts w:ascii="Times New Roman" w:hAnsi="Times New Roman" w:cs="Times New Roman"/>
                <w:color w:val="000000" w:themeColor="text1"/>
                <w:kern w:val="0"/>
                <w:sz w:val="22"/>
                <w:szCs w:val="22"/>
                <w14:ligatures w14:val="none"/>
              </w:rPr>
              <w:t>болу</w:t>
            </w:r>
          </w:p>
        </w:tc>
      </w:tr>
      <w:tr w:rsidR="00C33A90" w14:paraId="02D2F756" w14:textId="77777777">
        <w:tc>
          <w:tcPr>
            <w:tcW w:w="0" w:type="auto"/>
          </w:tcPr>
          <w:p w14:paraId="02D2F753"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«Я от бабушки ушёл, я от дедушки ушёл…»</w:t>
            </w:r>
          </w:p>
        </w:tc>
        <w:tc>
          <w:tcPr>
            <w:tcW w:w="0" w:type="auto"/>
          </w:tcPr>
          <w:p w14:paraId="02D2F754"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Колобок</w:t>
            </w:r>
          </w:p>
        </w:tc>
        <w:tc>
          <w:tcPr>
            <w:tcW w:w="0" w:type="auto"/>
          </w:tcPr>
          <w:p w14:paraId="02D2F755"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lang w:val="kk-KZ"/>
                <w14:ligatures w14:val="none"/>
              </w:rPr>
              <w:t>Өз-өзіне с</w:t>
            </w:r>
            <w:proofErr w:type="spellStart"/>
            <w:r>
              <w:rPr>
                <w:rFonts w:ascii="Times New Roman" w:hAnsi="Times New Roman" w:cs="Times New Roman"/>
                <w:color w:val="000000" w:themeColor="text1"/>
                <w:kern w:val="0"/>
                <w:sz w:val="22"/>
                <w:szCs w:val="22"/>
                <w14:ligatures w14:val="none"/>
              </w:rPr>
              <w:t>енімді</w:t>
            </w:r>
            <w:proofErr w:type="spellEnd"/>
            <w:r>
              <w:rPr>
                <w:rFonts w:ascii="Times New Roman" w:hAnsi="Times New Roman" w:cs="Times New Roman"/>
                <w:color w:val="000000" w:themeColor="text1"/>
                <w:kern w:val="0"/>
                <w:sz w:val="22"/>
                <w:szCs w:val="22"/>
                <w14:ligatures w14:val="none"/>
              </w:rPr>
              <w:t xml:space="preserve">, </w:t>
            </w:r>
            <w:r>
              <w:rPr>
                <w:rFonts w:ascii="Times New Roman" w:hAnsi="Times New Roman" w:cs="Times New Roman"/>
                <w:color w:val="000000" w:themeColor="text1"/>
                <w:kern w:val="0"/>
                <w:sz w:val="22"/>
                <w:szCs w:val="22"/>
                <w:lang w:val="kk-KZ"/>
                <w14:ligatures w14:val="none"/>
              </w:rPr>
              <w:t xml:space="preserve">даңғаза, </w:t>
            </w:r>
            <w:proofErr w:type="spellStart"/>
            <w:r>
              <w:rPr>
                <w:rFonts w:ascii="Times New Roman" w:hAnsi="Times New Roman" w:cs="Times New Roman"/>
                <w:color w:val="000000" w:themeColor="text1"/>
                <w:kern w:val="0"/>
                <w:sz w:val="22"/>
                <w:szCs w:val="22"/>
                <w14:ligatures w14:val="none"/>
              </w:rPr>
              <w:t>жағдайды</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дұрыс</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бағаламайтын</w:t>
            </w:r>
            <w:proofErr w:type="spellEnd"/>
            <w:r>
              <w:rPr>
                <w:rFonts w:ascii="Times New Roman" w:hAnsi="Times New Roman" w:cs="Times New Roman"/>
                <w:color w:val="000000" w:themeColor="text1"/>
                <w:kern w:val="0"/>
                <w:sz w:val="22"/>
                <w:szCs w:val="22"/>
                <w14:ligatures w14:val="none"/>
              </w:rPr>
              <w:t xml:space="preserve"> адам </w:t>
            </w:r>
            <w:proofErr w:type="spellStart"/>
            <w:r>
              <w:rPr>
                <w:rFonts w:ascii="Times New Roman" w:hAnsi="Times New Roman" w:cs="Times New Roman"/>
                <w:color w:val="000000" w:themeColor="text1"/>
                <w:kern w:val="0"/>
                <w:sz w:val="22"/>
                <w:szCs w:val="22"/>
                <w14:ligatures w14:val="none"/>
              </w:rPr>
              <w:t>туралы</w:t>
            </w:r>
            <w:proofErr w:type="spellEnd"/>
          </w:p>
        </w:tc>
      </w:tr>
      <w:tr w:rsidR="00C33A90" w14:paraId="02D2F75A" w14:textId="77777777">
        <w:tc>
          <w:tcPr>
            <w:tcW w:w="0" w:type="auto"/>
          </w:tcPr>
          <w:p w14:paraId="02D2F757"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«Фу-фу-фу, русским духом пахнет!»</w:t>
            </w:r>
          </w:p>
        </w:tc>
        <w:tc>
          <w:tcPr>
            <w:tcW w:w="0" w:type="auto"/>
          </w:tcPr>
          <w:p w14:paraId="02D2F758"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Баба-Яга</w:t>
            </w:r>
          </w:p>
        </w:tc>
        <w:tc>
          <w:tcPr>
            <w:tcW w:w="0" w:type="auto"/>
          </w:tcPr>
          <w:p w14:paraId="02D2F759"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Жиіркену</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жақтырмау</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жатсыну</w:t>
            </w:r>
            <w:proofErr w:type="spellEnd"/>
          </w:p>
        </w:tc>
      </w:tr>
      <w:tr w:rsidR="00C33A90" w14:paraId="02D2F75E" w14:textId="77777777">
        <w:tc>
          <w:tcPr>
            <w:tcW w:w="0" w:type="auto"/>
          </w:tcPr>
          <w:p w14:paraId="02D2F75B"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«Кощеево царство» / «кощеевы цепи»</w:t>
            </w:r>
          </w:p>
        </w:tc>
        <w:tc>
          <w:tcPr>
            <w:tcW w:w="0" w:type="auto"/>
          </w:tcPr>
          <w:p w14:paraId="02D2F75C"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Кащей Бессмертный</w:t>
            </w:r>
          </w:p>
        </w:tc>
        <w:tc>
          <w:tcPr>
            <w:tcW w:w="0" w:type="auto"/>
          </w:tcPr>
          <w:p w14:paraId="02D2F75D"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lang w:val="kk-KZ"/>
                <w14:ligatures w14:val="none"/>
              </w:rPr>
              <w:t>Е</w:t>
            </w:r>
            <w:proofErr w:type="spellStart"/>
            <w:r>
              <w:rPr>
                <w:rFonts w:ascii="Times New Roman" w:hAnsi="Times New Roman" w:cs="Times New Roman"/>
                <w:color w:val="000000" w:themeColor="text1"/>
                <w:kern w:val="0"/>
                <w:sz w:val="22"/>
                <w:szCs w:val="22"/>
                <w14:ligatures w14:val="none"/>
              </w:rPr>
              <w:t>ркіндікт</w:t>
            </w:r>
            <w:proofErr w:type="spellEnd"/>
            <w:r>
              <w:rPr>
                <w:rFonts w:ascii="Times New Roman" w:hAnsi="Times New Roman" w:cs="Times New Roman"/>
                <w:color w:val="000000" w:themeColor="text1"/>
                <w:kern w:val="0"/>
                <w:sz w:val="22"/>
                <w:szCs w:val="22"/>
                <w:lang w:val="kk-KZ"/>
                <w14:ligatures w14:val="none"/>
              </w:rPr>
              <w:t>ен айырылу</w:t>
            </w:r>
            <w:r>
              <w:rPr>
                <w:rFonts w:ascii="Times New Roman" w:hAnsi="Times New Roman" w:cs="Times New Roman"/>
                <w:color w:val="000000" w:themeColor="text1"/>
                <w:kern w:val="0"/>
                <w:sz w:val="22"/>
                <w:szCs w:val="22"/>
                <w14:ligatures w14:val="none"/>
              </w:rPr>
              <w:t xml:space="preserve">, </w:t>
            </w:r>
            <w:r>
              <w:rPr>
                <w:rFonts w:ascii="Times New Roman" w:hAnsi="Times New Roman" w:cs="Times New Roman"/>
                <w:color w:val="000000" w:themeColor="text1"/>
                <w:kern w:val="0"/>
                <w:sz w:val="22"/>
                <w:szCs w:val="22"/>
                <w:lang w:val="kk-KZ"/>
                <w14:ligatures w14:val="none"/>
              </w:rPr>
              <w:t xml:space="preserve">тұтқын болу </w:t>
            </w:r>
          </w:p>
        </w:tc>
      </w:tr>
      <w:tr w:rsidR="00C33A90" w14:paraId="02D2F762" w14:textId="77777777">
        <w:tc>
          <w:tcPr>
            <w:tcW w:w="0" w:type="auto"/>
          </w:tcPr>
          <w:p w14:paraId="02D2F75F"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«Соловей-разбойник»</w:t>
            </w:r>
          </w:p>
        </w:tc>
        <w:tc>
          <w:tcPr>
            <w:tcW w:w="0" w:type="auto"/>
          </w:tcPr>
          <w:p w14:paraId="02D2F760"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Соловей-Разбойник</w:t>
            </w:r>
          </w:p>
        </w:tc>
        <w:tc>
          <w:tcPr>
            <w:tcW w:w="0" w:type="auto"/>
          </w:tcPr>
          <w:p w14:paraId="02D2F761"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Ай</w:t>
            </w:r>
            <w:r>
              <w:rPr>
                <w:rFonts w:ascii="Times New Roman" w:hAnsi="Times New Roman" w:cs="Times New Roman"/>
                <w:color w:val="000000" w:themeColor="text1"/>
                <w:kern w:val="0"/>
                <w:sz w:val="22"/>
                <w:szCs w:val="22"/>
                <w:lang w:val="kk-KZ"/>
                <w14:ligatures w14:val="none"/>
              </w:rPr>
              <w:t>ғ</w:t>
            </w:r>
            <w:proofErr w:type="spellStart"/>
            <w:r>
              <w:rPr>
                <w:rFonts w:ascii="Times New Roman" w:hAnsi="Times New Roman" w:cs="Times New Roman"/>
                <w:color w:val="000000" w:themeColor="text1"/>
                <w:kern w:val="0"/>
                <w:sz w:val="22"/>
                <w:szCs w:val="22"/>
                <w14:ligatures w14:val="none"/>
              </w:rPr>
              <w:t>айшыл</w:t>
            </w:r>
            <w:proofErr w:type="spellEnd"/>
            <w:r>
              <w:rPr>
                <w:rFonts w:ascii="Times New Roman" w:hAnsi="Times New Roman" w:cs="Times New Roman"/>
                <w:color w:val="000000" w:themeColor="text1"/>
                <w:kern w:val="0"/>
                <w:sz w:val="22"/>
                <w:szCs w:val="22"/>
                <w14:ligatures w14:val="none"/>
              </w:rPr>
              <w:t xml:space="preserve">, шу </w:t>
            </w:r>
            <w:proofErr w:type="spellStart"/>
            <w:r>
              <w:rPr>
                <w:rFonts w:ascii="Times New Roman" w:hAnsi="Times New Roman" w:cs="Times New Roman"/>
                <w:color w:val="000000" w:themeColor="text1"/>
                <w:kern w:val="0"/>
                <w:sz w:val="22"/>
                <w:szCs w:val="22"/>
                <w14:ligatures w14:val="none"/>
              </w:rPr>
              <w:t>шығаратын</w:t>
            </w:r>
            <w:proofErr w:type="spellEnd"/>
            <w:r>
              <w:rPr>
                <w:rFonts w:ascii="Times New Roman" w:hAnsi="Times New Roman" w:cs="Times New Roman"/>
                <w:color w:val="000000" w:themeColor="text1"/>
                <w:kern w:val="0"/>
                <w:sz w:val="22"/>
                <w:szCs w:val="22"/>
                <w14:ligatures w14:val="none"/>
              </w:rPr>
              <w:t xml:space="preserve"> адам</w:t>
            </w:r>
          </w:p>
        </w:tc>
      </w:tr>
    </w:tbl>
    <w:p w14:paraId="02D2F763" w14:textId="77777777" w:rsidR="00C33A90" w:rsidRDefault="00C33A90">
      <w:pPr>
        <w:tabs>
          <w:tab w:val="left" w:pos="851"/>
          <w:tab w:val="left" w:pos="993"/>
        </w:tabs>
        <w:jc w:val="both"/>
        <w:rPr>
          <w:rFonts w:ascii="Times New Roman" w:hAnsi="Times New Roman" w:cs="Times New Roman"/>
          <w:color w:val="000000" w:themeColor="text1"/>
          <w:sz w:val="28"/>
          <w:szCs w:val="28"/>
          <w:lang w:val="en-US"/>
        </w:rPr>
      </w:pPr>
    </w:p>
    <w:p w14:paraId="02D2F764"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Тілде жалқы есімдер де ұлттық </w:t>
      </w:r>
      <w:proofErr w:type="spellStart"/>
      <w:r>
        <w:rPr>
          <w:color w:val="000000" w:themeColor="text1"/>
          <w:sz w:val="28"/>
          <w:szCs w:val="28"/>
          <w:lang w:val="kk-KZ"/>
        </w:rPr>
        <w:t>коннотацияға</w:t>
      </w:r>
      <w:proofErr w:type="spellEnd"/>
      <w:r>
        <w:rPr>
          <w:color w:val="000000" w:themeColor="text1"/>
          <w:sz w:val="28"/>
          <w:szCs w:val="28"/>
          <w:lang w:val="kk-KZ"/>
        </w:rPr>
        <w:t xml:space="preserve"> ие болуы мүмкін. Мысалы, ағылшын тіліндегі «a </w:t>
      </w:r>
      <w:proofErr w:type="spellStart"/>
      <w:r>
        <w:rPr>
          <w:color w:val="000000" w:themeColor="text1"/>
          <w:sz w:val="28"/>
          <w:szCs w:val="28"/>
          <w:lang w:val="kk-KZ"/>
        </w:rPr>
        <w:t>Saly</w:t>
      </w:r>
      <w:proofErr w:type="spellEnd"/>
      <w:r>
        <w:rPr>
          <w:color w:val="000000" w:themeColor="text1"/>
          <w:sz w:val="28"/>
          <w:szCs w:val="28"/>
          <w:lang w:val="kk-KZ"/>
        </w:rPr>
        <w:t xml:space="preserve"> </w:t>
      </w:r>
      <w:proofErr w:type="spellStart"/>
      <w:r>
        <w:rPr>
          <w:color w:val="000000" w:themeColor="text1"/>
          <w:sz w:val="28"/>
          <w:szCs w:val="28"/>
          <w:lang w:val="kk-KZ"/>
        </w:rPr>
        <w:t>Lunn</w:t>
      </w:r>
      <w:proofErr w:type="spellEnd"/>
      <w:r>
        <w:rPr>
          <w:color w:val="000000" w:themeColor="text1"/>
          <w:sz w:val="28"/>
          <w:szCs w:val="28"/>
          <w:lang w:val="kk-KZ"/>
        </w:rPr>
        <w:t>» –  тәтті тоқаш, XVIII ғасырдың соңындағы кондитердің есімімен аталған; «</w:t>
      </w:r>
      <w:proofErr w:type="spellStart"/>
      <w:r>
        <w:rPr>
          <w:color w:val="000000" w:themeColor="text1"/>
          <w:sz w:val="28"/>
          <w:szCs w:val="28"/>
          <w:lang w:val="kk-KZ"/>
        </w:rPr>
        <w:t>the</w:t>
      </w:r>
      <w:proofErr w:type="spellEnd"/>
      <w:r>
        <w:rPr>
          <w:color w:val="000000" w:themeColor="text1"/>
          <w:sz w:val="28"/>
          <w:szCs w:val="28"/>
          <w:lang w:val="kk-KZ"/>
        </w:rPr>
        <w:t xml:space="preserve"> </w:t>
      </w:r>
      <w:proofErr w:type="spellStart"/>
      <w:r>
        <w:rPr>
          <w:color w:val="000000" w:themeColor="text1"/>
          <w:sz w:val="28"/>
          <w:szCs w:val="28"/>
          <w:lang w:val="kk-KZ"/>
        </w:rPr>
        <w:t>Admirable</w:t>
      </w:r>
      <w:proofErr w:type="spellEnd"/>
      <w:r>
        <w:rPr>
          <w:color w:val="000000" w:themeColor="text1"/>
          <w:sz w:val="28"/>
          <w:szCs w:val="28"/>
          <w:lang w:val="kk-KZ"/>
        </w:rPr>
        <w:t xml:space="preserve"> </w:t>
      </w:r>
      <w:proofErr w:type="spellStart"/>
      <w:r>
        <w:rPr>
          <w:color w:val="000000" w:themeColor="text1"/>
          <w:sz w:val="28"/>
          <w:szCs w:val="28"/>
          <w:lang w:val="kk-KZ"/>
        </w:rPr>
        <w:t>Crichton</w:t>
      </w:r>
      <w:proofErr w:type="spellEnd"/>
      <w:r>
        <w:rPr>
          <w:color w:val="000000" w:themeColor="text1"/>
          <w:sz w:val="28"/>
          <w:szCs w:val="28"/>
          <w:lang w:val="kk-KZ"/>
        </w:rPr>
        <w:t xml:space="preserve">» –  білімді, ғалым адам, XVI ғасырдағы шотланд ғалымы Джеймс </w:t>
      </w:r>
      <w:proofErr w:type="spellStart"/>
      <w:r>
        <w:rPr>
          <w:color w:val="000000" w:themeColor="text1"/>
          <w:sz w:val="28"/>
          <w:szCs w:val="28"/>
          <w:lang w:val="kk-KZ"/>
        </w:rPr>
        <w:t>Крайтонның</w:t>
      </w:r>
      <w:proofErr w:type="spellEnd"/>
      <w:r>
        <w:rPr>
          <w:color w:val="000000" w:themeColor="text1"/>
          <w:sz w:val="28"/>
          <w:szCs w:val="28"/>
          <w:lang w:val="kk-KZ"/>
        </w:rPr>
        <w:t xml:space="preserve"> атымен байланысты. Ағылшын тіліндегі көптеген фразеологизмдер әдеби шығармалар арқылы қалыптасқан. Олардың басым көпшілігі күнделікті ауызекі тілде жиі қолданылады. Мәселен, Льюис </w:t>
      </w:r>
      <w:proofErr w:type="spellStart"/>
      <w:r>
        <w:rPr>
          <w:color w:val="000000" w:themeColor="text1"/>
          <w:sz w:val="28"/>
          <w:szCs w:val="28"/>
          <w:lang w:val="kk-KZ"/>
        </w:rPr>
        <w:t>Кэрроллдың</w:t>
      </w:r>
      <w:proofErr w:type="spellEnd"/>
      <w:r>
        <w:rPr>
          <w:color w:val="000000" w:themeColor="text1"/>
          <w:sz w:val="28"/>
          <w:szCs w:val="28"/>
          <w:lang w:val="kk-KZ"/>
        </w:rPr>
        <w:t xml:space="preserve"> «Таңғажайыптар әлеміндегі Алиса» атты кітаптағы </w:t>
      </w:r>
      <w:proofErr w:type="spellStart"/>
      <w:r>
        <w:rPr>
          <w:color w:val="000000" w:themeColor="text1"/>
          <w:sz w:val="28"/>
          <w:szCs w:val="28"/>
          <w:lang w:val="kk-KZ"/>
        </w:rPr>
        <w:t>to</w:t>
      </w:r>
      <w:proofErr w:type="spellEnd"/>
      <w:r>
        <w:rPr>
          <w:color w:val="000000" w:themeColor="text1"/>
          <w:sz w:val="28"/>
          <w:szCs w:val="28"/>
          <w:lang w:val="kk-KZ"/>
        </w:rPr>
        <w:t xml:space="preserve"> </w:t>
      </w:r>
      <w:proofErr w:type="spellStart"/>
      <w:r>
        <w:rPr>
          <w:color w:val="000000" w:themeColor="text1"/>
          <w:sz w:val="28"/>
          <w:szCs w:val="28"/>
          <w:lang w:val="kk-KZ"/>
        </w:rPr>
        <w:t>smile</w:t>
      </w:r>
      <w:proofErr w:type="spellEnd"/>
      <w:r>
        <w:rPr>
          <w:color w:val="000000" w:themeColor="text1"/>
          <w:sz w:val="28"/>
          <w:szCs w:val="28"/>
          <w:lang w:val="kk-KZ"/>
        </w:rPr>
        <w:t xml:space="preserve"> </w:t>
      </w:r>
      <w:proofErr w:type="spellStart"/>
      <w:r>
        <w:rPr>
          <w:color w:val="000000" w:themeColor="text1"/>
          <w:sz w:val="28"/>
          <w:szCs w:val="28"/>
          <w:lang w:val="kk-KZ"/>
        </w:rPr>
        <w:t>like</w:t>
      </w:r>
      <w:proofErr w:type="spellEnd"/>
      <w:r>
        <w:rPr>
          <w:color w:val="000000" w:themeColor="text1"/>
          <w:sz w:val="28"/>
          <w:szCs w:val="28"/>
          <w:lang w:val="kk-KZ"/>
        </w:rPr>
        <w:t xml:space="preserve"> a </w:t>
      </w:r>
      <w:proofErr w:type="spellStart"/>
      <w:r>
        <w:rPr>
          <w:color w:val="000000" w:themeColor="text1"/>
          <w:sz w:val="28"/>
          <w:szCs w:val="28"/>
          <w:lang w:val="kk-KZ"/>
        </w:rPr>
        <w:t>Cheshire</w:t>
      </w:r>
      <w:proofErr w:type="spellEnd"/>
      <w:r>
        <w:rPr>
          <w:color w:val="000000" w:themeColor="text1"/>
          <w:sz w:val="28"/>
          <w:szCs w:val="28"/>
          <w:lang w:val="kk-KZ"/>
        </w:rPr>
        <w:t xml:space="preserve"> </w:t>
      </w:r>
      <w:proofErr w:type="spellStart"/>
      <w:r>
        <w:rPr>
          <w:color w:val="000000" w:themeColor="text1"/>
          <w:sz w:val="28"/>
          <w:szCs w:val="28"/>
          <w:lang w:val="kk-KZ"/>
        </w:rPr>
        <w:t>cat</w:t>
      </w:r>
      <w:proofErr w:type="spellEnd"/>
      <w:r>
        <w:rPr>
          <w:color w:val="000000" w:themeColor="text1"/>
          <w:sz w:val="28"/>
          <w:szCs w:val="28"/>
          <w:lang w:val="kk-KZ"/>
        </w:rPr>
        <w:t xml:space="preserve"> («екі езуі екі құлағына жету»),  </w:t>
      </w:r>
      <w:proofErr w:type="spellStart"/>
      <w:r>
        <w:rPr>
          <w:color w:val="000000" w:themeColor="text1"/>
          <w:sz w:val="28"/>
          <w:szCs w:val="28"/>
          <w:lang w:val="kk-KZ"/>
        </w:rPr>
        <w:t>mad</w:t>
      </w:r>
      <w:proofErr w:type="spellEnd"/>
      <w:r>
        <w:rPr>
          <w:color w:val="000000" w:themeColor="text1"/>
          <w:sz w:val="28"/>
          <w:szCs w:val="28"/>
          <w:lang w:val="kk-KZ"/>
        </w:rPr>
        <w:t xml:space="preserve"> </w:t>
      </w:r>
      <w:proofErr w:type="spellStart"/>
      <w:r>
        <w:rPr>
          <w:color w:val="000000" w:themeColor="text1"/>
          <w:sz w:val="28"/>
          <w:szCs w:val="28"/>
          <w:lang w:val="kk-KZ"/>
        </w:rPr>
        <w:t>as</w:t>
      </w:r>
      <w:proofErr w:type="spellEnd"/>
      <w:r>
        <w:rPr>
          <w:color w:val="000000" w:themeColor="text1"/>
          <w:sz w:val="28"/>
          <w:szCs w:val="28"/>
          <w:lang w:val="kk-KZ"/>
        </w:rPr>
        <w:t xml:space="preserve"> a </w:t>
      </w:r>
      <w:proofErr w:type="spellStart"/>
      <w:r>
        <w:rPr>
          <w:color w:val="000000" w:themeColor="text1"/>
          <w:sz w:val="28"/>
          <w:szCs w:val="28"/>
          <w:lang w:val="kk-KZ"/>
        </w:rPr>
        <w:t>hatter</w:t>
      </w:r>
      <w:proofErr w:type="spellEnd"/>
      <w:r>
        <w:rPr>
          <w:color w:val="000000" w:themeColor="text1"/>
          <w:sz w:val="28"/>
          <w:szCs w:val="28"/>
          <w:lang w:val="kk-KZ"/>
        </w:rPr>
        <w:t xml:space="preserve"> («есі ауысқан») сияқты тұрақты тіркестерді балалар да қолданады [158, р. 87]. Сол сияқты Шекспирдің шығармаларынан алынған тұрақты тіркестер де кең таралған: </w:t>
      </w:r>
    </w:p>
    <w:p w14:paraId="02D2F765" w14:textId="77777777" w:rsidR="00C33A90" w:rsidRDefault="00C33A90">
      <w:pPr>
        <w:pStyle w:val="af3"/>
        <w:tabs>
          <w:tab w:val="left" w:pos="851"/>
          <w:tab w:val="left" w:pos="993"/>
        </w:tabs>
        <w:spacing w:before="0" w:beforeAutospacing="0" w:after="0" w:afterAutospacing="0"/>
        <w:jc w:val="both"/>
        <w:rPr>
          <w:color w:val="000000" w:themeColor="text1"/>
          <w:sz w:val="28"/>
          <w:szCs w:val="28"/>
          <w:lang w:val="kk-KZ"/>
        </w:rPr>
      </w:pPr>
    </w:p>
    <w:p w14:paraId="02D2F766" w14:textId="77777777" w:rsidR="00C33A90" w:rsidRDefault="00692334">
      <w:pPr>
        <w:tabs>
          <w:tab w:val="left" w:pos="851"/>
          <w:tab w:val="left" w:pos="993"/>
        </w:tabs>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Кесте 9 – Шекспир шығармаларындағы кейіпкерлердің фразеологизмдердің қолданылуы</w:t>
      </w:r>
    </w:p>
    <w:p w14:paraId="02D2F767" w14:textId="77777777" w:rsidR="00C33A90" w:rsidRDefault="00C33A90">
      <w:pPr>
        <w:tabs>
          <w:tab w:val="left" w:pos="851"/>
          <w:tab w:val="left" w:pos="993"/>
        </w:tabs>
        <w:jc w:val="both"/>
        <w:rPr>
          <w:rFonts w:ascii="Times New Roman" w:eastAsia="Times New Roman" w:hAnsi="Times New Roman" w:cs="Times New Roman"/>
          <w:color w:val="000000" w:themeColor="text1"/>
          <w:sz w:val="28"/>
          <w:szCs w:val="28"/>
          <w:lang w:val="kk-KZ" w:eastAsia="ru-RU"/>
        </w:rPr>
      </w:pPr>
    </w:p>
    <w:tbl>
      <w:tblPr>
        <w:tblStyle w:val="af7"/>
        <w:tblW w:w="0" w:type="auto"/>
        <w:tblLook w:val="04A0" w:firstRow="1" w:lastRow="0" w:firstColumn="1" w:lastColumn="0" w:noHBand="0" w:noVBand="1"/>
      </w:tblPr>
      <w:tblGrid>
        <w:gridCol w:w="5353"/>
        <w:gridCol w:w="29"/>
        <w:gridCol w:w="4394"/>
      </w:tblGrid>
      <w:tr w:rsidR="00C33A90" w14:paraId="02D2F76A" w14:textId="77777777">
        <w:tc>
          <w:tcPr>
            <w:tcW w:w="5353" w:type="dxa"/>
            <w:tcBorders>
              <w:top w:val="single" w:sz="4" w:space="0" w:color="auto"/>
              <w:left w:val="single" w:sz="4" w:space="0" w:color="auto"/>
              <w:bottom w:val="single" w:sz="4" w:space="0" w:color="auto"/>
              <w:right w:val="single" w:sz="4" w:space="0" w:color="auto"/>
            </w:tcBorders>
          </w:tcPr>
          <w:p w14:paraId="02D2F768" w14:textId="77777777" w:rsidR="00C33A90" w:rsidRDefault="00692334">
            <w:pPr>
              <w:tabs>
                <w:tab w:val="left" w:pos="851"/>
                <w:tab w:val="left" w:pos="993"/>
              </w:tabs>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hAnsi="Times New Roman" w:cs="Times New Roman"/>
                <w:color w:val="000000" w:themeColor="text1"/>
                <w:kern w:val="0"/>
                <w:sz w:val="22"/>
                <w:szCs w:val="22"/>
                <w14:ligatures w14:val="none"/>
              </w:rPr>
              <w:lastRenderedPageBreak/>
              <w:t>Фразеологизм</w:t>
            </w:r>
          </w:p>
        </w:tc>
        <w:tc>
          <w:tcPr>
            <w:tcW w:w="4423" w:type="dxa"/>
            <w:gridSpan w:val="2"/>
            <w:tcBorders>
              <w:top w:val="single" w:sz="4" w:space="0" w:color="auto"/>
              <w:left w:val="single" w:sz="4" w:space="0" w:color="auto"/>
              <w:bottom w:val="single" w:sz="4" w:space="0" w:color="auto"/>
              <w:right w:val="single" w:sz="4" w:space="0" w:color="auto"/>
            </w:tcBorders>
          </w:tcPr>
          <w:p w14:paraId="02D2F769" w14:textId="77777777" w:rsidR="00C33A90" w:rsidRDefault="00692334">
            <w:pPr>
              <w:tabs>
                <w:tab w:val="left" w:pos="851"/>
                <w:tab w:val="left" w:pos="993"/>
              </w:tabs>
              <w:jc w:val="center"/>
              <w:rPr>
                <w:rFonts w:ascii="Times New Roman" w:eastAsia="Times New Roman" w:hAnsi="Times New Roman" w:cs="Times New Roman"/>
                <w:color w:val="000000" w:themeColor="text1"/>
                <w:kern w:val="0"/>
                <w:sz w:val="22"/>
                <w:szCs w:val="22"/>
                <w:lang w:val="kk-KZ" w:eastAsia="ru-RU"/>
                <w14:ligatures w14:val="none"/>
              </w:rPr>
            </w:pPr>
            <w:proofErr w:type="spellStart"/>
            <w:r>
              <w:rPr>
                <w:rFonts w:ascii="Times New Roman" w:hAnsi="Times New Roman" w:cs="Times New Roman"/>
                <w:color w:val="000000" w:themeColor="text1"/>
                <w:kern w:val="0"/>
                <w:sz w:val="22"/>
                <w:szCs w:val="22"/>
                <w14:ligatures w14:val="none"/>
              </w:rPr>
              <w:t>Алғашқы</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қолданылған</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шығарма</w:t>
            </w:r>
            <w:proofErr w:type="spellEnd"/>
            <w:r>
              <w:rPr>
                <w:rFonts w:ascii="Times New Roman" w:hAnsi="Times New Roman" w:cs="Times New Roman"/>
                <w:color w:val="000000" w:themeColor="text1"/>
                <w:kern w:val="0"/>
                <w:sz w:val="22"/>
                <w:szCs w:val="22"/>
                <w:lang w:val="kk-KZ"/>
                <w14:ligatures w14:val="none"/>
              </w:rPr>
              <w:t>, кейіпкер</w:t>
            </w:r>
          </w:p>
        </w:tc>
      </w:tr>
      <w:tr w:rsidR="00C33A90" w:rsidRPr="008525EF" w14:paraId="02D2F76D" w14:textId="77777777">
        <w:tc>
          <w:tcPr>
            <w:tcW w:w="5353" w:type="dxa"/>
            <w:tcBorders>
              <w:top w:val="single" w:sz="4" w:space="0" w:color="auto"/>
              <w:left w:val="single" w:sz="4" w:space="0" w:color="auto"/>
              <w:bottom w:val="single" w:sz="4" w:space="0" w:color="auto"/>
              <w:right w:val="single" w:sz="4" w:space="0" w:color="auto"/>
            </w:tcBorders>
            <w:vAlign w:val="center"/>
          </w:tcPr>
          <w:p w14:paraId="02D2F76B" w14:textId="77777777" w:rsidR="00C33A90" w:rsidRDefault="00692334">
            <w:pPr>
              <w:ind w:left="164" w:firstLine="12"/>
              <w:rPr>
                <w:rFonts w:ascii="Times New Roman" w:hAnsi="Times New Roman" w:cs="Times New Roman"/>
                <w:b/>
                <w:color w:val="000000" w:themeColor="text1"/>
                <w:kern w:val="0"/>
                <w:sz w:val="22"/>
                <w:szCs w:val="22"/>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Break</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the</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ice</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r>
              <w:rPr>
                <w:rFonts w:ascii="Times New Roman" w:eastAsia="Times New Roman" w:hAnsi="Times New Roman" w:cs="Times New Roman"/>
                <w:color w:val="000000" w:themeColor="text1"/>
                <w:kern w:val="0"/>
                <w:sz w:val="22"/>
                <w:szCs w:val="22"/>
                <w:lang w:val="kk-KZ" w:eastAsia="ru-RU"/>
                <w14:ligatures w14:val="none"/>
              </w:rPr>
              <w:t>әңгіме басында бірінші қадам жасау</w:t>
            </w:r>
            <w:r>
              <w:rPr>
                <w:rFonts w:ascii="Times New Roman" w:eastAsia="Times New Roman" w:hAnsi="Times New Roman" w:cs="Times New Roman"/>
                <w:color w:val="000000" w:themeColor="text1"/>
                <w:kern w:val="0"/>
                <w:sz w:val="22"/>
                <w:szCs w:val="22"/>
                <w:lang w:eastAsia="ru-RU"/>
                <w14:ligatures w14:val="none"/>
              </w:rPr>
              <w:t>)</w:t>
            </w:r>
          </w:p>
        </w:tc>
        <w:tc>
          <w:tcPr>
            <w:tcW w:w="4423" w:type="dxa"/>
            <w:gridSpan w:val="2"/>
            <w:tcBorders>
              <w:top w:val="single" w:sz="4" w:space="0" w:color="auto"/>
              <w:left w:val="single" w:sz="4" w:space="0" w:color="auto"/>
              <w:bottom w:val="single" w:sz="4" w:space="0" w:color="auto"/>
              <w:right w:val="single" w:sz="4" w:space="0" w:color="auto"/>
            </w:tcBorders>
            <w:vAlign w:val="center"/>
          </w:tcPr>
          <w:p w14:paraId="02D2F76C" w14:textId="77777777" w:rsidR="00C33A90" w:rsidRDefault="00692334">
            <w:pPr>
              <w:pStyle w:val="af3"/>
              <w:spacing w:before="0" w:beforeAutospacing="0" w:after="0" w:afterAutospacing="0"/>
              <w:ind w:left="737" w:hanging="624"/>
              <w:rPr>
                <w:color w:val="000000" w:themeColor="text1"/>
                <w:sz w:val="22"/>
                <w:szCs w:val="22"/>
                <w:lang w:val="en-US"/>
              </w:rPr>
            </w:pPr>
            <w:r>
              <w:rPr>
                <w:rStyle w:val="a6"/>
                <w:rFonts w:eastAsiaTheme="majorEastAsia"/>
                <w:b w:val="0"/>
                <w:color w:val="000000" w:themeColor="text1"/>
                <w:sz w:val="22"/>
                <w:szCs w:val="22"/>
                <w:lang w:val="en-US"/>
              </w:rPr>
              <w:t>The Taming of the Shrew</w:t>
            </w:r>
          </w:p>
        </w:tc>
      </w:tr>
      <w:tr w:rsidR="00C33A90" w14:paraId="02D2F770" w14:textId="77777777">
        <w:tc>
          <w:tcPr>
            <w:tcW w:w="5353" w:type="dxa"/>
            <w:tcBorders>
              <w:top w:val="single" w:sz="4" w:space="0" w:color="auto"/>
              <w:left w:val="single" w:sz="4" w:space="0" w:color="auto"/>
              <w:bottom w:val="single" w:sz="4" w:space="0" w:color="auto"/>
              <w:right w:val="single" w:sz="4" w:space="0" w:color="auto"/>
            </w:tcBorders>
            <w:vAlign w:val="center"/>
          </w:tcPr>
          <w:p w14:paraId="02D2F76E" w14:textId="77777777" w:rsidR="00C33A90" w:rsidRDefault="00692334">
            <w:pPr>
              <w:ind w:left="164" w:firstLine="12"/>
              <w:rPr>
                <w:rFonts w:ascii="Times New Roman" w:hAnsi="Times New Roman" w:cs="Times New Roman"/>
                <w:b/>
                <w:color w:val="000000" w:themeColor="text1"/>
                <w:kern w:val="0"/>
                <w:sz w:val="22"/>
                <w:szCs w:val="22"/>
                <w:lang w:val="en-US"/>
                <w14:ligatures w14:val="none"/>
              </w:rPr>
            </w:pPr>
            <w:r>
              <w:rPr>
                <w:rFonts w:ascii="Times New Roman" w:eastAsia="Times New Roman" w:hAnsi="Times New Roman" w:cs="Times New Roman"/>
                <w:color w:val="000000" w:themeColor="text1"/>
                <w:kern w:val="0"/>
                <w:sz w:val="22"/>
                <w:szCs w:val="22"/>
                <w:lang w:val="en-US" w:eastAsia="ru-RU"/>
                <w14:ligatures w14:val="none"/>
              </w:rPr>
              <w:t>In a pickle (</w:t>
            </w:r>
            <w:r>
              <w:rPr>
                <w:rFonts w:ascii="Times New Roman" w:eastAsia="Times New Roman" w:hAnsi="Times New Roman" w:cs="Times New Roman"/>
                <w:color w:val="000000" w:themeColor="text1"/>
                <w:kern w:val="0"/>
                <w:sz w:val="22"/>
                <w:szCs w:val="22"/>
                <w:lang w:val="kk-KZ" w:eastAsia="ru-RU"/>
                <w14:ligatures w14:val="none"/>
              </w:rPr>
              <w:t>қиын жағдайда</w:t>
            </w:r>
            <w:r>
              <w:rPr>
                <w:rFonts w:ascii="Times New Roman" w:eastAsia="Times New Roman" w:hAnsi="Times New Roman" w:cs="Times New Roman"/>
                <w:color w:val="000000" w:themeColor="text1"/>
                <w:kern w:val="0"/>
                <w:sz w:val="22"/>
                <w:szCs w:val="22"/>
                <w:lang w:val="en-US" w:eastAsia="ru-RU"/>
                <w14:ligatures w14:val="none"/>
              </w:rPr>
              <w:t>)</w:t>
            </w:r>
          </w:p>
        </w:tc>
        <w:tc>
          <w:tcPr>
            <w:tcW w:w="4423" w:type="dxa"/>
            <w:gridSpan w:val="2"/>
            <w:tcBorders>
              <w:top w:val="single" w:sz="4" w:space="0" w:color="auto"/>
              <w:left w:val="single" w:sz="4" w:space="0" w:color="auto"/>
              <w:bottom w:val="single" w:sz="4" w:space="0" w:color="auto"/>
              <w:right w:val="single" w:sz="4" w:space="0" w:color="auto"/>
            </w:tcBorders>
            <w:vAlign w:val="center"/>
          </w:tcPr>
          <w:p w14:paraId="02D2F76F" w14:textId="77777777" w:rsidR="00C33A90" w:rsidRDefault="00692334">
            <w:pPr>
              <w:pStyle w:val="af3"/>
              <w:spacing w:before="0" w:beforeAutospacing="0" w:after="0" w:afterAutospacing="0"/>
              <w:ind w:left="737" w:hanging="624"/>
              <w:rPr>
                <w:color w:val="000000" w:themeColor="text1"/>
                <w:sz w:val="22"/>
                <w:szCs w:val="22"/>
              </w:rPr>
            </w:pPr>
            <w:r>
              <w:rPr>
                <w:rStyle w:val="a6"/>
                <w:rFonts w:eastAsiaTheme="majorEastAsia"/>
                <w:b w:val="0"/>
                <w:color w:val="000000" w:themeColor="text1"/>
                <w:sz w:val="22"/>
                <w:szCs w:val="22"/>
                <w:lang w:val="en-US"/>
              </w:rPr>
              <w:t>The T</w:t>
            </w:r>
            <w:proofErr w:type="spellStart"/>
            <w:r>
              <w:rPr>
                <w:rStyle w:val="a6"/>
                <w:rFonts w:eastAsiaTheme="majorEastAsia"/>
                <w:b w:val="0"/>
                <w:color w:val="000000" w:themeColor="text1"/>
                <w:sz w:val="22"/>
                <w:szCs w:val="22"/>
              </w:rPr>
              <w:t>empes</w:t>
            </w:r>
            <w:proofErr w:type="spellEnd"/>
            <w:r>
              <w:rPr>
                <w:rStyle w:val="a6"/>
                <w:rFonts w:eastAsiaTheme="majorEastAsia"/>
                <w:b w:val="0"/>
                <w:color w:val="000000" w:themeColor="text1"/>
                <w:sz w:val="22"/>
                <w:szCs w:val="22"/>
                <w:lang w:val="en-US"/>
              </w:rPr>
              <w:t>t</w:t>
            </w:r>
          </w:p>
        </w:tc>
      </w:tr>
      <w:tr w:rsidR="00C33A90" w14:paraId="02D2F773" w14:textId="77777777">
        <w:tc>
          <w:tcPr>
            <w:tcW w:w="5353" w:type="dxa"/>
            <w:tcBorders>
              <w:top w:val="single" w:sz="4" w:space="0" w:color="auto"/>
              <w:left w:val="single" w:sz="4" w:space="0" w:color="auto"/>
              <w:bottom w:val="single" w:sz="4" w:space="0" w:color="auto"/>
              <w:right w:val="single" w:sz="4" w:space="0" w:color="auto"/>
            </w:tcBorders>
            <w:vAlign w:val="center"/>
          </w:tcPr>
          <w:p w14:paraId="02D2F771" w14:textId="77777777" w:rsidR="00C33A90" w:rsidRDefault="00692334">
            <w:pPr>
              <w:ind w:left="164" w:firstLine="12"/>
              <w:rPr>
                <w:rFonts w:ascii="Times New Roman" w:hAnsi="Times New Roman" w:cs="Times New Roman"/>
                <w:b/>
                <w:color w:val="000000" w:themeColor="text1"/>
                <w:kern w:val="0"/>
                <w:sz w:val="22"/>
                <w:szCs w:val="22"/>
                <w:lang w:val="en-US"/>
                <w14:ligatures w14:val="none"/>
              </w:rPr>
            </w:pPr>
            <w:r>
              <w:rPr>
                <w:rFonts w:ascii="Times New Roman" w:eastAsia="Times New Roman" w:hAnsi="Times New Roman" w:cs="Times New Roman"/>
                <w:color w:val="000000" w:themeColor="text1"/>
                <w:kern w:val="0"/>
                <w:sz w:val="22"/>
                <w:szCs w:val="22"/>
                <w:lang w:val="en-US" w:eastAsia="ru-RU"/>
                <w14:ligatures w14:val="none"/>
              </w:rPr>
              <w:t>Wild-goose chase (</w:t>
            </w:r>
            <w:r>
              <w:rPr>
                <w:rFonts w:ascii="Times New Roman" w:eastAsia="Times New Roman" w:hAnsi="Times New Roman" w:cs="Times New Roman"/>
                <w:color w:val="000000" w:themeColor="text1"/>
                <w:kern w:val="0"/>
                <w:sz w:val="22"/>
                <w:szCs w:val="22"/>
                <w:lang w:val="kk-KZ" w:eastAsia="ru-RU"/>
                <w14:ligatures w14:val="none"/>
              </w:rPr>
              <w:t xml:space="preserve">бос әурешілік </w:t>
            </w:r>
            <w:r>
              <w:rPr>
                <w:rFonts w:ascii="Times New Roman" w:eastAsia="Times New Roman" w:hAnsi="Times New Roman" w:cs="Times New Roman"/>
                <w:color w:val="000000" w:themeColor="text1"/>
                <w:kern w:val="0"/>
                <w:sz w:val="22"/>
                <w:szCs w:val="22"/>
                <w:lang w:val="en-US" w:eastAsia="ru-RU"/>
                <w14:ligatures w14:val="none"/>
              </w:rPr>
              <w:t>)</w:t>
            </w:r>
          </w:p>
        </w:tc>
        <w:tc>
          <w:tcPr>
            <w:tcW w:w="4423" w:type="dxa"/>
            <w:gridSpan w:val="2"/>
            <w:tcBorders>
              <w:top w:val="single" w:sz="4" w:space="0" w:color="auto"/>
              <w:left w:val="single" w:sz="4" w:space="0" w:color="auto"/>
              <w:bottom w:val="single" w:sz="4" w:space="0" w:color="auto"/>
              <w:right w:val="single" w:sz="4" w:space="0" w:color="auto"/>
            </w:tcBorders>
            <w:vAlign w:val="center"/>
          </w:tcPr>
          <w:p w14:paraId="02D2F772" w14:textId="77777777" w:rsidR="00C33A90" w:rsidRDefault="00692334">
            <w:pPr>
              <w:pStyle w:val="af3"/>
              <w:spacing w:before="0" w:beforeAutospacing="0" w:after="0" w:afterAutospacing="0"/>
              <w:ind w:left="737" w:hanging="624"/>
              <w:rPr>
                <w:color w:val="000000" w:themeColor="text1"/>
                <w:sz w:val="22"/>
                <w:szCs w:val="22"/>
              </w:rPr>
            </w:pPr>
            <w:r>
              <w:rPr>
                <w:rStyle w:val="a6"/>
                <w:rFonts w:eastAsiaTheme="majorEastAsia"/>
                <w:b w:val="0"/>
                <w:color w:val="000000" w:themeColor="text1"/>
                <w:sz w:val="22"/>
                <w:szCs w:val="22"/>
                <w:lang w:val="en-US"/>
              </w:rPr>
              <w:t>Romeo and Juliet</w:t>
            </w:r>
          </w:p>
        </w:tc>
      </w:tr>
      <w:tr w:rsidR="00C33A90" w14:paraId="02D2F776" w14:textId="77777777">
        <w:tc>
          <w:tcPr>
            <w:tcW w:w="5353" w:type="dxa"/>
            <w:tcBorders>
              <w:top w:val="single" w:sz="4" w:space="0" w:color="auto"/>
              <w:left w:val="single" w:sz="4" w:space="0" w:color="auto"/>
              <w:bottom w:val="single" w:sz="4" w:space="0" w:color="auto"/>
              <w:right w:val="single" w:sz="4" w:space="0" w:color="auto"/>
            </w:tcBorders>
            <w:vAlign w:val="center"/>
          </w:tcPr>
          <w:p w14:paraId="02D2F774" w14:textId="77777777" w:rsidR="00C33A90" w:rsidRDefault="00692334">
            <w:pPr>
              <w:ind w:left="164" w:firstLine="12"/>
              <w:rPr>
                <w:rFonts w:ascii="Times New Roman" w:hAnsi="Times New Roman" w:cs="Times New Roman"/>
                <w:b/>
                <w:color w:val="000000" w:themeColor="text1"/>
                <w:kern w:val="0"/>
                <w:sz w:val="22"/>
                <w:szCs w:val="22"/>
                <w:lang w:val="en-US"/>
                <w14:ligatures w14:val="none"/>
              </w:rPr>
            </w:pPr>
            <w:r>
              <w:rPr>
                <w:rFonts w:ascii="Times New Roman" w:eastAsia="Times New Roman" w:hAnsi="Times New Roman" w:cs="Times New Roman"/>
                <w:color w:val="000000" w:themeColor="text1"/>
                <w:kern w:val="0"/>
                <w:sz w:val="22"/>
                <w:szCs w:val="22"/>
                <w:lang w:val="en-US" w:eastAsia="ru-RU"/>
                <w14:ligatures w14:val="none"/>
              </w:rPr>
              <w:t>Green-eyed monster</w:t>
            </w:r>
            <w:r>
              <w:rPr>
                <w:rFonts w:ascii="Times New Roman" w:eastAsia="Times New Roman" w:hAnsi="Times New Roman" w:cs="Times New Roman"/>
                <w:color w:val="000000" w:themeColor="text1"/>
                <w:kern w:val="0"/>
                <w:sz w:val="22"/>
                <w:szCs w:val="22"/>
                <w:lang w:val="kk-KZ" w:eastAsia="ru-RU"/>
                <w14:ligatures w14:val="none"/>
              </w:rPr>
              <w:t xml:space="preserve"> (қызғаныш</w:t>
            </w:r>
            <w:r>
              <w:rPr>
                <w:rFonts w:ascii="Times New Roman" w:eastAsia="Times New Roman" w:hAnsi="Times New Roman" w:cs="Times New Roman"/>
                <w:color w:val="000000" w:themeColor="text1"/>
                <w:kern w:val="0"/>
                <w:sz w:val="22"/>
                <w:szCs w:val="22"/>
                <w:lang w:val="en-US" w:eastAsia="ru-RU"/>
                <w14:ligatures w14:val="none"/>
              </w:rPr>
              <w:t>)</w:t>
            </w:r>
          </w:p>
        </w:tc>
        <w:tc>
          <w:tcPr>
            <w:tcW w:w="4423" w:type="dxa"/>
            <w:gridSpan w:val="2"/>
            <w:tcBorders>
              <w:top w:val="single" w:sz="4" w:space="0" w:color="auto"/>
              <w:left w:val="single" w:sz="4" w:space="0" w:color="auto"/>
              <w:bottom w:val="single" w:sz="4" w:space="0" w:color="auto"/>
              <w:right w:val="single" w:sz="4" w:space="0" w:color="auto"/>
            </w:tcBorders>
            <w:vAlign w:val="center"/>
          </w:tcPr>
          <w:p w14:paraId="02D2F775" w14:textId="77777777" w:rsidR="00C33A90" w:rsidRDefault="00692334">
            <w:pPr>
              <w:pStyle w:val="af3"/>
              <w:spacing w:before="0" w:beforeAutospacing="0" w:after="0" w:afterAutospacing="0"/>
              <w:ind w:left="737" w:hanging="624"/>
              <w:rPr>
                <w:color w:val="000000" w:themeColor="text1"/>
                <w:sz w:val="22"/>
                <w:szCs w:val="22"/>
              </w:rPr>
            </w:pPr>
            <w:proofErr w:type="spellStart"/>
            <w:r>
              <w:rPr>
                <w:rStyle w:val="a6"/>
                <w:rFonts w:eastAsiaTheme="majorEastAsia"/>
                <w:b w:val="0"/>
                <w:color w:val="000000" w:themeColor="text1"/>
                <w:sz w:val="22"/>
                <w:szCs w:val="22"/>
                <w:lang w:val="en-US"/>
              </w:rPr>
              <w:t>Othelo</w:t>
            </w:r>
            <w:proofErr w:type="spellEnd"/>
          </w:p>
        </w:tc>
      </w:tr>
      <w:tr w:rsidR="00C33A90" w14:paraId="02D2F779" w14:textId="77777777">
        <w:tc>
          <w:tcPr>
            <w:tcW w:w="5353" w:type="dxa"/>
            <w:tcBorders>
              <w:top w:val="single" w:sz="4" w:space="0" w:color="auto"/>
              <w:left w:val="single" w:sz="4" w:space="0" w:color="auto"/>
              <w:bottom w:val="single" w:sz="4" w:space="0" w:color="auto"/>
              <w:right w:val="single" w:sz="4" w:space="0" w:color="auto"/>
            </w:tcBorders>
            <w:vAlign w:val="center"/>
          </w:tcPr>
          <w:p w14:paraId="02D2F777" w14:textId="77777777" w:rsidR="00C33A90" w:rsidRDefault="00692334">
            <w:pPr>
              <w:ind w:left="164" w:firstLine="12"/>
              <w:rPr>
                <w:rFonts w:ascii="Times New Roman" w:hAnsi="Times New Roman" w:cs="Times New Roman"/>
                <w:b/>
                <w:color w:val="000000" w:themeColor="text1"/>
                <w:kern w:val="0"/>
                <w:sz w:val="22"/>
                <w:szCs w:val="22"/>
                <w:lang w:val="en-US"/>
                <w14:ligatures w14:val="none"/>
              </w:rPr>
            </w:pPr>
            <w:r>
              <w:rPr>
                <w:rFonts w:ascii="Times New Roman" w:eastAsia="Times New Roman" w:hAnsi="Times New Roman" w:cs="Times New Roman"/>
                <w:color w:val="000000" w:themeColor="text1"/>
                <w:kern w:val="0"/>
                <w:sz w:val="22"/>
                <w:szCs w:val="22"/>
                <w:lang w:val="en-US" w:eastAsia="ru-RU"/>
                <w14:ligatures w14:val="none"/>
              </w:rPr>
              <w:t>Wear one’s heart on one’s sleeve (</w:t>
            </w:r>
            <w:r>
              <w:rPr>
                <w:rFonts w:ascii="Times New Roman" w:eastAsia="Times New Roman" w:hAnsi="Times New Roman" w:cs="Times New Roman"/>
                <w:color w:val="000000" w:themeColor="text1"/>
                <w:kern w:val="0"/>
                <w:sz w:val="22"/>
                <w:szCs w:val="22"/>
                <w:lang w:val="kk-KZ" w:eastAsia="ru-RU"/>
                <w14:ligatures w14:val="none"/>
              </w:rPr>
              <w:t>сезімін білдіру</w:t>
            </w:r>
            <w:r>
              <w:rPr>
                <w:rFonts w:ascii="Times New Roman" w:eastAsia="Times New Roman" w:hAnsi="Times New Roman" w:cs="Times New Roman"/>
                <w:color w:val="000000" w:themeColor="text1"/>
                <w:kern w:val="0"/>
                <w:sz w:val="22"/>
                <w:szCs w:val="22"/>
                <w:lang w:val="en-US" w:eastAsia="ru-RU"/>
                <w14:ligatures w14:val="none"/>
              </w:rPr>
              <w:t>)</w:t>
            </w:r>
          </w:p>
        </w:tc>
        <w:tc>
          <w:tcPr>
            <w:tcW w:w="4423" w:type="dxa"/>
            <w:gridSpan w:val="2"/>
            <w:tcBorders>
              <w:top w:val="single" w:sz="4" w:space="0" w:color="auto"/>
              <w:left w:val="single" w:sz="4" w:space="0" w:color="auto"/>
              <w:bottom w:val="single" w:sz="4" w:space="0" w:color="auto"/>
              <w:right w:val="single" w:sz="4" w:space="0" w:color="auto"/>
            </w:tcBorders>
            <w:vAlign w:val="center"/>
          </w:tcPr>
          <w:p w14:paraId="02D2F778" w14:textId="77777777" w:rsidR="00C33A90" w:rsidRDefault="00692334">
            <w:pPr>
              <w:pStyle w:val="af3"/>
              <w:spacing w:before="0" w:beforeAutospacing="0" w:after="0" w:afterAutospacing="0"/>
              <w:ind w:left="737" w:hanging="624"/>
              <w:rPr>
                <w:color w:val="000000" w:themeColor="text1"/>
                <w:sz w:val="22"/>
                <w:szCs w:val="22"/>
              </w:rPr>
            </w:pPr>
            <w:proofErr w:type="spellStart"/>
            <w:r>
              <w:rPr>
                <w:rStyle w:val="a6"/>
                <w:rFonts w:eastAsiaTheme="majorEastAsia"/>
                <w:b w:val="0"/>
                <w:color w:val="000000" w:themeColor="text1"/>
                <w:sz w:val="22"/>
                <w:szCs w:val="22"/>
                <w:lang w:val="en-US"/>
              </w:rPr>
              <w:t>Othelo</w:t>
            </w:r>
            <w:proofErr w:type="spellEnd"/>
          </w:p>
        </w:tc>
      </w:tr>
      <w:tr w:rsidR="00C33A90" w14:paraId="02D2F77C" w14:textId="77777777">
        <w:tc>
          <w:tcPr>
            <w:tcW w:w="5353" w:type="dxa"/>
            <w:tcBorders>
              <w:top w:val="single" w:sz="4" w:space="0" w:color="auto"/>
              <w:left w:val="single" w:sz="4" w:space="0" w:color="auto"/>
              <w:bottom w:val="single" w:sz="4" w:space="0" w:color="auto"/>
              <w:right w:val="single" w:sz="4" w:space="0" w:color="auto"/>
            </w:tcBorders>
            <w:vAlign w:val="center"/>
          </w:tcPr>
          <w:p w14:paraId="02D2F77A" w14:textId="77777777" w:rsidR="00C33A90" w:rsidRDefault="00692334">
            <w:pPr>
              <w:ind w:left="164" w:firstLine="12"/>
              <w:rPr>
                <w:rFonts w:ascii="Times New Roman" w:hAnsi="Times New Roman" w:cs="Times New Roman"/>
                <w:b/>
                <w:color w:val="000000" w:themeColor="text1"/>
                <w:kern w:val="0"/>
                <w:sz w:val="22"/>
                <w:szCs w:val="22"/>
                <w:lang w:val="en-US"/>
                <w14:ligatures w14:val="none"/>
              </w:rPr>
            </w:pPr>
            <w:r>
              <w:rPr>
                <w:rFonts w:ascii="Times New Roman" w:eastAsia="Times New Roman" w:hAnsi="Times New Roman" w:cs="Times New Roman"/>
                <w:color w:val="000000" w:themeColor="text1"/>
                <w:kern w:val="0"/>
                <w:sz w:val="22"/>
                <w:szCs w:val="22"/>
                <w:lang w:val="en-US" w:eastAsia="ru-RU"/>
                <w14:ligatures w14:val="none"/>
              </w:rPr>
              <w:t>It’s Greek to me</w:t>
            </w:r>
            <w:r>
              <w:rPr>
                <w:rFonts w:ascii="Times New Roman" w:eastAsia="Times New Roman" w:hAnsi="Times New Roman" w:cs="Times New Roman"/>
                <w:color w:val="000000" w:themeColor="text1"/>
                <w:kern w:val="0"/>
                <w:sz w:val="22"/>
                <w:szCs w:val="22"/>
                <w:lang w:val="kk-KZ" w:eastAsia="ru-RU"/>
                <w14:ligatures w14:val="none"/>
              </w:rPr>
              <w:t xml:space="preserve"> </w:t>
            </w:r>
            <w:r>
              <w:rPr>
                <w:rFonts w:ascii="Times New Roman" w:eastAsia="Times New Roman" w:hAnsi="Times New Roman" w:cs="Times New Roman"/>
                <w:color w:val="000000" w:themeColor="text1"/>
                <w:kern w:val="0"/>
                <w:sz w:val="22"/>
                <w:szCs w:val="22"/>
                <w:lang w:val="en-US" w:eastAsia="ru-RU"/>
                <w14:ligatures w14:val="none"/>
              </w:rPr>
              <w:t>(</w:t>
            </w:r>
            <w:r>
              <w:rPr>
                <w:rFonts w:ascii="Times New Roman" w:eastAsia="Times New Roman" w:hAnsi="Times New Roman" w:cs="Times New Roman"/>
                <w:color w:val="000000" w:themeColor="text1"/>
                <w:kern w:val="0"/>
                <w:sz w:val="22"/>
                <w:szCs w:val="22"/>
                <w:lang w:val="kk-KZ" w:eastAsia="ru-RU"/>
                <w14:ligatures w14:val="none"/>
              </w:rPr>
              <w:t>түсініксіз</w:t>
            </w:r>
            <w:r>
              <w:rPr>
                <w:rFonts w:ascii="Times New Roman" w:eastAsia="Times New Roman" w:hAnsi="Times New Roman" w:cs="Times New Roman"/>
                <w:color w:val="000000" w:themeColor="text1"/>
                <w:kern w:val="0"/>
                <w:sz w:val="22"/>
                <w:szCs w:val="22"/>
                <w:lang w:val="en-US" w:eastAsia="ru-RU"/>
                <w14:ligatures w14:val="none"/>
              </w:rPr>
              <w:t>)</w:t>
            </w:r>
          </w:p>
        </w:tc>
        <w:tc>
          <w:tcPr>
            <w:tcW w:w="4423" w:type="dxa"/>
            <w:gridSpan w:val="2"/>
            <w:tcBorders>
              <w:top w:val="single" w:sz="4" w:space="0" w:color="auto"/>
              <w:left w:val="single" w:sz="4" w:space="0" w:color="auto"/>
              <w:bottom w:val="single" w:sz="4" w:space="0" w:color="auto"/>
              <w:right w:val="single" w:sz="4" w:space="0" w:color="auto"/>
            </w:tcBorders>
            <w:vAlign w:val="center"/>
          </w:tcPr>
          <w:p w14:paraId="02D2F77B" w14:textId="77777777" w:rsidR="00C33A90" w:rsidRDefault="00692334">
            <w:pPr>
              <w:pStyle w:val="af3"/>
              <w:spacing w:before="0" w:beforeAutospacing="0" w:after="0" w:afterAutospacing="0"/>
              <w:ind w:left="737" w:hanging="624"/>
              <w:rPr>
                <w:color w:val="000000" w:themeColor="text1"/>
                <w:sz w:val="22"/>
                <w:szCs w:val="22"/>
              </w:rPr>
            </w:pPr>
            <w:r>
              <w:rPr>
                <w:rStyle w:val="a6"/>
                <w:rFonts w:eastAsiaTheme="majorEastAsia"/>
                <w:b w:val="0"/>
                <w:color w:val="000000" w:themeColor="text1"/>
                <w:sz w:val="22"/>
                <w:szCs w:val="22"/>
                <w:lang w:val="en-US"/>
              </w:rPr>
              <w:t>Julius Caesar</w:t>
            </w:r>
          </w:p>
        </w:tc>
      </w:tr>
      <w:tr w:rsidR="00C33A90" w:rsidRPr="008525EF" w14:paraId="02D2F77F" w14:textId="77777777">
        <w:tc>
          <w:tcPr>
            <w:tcW w:w="5353" w:type="dxa"/>
            <w:tcBorders>
              <w:top w:val="single" w:sz="4" w:space="0" w:color="auto"/>
              <w:left w:val="single" w:sz="4" w:space="0" w:color="auto"/>
              <w:bottom w:val="single" w:sz="4" w:space="0" w:color="auto"/>
              <w:right w:val="single" w:sz="4" w:space="0" w:color="auto"/>
            </w:tcBorders>
            <w:vAlign w:val="center"/>
          </w:tcPr>
          <w:p w14:paraId="02D2F77D" w14:textId="77777777" w:rsidR="00C33A90" w:rsidRDefault="00692334">
            <w:pPr>
              <w:ind w:left="164" w:firstLine="12"/>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en-US" w:eastAsia="ru-RU"/>
                <w14:ligatures w14:val="none"/>
              </w:rPr>
              <w:t>The</w:t>
            </w:r>
            <w:r>
              <w:rPr>
                <w:rFonts w:ascii="Times New Roman" w:eastAsia="Times New Roman" w:hAnsi="Times New Roman" w:cs="Times New Roman"/>
                <w:color w:val="000000" w:themeColor="text1"/>
                <w:kern w:val="0"/>
                <w:sz w:val="22"/>
                <w:szCs w:val="22"/>
                <w:lang w:eastAsia="ru-RU"/>
                <w14:ligatures w14:val="none"/>
              </w:rPr>
              <w:t xml:space="preserve"> </w:t>
            </w:r>
            <w:r>
              <w:rPr>
                <w:rFonts w:ascii="Times New Roman" w:eastAsia="Times New Roman" w:hAnsi="Times New Roman" w:cs="Times New Roman"/>
                <w:color w:val="000000" w:themeColor="text1"/>
                <w:kern w:val="0"/>
                <w:sz w:val="22"/>
                <w:szCs w:val="22"/>
                <w:lang w:val="en-US" w:eastAsia="ru-RU"/>
                <w14:ligatures w14:val="none"/>
              </w:rPr>
              <w:t>world</w:t>
            </w:r>
            <w:r>
              <w:rPr>
                <w:rFonts w:ascii="Times New Roman" w:eastAsia="Times New Roman" w:hAnsi="Times New Roman" w:cs="Times New Roman"/>
                <w:color w:val="000000" w:themeColor="text1"/>
                <w:kern w:val="0"/>
                <w:sz w:val="22"/>
                <w:szCs w:val="22"/>
                <w:lang w:eastAsia="ru-RU"/>
                <w14:ligatures w14:val="none"/>
              </w:rPr>
              <w:t>’</w:t>
            </w:r>
            <w:r>
              <w:rPr>
                <w:rFonts w:ascii="Times New Roman" w:eastAsia="Times New Roman" w:hAnsi="Times New Roman" w:cs="Times New Roman"/>
                <w:color w:val="000000" w:themeColor="text1"/>
                <w:kern w:val="0"/>
                <w:sz w:val="22"/>
                <w:szCs w:val="22"/>
                <w:lang w:val="en-US" w:eastAsia="ru-RU"/>
                <w14:ligatures w14:val="none"/>
              </w:rPr>
              <w:t>s</w:t>
            </w:r>
            <w:r>
              <w:rPr>
                <w:rFonts w:ascii="Times New Roman" w:eastAsia="Times New Roman" w:hAnsi="Times New Roman" w:cs="Times New Roman"/>
                <w:color w:val="000000" w:themeColor="text1"/>
                <w:kern w:val="0"/>
                <w:sz w:val="22"/>
                <w:szCs w:val="22"/>
                <w:lang w:eastAsia="ru-RU"/>
                <w14:ligatures w14:val="none"/>
              </w:rPr>
              <w:t xml:space="preserve"> </w:t>
            </w:r>
            <w:r>
              <w:rPr>
                <w:rFonts w:ascii="Times New Roman" w:eastAsia="Times New Roman" w:hAnsi="Times New Roman" w:cs="Times New Roman"/>
                <w:color w:val="000000" w:themeColor="text1"/>
                <w:kern w:val="0"/>
                <w:sz w:val="22"/>
                <w:szCs w:val="22"/>
                <w:lang w:val="en-US" w:eastAsia="ru-RU"/>
                <w14:ligatures w14:val="none"/>
              </w:rPr>
              <w:t>mine</w:t>
            </w:r>
            <w:r>
              <w:rPr>
                <w:rFonts w:ascii="Times New Roman" w:eastAsia="Times New Roman" w:hAnsi="Times New Roman" w:cs="Times New Roman"/>
                <w:color w:val="000000" w:themeColor="text1"/>
                <w:kern w:val="0"/>
                <w:sz w:val="22"/>
                <w:szCs w:val="22"/>
                <w:lang w:eastAsia="ru-RU"/>
                <w14:ligatures w14:val="none"/>
              </w:rPr>
              <w:t xml:space="preserve"> </w:t>
            </w:r>
            <w:r>
              <w:rPr>
                <w:rFonts w:ascii="Times New Roman" w:eastAsia="Times New Roman" w:hAnsi="Times New Roman" w:cs="Times New Roman"/>
                <w:color w:val="000000" w:themeColor="text1"/>
                <w:kern w:val="0"/>
                <w:sz w:val="22"/>
                <w:szCs w:val="22"/>
                <w:lang w:val="en-US" w:eastAsia="ru-RU"/>
                <w14:ligatures w14:val="none"/>
              </w:rPr>
              <w:t>oyster</w:t>
            </w:r>
            <w:r>
              <w:rPr>
                <w:rFonts w:ascii="Times New Roman" w:eastAsia="Times New Roman" w:hAnsi="Times New Roman" w:cs="Times New Roman"/>
                <w:color w:val="000000" w:themeColor="text1"/>
                <w:kern w:val="0"/>
                <w:sz w:val="22"/>
                <w:szCs w:val="22"/>
                <w:lang w:val="kk-KZ" w:eastAsia="ru-RU"/>
                <w14:ligatures w14:val="none"/>
              </w:rPr>
              <w:t xml:space="preserve"> (барлық мүмкіндік қолжетімді)</w:t>
            </w:r>
          </w:p>
        </w:tc>
        <w:tc>
          <w:tcPr>
            <w:tcW w:w="4423" w:type="dxa"/>
            <w:gridSpan w:val="2"/>
            <w:tcBorders>
              <w:top w:val="single" w:sz="4" w:space="0" w:color="auto"/>
              <w:left w:val="single" w:sz="4" w:space="0" w:color="auto"/>
              <w:bottom w:val="single" w:sz="4" w:space="0" w:color="auto"/>
              <w:right w:val="single" w:sz="4" w:space="0" w:color="auto"/>
            </w:tcBorders>
            <w:vAlign w:val="center"/>
          </w:tcPr>
          <w:p w14:paraId="02D2F77E" w14:textId="77777777" w:rsidR="00C33A90" w:rsidRDefault="00692334">
            <w:pPr>
              <w:pStyle w:val="af3"/>
              <w:spacing w:before="0" w:beforeAutospacing="0" w:after="0" w:afterAutospacing="0"/>
              <w:ind w:left="737" w:hanging="624"/>
              <w:rPr>
                <w:color w:val="000000" w:themeColor="text1"/>
                <w:sz w:val="22"/>
                <w:szCs w:val="22"/>
                <w:lang w:val="en-US"/>
              </w:rPr>
            </w:pPr>
            <w:r>
              <w:rPr>
                <w:rStyle w:val="a6"/>
                <w:rFonts w:eastAsiaTheme="majorEastAsia"/>
                <w:b w:val="0"/>
                <w:color w:val="000000" w:themeColor="text1"/>
                <w:sz w:val="22"/>
                <w:szCs w:val="22"/>
                <w:lang w:val="en-US"/>
              </w:rPr>
              <w:t>The Merry Wives of Windsor</w:t>
            </w:r>
          </w:p>
        </w:tc>
      </w:tr>
      <w:tr w:rsidR="00C33A90" w14:paraId="02D2F782" w14:textId="77777777">
        <w:tc>
          <w:tcPr>
            <w:tcW w:w="5353" w:type="dxa"/>
            <w:tcBorders>
              <w:top w:val="single" w:sz="4" w:space="0" w:color="auto"/>
              <w:left w:val="single" w:sz="4" w:space="0" w:color="auto"/>
              <w:bottom w:val="single" w:sz="4" w:space="0" w:color="auto"/>
              <w:right w:val="single" w:sz="4" w:space="0" w:color="auto"/>
            </w:tcBorders>
            <w:vAlign w:val="center"/>
          </w:tcPr>
          <w:p w14:paraId="02D2F780" w14:textId="77777777" w:rsidR="00C33A90" w:rsidRDefault="00692334">
            <w:pPr>
              <w:ind w:left="164" w:firstLine="12"/>
              <w:rPr>
                <w:rFonts w:ascii="Times New Roman" w:hAnsi="Times New Roman" w:cs="Times New Roman"/>
                <w:b/>
                <w:color w:val="000000" w:themeColor="text1"/>
                <w:kern w:val="0"/>
                <w:sz w:val="22"/>
                <w:szCs w:val="22"/>
                <w:lang w:val="en-US"/>
                <w14:ligatures w14:val="none"/>
              </w:rPr>
            </w:pPr>
            <w:r>
              <w:rPr>
                <w:rFonts w:ascii="Times New Roman" w:eastAsia="Times New Roman" w:hAnsi="Times New Roman" w:cs="Times New Roman"/>
                <w:color w:val="000000" w:themeColor="text1"/>
                <w:kern w:val="0"/>
                <w:sz w:val="22"/>
                <w:szCs w:val="22"/>
                <w:lang w:val="en-US" w:eastAsia="ru-RU"/>
                <w14:ligatures w14:val="none"/>
              </w:rPr>
              <w:t>Too much of a good thing (</w:t>
            </w:r>
            <w:r>
              <w:rPr>
                <w:rFonts w:ascii="Times New Roman" w:eastAsia="Times New Roman" w:hAnsi="Times New Roman" w:cs="Times New Roman"/>
                <w:color w:val="000000" w:themeColor="text1"/>
                <w:kern w:val="0"/>
                <w:sz w:val="22"/>
                <w:szCs w:val="22"/>
                <w:lang w:val="kk-KZ" w:eastAsia="ru-RU"/>
                <w14:ligatures w14:val="none"/>
              </w:rPr>
              <w:t>қанағат қарын тойғызар</w:t>
            </w:r>
            <w:r>
              <w:rPr>
                <w:rFonts w:ascii="Times New Roman" w:eastAsia="Times New Roman" w:hAnsi="Times New Roman" w:cs="Times New Roman"/>
                <w:color w:val="000000" w:themeColor="text1"/>
                <w:kern w:val="0"/>
                <w:sz w:val="22"/>
                <w:szCs w:val="22"/>
                <w:lang w:val="en-US" w:eastAsia="ru-RU"/>
                <w14:ligatures w14:val="none"/>
              </w:rPr>
              <w:t>)</w:t>
            </w:r>
          </w:p>
        </w:tc>
        <w:tc>
          <w:tcPr>
            <w:tcW w:w="4423" w:type="dxa"/>
            <w:gridSpan w:val="2"/>
            <w:tcBorders>
              <w:top w:val="single" w:sz="4" w:space="0" w:color="auto"/>
              <w:left w:val="single" w:sz="4" w:space="0" w:color="auto"/>
              <w:bottom w:val="single" w:sz="4" w:space="0" w:color="auto"/>
              <w:right w:val="single" w:sz="4" w:space="0" w:color="auto"/>
            </w:tcBorders>
            <w:vAlign w:val="center"/>
          </w:tcPr>
          <w:p w14:paraId="02D2F781" w14:textId="77777777" w:rsidR="00C33A90" w:rsidRDefault="00692334">
            <w:pPr>
              <w:pStyle w:val="af3"/>
              <w:spacing w:before="0" w:beforeAutospacing="0" w:after="0" w:afterAutospacing="0"/>
              <w:ind w:left="737" w:hanging="624"/>
              <w:rPr>
                <w:color w:val="000000" w:themeColor="text1"/>
                <w:sz w:val="22"/>
                <w:szCs w:val="22"/>
              </w:rPr>
            </w:pPr>
            <w:r>
              <w:rPr>
                <w:rStyle w:val="a6"/>
                <w:rFonts w:eastAsiaTheme="majorEastAsia"/>
                <w:b w:val="0"/>
                <w:color w:val="000000" w:themeColor="text1"/>
                <w:sz w:val="22"/>
                <w:szCs w:val="22"/>
                <w:lang w:val="en-US"/>
              </w:rPr>
              <w:t>As You Like It</w:t>
            </w:r>
          </w:p>
        </w:tc>
      </w:tr>
      <w:tr w:rsidR="00C33A90" w14:paraId="02D2F785" w14:textId="77777777">
        <w:tc>
          <w:tcPr>
            <w:tcW w:w="5382" w:type="dxa"/>
            <w:gridSpan w:val="2"/>
            <w:tcBorders>
              <w:top w:val="single" w:sz="4" w:space="0" w:color="auto"/>
              <w:left w:val="single" w:sz="4" w:space="0" w:color="auto"/>
              <w:bottom w:val="single" w:sz="4" w:space="0" w:color="auto"/>
              <w:right w:val="single" w:sz="4" w:space="0" w:color="auto"/>
            </w:tcBorders>
            <w:vAlign w:val="center"/>
          </w:tcPr>
          <w:p w14:paraId="02D2F783" w14:textId="77777777" w:rsidR="00C33A90" w:rsidRDefault="00692334">
            <w:pPr>
              <w:ind w:left="164" w:firstLine="12"/>
              <w:rPr>
                <w:rFonts w:ascii="Times New Roman" w:hAnsi="Times New Roman" w:cs="Times New Roman"/>
                <w:b/>
                <w:color w:val="000000" w:themeColor="text1"/>
                <w:kern w:val="0"/>
                <w:sz w:val="22"/>
                <w:szCs w:val="22"/>
                <w:lang w:val="en-US"/>
                <w14:ligatures w14:val="none"/>
              </w:rPr>
            </w:pPr>
            <w:r>
              <w:rPr>
                <w:rFonts w:ascii="Times New Roman" w:eastAsia="Times New Roman" w:hAnsi="Times New Roman" w:cs="Times New Roman"/>
                <w:color w:val="000000" w:themeColor="text1"/>
                <w:kern w:val="0"/>
                <w:sz w:val="22"/>
                <w:szCs w:val="22"/>
                <w:lang w:val="en-US" w:eastAsia="ru-RU"/>
                <w14:ligatures w14:val="none"/>
              </w:rPr>
              <w:t>To be or not to be (</w:t>
            </w:r>
            <w:r>
              <w:rPr>
                <w:rFonts w:ascii="Times New Roman" w:eastAsia="Times New Roman" w:hAnsi="Times New Roman" w:cs="Times New Roman"/>
                <w:color w:val="000000" w:themeColor="text1"/>
                <w:kern w:val="0"/>
                <w:sz w:val="22"/>
                <w:szCs w:val="22"/>
                <w:lang w:val="kk-KZ" w:eastAsia="ru-RU"/>
                <w14:ligatures w14:val="none"/>
              </w:rPr>
              <w:t>таңдау қиындығы</w:t>
            </w:r>
            <w:r>
              <w:rPr>
                <w:rFonts w:ascii="Times New Roman" w:eastAsia="Times New Roman" w:hAnsi="Times New Roman" w:cs="Times New Roman"/>
                <w:color w:val="000000" w:themeColor="text1"/>
                <w:kern w:val="0"/>
                <w:sz w:val="22"/>
                <w:szCs w:val="22"/>
                <w:lang w:val="en-US" w:eastAsia="ru-RU"/>
                <w14:ligatures w14:val="none"/>
              </w:rPr>
              <w:t>)</w:t>
            </w:r>
          </w:p>
        </w:tc>
        <w:tc>
          <w:tcPr>
            <w:tcW w:w="4394" w:type="dxa"/>
            <w:tcBorders>
              <w:top w:val="single" w:sz="4" w:space="0" w:color="auto"/>
              <w:left w:val="single" w:sz="4" w:space="0" w:color="auto"/>
              <w:bottom w:val="single" w:sz="4" w:space="0" w:color="auto"/>
              <w:right w:val="single" w:sz="4" w:space="0" w:color="auto"/>
            </w:tcBorders>
            <w:vAlign w:val="center"/>
          </w:tcPr>
          <w:p w14:paraId="02D2F784" w14:textId="77777777" w:rsidR="00C33A90" w:rsidRDefault="00692334">
            <w:pPr>
              <w:pStyle w:val="af3"/>
              <w:spacing w:before="0" w:beforeAutospacing="0" w:after="0" w:afterAutospacing="0"/>
              <w:ind w:left="737" w:hanging="624"/>
              <w:rPr>
                <w:color w:val="000000" w:themeColor="text1"/>
                <w:sz w:val="22"/>
                <w:szCs w:val="22"/>
              </w:rPr>
            </w:pPr>
            <w:r>
              <w:rPr>
                <w:rStyle w:val="a6"/>
                <w:rFonts w:eastAsiaTheme="majorEastAsia"/>
                <w:b w:val="0"/>
                <w:color w:val="000000" w:themeColor="text1"/>
                <w:sz w:val="22"/>
                <w:szCs w:val="22"/>
                <w:lang w:val="en-US"/>
              </w:rPr>
              <w:t>Hamlet</w:t>
            </w:r>
          </w:p>
        </w:tc>
      </w:tr>
      <w:tr w:rsidR="00C33A90" w14:paraId="02D2F788" w14:textId="77777777">
        <w:tc>
          <w:tcPr>
            <w:tcW w:w="5382" w:type="dxa"/>
            <w:gridSpan w:val="2"/>
            <w:tcBorders>
              <w:top w:val="single" w:sz="4" w:space="0" w:color="auto"/>
              <w:left w:val="single" w:sz="4" w:space="0" w:color="auto"/>
              <w:bottom w:val="single" w:sz="4" w:space="0" w:color="auto"/>
              <w:right w:val="single" w:sz="4" w:space="0" w:color="auto"/>
            </w:tcBorders>
            <w:vAlign w:val="center"/>
          </w:tcPr>
          <w:p w14:paraId="02D2F786" w14:textId="77777777" w:rsidR="00C33A90" w:rsidRDefault="00692334">
            <w:pPr>
              <w:ind w:left="164" w:firstLine="12"/>
              <w:rPr>
                <w:rFonts w:ascii="Times New Roman" w:hAnsi="Times New Roman" w:cs="Times New Roman"/>
                <w:b/>
                <w:color w:val="000000" w:themeColor="text1"/>
                <w:kern w:val="0"/>
                <w:sz w:val="22"/>
                <w:szCs w:val="22"/>
                <w:lang w:val="kk-KZ"/>
                <w14:ligatures w14:val="none"/>
              </w:rPr>
            </w:pPr>
            <w:r>
              <w:rPr>
                <w:rFonts w:ascii="Times New Roman" w:eastAsia="Times New Roman" w:hAnsi="Times New Roman" w:cs="Times New Roman"/>
                <w:color w:val="000000" w:themeColor="text1"/>
                <w:kern w:val="0"/>
                <w:sz w:val="22"/>
                <w:szCs w:val="22"/>
                <w:lang w:val="en-US" w:eastAsia="ru-RU"/>
                <w14:ligatures w14:val="none"/>
              </w:rPr>
              <w:t>Seen better days (</w:t>
            </w:r>
            <w:r>
              <w:rPr>
                <w:rFonts w:ascii="Times New Roman" w:eastAsia="Times New Roman" w:hAnsi="Times New Roman" w:cs="Times New Roman"/>
                <w:color w:val="000000" w:themeColor="text1"/>
                <w:kern w:val="0"/>
                <w:sz w:val="22"/>
                <w:szCs w:val="22"/>
                <w:lang w:val="kk-KZ" w:eastAsia="ru-RU"/>
                <w14:ligatures w14:val="none"/>
              </w:rPr>
              <w:t>тозған</w:t>
            </w:r>
            <w:r>
              <w:rPr>
                <w:rFonts w:ascii="Times New Roman" w:eastAsia="Times New Roman" w:hAnsi="Times New Roman" w:cs="Times New Roman"/>
                <w:color w:val="000000" w:themeColor="text1"/>
                <w:kern w:val="0"/>
                <w:sz w:val="22"/>
                <w:szCs w:val="22"/>
                <w:lang w:val="en-US" w:eastAsia="ru-RU"/>
                <w14:ligatures w14:val="none"/>
              </w:rPr>
              <w:t>)</w:t>
            </w:r>
          </w:p>
        </w:tc>
        <w:tc>
          <w:tcPr>
            <w:tcW w:w="4394" w:type="dxa"/>
            <w:tcBorders>
              <w:top w:val="single" w:sz="4" w:space="0" w:color="auto"/>
              <w:left w:val="single" w:sz="4" w:space="0" w:color="auto"/>
              <w:bottom w:val="single" w:sz="4" w:space="0" w:color="auto"/>
              <w:right w:val="single" w:sz="4" w:space="0" w:color="auto"/>
            </w:tcBorders>
            <w:vAlign w:val="center"/>
          </w:tcPr>
          <w:p w14:paraId="02D2F787" w14:textId="77777777" w:rsidR="00C33A90" w:rsidRDefault="00692334">
            <w:pPr>
              <w:ind w:left="737" w:hanging="624"/>
              <w:rPr>
                <w:rFonts w:ascii="Times New Roman" w:hAnsi="Times New Roman" w:cs="Times New Roman"/>
                <w:b/>
                <w:color w:val="000000" w:themeColor="text1"/>
                <w:kern w:val="0"/>
                <w:sz w:val="22"/>
                <w:szCs w:val="22"/>
                <w14:ligatures w14:val="none"/>
              </w:rPr>
            </w:pPr>
            <w:r>
              <w:rPr>
                <w:rStyle w:val="a6"/>
                <w:rFonts w:ascii="Times New Roman" w:hAnsi="Times New Roman" w:cs="Times New Roman"/>
                <w:b w:val="0"/>
                <w:color w:val="000000" w:themeColor="text1"/>
                <w:kern w:val="0"/>
                <w:sz w:val="22"/>
                <w:szCs w:val="22"/>
                <w:lang w:val="en-US"/>
                <w14:ligatures w14:val="none"/>
              </w:rPr>
              <w:t>As You Like It</w:t>
            </w:r>
          </w:p>
        </w:tc>
      </w:tr>
      <w:tr w:rsidR="00C33A90" w14:paraId="02D2F78B" w14:textId="77777777">
        <w:tc>
          <w:tcPr>
            <w:tcW w:w="5382" w:type="dxa"/>
            <w:gridSpan w:val="2"/>
            <w:tcBorders>
              <w:top w:val="single" w:sz="4" w:space="0" w:color="auto"/>
              <w:left w:val="single" w:sz="4" w:space="0" w:color="auto"/>
              <w:bottom w:val="single" w:sz="4" w:space="0" w:color="auto"/>
              <w:right w:val="single" w:sz="4" w:space="0" w:color="auto"/>
            </w:tcBorders>
            <w:vAlign w:val="center"/>
          </w:tcPr>
          <w:p w14:paraId="02D2F789" w14:textId="77777777" w:rsidR="00C33A90" w:rsidRDefault="00692334">
            <w:pPr>
              <w:ind w:left="164" w:firstLine="12"/>
              <w:rPr>
                <w:rFonts w:ascii="Times New Roman" w:hAnsi="Times New Roman" w:cs="Times New Roman"/>
                <w:b/>
                <w:color w:val="000000" w:themeColor="text1"/>
                <w:kern w:val="0"/>
                <w:sz w:val="22"/>
                <w:szCs w:val="22"/>
                <w:lang w:val="en-US"/>
                <w14:ligatures w14:val="none"/>
              </w:rPr>
            </w:pPr>
            <w:r>
              <w:rPr>
                <w:rFonts w:ascii="Times New Roman" w:eastAsia="Times New Roman" w:hAnsi="Times New Roman" w:cs="Times New Roman"/>
                <w:color w:val="000000" w:themeColor="text1"/>
                <w:kern w:val="0"/>
                <w:sz w:val="22"/>
                <w:szCs w:val="22"/>
                <w:lang w:val="en-US" w:eastAsia="ru-RU"/>
                <w14:ligatures w14:val="none"/>
              </w:rPr>
              <w:t>A heart of gold (</w:t>
            </w:r>
            <w:r>
              <w:rPr>
                <w:rFonts w:ascii="Times New Roman" w:eastAsia="Times New Roman" w:hAnsi="Times New Roman" w:cs="Times New Roman"/>
                <w:color w:val="000000" w:themeColor="text1"/>
                <w:kern w:val="0"/>
                <w:sz w:val="22"/>
                <w:szCs w:val="22"/>
                <w:lang w:val="kk-KZ" w:eastAsia="ru-RU"/>
                <w14:ligatures w14:val="none"/>
              </w:rPr>
              <w:t>жүрегі кең</w:t>
            </w:r>
            <w:r>
              <w:rPr>
                <w:rFonts w:ascii="Times New Roman" w:eastAsia="Times New Roman" w:hAnsi="Times New Roman" w:cs="Times New Roman"/>
                <w:color w:val="000000" w:themeColor="text1"/>
                <w:kern w:val="0"/>
                <w:sz w:val="22"/>
                <w:szCs w:val="22"/>
                <w:lang w:val="en-US" w:eastAsia="ru-RU"/>
                <w14:ligatures w14:val="none"/>
              </w:rPr>
              <w:t>)</w:t>
            </w:r>
          </w:p>
        </w:tc>
        <w:tc>
          <w:tcPr>
            <w:tcW w:w="4394" w:type="dxa"/>
            <w:tcBorders>
              <w:top w:val="single" w:sz="4" w:space="0" w:color="auto"/>
              <w:left w:val="single" w:sz="4" w:space="0" w:color="auto"/>
              <w:bottom w:val="single" w:sz="4" w:space="0" w:color="auto"/>
              <w:right w:val="single" w:sz="4" w:space="0" w:color="auto"/>
            </w:tcBorders>
            <w:vAlign w:val="center"/>
          </w:tcPr>
          <w:p w14:paraId="02D2F78A" w14:textId="77777777" w:rsidR="00C33A90" w:rsidRDefault="00692334">
            <w:pPr>
              <w:pStyle w:val="af3"/>
              <w:spacing w:before="0" w:beforeAutospacing="0" w:after="0" w:afterAutospacing="0"/>
              <w:ind w:left="737" w:hanging="624"/>
              <w:rPr>
                <w:color w:val="000000" w:themeColor="text1"/>
                <w:sz w:val="22"/>
                <w:szCs w:val="22"/>
              </w:rPr>
            </w:pPr>
            <w:r>
              <w:rPr>
                <w:rStyle w:val="a6"/>
                <w:rFonts w:eastAsiaTheme="majorEastAsia"/>
                <w:b w:val="0"/>
                <w:color w:val="000000" w:themeColor="text1"/>
                <w:sz w:val="22"/>
                <w:szCs w:val="22"/>
                <w:lang w:val="en-US"/>
              </w:rPr>
              <w:t>Henry V</w:t>
            </w:r>
          </w:p>
        </w:tc>
      </w:tr>
      <w:tr w:rsidR="00C33A90" w14:paraId="02D2F78E" w14:textId="77777777">
        <w:tc>
          <w:tcPr>
            <w:tcW w:w="5382" w:type="dxa"/>
            <w:gridSpan w:val="2"/>
            <w:tcBorders>
              <w:top w:val="single" w:sz="4" w:space="0" w:color="auto"/>
              <w:left w:val="single" w:sz="4" w:space="0" w:color="auto"/>
              <w:bottom w:val="single" w:sz="4" w:space="0" w:color="auto"/>
              <w:right w:val="single" w:sz="4" w:space="0" w:color="auto"/>
            </w:tcBorders>
            <w:vAlign w:val="center"/>
          </w:tcPr>
          <w:p w14:paraId="02D2F78C" w14:textId="77777777" w:rsidR="00C33A90" w:rsidRDefault="00692334">
            <w:pPr>
              <w:ind w:left="164" w:firstLine="12"/>
              <w:rPr>
                <w:rFonts w:ascii="Times New Roman" w:hAnsi="Times New Roman" w:cs="Times New Roman"/>
                <w:b/>
                <w:color w:val="000000" w:themeColor="text1"/>
                <w:kern w:val="0"/>
                <w:sz w:val="22"/>
                <w:szCs w:val="22"/>
                <w:lang w:val="en-US"/>
                <w14:ligatures w14:val="none"/>
              </w:rPr>
            </w:pPr>
            <w:r>
              <w:rPr>
                <w:rFonts w:ascii="Times New Roman" w:eastAsia="Times New Roman" w:hAnsi="Times New Roman" w:cs="Times New Roman"/>
                <w:color w:val="000000" w:themeColor="text1"/>
                <w:kern w:val="0"/>
                <w:sz w:val="22"/>
                <w:szCs w:val="22"/>
                <w:lang w:val="en-US" w:eastAsia="ru-RU"/>
                <w14:ligatures w14:val="none"/>
              </w:rPr>
              <w:t>Al that glitters is not gold (</w:t>
            </w:r>
            <w:proofErr w:type="spellStart"/>
            <w:r>
              <w:rPr>
                <w:rFonts w:ascii="Times New Roman" w:eastAsia="Times New Roman" w:hAnsi="Times New Roman" w:cs="Times New Roman"/>
                <w:color w:val="000000" w:themeColor="text1"/>
                <w:kern w:val="0"/>
                <w:sz w:val="22"/>
                <w:szCs w:val="22"/>
                <w:lang w:val="kk-KZ" w:eastAsia="ru-RU"/>
                <w14:ligatures w14:val="none"/>
              </w:rPr>
              <w:t>жалтырағынның</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бәрі алтын емес</w:t>
            </w:r>
            <w:r>
              <w:rPr>
                <w:rFonts w:ascii="Times New Roman" w:eastAsia="Times New Roman" w:hAnsi="Times New Roman" w:cs="Times New Roman"/>
                <w:color w:val="000000" w:themeColor="text1"/>
                <w:kern w:val="0"/>
                <w:sz w:val="22"/>
                <w:szCs w:val="22"/>
                <w:lang w:val="en-US" w:eastAsia="ru-RU"/>
                <w14:ligatures w14:val="none"/>
              </w:rPr>
              <w:t>)</w:t>
            </w:r>
          </w:p>
        </w:tc>
        <w:tc>
          <w:tcPr>
            <w:tcW w:w="4394" w:type="dxa"/>
            <w:tcBorders>
              <w:top w:val="single" w:sz="4" w:space="0" w:color="auto"/>
              <w:left w:val="single" w:sz="4" w:space="0" w:color="auto"/>
              <w:bottom w:val="single" w:sz="4" w:space="0" w:color="auto"/>
              <w:right w:val="single" w:sz="4" w:space="0" w:color="auto"/>
            </w:tcBorders>
            <w:vAlign w:val="center"/>
          </w:tcPr>
          <w:p w14:paraId="02D2F78D" w14:textId="77777777" w:rsidR="00C33A90" w:rsidRDefault="00692334">
            <w:pPr>
              <w:pStyle w:val="af3"/>
              <w:spacing w:before="0" w:beforeAutospacing="0" w:after="0" w:afterAutospacing="0"/>
              <w:ind w:left="737" w:hanging="624"/>
              <w:rPr>
                <w:color w:val="000000" w:themeColor="text1"/>
                <w:sz w:val="22"/>
                <w:szCs w:val="22"/>
              </w:rPr>
            </w:pPr>
            <w:r>
              <w:rPr>
                <w:rStyle w:val="a6"/>
                <w:rFonts w:eastAsiaTheme="majorEastAsia"/>
                <w:b w:val="0"/>
                <w:color w:val="000000" w:themeColor="text1"/>
                <w:sz w:val="22"/>
                <w:szCs w:val="22"/>
                <w:lang w:val="en-US"/>
              </w:rPr>
              <w:t>The Merchant of Venice</w:t>
            </w:r>
          </w:p>
        </w:tc>
      </w:tr>
    </w:tbl>
    <w:p w14:paraId="02D2F78F" w14:textId="77777777" w:rsidR="00C33A90" w:rsidRDefault="00C33A90">
      <w:pPr>
        <w:tabs>
          <w:tab w:val="left" w:pos="851"/>
          <w:tab w:val="left" w:pos="993"/>
        </w:tabs>
        <w:ind w:firstLine="709"/>
        <w:jc w:val="both"/>
        <w:rPr>
          <w:rFonts w:ascii="Times New Roman" w:eastAsia="Times New Roman" w:hAnsi="Times New Roman" w:cs="Times New Roman"/>
          <w:color w:val="000000" w:themeColor="text1"/>
          <w:sz w:val="28"/>
          <w:szCs w:val="28"/>
          <w:lang w:val="kk-KZ" w:eastAsia="ru-RU"/>
        </w:rPr>
      </w:pPr>
    </w:p>
    <w:p w14:paraId="02D2F790"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Үш тілдің бейнелі ғаламның фразеологиялық бейнесін салғастыра зерттеу</w:t>
      </w:r>
      <w:r>
        <w:rPr>
          <w:rFonts w:ascii="Times New Roman" w:eastAsia="Times New Roman" w:hAnsi="Times New Roman" w:cs="Times New Roman"/>
          <w:color w:val="000000" w:themeColor="text1"/>
          <w:sz w:val="28"/>
          <w:szCs w:val="28"/>
          <w:lang w:val="kk-KZ" w:eastAsia="ru-RU"/>
        </w:rPr>
        <w:t xml:space="preserve"> – адамның әлемді танудағы ерекшелігін терең түсінуге мүмкіндік береді, номинация теориясын байытып, фразеологиялық бірліктердің функционалдық маңызын көрсетеді. </w:t>
      </w:r>
    </w:p>
    <w:p w14:paraId="02D2F791"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Лексикалық қабаттар кейде әлеуметтік факторларға тәуелді болады. Фразеологизмнің ұлттық-мәдени мазмұны оның ядросы болса, жалқы </w:t>
      </w:r>
      <w:proofErr w:type="spellStart"/>
      <w:r>
        <w:rPr>
          <w:rFonts w:ascii="Times New Roman" w:eastAsia="Times New Roman" w:hAnsi="Times New Roman" w:cs="Times New Roman"/>
          <w:color w:val="000000" w:themeColor="text1"/>
          <w:sz w:val="28"/>
          <w:szCs w:val="28"/>
          <w:lang w:val="kk-KZ" w:eastAsia="ru-RU"/>
        </w:rPr>
        <w:t>есімдердегі</w:t>
      </w:r>
      <w:proofErr w:type="spellEnd"/>
      <w:r>
        <w:rPr>
          <w:rFonts w:ascii="Times New Roman" w:eastAsia="Times New Roman" w:hAnsi="Times New Roman" w:cs="Times New Roman"/>
          <w:color w:val="000000" w:themeColor="text1"/>
          <w:sz w:val="28"/>
          <w:szCs w:val="28"/>
          <w:lang w:val="kk-KZ" w:eastAsia="ru-RU"/>
        </w:rPr>
        <w:t xml:space="preserve"> бұл мазмұн </w:t>
      </w:r>
      <w:proofErr w:type="spellStart"/>
      <w:r>
        <w:rPr>
          <w:rFonts w:ascii="Times New Roman" w:eastAsia="Times New Roman" w:hAnsi="Times New Roman" w:cs="Times New Roman"/>
          <w:color w:val="000000" w:themeColor="text1"/>
          <w:sz w:val="28"/>
          <w:szCs w:val="28"/>
          <w:lang w:val="kk-KZ" w:eastAsia="ru-RU"/>
        </w:rPr>
        <w:t>коннотациялық</w:t>
      </w:r>
      <w:proofErr w:type="spellEnd"/>
      <w:r>
        <w:rPr>
          <w:rFonts w:ascii="Times New Roman" w:eastAsia="Times New Roman" w:hAnsi="Times New Roman" w:cs="Times New Roman"/>
          <w:color w:val="000000" w:themeColor="text1"/>
          <w:sz w:val="28"/>
          <w:szCs w:val="28"/>
          <w:lang w:val="kk-KZ" w:eastAsia="ru-RU"/>
        </w:rPr>
        <w:t xml:space="preserve"> сипатта болады. Мазмұны жағынан мағынасы ұқсас болғанымен, бейнелі құрамы әртүрлі немесе ішкі формалары ұқсас болғанмен, актуалды мағынасы сәйкес келмейтін фразеологизмдер ұлттық-мәдени ерекшелікті айқындайды. Бұл – фразеологиялық бірліктердің образдылықпен </w:t>
      </w:r>
      <w:proofErr w:type="spellStart"/>
      <w:r>
        <w:rPr>
          <w:rFonts w:ascii="Times New Roman" w:eastAsia="Times New Roman" w:hAnsi="Times New Roman" w:cs="Times New Roman"/>
          <w:color w:val="000000" w:themeColor="text1"/>
          <w:sz w:val="28"/>
          <w:szCs w:val="28"/>
          <w:lang w:val="kk-KZ" w:eastAsia="ru-RU"/>
        </w:rPr>
        <w:t>уәжделуінің</w:t>
      </w:r>
      <w:proofErr w:type="spellEnd"/>
      <w:r>
        <w:rPr>
          <w:rFonts w:ascii="Times New Roman" w:eastAsia="Times New Roman" w:hAnsi="Times New Roman" w:cs="Times New Roman"/>
          <w:color w:val="000000" w:themeColor="text1"/>
          <w:sz w:val="28"/>
          <w:szCs w:val="28"/>
          <w:lang w:val="kk-KZ" w:eastAsia="ru-RU"/>
        </w:rPr>
        <w:t xml:space="preserve"> тіл иесінің ғалам бейнесімен тығыз байланысты екенін көрсетеді. </w:t>
      </w:r>
    </w:p>
    <w:p w14:paraId="02D2F792"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Эмоциялық жүгі бар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тіл иесінің санасында эмоциялық қана емес, сонымен бірге мәдени мазмұнмен толыққан мағыналық кешен ретінде көрінеді. Мысал ретінде қазақ тіліндегі </w:t>
      </w:r>
      <w:r>
        <w:rPr>
          <w:rFonts w:ascii="Times New Roman" w:eastAsia="Times New Roman" w:hAnsi="Times New Roman" w:cs="Times New Roman"/>
          <w:bCs/>
          <w:color w:val="000000" w:themeColor="text1"/>
          <w:sz w:val="28"/>
          <w:szCs w:val="28"/>
          <w:lang w:val="kk-KZ" w:eastAsia="ru-RU"/>
        </w:rPr>
        <w:t>«бауыр»</w:t>
      </w:r>
      <w:r>
        <w:rPr>
          <w:rFonts w:ascii="Times New Roman" w:eastAsia="Times New Roman" w:hAnsi="Times New Roman" w:cs="Times New Roman"/>
          <w:color w:val="000000" w:themeColor="text1"/>
          <w:sz w:val="28"/>
          <w:szCs w:val="28"/>
          <w:lang w:val="kk-KZ" w:eastAsia="ru-RU"/>
        </w:rPr>
        <w:t xml:space="preserve"> сөзін алуға болады. Ортақ түркілік кезеңде бауыр сөзі көп мағыналы сөз болған, яғни ол «бауыр», «жүрек», «ішкі ағза», «орталық», «жан» деген мағыналарды білдірген. </w:t>
      </w:r>
    </w:p>
    <w:p w14:paraId="02D2F793"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сөздігінде» </w:t>
      </w:r>
      <w:r>
        <w:rPr>
          <w:rFonts w:ascii="Times New Roman" w:eastAsia="Times New Roman" w:hAnsi="Times New Roman" w:cs="Times New Roman"/>
          <w:bCs/>
          <w:color w:val="000000" w:themeColor="text1"/>
          <w:sz w:val="28"/>
          <w:szCs w:val="28"/>
          <w:lang w:val="kk-KZ" w:eastAsia="ru-RU"/>
        </w:rPr>
        <w:t>«бауыр»</w:t>
      </w:r>
      <w:r>
        <w:rPr>
          <w:rFonts w:ascii="Times New Roman" w:eastAsia="Times New Roman" w:hAnsi="Times New Roman" w:cs="Times New Roman"/>
          <w:color w:val="000000" w:themeColor="text1"/>
          <w:sz w:val="28"/>
          <w:szCs w:val="28"/>
          <w:lang w:val="kk-KZ" w:eastAsia="ru-RU"/>
        </w:rPr>
        <w:t xml:space="preserve"> сөзінің дефинициясы </w:t>
      </w:r>
      <w:r>
        <w:rPr>
          <w:rFonts w:ascii="Times New Roman" w:hAnsi="Times New Roman" w:cs="Times New Roman"/>
          <w:color w:val="000000" w:themeColor="text1"/>
          <w:sz w:val="28"/>
          <w:szCs w:val="28"/>
          <w:lang w:val="kk-KZ"/>
        </w:rPr>
        <w:t>«БАУЫР¹ зат. &lt;</w:t>
      </w:r>
      <w:proofErr w:type="spellStart"/>
      <w:r>
        <w:rPr>
          <w:rFonts w:ascii="Times New Roman" w:hAnsi="Times New Roman" w:cs="Times New Roman"/>
          <w:color w:val="000000" w:themeColor="text1"/>
          <w:sz w:val="28"/>
          <w:szCs w:val="28"/>
          <w:lang w:val="kk-KZ"/>
        </w:rPr>
        <w:t>лат</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гепар</w:t>
      </w:r>
      <w:proofErr w:type="spellEnd"/>
      <w:r>
        <w:rPr>
          <w:rFonts w:ascii="Times New Roman" w:hAnsi="Times New Roman" w:cs="Times New Roman"/>
          <w:color w:val="000000" w:themeColor="text1"/>
          <w:sz w:val="28"/>
          <w:szCs w:val="28"/>
          <w:lang w:val="kk-KZ"/>
        </w:rPr>
        <w:t xml:space="preserve">&gt; 1. </w:t>
      </w:r>
      <w:proofErr w:type="spellStart"/>
      <w:r>
        <w:rPr>
          <w:rFonts w:ascii="Times New Roman" w:hAnsi="Times New Roman" w:cs="Times New Roman"/>
          <w:color w:val="000000" w:themeColor="text1"/>
          <w:sz w:val="28"/>
          <w:szCs w:val="28"/>
          <w:lang w:val="kk-KZ"/>
        </w:rPr>
        <w:t>анат</w:t>
      </w:r>
      <w:proofErr w:type="spellEnd"/>
      <w:r>
        <w:rPr>
          <w:rFonts w:ascii="Times New Roman" w:hAnsi="Times New Roman" w:cs="Times New Roman"/>
          <w:color w:val="000000" w:themeColor="text1"/>
          <w:sz w:val="28"/>
          <w:szCs w:val="28"/>
          <w:lang w:val="kk-KZ"/>
        </w:rPr>
        <w:t xml:space="preserve">. Омыртқасыз жануарларда ас қорыту және қоректі сіңіру процестеріне қатысатын, адам мен жан-жануарлардың ең үлкен ас қорыту безі, ағза мүшесі. 2. мед. Адамның ағзасындағы ас қорыту, қан түзу, зат алмасу және т.б. өмірлік маңызды физиологиялық, биологиялық процестерге қатысатын ішкі мүшесі. 3. Жан-жануардың дене тұрқының бауыр орналасқан ішкі жағы, қолтық тұсы. 4. Адамның құшағы. 5. ауыс. Таулы, жоталы, дөңді жерлердің сырт жағына қарама-қарсы ой жағы, баурайы, етегі. 6. ауыс. Көлдің, өзеннің шұрайлы жағалауы, жағасы. 7. тамақ. Малдың тамаққа пайдаланылатын ішкі мүшесі. 8. а у ы с. Жүзік, білезік, қамшы сияқты заттардың ішкі жағы, бауырдағы. 9. а у ы с. </w:t>
      </w:r>
      <w:proofErr w:type="spellStart"/>
      <w:r>
        <w:rPr>
          <w:rFonts w:ascii="Times New Roman" w:hAnsi="Times New Roman" w:cs="Times New Roman"/>
          <w:color w:val="000000" w:themeColor="text1"/>
          <w:sz w:val="28"/>
          <w:szCs w:val="28"/>
          <w:lang w:val="kk-KZ"/>
        </w:rPr>
        <w:t>Машине</w:t>
      </w:r>
      <w:proofErr w:type="spellEnd"/>
      <w:r>
        <w:rPr>
          <w:rFonts w:ascii="Times New Roman" w:hAnsi="Times New Roman" w:cs="Times New Roman"/>
          <w:color w:val="000000" w:themeColor="text1"/>
          <w:sz w:val="28"/>
          <w:szCs w:val="28"/>
          <w:lang w:val="kk-KZ"/>
        </w:rPr>
        <w:t xml:space="preserve">, трактор, комбайн, танк сияқты техникалық құралдардың астыңғы, жерге тиер жағы» </w:t>
      </w:r>
      <w:r>
        <w:rPr>
          <w:rFonts w:ascii="Times New Roman" w:eastAsia="Times New Roman" w:hAnsi="Times New Roman" w:cs="Times New Roman"/>
          <w:color w:val="000000" w:themeColor="text1"/>
          <w:sz w:val="28"/>
          <w:szCs w:val="28"/>
          <w:lang w:val="kk-KZ" w:eastAsia="ru-RU"/>
        </w:rPr>
        <w:t>түрінде берілген [19, б. 208].</w:t>
      </w:r>
    </w:p>
    <w:p w14:paraId="02D2F794" w14:textId="77777777" w:rsidR="00C33A90" w:rsidRDefault="00692334">
      <w:pPr>
        <w:ind w:firstLine="567"/>
        <w:jc w:val="both"/>
        <w:rPr>
          <w:rStyle w:val="241"/>
          <w:rFonts w:ascii="Times New Roman" w:hAnsi="Times New Roman"/>
          <w:color w:val="000000" w:themeColor="text1"/>
          <w:sz w:val="28"/>
          <w:szCs w:val="28"/>
          <w:lang w:val="kk-KZ"/>
        </w:rPr>
      </w:pPr>
      <w:r>
        <w:rPr>
          <w:rFonts w:ascii="Times New Roman" w:eastAsia="Times New Roman" w:hAnsi="Times New Roman" w:cs="Times New Roman"/>
          <w:bCs/>
          <w:color w:val="000000" w:themeColor="text1"/>
          <w:kern w:val="36"/>
          <w:sz w:val="28"/>
          <w:szCs w:val="28"/>
          <w:lang w:val="kk-KZ" w:eastAsia="ru-RU"/>
        </w:rPr>
        <w:lastRenderedPageBreak/>
        <w:t xml:space="preserve"> «Бауыр» ұғымының мифологиялық, этнолингвистикалық және әлеуметтік сипаттарын сөз еткен мақаласында Амантай Шәріп қазақ </w:t>
      </w:r>
      <w:r>
        <w:rPr>
          <w:rFonts w:ascii="Times New Roman" w:eastAsia="Times New Roman" w:hAnsi="Times New Roman" w:cs="Times New Roman"/>
          <w:color w:val="000000" w:themeColor="text1"/>
          <w:sz w:val="28"/>
          <w:szCs w:val="28"/>
          <w:lang w:val="kk-KZ" w:eastAsia="ru-RU"/>
        </w:rPr>
        <w:t xml:space="preserve">ең жақын туыстықты «бауыр» сөзімен білдіретінін, тілімізде «Бала – адамның бауыр еті» деген тұрақты сөз орамы барын ескерте келіп: «Әсіресе көркем шығармаларда «бауыр» сөзі кездесетін фразеологиялық тіркестерді, сондай-ақ бұл ұғым «жүрек» мағынасын беретін тұстарды басқа тілдерге аудару кезінде қиыншылықтар туындайтыны рас... Сайып келгенде, «бауыр» ұғымының сан сипатты астары түркі халықтарының, оның ішінде қазақтардың дүниетанымдық даралығын айқындауға мол септігін тигізетіні сөзсіз», – деп тұжырымдайды [160]. </w:t>
      </w:r>
    </w:p>
    <w:p w14:paraId="02D2F795" w14:textId="77777777" w:rsidR="00C33A90" w:rsidRDefault="00692334">
      <w:pPr>
        <w:ind w:firstLine="567"/>
        <w:jc w:val="both"/>
        <w:rPr>
          <w:rStyle w:val="241"/>
          <w:rFonts w:ascii="Times New Roman" w:hAnsi="Times New Roman"/>
          <w:color w:val="000000" w:themeColor="text1"/>
          <w:sz w:val="28"/>
          <w:szCs w:val="28"/>
          <w:lang w:val="kk-KZ"/>
        </w:rPr>
      </w:pPr>
      <w:r>
        <w:rPr>
          <w:rStyle w:val="241"/>
          <w:rFonts w:ascii="Times New Roman" w:hAnsi="Times New Roman"/>
          <w:color w:val="000000" w:themeColor="text1"/>
          <w:sz w:val="28"/>
          <w:szCs w:val="28"/>
          <w:lang w:val="kk-KZ"/>
        </w:rPr>
        <w:t>«Қазақ сөздігінде» бауыр сөзінің дефинициясын беруде бірнеше қателік орын алған: а) «</w:t>
      </w:r>
      <w:r>
        <w:rPr>
          <w:rFonts w:ascii="Times New Roman" w:hAnsi="Times New Roman" w:cs="Times New Roman"/>
          <w:color w:val="000000" w:themeColor="text1"/>
          <w:sz w:val="28"/>
          <w:szCs w:val="28"/>
          <w:lang w:val="kk-KZ"/>
        </w:rPr>
        <w:t xml:space="preserve">1. </w:t>
      </w:r>
      <w:proofErr w:type="spellStart"/>
      <w:r>
        <w:rPr>
          <w:rFonts w:ascii="Times New Roman" w:hAnsi="Times New Roman" w:cs="Times New Roman"/>
          <w:color w:val="000000" w:themeColor="text1"/>
          <w:sz w:val="28"/>
          <w:szCs w:val="28"/>
          <w:lang w:val="kk-KZ"/>
        </w:rPr>
        <w:t>анат</w:t>
      </w:r>
      <w:proofErr w:type="spellEnd"/>
      <w:r>
        <w:rPr>
          <w:rFonts w:ascii="Times New Roman" w:hAnsi="Times New Roman" w:cs="Times New Roman"/>
          <w:color w:val="000000" w:themeColor="text1"/>
          <w:sz w:val="28"/>
          <w:szCs w:val="28"/>
          <w:lang w:val="kk-KZ"/>
        </w:rPr>
        <w:t>. Омыртқасыз жануарларда ас қорыту және қоректі сіңіру процестеріне қатысатын, адам мен жан-жануарлардың ең үлкен ас қорыту безі, ағза мүшесі. 2. мед. Адамның ағзасындағы ас қорыту, қан түзу, зат алмасу және т.б. өмірлік маңызды физиологиялық, биологиялық процестерге қатысатын ішкі мүшесі. 3. Жан-жануардың дене тұрқының бауыр орналасқан ішкі жағы, қолтық тұсы. 4. Адамның құшағы» сияқты мәндері мен «</w:t>
      </w:r>
      <w:r>
        <w:rPr>
          <w:rStyle w:val="241"/>
          <w:rFonts w:ascii="Times New Roman" w:hAnsi="Times New Roman"/>
          <w:color w:val="000000" w:themeColor="text1"/>
          <w:sz w:val="28"/>
          <w:szCs w:val="28"/>
          <w:lang w:val="kk-KZ"/>
        </w:rPr>
        <w:t xml:space="preserve">1. Бірге туған қандас, ағайындас, туысқан адамдар. 2. Бір әкеден туған ағайынды адамдар. 3. Әйел адамның кіші інісі. 4. Жамағайын, жақын адам, туысқан» деген мәнді білдіретінін көрсетіп, омоним ретінде белгілеген </w:t>
      </w:r>
      <w:r>
        <w:rPr>
          <w:rFonts w:ascii="Times New Roman" w:eastAsia="Times New Roman" w:hAnsi="Times New Roman" w:cs="Times New Roman"/>
          <w:color w:val="000000" w:themeColor="text1"/>
          <w:sz w:val="28"/>
          <w:szCs w:val="28"/>
          <w:lang w:val="kk-KZ" w:eastAsia="ru-RU"/>
        </w:rPr>
        <w:t xml:space="preserve">[19, б.209]. </w:t>
      </w:r>
      <w:r>
        <w:rPr>
          <w:rStyle w:val="241"/>
          <w:rFonts w:ascii="Times New Roman" w:hAnsi="Times New Roman"/>
          <w:color w:val="000000" w:themeColor="text1"/>
          <w:sz w:val="28"/>
          <w:szCs w:val="28"/>
          <w:lang w:val="kk-KZ"/>
        </w:rPr>
        <w:t xml:space="preserve">Дұрысында, бауыр сөзі омоним бола алмайды. Бұлар – көп мағыналы сөздер. </w:t>
      </w:r>
    </w:p>
    <w:p w14:paraId="02D2F796" w14:textId="77777777" w:rsidR="00C33A90" w:rsidRDefault="00692334">
      <w:pPr>
        <w:ind w:firstLine="567"/>
        <w:jc w:val="both"/>
        <w:rPr>
          <w:rFonts w:ascii="Times New Roman" w:hAnsi="Times New Roman" w:cs="Times New Roman"/>
          <w:color w:val="000000" w:themeColor="text1"/>
          <w:sz w:val="28"/>
          <w:szCs w:val="28"/>
          <w:lang w:val="kk-KZ"/>
        </w:rPr>
      </w:pPr>
      <w:r>
        <w:rPr>
          <w:rStyle w:val="241"/>
          <w:rFonts w:ascii="Times New Roman" w:hAnsi="Times New Roman"/>
          <w:color w:val="000000" w:themeColor="text1"/>
          <w:sz w:val="28"/>
          <w:szCs w:val="28"/>
          <w:lang w:val="kk-KZ"/>
        </w:rPr>
        <w:t xml:space="preserve">ә) «Бауыр» сөзінің екінші омонимдік қолданысынан тарайтын бірде-бір фразеологизм көрсетілмеген. Тікелей осы мәнге қатысты фразеологизмдердің бәрі 1-омонимдік мағынаға қатысты етіп берілген. «Бауыр» сөзінің қатысуымен жасалған фразеологизмдерден-ақ олардың омоним емес, полисемия екені аңғарылып тұр: </w:t>
      </w:r>
    </w:p>
    <w:p w14:paraId="02D2F797"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bCs/>
          <w:color w:val="000000" w:themeColor="text1"/>
          <w:sz w:val="28"/>
          <w:szCs w:val="28"/>
          <w:lang w:val="kk-KZ"/>
        </w:rPr>
        <w:t>Бауыр басты.</w:t>
      </w:r>
      <w:r>
        <w:rPr>
          <w:rFonts w:ascii="Times New Roman" w:hAnsi="Times New Roman" w:cs="Times New Roman"/>
          <w:color w:val="000000" w:themeColor="text1"/>
          <w:sz w:val="28"/>
          <w:szCs w:val="28"/>
          <w:lang w:val="kk-KZ"/>
        </w:rPr>
        <w:t xml:space="preserve"> а) Жақын тартты, туысындай көрді, жүрегі елжіреді. ә) Үйренді, көңілі байланды. б) Үйір болды, дағдыланды. </w:t>
      </w:r>
    </w:p>
    <w:p w14:paraId="02D2F798"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bCs/>
          <w:color w:val="000000" w:themeColor="text1"/>
          <w:sz w:val="28"/>
          <w:szCs w:val="28"/>
          <w:lang w:val="kk-KZ"/>
        </w:rPr>
        <w:t>Бауыр басысты.</w:t>
      </w:r>
      <w:r>
        <w:rPr>
          <w:rFonts w:ascii="Times New Roman" w:hAnsi="Times New Roman" w:cs="Times New Roman"/>
          <w:color w:val="000000" w:themeColor="text1"/>
          <w:sz w:val="28"/>
          <w:szCs w:val="28"/>
          <w:lang w:val="kk-KZ"/>
        </w:rPr>
        <w:t xml:space="preserve"> Жақын туыстай болып кетті, қатты үйренісіп, жақын болып кетті. </w:t>
      </w:r>
    </w:p>
    <w:p w14:paraId="02D2F799"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bCs/>
          <w:color w:val="000000" w:themeColor="text1"/>
          <w:sz w:val="28"/>
          <w:szCs w:val="28"/>
          <w:lang w:val="kk-KZ"/>
        </w:rPr>
        <w:t>Бауырға алды.</w:t>
      </w:r>
      <w:r>
        <w:rPr>
          <w:rFonts w:ascii="Times New Roman" w:hAnsi="Times New Roman" w:cs="Times New Roman"/>
          <w:color w:val="000000" w:themeColor="text1"/>
          <w:sz w:val="28"/>
          <w:szCs w:val="28"/>
          <w:lang w:val="kk-KZ"/>
        </w:rPr>
        <w:t xml:space="preserve"> а) Қамқорлығына алды, мейірімділік </w:t>
      </w:r>
      <w:proofErr w:type="spellStart"/>
      <w:r>
        <w:rPr>
          <w:rFonts w:ascii="Times New Roman" w:hAnsi="Times New Roman" w:cs="Times New Roman"/>
          <w:color w:val="000000" w:themeColor="text1"/>
          <w:sz w:val="28"/>
          <w:szCs w:val="28"/>
          <w:lang w:val="kk-KZ"/>
        </w:rPr>
        <w:t>танитты</w:t>
      </w:r>
      <w:proofErr w:type="spellEnd"/>
      <w:r>
        <w:rPr>
          <w:rFonts w:ascii="Times New Roman" w:hAnsi="Times New Roman" w:cs="Times New Roman"/>
          <w:color w:val="000000" w:themeColor="text1"/>
          <w:sz w:val="28"/>
          <w:szCs w:val="28"/>
          <w:lang w:val="kk-KZ"/>
        </w:rPr>
        <w:t xml:space="preserve">. ә) Мал төлін емізді. </w:t>
      </w:r>
    </w:p>
    <w:p w14:paraId="02D2F79A" w14:textId="77777777" w:rsidR="00C33A90" w:rsidRDefault="00692334">
      <w:pPr>
        <w:ind w:firstLine="567"/>
        <w:jc w:val="both"/>
        <w:rPr>
          <w:rStyle w:val="241"/>
          <w:rFonts w:ascii="Times New Roman" w:hAnsi="Times New Roman"/>
          <w:color w:val="000000" w:themeColor="text1"/>
          <w:sz w:val="28"/>
          <w:szCs w:val="28"/>
          <w:lang w:val="kk-KZ"/>
        </w:rPr>
      </w:pPr>
      <w:r>
        <w:rPr>
          <w:rStyle w:val="241"/>
          <w:rFonts w:ascii="Times New Roman" w:hAnsi="Times New Roman"/>
          <w:color w:val="000000" w:themeColor="text1"/>
          <w:sz w:val="28"/>
          <w:szCs w:val="28"/>
          <w:lang w:val="kk-KZ"/>
        </w:rPr>
        <w:t>Бауырға алу. Өзіне үйір етіп тартып, баулу.</w:t>
      </w:r>
    </w:p>
    <w:p w14:paraId="02D2F79B"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bCs/>
          <w:color w:val="000000" w:themeColor="text1"/>
          <w:sz w:val="28"/>
          <w:szCs w:val="28"/>
          <w:lang w:val="kk-KZ"/>
        </w:rPr>
        <w:t xml:space="preserve">Бауырға ел тарттырмады. </w:t>
      </w:r>
      <w:r>
        <w:rPr>
          <w:rFonts w:ascii="Times New Roman" w:hAnsi="Times New Roman" w:cs="Times New Roman"/>
          <w:color w:val="000000" w:themeColor="text1"/>
          <w:sz w:val="28"/>
          <w:szCs w:val="28"/>
          <w:lang w:val="kk-KZ"/>
        </w:rPr>
        <w:t xml:space="preserve">Елге жақын болмады, көпшілікті ұнатпады, </w:t>
      </w:r>
      <w:proofErr w:type="spellStart"/>
      <w:r>
        <w:rPr>
          <w:rFonts w:ascii="Times New Roman" w:hAnsi="Times New Roman" w:cs="Times New Roman"/>
          <w:color w:val="000000" w:themeColor="text1"/>
          <w:sz w:val="28"/>
          <w:szCs w:val="28"/>
          <w:lang w:val="kk-KZ"/>
        </w:rPr>
        <w:t>жатжұрттанды</w:t>
      </w:r>
      <w:proofErr w:type="spellEnd"/>
      <w:r>
        <w:rPr>
          <w:rFonts w:ascii="Times New Roman" w:hAnsi="Times New Roman" w:cs="Times New Roman"/>
          <w:color w:val="000000" w:themeColor="text1"/>
          <w:sz w:val="28"/>
          <w:szCs w:val="28"/>
          <w:lang w:val="kk-KZ"/>
        </w:rPr>
        <w:t xml:space="preserve">. </w:t>
      </w:r>
    </w:p>
    <w:p w14:paraId="02D2F79C"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bCs/>
          <w:color w:val="000000" w:themeColor="text1"/>
          <w:sz w:val="28"/>
          <w:szCs w:val="28"/>
          <w:lang w:val="kk-KZ"/>
        </w:rPr>
        <w:t>Бауырға [бауырына] тартты</w:t>
      </w:r>
      <w:r>
        <w:rPr>
          <w:rFonts w:ascii="Times New Roman" w:hAnsi="Times New Roman" w:cs="Times New Roman"/>
          <w:color w:val="000000" w:themeColor="text1"/>
          <w:sz w:val="28"/>
          <w:szCs w:val="28"/>
          <w:lang w:val="kk-KZ"/>
        </w:rPr>
        <w:t xml:space="preserve">. Өзіне жақын тартты, туыс көрді. </w:t>
      </w:r>
    </w:p>
    <w:p w14:paraId="02D2F79D" w14:textId="77777777" w:rsidR="00C33A90" w:rsidRDefault="00692334">
      <w:pPr>
        <w:ind w:firstLine="567"/>
        <w:jc w:val="both"/>
        <w:rPr>
          <w:rStyle w:val="241"/>
          <w:rFonts w:ascii="Times New Roman" w:hAnsi="Times New Roman"/>
          <w:b/>
          <w:bCs/>
          <w:color w:val="000000" w:themeColor="text1"/>
          <w:sz w:val="28"/>
          <w:szCs w:val="28"/>
          <w:lang w:val="kk-KZ"/>
        </w:rPr>
      </w:pPr>
      <w:r>
        <w:rPr>
          <w:rStyle w:val="241"/>
          <w:rFonts w:ascii="Times New Roman" w:hAnsi="Times New Roman"/>
          <w:color w:val="000000" w:themeColor="text1"/>
          <w:sz w:val="28"/>
          <w:szCs w:val="28"/>
          <w:lang w:val="kk-KZ"/>
        </w:rPr>
        <w:t xml:space="preserve">Бауыр ет. а) </w:t>
      </w:r>
      <w:proofErr w:type="spellStart"/>
      <w:r>
        <w:rPr>
          <w:rStyle w:val="241"/>
          <w:rFonts w:ascii="Times New Roman" w:hAnsi="Times New Roman"/>
          <w:color w:val="000000" w:themeColor="text1"/>
          <w:sz w:val="28"/>
          <w:szCs w:val="28"/>
          <w:lang w:val="kk-KZ"/>
        </w:rPr>
        <w:t>сөйл</w:t>
      </w:r>
      <w:proofErr w:type="spellEnd"/>
      <w:r>
        <w:rPr>
          <w:rStyle w:val="241"/>
          <w:rFonts w:ascii="Times New Roman" w:hAnsi="Times New Roman"/>
          <w:color w:val="000000" w:themeColor="text1"/>
          <w:sz w:val="28"/>
          <w:szCs w:val="28"/>
          <w:lang w:val="kk-KZ"/>
        </w:rPr>
        <w:t xml:space="preserve">. Көкет (көкірек қуысындағы бауыр орналасқан аймақтағы ет).           ә) Тым аяулы, </w:t>
      </w:r>
      <w:proofErr w:type="spellStart"/>
      <w:r>
        <w:rPr>
          <w:rStyle w:val="241"/>
          <w:rFonts w:ascii="Times New Roman" w:hAnsi="Times New Roman"/>
          <w:color w:val="000000" w:themeColor="text1"/>
          <w:sz w:val="28"/>
          <w:szCs w:val="28"/>
          <w:lang w:val="kk-KZ"/>
        </w:rPr>
        <w:t>оте</w:t>
      </w:r>
      <w:proofErr w:type="spellEnd"/>
      <w:r>
        <w:rPr>
          <w:rStyle w:val="241"/>
          <w:rFonts w:ascii="Times New Roman" w:hAnsi="Times New Roman"/>
          <w:color w:val="000000" w:themeColor="text1"/>
          <w:sz w:val="28"/>
          <w:szCs w:val="28"/>
          <w:lang w:val="kk-KZ"/>
        </w:rPr>
        <w:t xml:space="preserve"> жақын, қымбатты. </w:t>
      </w:r>
    </w:p>
    <w:p w14:paraId="02D2F79E"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bCs/>
          <w:color w:val="000000" w:themeColor="text1"/>
          <w:sz w:val="28"/>
          <w:szCs w:val="28"/>
          <w:lang w:val="kk-KZ"/>
        </w:rPr>
        <w:t>Бауыр етін езді.</w:t>
      </w:r>
      <w:r>
        <w:rPr>
          <w:rFonts w:ascii="Times New Roman" w:hAnsi="Times New Roman" w:cs="Times New Roman"/>
          <w:color w:val="000000" w:themeColor="text1"/>
          <w:sz w:val="28"/>
          <w:szCs w:val="28"/>
          <w:lang w:val="kk-KZ"/>
        </w:rPr>
        <w:t xml:space="preserve"> Мейірлендірді, жүрегін елжіретті. </w:t>
      </w:r>
    </w:p>
    <w:p w14:paraId="02D2F79F" w14:textId="77777777" w:rsidR="00C33A90" w:rsidRDefault="00692334">
      <w:pPr>
        <w:ind w:firstLine="567"/>
        <w:jc w:val="both"/>
        <w:rPr>
          <w:rStyle w:val="241"/>
          <w:rFonts w:ascii="Times New Roman" w:hAnsi="Times New Roman"/>
          <w:color w:val="000000" w:themeColor="text1"/>
          <w:sz w:val="28"/>
          <w:szCs w:val="28"/>
          <w:lang w:val="kk-KZ"/>
        </w:rPr>
      </w:pPr>
      <w:r>
        <w:rPr>
          <w:rStyle w:val="241"/>
          <w:rFonts w:ascii="Times New Roman" w:hAnsi="Times New Roman"/>
          <w:color w:val="000000" w:themeColor="text1"/>
          <w:sz w:val="28"/>
          <w:szCs w:val="28"/>
          <w:lang w:val="kk-KZ"/>
        </w:rPr>
        <w:t xml:space="preserve">Бауыры балқыды. Елжіреді, мейірленді. </w:t>
      </w:r>
    </w:p>
    <w:p w14:paraId="02D2F7A0" w14:textId="77777777" w:rsidR="00C33A90" w:rsidRDefault="00692334">
      <w:pPr>
        <w:ind w:firstLine="567"/>
        <w:jc w:val="both"/>
        <w:rPr>
          <w:rStyle w:val="241"/>
          <w:rFonts w:ascii="Times New Roman" w:hAnsi="Times New Roman"/>
          <w:color w:val="000000" w:themeColor="text1"/>
          <w:sz w:val="28"/>
          <w:szCs w:val="28"/>
          <w:lang w:val="kk-KZ"/>
        </w:rPr>
      </w:pPr>
      <w:r>
        <w:rPr>
          <w:rStyle w:val="241"/>
          <w:rFonts w:ascii="Times New Roman" w:hAnsi="Times New Roman"/>
          <w:color w:val="000000" w:themeColor="text1"/>
          <w:sz w:val="28"/>
          <w:szCs w:val="28"/>
          <w:lang w:val="kk-KZ"/>
        </w:rPr>
        <w:t xml:space="preserve">Бауыры бүтін [басы есен]. Бірге туғандары аман-сау, өзінің басы аман, сау-саламат. </w:t>
      </w:r>
    </w:p>
    <w:p w14:paraId="02D2F7A1" w14:textId="77777777" w:rsidR="00C33A90" w:rsidRDefault="00692334">
      <w:pPr>
        <w:ind w:firstLine="567"/>
        <w:jc w:val="both"/>
        <w:rPr>
          <w:rStyle w:val="241"/>
          <w:rFonts w:ascii="Times New Roman" w:hAnsi="Times New Roman"/>
          <w:color w:val="000000" w:themeColor="text1"/>
          <w:sz w:val="28"/>
          <w:szCs w:val="28"/>
          <w:lang w:val="kk-KZ"/>
        </w:rPr>
      </w:pPr>
      <w:r>
        <w:rPr>
          <w:rStyle w:val="241"/>
          <w:rFonts w:ascii="Times New Roman" w:hAnsi="Times New Roman"/>
          <w:color w:val="000000" w:themeColor="text1"/>
          <w:sz w:val="28"/>
          <w:szCs w:val="28"/>
          <w:lang w:val="kk-KZ"/>
        </w:rPr>
        <w:lastRenderedPageBreak/>
        <w:t xml:space="preserve">Бауыры бітті. </w:t>
      </w:r>
      <w:proofErr w:type="spellStart"/>
      <w:r>
        <w:rPr>
          <w:rStyle w:val="241"/>
          <w:rFonts w:ascii="Times New Roman" w:hAnsi="Times New Roman"/>
          <w:color w:val="000000" w:themeColor="text1"/>
          <w:sz w:val="28"/>
          <w:szCs w:val="28"/>
          <w:lang w:val="kk-KZ"/>
        </w:rPr>
        <w:t>жерг</w:t>
      </w:r>
      <w:proofErr w:type="spellEnd"/>
      <w:r>
        <w:rPr>
          <w:rStyle w:val="241"/>
          <w:rFonts w:ascii="Times New Roman" w:hAnsi="Times New Roman"/>
          <w:color w:val="000000" w:themeColor="text1"/>
          <w:sz w:val="28"/>
          <w:szCs w:val="28"/>
          <w:lang w:val="kk-KZ"/>
        </w:rPr>
        <w:t xml:space="preserve">. Жүрегі елжіреді, езілді, жаны ашыды. </w:t>
      </w:r>
    </w:p>
    <w:p w14:paraId="02D2F7A2" w14:textId="77777777" w:rsidR="00C33A90" w:rsidRDefault="00692334">
      <w:pPr>
        <w:ind w:firstLine="567"/>
        <w:jc w:val="both"/>
        <w:rPr>
          <w:rFonts w:ascii="Times New Roman" w:hAnsi="Times New Roman" w:cs="Times New Roman"/>
          <w:color w:val="000000" w:themeColor="text1"/>
          <w:sz w:val="28"/>
          <w:szCs w:val="28"/>
          <w:lang w:val="kk-KZ"/>
        </w:rPr>
      </w:pPr>
      <w:r>
        <w:rPr>
          <w:rStyle w:val="241"/>
          <w:rFonts w:ascii="Times New Roman" w:hAnsi="Times New Roman"/>
          <w:color w:val="000000" w:themeColor="text1"/>
          <w:sz w:val="28"/>
          <w:szCs w:val="28"/>
          <w:lang w:val="kk-KZ"/>
        </w:rPr>
        <w:t>Бауыры елжіреді [езілді]. Ет жүрегі елжіреп, жақсы көрді.</w:t>
      </w:r>
    </w:p>
    <w:p w14:paraId="02D2F7A3" w14:textId="77777777" w:rsidR="00C33A90" w:rsidRDefault="00692334">
      <w:pPr>
        <w:ind w:firstLine="567"/>
        <w:jc w:val="both"/>
        <w:rPr>
          <w:rStyle w:val="241"/>
          <w:rFonts w:ascii="Times New Roman" w:hAnsi="Times New Roman"/>
          <w:color w:val="000000" w:themeColor="text1"/>
          <w:sz w:val="28"/>
          <w:szCs w:val="28"/>
          <w:lang w:val="kk-KZ"/>
        </w:rPr>
      </w:pPr>
      <w:r>
        <w:rPr>
          <w:rStyle w:val="241"/>
          <w:rFonts w:ascii="Times New Roman" w:hAnsi="Times New Roman"/>
          <w:color w:val="000000" w:themeColor="text1"/>
          <w:sz w:val="28"/>
          <w:szCs w:val="28"/>
          <w:lang w:val="kk-KZ"/>
        </w:rPr>
        <w:t xml:space="preserve">Бауыры қатты. Қатал, қатыгез, мейірімсіз, </w:t>
      </w:r>
    </w:p>
    <w:p w14:paraId="02D2F7A4" w14:textId="77777777" w:rsidR="00C33A90" w:rsidRDefault="00692334">
      <w:pPr>
        <w:ind w:firstLine="567"/>
        <w:jc w:val="both"/>
        <w:rPr>
          <w:rStyle w:val="241"/>
          <w:rFonts w:ascii="Times New Roman" w:hAnsi="Times New Roman"/>
          <w:color w:val="000000" w:themeColor="text1"/>
          <w:sz w:val="28"/>
          <w:szCs w:val="28"/>
          <w:lang w:val="kk-KZ"/>
        </w:rPr>
      </w:pPr>
      <w:r>
        <w:rPr>
          <w:rStyle w:val="241"/>
          <w:rFonts w:ascii="Times New Roman" w:hAnsi="Times New Roman"/>
          <w:color w:val="000000" w:themeColor="text1"/>
          <w:sz w:val="28"/>
          <w:szCs w:val="28"/>
          <w:lang w:val="kk-KZ"/>
        </w:rPr>
        <w:t xml:space="preserve">Бауыры құт. Ен байлыққа толы, ырыс, береке. </w:t>
      </w:r>
    </w:p>
    <w:p w14:paraId="02D2F7A5" w14:textId="77777777" w:rsidR="00C33A90" w:rsidRDefault="00692334">
      <w:pPr>
        <w:ind w:firstLine="567"/>
        <w:jc w:val="both"/>
        <w:rPr>
          <w:rFonts w:ascii="Times New Roman" w:hAnsi="Times New Roman" w:cs="Times New Roman"/>
          <w:color w:val="000000" w:themeColor="text1"/>
          <w:sz w:val="28"/>
          <w:szCs w:val="28"/>
          <w:lang w:val="kk-KZ"/>
        </w:rPr>
      </w:pPr>
      <w:r>
        <w:rPr>
          <w:rStyle w:val="241"/>
          <w:rFonts w:ascii="Times New Roman" w:hAnsi="Times New Roman"/>
          <w:color w:val="000000" w:themeColor="text1"/>
          <w:sz w:val="28"/>
          <w:szCs w:val="28"/>
          <w:lang w:val="kk-KZ"/>
        </w:rPr>
        <w:t>Бауыры құтсыз. а) Жұртқа жақсылығы жоқ, берекесі мен ынтымағы жоқ. ә) Бала тұрмайтын; бала тумаған, пұшпағы қанамаған.</w:t>
      </w:r>
    </w:p>
    <w:p w14:paraId="02D2F7A6" w14:textId="77777777" w:rsidR="00C33A90" w:rsidRDefault="00692334">
      <w:pPr>
        <w:ind w:firstLine="567"/>
        <w:jc w:val="both"/>
        <w:rPr>
          <w:rStyle w:val="241"/>
          <w:rFonts w:ascii="Times New Roman" w:hAnsi="Times New Roman"/>
          <w:color w:val="000000" w:themeColor="text1"/>
          <w:sz w:val="28"/>
          <w:szCs w:val="28"/>
          <w:lang w:val="kk-KZ"/>
        </w:rPr>
      </w:pPr>
      <w:r>
        <w:rPr>
          <w:rStyle w:val="241"/>
          <w:rFonts w:ascii="Times New Roman" w:hAnsi="Times New Roman"/>
          <w:color w:val="000000" w:themeColor="text1"/>
          <w:sz w:val="28"/>
          <w:szCs w:val="28"/>
          <w:lang w:val="kk-KZ"/>
        </w:rPr>
        <w:t xml:space="preserve">Бауырына басты. а) Жақсы көріп, мейірленгендіктің нышанын білдіретін, аймалап төсіне қысу, құшу, құшақтау қимыл-ишараты. ә) Асырап алды, бала қылып алды, тәрбиеледі. б) Меншіктенді, иемденді. в) Алқымдады, қуып жетті. г) Қанатының астына алды (құс туралы). </w:t>
      </w:r>
    </w:p>
    <w:p w14:paraId="02D2F7A7" w14:textId="77777777" w:rsidR="00C33A90" w:rsidRDefault="00692334">
      <w:pPr>
        <w:ind w:firstLine="567"/>
        <w:jc w:val="both"/>
        <w:rPr>
          <w:rStyle w:val="241"/>
          <w:rFonts w:ascii="Times New Roman" w:hAnsi="Times New Roman"/>
          <w:color w:val="000000" w:themeColor="text1"/>
          <w:sz w:val="28"/>
          <w:szCs w:val="28"/>
          <w:lang w:val="kk-KZ"/>
        </w:rPr>
      </w:pPr>
      <w:r>
        <w:rPr>
          <w:rStyle w:val="241"/>
          <w:rFonts w:ascii="Times New Roman" w:hAnsi="Times New Roman"/>
          <w:color w:val="000000" w:themeColor="text1"/>
          <w:sz w:val="28"/>
          <w:szCs w:val="28"/>
          <w:lang w:val="kk-KZ"/>
        </w:rPr>
        <w:t xml:space="preserve">Бауырына кірді (тығылды. а) Іш жағынан алды. ә) Қорғалады, паналады. б) Өзіне баурап алды, тартып, елітіп әкетті. </w:t>
      </w:r>
    </w:p>
    <w:p w14:paraId="02D2F7A8" w14:textId="77777777" w:rsidR="00C33A90" w:rsidRDefault="00692334">
      <w:pPr>
        <w:ind w:firstLine="567"/>
        <w:jc w:val="both"/>
        <w:rPr>
          <w:rFonts w:ascii="Times New Roman" w:hAnsi="Times New Roman" w:cs="Times New Roman"/>
          <w:color w:val="000000" w:themeColor="text1"/>
          <w:sz w:val="28"/>
          <w:szCs w:val="28"/>
          <w:lang w:val="kk-KZ"/>
        </w:rPr>
      </w:pPr>
      <w:r>
        <w:rPr>
          <w:rStyle w:val="241"/>
          <w:rFonts w:ascii="Times New Roman" w:hAnsi="Times New Roman"/>
          <w:color w:val="000000" w:themeColor="text1"/>
          <w:sz w:val="28"/>
          <w:szCs w:val="28"/>
          <w:lang w:val="kk-KZ"/>
        </w:rPr>
        <w:t>Бауырына қысты. Жақсы көргенді, мейірленгенді білдіретін, өзіне тарту, төсіне басу, құшақтау қимыл-ишараты.</w:t>
      </w:r>
    </w:p>
    <w:p w14:paraId="02D2F7A9" w14:textId="77777777" w:rsidR="00C33A90" w:rsidRDefault="00692334">
      <w:pPr>
        <w:ind w:firstLine="567"/>
        <w:jc w:val="both"/>
        <w:rPr>
          <w:rStyle w:val="241"/>
          <w:rFonts w:ascii="Times New Roman" w:hAnsi="Times New Roman"/>
          <w:color w:val="000000" w:themeColor="text1"/>
          <w:sz w:val="28"/>
          <w:szCs w:val="28"/>
          <w:lang w:val="kk-KZ"/>
        </w:rPr>
      </w:pPr>
      <w:r>
        <w:rPr>
          <w:rStyle w:val="241"/>
          <w:rFonts w:ascii="Times New Roman" w:hAnsi="Times New Roman"/>
          <w:color w:val="000000" w:themeColor="text1"/>
          <w:sz w:val="28"/>
          <w:szCs w:val="28"/>
          <w:lang w:val="kk-KZ"/>
        </w:rPr>
        <w:t xml:space="preserve">Бауырына тартты. а) Өзіне жақындатты, құшақтады. ә) Іш тартты, өзіне жақындатып өзімсінді. </w:t>
      </w:r>
    </w:p>
    <w:p w14:paraId="02D2F7AA" w14:textId="77777777" w:rsidR="00C33A90" w:rsidRDefault="00692334">
      <w:pPr>
        <w:ind w:firstLine="567"/>
        <w:jc w:val="both"/>
        <w:rPr>
          <w:rStyle w:val="241"/>
          <w:rFonts w:ascii="Times New Roman" w:hAnsi="Times New Roman"/>
          <w:color w:val="000000" w:themeColor="text1"/>
          <w:sz w:val="28"/>
          <w:szCs w:val="28"/>
          <w:lang w:val="kk-KZ"/>
        </w:rPr>
      </w:pPr>
      <w:r>
        <w:rPr>
          <w:rStyle w:val="241"/>
          <w:rFonts w:ascii="Times New Roman" w:hAnsi="Times New Roman"/>
          <w:color w:val="000000" w:themeColor="text1"/>
          <w:sz w:val="28"/>
          <w:szCs w:val="28"/>
          <w:lang w:val="kk-KZ"/>
        </w:rPr>
        <w:t xml:space="preserve">Бауырында болды [өсті]. Біреудің асырауында болды, тәрбиесін алды. </w:t>
      </w:r>
    </w:p>
    <w:p w14:paraId="02D2F7AB" w14:textId="77777777" w:rsidR="00C33A90" w:rsidRDefault="00692334">
      <w:pPr>
        <w:ind w:firstLine="567"/>
        <w:jc w:val="both"/>
        <w:rPr>
          <w:rStyle w:val="241"/>
          <w:rFonts w:ascii="Times New Roman" w:hAnsi="Times New Roman"/>
          <w:color w:val="000000" w:themeColor="text1"/>
          <w:sz w:val="28"/>
          <w:szCs w:val="28"/>
          <w:lang w:val="kk-KZ"/>
        </w:rPr>
      </w:pPr>
      <w:r>
        <w:rPr>
          <w:rStyle w:val="241"/>
          <w:rFonts w:ascii="Times New Roman" w:hAnsi="Times New Roman"/>
          <w:color w:val="000000" w:themeColor="text1"/>
          <w:sz w:val="28"/>
          <w:szCs w:val="28"/>
          <w:lang w:val="kk-KZ"/>
        </w:rPr>
        <w:t xml:space="preserve">Бауырын елжіретті. Ет-жүрегін елжіретті, көңілін, жүйкесін босатты. </w:t>
      </w:r>
    </w:p>
    <w:p w14:paraId="02D2F7AC" w14:textId="77777777" w:rsidR="00C33A90" w:rsidRDefault="00692334">
      <w:pPr>
        <w:ind w:firstLine="567"/>
        <w:jc w:val="both"/>
        <w:rPr>
          <w:rFonts w:ascii="Times New Roman" w:hAnsi="Times New Roman" w:cs="Times New Roman"/>
          <w:color w:val="000000" w:themeColor="text1"/>
          <w:sz w:val="28"/>
          <w:szCs w:val="28"/>
          <w:lang w:val="kk-KZ"/>
        </w:rPr>
      </w:pPr>
      <w:r>
        <w:rPr>
          <w:rStyle w:val="241"/>
          <w:rFonts w:ascii="Times New Roman" w:hAnsi="Times New Roman"/>
          <w:color w:val="000000" w:themeColor="text1"/>
          <w:sz w:val="28"/>
          <w:szCs w:val="28"/>
          <w:lang w:val="kk-KZ"/>
        </w:rPr>
        <w:t xml:space="preserve">Бауырын жарып шыққан. Туған бала, іштен шыққан перзент </w:t>
      </w:r>
      <w:r>
        <w:rPr>
          <w:rFonts w:ascii="Times New Roman" w:hAnsi="Times New Roman" w:cs="Times New Roman"/>
          <w:color w:val="000000" w:themeColor="text1"/>
          <w:sz w:val="28"/>
          <w:szCs w:val="28"/>
          <w:lang w:val="kk-KZ"/>
        </w:rPr>
        <w:t xml:space="preserve">[19, б.208-209].    </w:t>
      </w:r>
    </w:p>
    <w:p w14:paraId="02D2F7AD"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Сөздікте осы ұяға тән «тас бауыр», «жат бауыр», «қу бауыр», «құдандалы бауыр», «таптас бауыр», «тете бауыр» т.с.с.  сияқты тіркестер мен  «бауыр» сөзінің қатысуымен жасалған «Бауырыңмен жер </w:t>
      </w:r>
      <w:proofErr w:type="spellStart"/>
      <w:r>
        <w:rPr>
          <w:rFonts w:ascii="Times New Roman" w:hAnsi="Times New Roman" w:cs="Times New Roman"/>
          <w:color w:val="000000" w:themeColor="text1"/>
          <w:sz w:val="28"/>
          <w:szCs w:val="28"/>
          <w:lang w:val="kk-KZ"/>
        </w:rPr>
        <w:t>сызғыр</w:t>
      </w:r>
      <w:proofErr w:type="spellEnd"/>
      <w:r>
        <w:rPr>
          <w:rFonts w:ascii="Times New Roman" w:hAnsi="Times New Roman" w:cs="Times New Roman"/>
          <w:color w:val="000000" w:themeColor="text1"/>
          <w:sz w:val="28"/>
          <w:szCs w:val="28"/>
          <w:lang w:val="kk-KZ"/>
        </w:rPr>
        <w:t xml:space="preserve">», «Бауырың езілсін», «Бауырың тілінсін», «Бауырыңа құрт түссін», «Қазаны бауырына </w:t>
      </w:r>
      <w:proofErr w:type="spellStart"/>
      <w:r>
        <w:rPr>
          <w:rFonts w:ascii="Times New Roman" w:hAnsi="Times New Roman" w:cs="Times New Roman"/>
          <w:color w:val="000000" w:themeColor="text1"/>
          <w:sz w:val="28"/>
          <w:szCs w:val="28"/>
          <w:lang w:val="kk-KZ"/>
        </w:rPr>
        <w:t>төгілгір</w:t>
      </w:r>
      <w:proofErr w:type="spellEnd"/>
      <w:r>
        <w:rPr>
          <w:rFonts w:ascii="Times New Roman" w:hAnsi="Times New Roman" w:cs="Times New Roman"/>
          <w:color w:val="000000" w:themeColor="text1"/>
          <w:sz w:val="28"/>
          <w:szCs w:val="28"/>
          <w:lang w:val="kk-KZ"/>
        </w:rPr>
        <w:t xml:space="preserve">» сияқты қарғыс мәнді тіркестер қамтылмай қалған. Қазақ этнографиясын арнайы зерттеген ғалым </w:t>
      </w:r>
      <w:proofErr w:type="spellStart"/>
      <w:r>
        <w:rPr>
          <w:rFonts w:ascii="Times New Roman" w:hAnsi="Times New Roman" w:cs="Times New Roman"/>
          <w:color w:val="000000" w:themeColor="text1"/>
          <w:sz w:val="28"/>
          <w:szCs w:val="28"/>
          <w:lang w:val="kk-KZ"/>
        </w:rPr>
        <w:t>Б.Бопайұлы</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Апекең</w:t>
      </w:r>
      <w:proofErr w:type="spellEnd"/>
      <w:r>
        <w:rPr>
          <w:rFonts w:ascii="Times New Roman" w:hAnsi="Times New Roman" w:cs="Times New Roman"/>
          <w:color w:val="000000" w:themeColor="text1"/>
          <w:sz w:val="28"/>
          <w:szCs w:val="28"/>
          <w:lang w:val="kk-KZ"/>
        </w:rPr>
        <w:t xml:space="preserve"> арсыз болсын, Ағаң жарсыз болсын, Бауырың әлсіз болсын»;  «Бауырың екі жерден тесілсін, Қол-аяғың төрт жерден кесілсін» сияқты құрамында «бауыр» сөзі бар бірнеше қарғыс мәнді сөздерді атайды  [161, б. 108]. </w:t>
      </w:r>
    </w:p>
    <w:p w14:paraId="02D2F7AE"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Бұлар да сөздікте қамтылмаған. «Бауыр» лексемасының қатысуымен жасалған тұрақты тіркестер адам табиғатын бағамдаған көне түсініктерге жетелейді. Бұл – тіл мен мәдениеттің тұтастығын дәлелдейтін маңызды дәйек. </w:t>
      </w:r>
    </w:p>
    <w:p w14:paraId="02D2F7AF"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Фразеологизмдердің </w:t>
      </w:r>
      <w:r>
        <w:rPr>
          <w:rFonts w:ascii="Times New Roman" w:eastAsia="Times New Roman" w:hAnsi="Times New Roman" w:cs="Times New Roman"/>
          <w:bCs/>
          <w:color w:val="000000" w:themeColor="text1"/>
          <w:sz w:val="28"/>
          <w:szCs w:val="28"/>
          <w:lang w:val="kk-KZ" w:eastAsia="ru-RU"/>
        </w:rPr>
        <w:t>тура аудармасы ғана емес</w:t>
      </w:r>
      <w:r>
        <w:rPr>
          <w:rFonts w:ascii="Times New Roman" w:eastAsia="Times New Roman" w:hAnsi="Times New Roman" w:cs="Times New Roman"/>
          <w:color w:val="000000" w:themeColor="text1"/>
          <w:sz w:val="28"/>
          <w:szCs w:val="28"/>
          <w:lang w:val="kk-KZ" w:eastAsia="ru-RU"/>
        </w:rPr>
        <w:t xml:space="preserve">, олардың </w:t>
      </w:r>
      <w:r>
        <w:rPr>
          <w:rFonts w:ascii="Times New Roman" w:eastAsia="Times New Roman" w:hAnsi="Times New Roman" w:cs="Times New Roman"/>
          <w:bCs/>
          <w:color w:val="000000" w:themeColor="text1"/>
          <w:sz w:val="28"/>
          <w:szCs w:val="28"/>
          <w:lang w:val="kk-KZ" w:eastAsia="ru-RU"/>
        </w:rPr>
        <w:t>бейнелі мазмұнын ашатын, ішкі семантикалық құрылымын көрсететін</w:t>
      </w:r>
      <w:r>
        <w:rPr>
          <w:rFonts w:ascii="Times New Roman" w:eastAsia="Times New Roman" w:hAnsi="Times New Roman" w:cs="Times New Roman"/>
          <w:color w:val="000000" w:themeColor="text1"/>
          <w:sz w:val="28"/>
          <w:szCs w:val="28"/>
          <w:lang w:val="kk-KZ" w:eastAsia="ru-RU"/>
        </w:rPr>
        <w:t xml:space="preserve"> аспектісі де өте құнды. Мысалы, қазақ тіліндегі «Үндемегеннен үйдей пәле шығады», орыс тіліндегі «В </w:t>
      </w:r>
      <w:proofErr w:type="spellStart"/>
      <w:r>
        <w:rPr>
          <w:rFonts w:ascii="Times New Roman" w:eastAsia="Times New Roman" w:hAnsi="Times New Roman" w:cs="Times New Roman"/>
          <w:color w:val="000000" w:themeColor="text1"/>
          <w:sz w:val="28"/>
          <w:szCs w:val="28"/>
          <w:lang w:val="kk-KZ" w:eastAsia="ru-RU"/>
        </w:rPr>
        <w:t>тихом</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омуте</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черти</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водятся</w:t>
      </w:r>
      <w:proofErr w:type="spellEnd"/>
      <w:r>
        <w:rPr>
          <w:rFonts w:ascii="Times New Roman" w:eastAsia="Times New Roman" w:hAnsi="Times New Roman" w:cs="Times New Roman"/>
          <w:color w:val="000000" w:themeColor="text1"/>
          <w:sz w:val="28"/>
          <w:szCs w:val="28"/>
          <w:lang w:val="kk-KZ" w:eastAsia="ru-RU"/>
        </w:rPr>
        <w:t>» және ағылшын тіліндегі «</w:t>
      </w:r>
      <w:proofErr w:type="spellStart"/>
      <w:r>
        <w:rPr>
          <w:rFonts w:ascii="Times New Roman" w:eastAsia="Times New Roman" w:hAnsi="Times New Roman" w:cs="Times New Roman"/>
          <w:color w:val="000000" w:themeColor="text1"/>
          <w:sz w:val="28"/>
          <w:szCs w:val="28"/>
          <w:lang w:val="kk-KZ" w:eastAsia="ru-RU"/>
        </w:rPr>
        <w:t>Still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waters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run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deep</w:t>
      </w:r>
      <w:proofErr w:type="spellEnd"/>
      <w:r>
        <w:rPr>
          <w:rFonts w:ascii="Times New Roman" w:eastAsia="Times New Roman" w:hAnsi="Times New Roman" w:cs="Times New Roman"/>
          <w:color w:val="000000" w:themeColor="text1"/>
          <w:sz w:val="28"/>
          <w:szCs w:val="28"/>
          <w:lang w:val="kk-KZ" w:eastAsia="ru-RU"/>
        </w:rPr>
        <w:t xml:space="preserve">» («Тыныш судың түбі терең») мәтелдері өзара ұқсас. Сол сияқты қазақ тіліндегі «Ақылсыз бастың азабын аяқ көреді»; «Бас жұмыс жасамаса, екі аяққа </w:t>
      </w:r>
      <w:proofErr w:type="spellStart"/>
      <w:r>
        <w:rPr>
          <w:rFonts w:ascii="Times New Roman" w:eastAsia="Times New Roman" w:hAnsi="Times New Roman" w:cs="Times New Roman"/>
          <w:color w:val="000000" w:themeColor="text1"/>
          <w:sz w:val="28"/>
          <w:szCs w:val="28"/>
          <w:lang w:val="kk-KZ" w:eastAsia="ru-RU"/>
        </w:rPr>
        <w:t>аяққа</w:t>
      </w:r>
      <w:proofErr w:type="spellEnd"/>
      <w:r>
        <w:rPr>
          <w:rFonts w:ascii="Times New Roman" w:eastAsia="Times New Roman" w:hAnsi="Times New Roman" w:cs="Times New Roman"/>
          <w:color w:val="000000" w:themeColor="text1"/>
          <w:sz w:val="28"/>
          <w:szCs w:val="28"/>
          <w:lang w:val="kk-KZ" w:eastAsia="ru-RU"/>
        </w:rPr>
        <w:t xml:space="preserve"> күш түседі»; «Ақылсыз бас аяққа тыным бермейді», орыс тіліндегі «От </w:t>
      </w:r>
      <w:proofErr w:type="spellStart"/>
      <w:r>
        <w:rPr>
          <w:rFonts w:ascii="Times New Roman" w:eastAsia="Times New Roman" w:hAnsi="Times New Roman" w:cs="Times New Roman"/>
          <w:color w:val="000000" w:themeColor="text1"/>
          <w:sz w:val="28"/>
          <w:szCs w:val="28"/>
          <w:lang w:val="kk-KZ" w:eastAsia="ru-RU"/>
        </w:rPr>
        <w:t>дурной</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головы</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ногам</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покоя</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нет</w:t>
      </w:r>
      <w:proofErr w:type="spellEnd"/>
      <w:r>
        <w:rPr>
          <w:rFonts w:ascii="Times New Roman" w:eastAsia="Times New Roman" w:hAnsi="Times New Roman" w:cs="Times New Roman"/>
          <w:color w:val="000000" w:themeColor="text1"/>
          <w:sz w:val="28"/>
          <w:szCs w:val="28"/>
          <w:lang w:val="kk-KZ" w:eastAsia="ru-RU"/>
        </w:rPr>
        <w:t xml:space="preserve">», ағылшын тіліндегі «A </w:t>
      </w:r>
      <w:proofErr w:type="spellStart"/>
      <w:r>
        <w:rPr>
          <w:rFonts w:ascii="Times New Roman" w:eastAsia="Times New Roman" w:hAnsi="Times New Roman" w:cs="Times New Roman"/>
          <w:color w:val="000000" w:themeColor="text1"/>
          <w:sz w:val="28"/>
          <w:szCs w:val="28"/>
          <w:lang w:val="kk-KZ" w:eastAsia="ru-RU"/>
        </w:rPr>
        <w:t>foolish</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makes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weary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feet</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fool's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mind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gives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feet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no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rest</w:t>
      </w:r>
      <w:proofErr w:type="spellEnd"/>
      <w:r>
        <w:rPr>
          <w:rFonts w:ascii="Times New Roman" w:eastAsia="Times New Roman" w:hAnsi="Times New Roman" w:cs="Times New Roman"/>
          <w:color w:val="000000" w:themeColor="text1"/>
          <w:sz w:val="28"/>
          <w:szCs w:val="28"/>
          <w:lang w:val="kk-KZ" w:eastAsia="ru-RU"/>
        </w:rPr>
        <w:t>» мәтелдерінің мағынасы да, құрамы да өзара ұқсайды. Ал ағылшын тіліндегі «</w:t>
      </w:r>
      <w:proofErr w:type="spellStart"/>
      <w:r>
        <w:rPr>
          <w:rFonts w:ascii="Times New Roman" w:eastAsia="Times New Roman" w:hAnsi="Times New Roman" w:cs="Times New Roman"/>
          <w:color w:val="000000" w:themeColor="text1"/>
          <w:sz w:val="28"/>
          <w:szCs w:val="28"/>
          <w:lang w:val="kk-KZ" w:eastAsia="ru-RU"/>
        </w:rPr>
        <w:t>There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nо</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smoke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without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fire</w:t>
      </w:r>
      <w:proofErr w:type="spellEnd"/>
      <w:r>
        <w:rPr>
          <w:rFonts w:ascii="Times New Roman" w:eastAsia="Times New Roman" w:hAnsi="Times New Roman" w:cs="Times New Roman"/>
          <w:color w:val="000000" w:themeColor="text1"/>
          <w:sz w:val="28"/>
          <w:szCs w:val="28"/>
          <w:lang w:val="kk-KZ" w:eastAsia="ru-RU"/>
        </w:rPr>
        <w:t xml:space="preserve">» («Түтін отсыз шықпайды») тіркесі мен орыс тіліндегі «Без </w:t>
      </w:r>
      <w:proofErr w:type="spellStart"/>
      <w:r>
        <w:rPr>
          <w:rFonts w:ascii="Times New Roman" w:eastAsia="Times New Roman" w:hAnsi="Times New Roman" w:cs="Times New Roman"/>
          <w:color w:val="000000" w:themeColor="text1"/>
          <w:sz w:val="28"/>
          <w:szCs w:val="28"/>
          <w:lang w:val="kk-KZ" w:eastAsia="ru-RU"/>
        </w:rPr>
        <w:t>дыма</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огня</w:t>
      </w:r>
      <w:proofErr w:type="spellEnd"/>
      <w:r>
        <w:rPr>
          <w:rFonts w:ascii="Times New Roman" w:eastAsia="Times New Roman" w:hAnsi="Times New Roman" w:cs="Times New Roman"/>
          <w:color w:val="000000" w:themeColor="text1"/>
          <w:sz w:val="28"/>
          <w:szCs w:val="28"/>
          <w:lang w:val="kk-KZ" w:eastAsia="ru-RU"/>
        </w:rPr>
        <w:t xml:space="preserve"> не </w:t>
      </w:r>
      <w:proofErr w:type="spellStart"/>
      <w:r>
        <w:rPr>
          <w:rFonts w:ascii="Times New Roman" w:eastAsia="Times New Roman" w:hAnsi="Times New Roman" w:cs="Times New Roman"/>
          <w:color w:val="000000" w:themeColor="text1"/>
          <w:sz w:val="28"/>
          <w:szCs w:val="28"/>
          <w:lang w:val="kk-KZ" w:eastAsia="ru-RU"/>
        </w:rPr>
        <w:t>бывает</w:t>
      </w:r>
      <w:proofErr w:type="spellEnd"/>
      <w:r>
        <w:rPr>
          <w:rFonts w:ascii="Times New Roman" w:eastAsia="Times New Roman" w:hAnsi="Times New Roman" w:cs="Times New Roman"/>
          <w:color w:val="000000" w:themeColor="text1"/>
          <w:sz w:val="28"/>
          <w:szCs w:val="28"/>
          <w:lang w:val="kk-KZ" w:eastAsia="ru-RU"/>
        </w:rPr>
        <w:t xml:space="preserve">» мәтелі өзара ұқсас: екеуі де от пен түтінге </w:t>
      </w:r>
      <w:r>
        <w:rPr>
          <w:rFonts w:ascii="Times New Roman" w:eastAsia="Times New Roman" w:hAnsi="Times New Roman" w:cs="Times New Roman"/>
          <w:color w:val="000000" w:themeColor="text1"/>
          <w:sz w:val="28"/>
          <w:szCs w:val="28"/>
          <w:lang w:val="kk-KZ" w:eastAsia="ru-RU"/>
        </w:rPr>
        <w:lastRenderedPageBreak/>
        <w:t xml:space="preserve">қатысты. Ал қазақ тіліндегі нұсқасында («Жел болмаса, шөптің басы қимылдамайды») от туралы да, түтін туралы да сөз болмайды. Қазақ тіліндегі мәтелде жел мен шөптің басы нысанға алынған, алайда үш тілдегі мәтелдің мәндері ұқсас. </w:t>
      </w:r>
    </w:p>
    <w:p w14:paraId="02D2F7B0" w14:textId="77777777" w:rsidR="00C33A90" w:rsidRDefault="00692334">
      <w:pPr>
        <w:ind w:firstLine="567"/>
        <w:jc w:val="both"/>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eastAsia="ru-RU"/>
        </w:rPr>
        <w:t xml:space="preserve">Фразеологияда халықтың </w:t>
      </w:r>
      <w:r>
        <w:rPr>
          <w:rFonts w:ascii="Times New Roman" w:hAnsi="Times New Roman" w:cs="Times New Roman"/>
          <w:bCs/>
          <w:color w:val="000000" w:themeColor="text1"/>
          <w:sz w:val="28"/>
          <w:szCs w:val="28"/>
          <w:lang w:val="kk-KZ" w:eastAsia="ru-RU"/>
        </w:rPr>
        <w:t>өмірі, тұрмыс-тіршілігі мен дүниетанымының күрделілігі мен қайшылықтары</w:t>
      </w:r>
      <w:r>
        <w:rPr>
          <w:rFonts w:ascii="Times New Roman" w:hAnsi="Times New Roman" w:cs="Times New Roman"/>
          <w:color w:val="000000" w:themeColor="text1"/>
          <w:sz w:val="28"/>
          <w:szCs w:val="28"/>
          <w:lang w:val="kk-KZ" w:eastAsia="ru-RU"/>
        </w:rPr>
        <w:t xml:space="preserve"> көрініс табады. Қа</w:t>
      </w:r>
      <w:r>
        <w:rPr>
          <w:rFonts w:ascii="Times New Roman" w:hAnsi="Times New Roman" w:cs="Times New Roman"/>
          <w:color w:val="000000" w:themeColor="text1"/>
          <w:sz w:val="28"/>
          <w:szCs w:val="28"/>
          <w:lang w:val="kk-KZ"/>
        </w:rPr>
        <w:t xml:space="preserve">зақ тіліндегі «Кісі болар баланың кісіменен ісі бар, Кісі болмас баланың, Кісіменен несі бар?», «Жүйелі сөз жүйесін табады, жүйесіз сөз иесін табады», «Асықпаған арбамен қоян аулар» құрылымдарының орыс, ағылшын тілдерінде дәлме-дәл баламасы жоқ. Мысалға алынған мақал-мәтелдер </w:t>
      </w:r>
      <w:r>
        <w:rPr>
          <w:rFonts w:ascii="Times New Roman" w:hAnsi="Times New Roman" w:cs="Times New Roman"/>
          <w:bCs/>
          <w:color w:val="000000" w:themeColor="text1"/>
          <w:sz w:val="28"/>
          <w:szCs w:val="28"/>
          <w:lang w:val="kk-KZ"/>
        </w:rPr>
        <w:t>адамгершілік, мораль, этикалық құндылықтар жүйесін көрсетеді.</w:t>
      </w:r>
    </w:p>
    <w:p w14:paraId="02D2F7B1" w14:textId="77777777" w:rsidR="00C33A90" w:rsidRDefault="00692334">
      <w:pPr>
        <w:ind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Әр тілде ұ</w:t>
      </w:r>
      <w:r>
        <w:rPr>
          <w:rFonts w:ascii="Times New Roman" w:eastAsia="Times New Roman" w:hAnsi="Times New Roman" w:cs="Times New Roman"/>
          <w:bCs/>
          <w:color w:val="000000" w:themeColor="text1"/>
          <w:sz w:val="28"/>
          <w:szCs w:val="28"/>
          <w:lang w:val="kk-KZ" w:eastAsia="ru-RU"/>
        </w:rPr>
        <w:t>лттық рух көрініс табады. Тіл халықтың ұлттық мәдениетін бейнелейді</w:t>
      </w:r>
      <w:r>
        <w:rPr>
          <w:rFonts w:ascii="Times New Roman" w:eastAsia="Times New Roman" w:hAnsi="Times New Roman" w:cs="Times New Roman"/>
          <w:color w:val="000000" w:themeColor="text1"/>
          <w:sz w:val="28"/>
          <w:szCs w:val="28"/>
          <w:lang w:val="kk-KZ" w:eastAsia="ru-RU"/>
        </w:rPr>
        <w:t xml:space="preserve">. Ұлттық тіл </w:t>
      </w:r>
      <w:r>
        <w:rPr>
          <w:rFonts w:ascii="Times New Roman" w:eastAsia="Times New Roman" w:hAnsi="Times New Roman" w:cs="Times New Roman"/>
          <w:bCs/>
          <w:color w:val="000000" w:themeColor="text1"/>
          <w:sz w:val="28"/>
          <w:szCs w:val="28"/>
          <w:lang w:val="kk-KZ" w:eastAsia="ru-RU"/>
        </w:rPr>
        <w:t xml:space="preserve">ұлттық психологиямен, халықтың </w:t>
      </w:r>
      <w:proofErr w:type="spellStart"/>
      <w:r>
        <w:rPr>
          <w:rFonts w:ascii="Times New Roman" w:eastAsia="Times New Roman" w:hAnsi="Times New Roman" w:cs="Times New Roman"/>
          <w:bCs/>
          <w:color w:val="000000" w:themeColor="text1"/>
          <w:sz w:val="28"/>
          <w:szCs w:val="28"/>
          <w:lang w:val="kk-KZ" w:eastAsia="ru-RU"/>
        </w:rPr>
        <w:t>ментальдық</w:t>
      </w:r>
      <w:proofErr w:type="spellEnd"/>
      <w:r>
        <w:rPr>
          <w:rFonts w:ascii="Times New Roman" w:eastAsia="Times New Roman" w:hAnsi="Times New Roman" w:cs="Times New Roman"/>
          <w:bCs/>
          <w:color w:val="000000" w:themeColor="text1"/>
          <w:sz w:val="28"/>
          <w:szCs w:val="28"/>
          <w:lang w:val="kk-KZ" w:eastAsia="ru-RU"/>
        </w:rPr>
        <w:t xml:space="preserve"> болмысымен тығыз байланыста</w:t>
      </w:r>
      <w:r>
        <w:rPr>
          <w:rFonts w:ascii="Times New Roman" w:eastAsia="Times New Roman" w:hAnsi="Times New Roman" w:cs="Times New Roman"/>
          <w:color w:val="000000" w:themeColor="text1"/>
          <w:sz w:val="28"/>
          <w:szCs w:val="28"/>
          <w:lang w:val="kk-KZ" w:eastAsia="ru-RU"/>
        </w:rPr>
        <w:t xml:space="preserve"> болып, </w:t>
      </w:r>
      <w:r>
        <w:rPr>
          <w:rFonts w:ascii="Times New Roman" w:eastAsia="Times New Roman" w:hAnsi="Times New Roman" w:cs="Times New Roman"/>
          <w:bCs/>
          <w:color w:val="000000" w:themeColor="text1"/>
          <w:sz w:val="28"/>
          <w:szCs w:val="28"/>
          <w:lang w:val="kk-KZ" w:eastAsia="ru-RU"/>
        </w:rPr>
        <w:t xml:space="preserve">ұлттық дәстүрлерді, стереотиптер мен дағдыларды ұрпақтан ұрпаққа жеткізеді. Тілді меңгеру арқылы адам өзге тілдің кодын, сол тілді қолданушы қауымның ғалам бейнесін де меңгереді. Салғастырылған </w:t>
      </w:r>
      <w:r>
        <w:rPr>
          <w:rFonts w:ascii="Times New Roman" w:eastAsia="Times New Roman" w:hAnsi="Times New Roman" w:cs="Times New Roman"/>
          <w:color w:val="000000" w:themeColor="text1"/>
          <w:sz w:val="28"/>
          <w:szCs w:val="28"/>
          <w:lang w:val="kk-KZ" w:eastAsia="ru-RU"/>
        </w:rPr>
        <w:t xml:space="preserve">тілдердің </w:t>
      </w:r>
      <w:r>
        <w:rPr>
          <w:rFonts w:ascii="Times New Roman" w:eastAsia="Times New Roman" w:hAnsi="Times New Roman" w:cs="Times New Roman"/>
          <w:bCs/>
          <w:color w:val="000000" w:themeColor="text1"/>
          <w:sz w:val="28"/>
          <w:szCs w:val="28"/>
          <w:lang w:val="kk-KZ" w:eastAsia="ru-RU"/>
        </w:rPr>
        <w:t xml:space="preserve">ұлттық тілдік бейнесін тану сол халықтың дүниетанымын ұғынуға, тілдік санасына бойлауға, сол тіл жасаушы халықтың көзқарас, ұстанымын түсінуге мүмкіндік береді. </w:t>
      </w:r>
    </w:p>
    <w:p w14:paraId="02D2F7B2"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Ғаламның тілдік бейнесі</w:t>
      </w:r>
      <w:r>
        <w:rPr>
          <w:rFonts w:ascii="Times New Roman" w:eastAsia="Times New Roman" w:hAnsi="Times New Roman" w:cs="Times New Roman"/>
          <w:color w:val="000000" w:themeColor="text1"/>
          <w:sz w:val="28"/>
          <w:szCs w:val="28"/>
          <w:lang w:val="kk-KZ" w:eastAsia="ru-RU"/>
        </w:rPr>
        <w:t xml:space="preserve"> – </w:t>
      </w:r>
      <w:r>
        <w:rPr>
          <w:rFonts w:ascii="Times New Roman" w:eastAsia="Times New Roman" w:hAnsi="Times New Roman" w:cs="Times New Roman"/>
          <w:bCs/>
          <w:color w:val="000000" w:themeColor="text1"/>
          <w:sz w:val="28"/>
          <w:szCs w:val="28"/>
          <w:lang w:val="kk-KZ" w:eastAsia="ru-RU"/>
        </w:rPr>
        <w:t xml:space="preserve">адам санасында өзінің рухани тәжірибесі мен танымына негізделіп қалыптасқан ғаламның көрінісі. Ол тіл </w:t>
      </w:r>
      <w:r>
        <w:rPr>
          <w:rFonts w:ascii="Times New Roman" w:eastAsia="Times New Roman" w:hAnsi="Times New Roman" w:cs="Times New Roman"/>
          <w:color w:val="000000" w:themeColor="text1"/>
          <w:sz w:val="28"/>
          <w:szCs w:val="28"/>
          <w:lang w:val="kk-KZ" w:eastAsia="ru-RU"/>
        </w:rPr>
        <w:t xml:space="preserve">арқылы көрінеді. Ғаламның тілдік бейнесі белгілі бір кезеңге, </w:t>
      </w:r>
      <w:r>
        <w:rPr>
          <w:rFonts w:ascii="Times New Roman" w:eastAsia="Times New Roman" w:hAnsi="Times New Roman" w:cs="Times New Roman"/>
          <w:bCs/>
          <w:color w:val="000000" w:themeColor="text1"/>
          <w:sz w:val="28"/>
          <w:szCs w:val="28"/>
          <w:lang w:val="kk-KZ" w:eastAsia="ru-RU"/>
        </w:rPr>
        <w:t>оның мәдени, рухани, ұлттық құндылықтарына</w:t>
      </w:r>
      <w:r>
        <w:rPr>
          <w:rFonts w:ascii="Times New Roman" w:eastAsia="Times New Roman" w:hAnsi="Times New Roman" w:cs="Times New Roman"/>
          <w:color w:val="000000" w:themeColor="text1"/>
          <w:sz w:val="28"/>
          <w:szCs w:val="28"/>
          <w:lang w:val="kk-KZ" w:eastAsia="ru-RU"/>
        </w:rPr>
        <w:t xml:space="preserve"> тән </w:t>
      </w:r>
      <w:r>
        <w:rPr>
          <w:rFonts w:ascii="Times New Roman" w:eastAsia="Times New Roman" w:hAnsi="Times New Roman" w:cs="Times New Roman"/>
          <w:bCs/>
          <w:color w:val="000000" w:themeColor="text1"/>
          <w:sz w:val="28"/>
          <w:szCs w:val="28"/>
          <w:lang w:val="kk-KZ" w:eastAsia="ru-RU"/>
        </w:rPr>
        <w:t>сөйлеу-ойлау әрекетінің формасын бейнелейді</w:t>
      </w:r>
      <w:r>
        <w:rPr>
          <w:rFonts w:ascii="Times New Roman" w:eastAsia="Times New Roman" w:hAnsi="Times New Roman" w:cs="Times New Roman"/>
          <w:color w:val="000000" w:themeColor="text1"/>
          <w:sz w:val="28"/>
          <w:szCs w:val="28"/>
          <w:lang w:val="kk-KZ" w:eastAsia="ru-RU"/>
        </w:rPr>
        <w:t xml:space="preserve">. Ұлттық тілдік сана мен ғаламның тілдік бейнесі </w:t>
      </w:r>
      <w:r>
        <w:rPr>
          <w:rFonts w:ascii="Times New Roman" w:eastAsia="Times New Roman" w:hAnsi="Times New Roman" w:cs="Times New Roman"/>
          <w:bCs/>
          <w:color w:val="000000" w:themeColor="text1"/>
          <w:sz w:val="28"/>
          <w:szCs w:val="28"/>
          <w:lang w:val="kk-KZ" w:eastAsia="ru-RU"/>
        </w:rPr>
        <w:t>бір-біріне толық сәйкес келе бермейді</w:t>
      </w:r>
      <w:r>
        <w:rPr>
          <w:rFonts w:ascii="Times New Roman" w:eastAsia="Times New Roman" w:hAnsi="Times New Roman" w:cs="Times New Roman"/>
          <w:color w:val="000000" w:themeColor="text1"/>
          <w:sz w:val="28"/>
          <w:szCs w:val="28"/>
          <w:lang w:val="kk-KZ" w:eastAsia="ru-RU"/>
        </w:rPr>
        <w:t xml:space="preserve">, өйткені </w:t>
      </w:r>
      <w:r>
        <w:rPr>
          <w:rFonts w:ascii="Times New Roman" w:eastAsia="Times New Roman" w:hAnsi="Times New Roman" w:cs="Times New Roman"/>
          <w:bCs/>
          <w:color w:val="000000" w:themeColor="text1"/>
          <w:sz w:val="28"/>
          <w:szCs w:val="28"/>
          <w:lang w:val="kk-KZ" w:eastAsia="ru-RU"/>
        </w:rPr>
        <w:t xml:space="preserve">ұлттық тілдік санада </w:t>
      </w:r>
      <w:proofErr w:type="spellStart"/>
      <w:r>
        <w:rPr>
          <w:rFonts w:ascii="Times New Roman" w:eastAsia="Times New Roman" w:hAnsi="Times New Roman" w:cs="Times New Roman"/>
          <w:bCs/>
          <w:color w:val="000000" w:themeColor="text1"/>
          <w:sz w:val="28"/>
          <w:szCs w:val="28"/>
          <w:lang w:val="kk-KZ" w:eastAsia="ru-RU"/>
        </w:rPr>
        <w:t>құрылымданған</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вербалданған</w:t>
      </w:r>
      <w:proofErr w:type="spellEnd"/>
      <w:r>
        <w:rPr>
          <w:rFonts w:ascii="Times New Roman" w:eastAsia="Times New Roman" w:hAnsi="Times New Roman" w:cs="Times New Roman"/>
          <w:bCs/>
          <w:color w:val="000000" w:themeColor="text1"/>
          <w:sz w:val="28"/>
          <w:szCs w:val="28"/>
          <w:lang w:val="kk-KZ" w:eastAsia="ru-RU"/>
        </w:rPr>
        <w:t xml:space="preserve"> білім ғана емес, </w:t>
      </w:r>
      <w:proofErr w:type="spellStart"/>
      <w:r>
        <w:rPr>
          <w:rFonts w:ascii="Times New Roman" w:eastAsia="Times New Roman" w:hAnsi="Times New Roman" w:cs="Times New Roman"/>
          <w:bCs/>
          <w:color w:val="000000" w:themeColor="text1"/>
          <w:sz w:val="28"/>
          <w:szCs w:val="28"/>
          <w:lang w:val="kk-KZ" w:eastAsia="ru-RU"/>
        </w:rPr>
        <w:t>бейсанада</w:t>
      </w:r>
      <w:proofErr w:type="spellEnd"/>
      <w:r>
        <w:rPr>
          <w:rFonts w:ascii="Times New Roman" w:eastAsia="Times New Roman" w:hAnsi="Times New Roman" w:cs="Times New Roman"/>
          <w:bCs/>
          <w:color w:val="000000" w:themeColor="text1"/>
          <w:sz w:val="28"/>
          <w:szCs w:val="28"/>
          <w:lang w:val="kk-KZ" w:eastAsia="ru-RU"/>
        </w:rPr>
        <w:t xml:space="preserve"> жатқан танымдық құрылымдар да қамтылады. Ғаламның тілдік бейнесі, бір жағынан, тілдік </w:t>
      </w:r>
      <w:proofErr w:type="spellStart"/>
      <w:r>
        <w:rPr>
          <w:rFonts w:ascii="Times New Roman" w:eastAsia="Times New Roman" w:hAnsi="Times New Roman" w:cs="Times New Roman"/>
          <w:bCs/>
          <w:color w:val="000000" w:themeColor="text1"/>
          <w:sz w:val="28"/>
          <w:szCs w:val="28"/>
          <w:lang w:val="kk-KZ" w:eastAsia="ru-RU"/>
        </w:rPr>
        <w:t>универсалийлерді</w:t>
      </w:r>
      <w:proofErr w:type="spellEnd"/>
      <w:r>
        <w:rPr>
          <w:rFonts w:ascii="Times New Roman" w:eastAsia="Times New Roman" w:hAnsi="Times New Roman" w:cs="Times New Roman"/>
          <w:bCs/>
          <w:color w:val="000000" w:themeColor="text1"/>
          <w:sz w:val="28"/>
          <w:szCs w:val="28"/>
          <w:lang w:val="kk-KZ" w:eastAsia="ru-RU"/>
        </w:rPr>
        <w:t xml:space="preserve"> бейнелейтін тілдік құралдар арқылы</w:t>
      </w:r>
      <w:r>
        <w:rPr>
          <w:rFonts w:ascii="Times New Roman" w:eastAsia="Times New Roman" w:hAnsi="Times New Roman" w:cs="Times New Roman"/>
          <w:color w:val="000000" w:themeColor="text1"/>
          <w:sz w:val="28"/>
          <w:szCs w:val="28"/>
          <w:lang w:val="kk-KZ" w:eastAsia="ru-RU"/>
        </w:rPr>
        <w:t xml:space="preserve">, екінші жағынан, </w:t>
      </w:r>
      <w:r>
        <w:rPr>
          <w:rFonts w:ascii="Times New Roman" w:eastAsia="Times New Roman" w:hAnsi="Times New Roman" w:cs="Times New Roman"/>
          <w:bCs/>
          <w:color w:val="000000" w:themeColor="text1"/>
          <w:sz w:val="28"/>
          <w:szCs w:val="28"/>
          <w:lang w:val="kk-KZ" w:eastAsia="ru-RU"/>
        </w:rPr>
        <w:t>халықтың дүниетанымдық ерекшеліктерін орнықтыратын тілдік бірліктер арқылы қалыптасады</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Біртұтас әмбебап ғалам бейнесі болмайды. Себебі </w:t>
      </w:r>
      <w:r>
        <w:rPr>
          <w:rFonts w:ascii="Times New Roman" w:eastAsia="Times New Roman" w:hAnsi="Times New Roman" w:cs="Times New Roman"/>
          <w:color w:val="000000" w:themeColor="text1"/>
          <w:sz w:val="28"/>
          <w:szCs w:val="28"/>
          <w:lang w:val="kk-KZ" w:eastAsia="ru-RU"/>
        </w:rPr>
        <w:t xml:space="preserve">әрбір ұлттың өзіндік ғалам </w:t>
      </w:r>
      <w:r>
        <w:rPr>
          <w:rFonts w:ascii="Times New Roman" w:eastAsia="Times New Roman" w:hAnsi="Times New Roman" w:cs="Times New Roman"/>
          <w:bCs/>
          <w:color w:val="000000" w:themeColor="text1"/>
          <w:sz w:val="28"/>
          <w:szCs w:val="28"/>
          <w:lang w:val="kk-KZ" w:eastAsia="ru-RU"/>
        </w:rPr>
        <w:t xml:space="preserve"> бейнелері</w:t>
      </w:r>
      <w:r>
        <w:rPr>
          <w:rFonts w:ascii="Times New Roman" w:eastAsia="Times New Roman" w:hAnsi="Times New Roman" w:cs="Times New Roman"/>
          <w:color w:val="000000" w:themeColor="text1"/>
          <w:sz w:val="28"/>
          <w:szCs w:val="28"/>
          <w:lang w:val="kk-KZ" w:eastAsia="ru-RU"/>
        </w:rPr>
        <w:t xml:space="preserve"> бар. Олардың өзіндік ерекшелігі мен бірегейлігі </w:t>
      </w:r>
      <w:r>
        <w:rPr>
          <w:rFonts w:ascii="Times New Roman" w:eastAsia="Times New Roman" w:hAnsi="Times New Roman" w:cs="Times New Roman"/>
          <w:bCs/>
          <w:color w:val="000000" w:themeColor="text1"/>
          <w:sz w:val="28"/>
          <w:szCs w:val="28"/>
          <w:lang w:val="kk-KZ" w:eastAsia="ru-RU"/>
        </w:rPr>
        <w:t>түрлі халықтардың дүниетанымын салғастырмалы түрде зерттеу арқылы ғана</w:t>
      </w:r>
      <w:r>
        <w:rPr>
          <w:rFonts w:ascii="Times New Roman" w:eastAsia="Times New Roman" w:hAnsi="Times New Roman" w:cs="Times New Roman"/>
          <w:color w:val="000000" w:themeColor="text1"/>
          <w:sz w:val="28"/>
          <w:szCs w:val="28"/>
          <w:lang w:val="kk-KZ" w:eastAsia="ru-RU"/>
        </w:rPr>
        <w:t xml:space="preserve"> айқындалады.</w:t>
      </w:r>
    </w:p>
    <w:p w14:paraId="02D2F7B3" w14:textId="77777777" w:rsidR="00C33A90" w:rsidRDefault="00C33A90">
      <w:pPr>
        <w:ind w:firstLine="567"/>
        <w:jc w:val="both"/>
        <w:rPr>
          <w:rStyle w:val="a6"/>
          <w:rFonts w:ascii="Times New Roman" w:hAnsi="Times New Roman" w:cs="Times New Roman"/>
          <w:color w:val="000000" w:themeColor="text1"/>
          <w:sz w:val="28"/>
          <w:szCs w:val="28"/>
          <w:lang w:val="kk-KZ"/>
        </w:rPr>
      </w:pPr>
    </w:p>
    <w:p w14:paraId="02D2F7B4" w14:textId="77777777" w:rsidR="00C33A90" w:rsidRDefault="00692334">
      <w:pPr>
        <w:ind w:firstLine="567"/>
        <w:jc w:val="both"/>
        <w:rPr>
          <w:rStyle w:val="a6"/>
          <w:rFonts w:ascii="Times New Roman" w:hAnsi="Times New Roman" w:cs="Times New Roman"/>
          <w:b w:val="0"/>
          <w:bCs w:val="0"/>
          <w:color w:val="000000" w:themeColor="text1"/>
          <w:sz w:val="28"/>
          <w:szCs w:val="28"/>
          <w:lang w:val="kk-KZ"/>
        </w:rPr>
      </w:pPr>
      <w:r>
        <w:rPr>
          <w:rStyle w:val="a6"/>
          <w:rFonts w:ascii="Times New Roman" w:hAnsi="Times New Roman" w:cs="Times New Roman"/>
          <w:b w:val="0"/>
          <w:bCs w:val="0"/>
          <w:color w:val="000000" w:themeColor="text1"/>
          <w:sz w:val="28"/>
          <w:szCs w:val="28"/>
          <w:lang w:val="kk-KZ"/>
        </w:rPr>
        <w:t>Бірінші бөлім бойынша тұжырым</w:t>
      </w:r>
    </w:p>
    <w:p w14:paraId="02D2F7B5" w14:textId="77777777" w:rsidR="00C33A90" w:rsidRDefault="00C33A90">
      <w:pPr>
        <w:ind w:firstLine="567"/>
        <w:jc w:val="both"/>
        <w:rPr>
          <w:rStyle w:val="a6"/>
          <w:rFonts w:ascii="Times New Roman" w:hAnsi="Times New Roman" w:cs="Times New Roman"/>
          <w:color w:val="000000" w:themeColor="text1"/>
          <w:lang w:val="kk-KZ"/>
        </w:rPr>
      </w:pPr>
    </w:p>
    <w:p w14:paraId="02D2F7B6"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 xml:space="preserve">Фразеологиялық жүйе – тіл мен мәдениеттің өзара байланысын бейнелейтін ерекше когнитивтік кеңістік. Қазақ, орыс және ағылшын тілдеріндегі фразеологизмдер адам мен қоғам, рух пен сана, табиғат пен мораль арасындағы қатынастарды бейнелей отырып, әр халықтың дүниетанымдық және этикалық кодын танытады. Қазақ, орыс және ағылшын тілдеріндегі фразеологиялық жүйе әр халықтың дүниетанымын, рухани өмірі мен мәдени құндылықтарын тереңінен </w:t>
      </w:r>
      <w:r>
        <w:rPr>
          <w:rFonts w:ascii="Times New Roman" w:hAnsi="Times New Roman" w:cs="Times New Roman"/>
          <w:color w:val="000000" w:themeColor="text1"/>
          <w:sz w:val="28"/>
          <w:szCs w:val="28"/>
          <w:lang w:val="kk-KZ"/>
        </w:rPr>
        <w:lastRenderedPageBreak/>
        <w:t xml:space="preserve">бейнелейді. Олар ұлттық тілдің рухани кодын, моральдық тұғырын және адамның ішкі әлемін танудың тілдік жолын көрсететін мәңгілік мәдени мұра болып табылады. </w:t>
      </w:r>
      <w:r>
        <w:rPr>
          <w:rFonts w:ascii="Times New Roman" w:eastAsia="Times New Roman" w:hAnsi="Times New Roman" w:cs="Times New Roman"/>
          <w:color w:val="000000" w:themeColor="text1"/>
          <w:sz w:val="28"/>
          <w:szCs w:val="28"/>
          <w:lang w:val="kk-KZ" w:eastAsia="ru-RU"/>
        </w:rPr>
        <w:t xml:space="preserve">Фразеологиялық бірліктер тілдің құрылымдық жүйесіне ғана емес, сонымен қатар халықтың когнитивтік санасына, дүниетанымына, рухани құндылықтар жүйесіне де қатысты. Бірінші бөлімде фразеологиялық бірліктердің мәдени-когнитивтік табиғатының теориялық негіздері қарастырылып, фразеологизмдерді талдау арқылы тіл мен мәдениеттің байланысы дәйектелді. </w:t>
      </w:r>
    </w:p>
    <w:p w14:paraId="02D2F7B7"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Тіл мен мәдениет – адамзаттың біртұтас когнитивтік кеңістігі. Осы кеңістіктегі тарихи жад, рухани мұра, мәдени сабақтастық фразеологизмдер арқылы көрінеді. Фразеологизмдерде ұлттың сан ғасырлық тәжірибесі, дүниетанымы, болмысы көрініс тауып, сақталады. Бұл – тілдің </w:t>
      </w:r>
      <w:proofErr w:type="spellStart"/>
      <w:r>
        <w:rPr>
          <w:rFonts w:ascii="Times New Roman" w:eastAsia="Times New Roman" w:hAnsi="Times New Roman" w:cs="Times New Roman"/>
          <w:color w:val="000000" w:themeColor="text1"/>
          <w:sz w:val="28"/>
          <w:szCs w:val="28"/>
          <w:lang w:val="kk-KZ" w:eastAsia="ru-RU"/>
        </w:rPr>
        <w:t>кумулятивтік</w:t>
      </w:r>
      <w:proofErr w:type="spellEnd"/>
      <w:r>
        <w:rPr>
          <w:rFonts w:ascii="Times New Roman" w:eastAsia="Times New Roman" w:hAnsi="Times New Roman" w:cs="Times New Roman"/>
          <w:color w:val="000000" w:themeColor="text1"/>
          <w:sz w:val="28"/>
          <w:szCs w:val="28"/>
          <w:lang w:val="kk-KZ" w:eastAsia="ru-RU"/>
        </w:rPr>
        <w:t xml:space="preserve"> қызметінің айқын дәлелі. Мұндай фразеологизмдер халықтың дүниетанымын, наным-сенімін, эстетикалық және моральдық ұстанымдарын сақтап, ұрпақтан ұрпаққа жеткізеді. Мысалы, «ит арқасы қиянда», «аттың жалында, түйенің қомында»,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bring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home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bacon</w:t>
      </w:r>
      <w:proofErr w:type="spellEnd"/>
      <w:r>
        <w:rPr>
          <w:rFonts w:ascii="Times New Roman" w:eastAsia="Times New Roman" w:hAnsi="Times New Roman" w:cs="Times New Roman"/>
          <w:color w:val="000000" w:themeColor="text1"/>
          <w:sz w:val="28"/>
          <w:szCs w:val="28"/>
          <w:lang w:val="kk-KZ" w:eastAsia="ru-RU"/>
        </w:rPr>
        <w:t xml:space="preserve">» сияқты тіркестер әр халықтың тұрмыс-салтын, шаруашылығын, ғалам бейнесін танытады. Фразеологиялық бірліктерде этномәдени құндылықтар екі деңгейде бейнеленеді: 1) фразеологизмнің бейнелі формасы мәдени символдар жүйесіне енеді; 2) ол форма тілдік ұжым мүшелерінің мәдени құзыретіне сәйкес </w:t>
      </w:r>
      <w:proofErr w:type="spellStart"/>
      <w:r>
        <w:rPr>
          <w:rFonts w:ascii="Times New Roman" w:eastAsia="Times New Roman" w:hAnsi="Times New Roman" w:cs="Times New Roman"/>
          <w:color w:val="000000" w:themeColor="text1"/>
          <w:sz w:val="28"/>
          <w:szCs w:val="28"/>
          <w:lang w:val="kk-KZ" w:eastAsia="ru-RU"/>
        </w:rPr>
        <w:t>интерпретацияланады</w:t>
      </w:r>
      <w:proofErr w:type="spellEnd"/>
      <w:r>
        <w:rPr>
          <w:rFonts w:ascii="Times New Roman" w:eastAsia="Times New Roman" w:hAnsi="Times New Roman" w:cs="Times New Roman"/>
          <w:color w:val="000000" w:themeColor="text1"/>
          <w:sz w:val="28"/>
          <w:szCs w:val="28"/>
          <w:lang w:val="kk-KZ" w:eastAsia="ru-RU"/>
        </w:rPr>
        <w:t xml:space="preserve">. Фразеологиялық бірліктер  –  номинативтік қана емес, </w:t>
      </w:r>
      <w:r>
        <w:rPr>
          <w:rFonts w:ascii="Times New Roman" w:eastAsia="Times New Roman" w:hAnsi="Times New Roman" w:cs="Times New Roman"/>
          <w:bCs/>
          <w:color w:val="000000" w:themeColor="text1"/>
          <w:sz w:val="28"/>
          <w:szCs w:val="28"/>
          <w:lang w:val="kk-KZ" w:eastAsia="ru-RU"/>
        </w:rPr>
        <w:t>когнитивтік таңбалар жүйесі</w:t>
      </w:r>
      <w:r>
        <w:rPr>
          <w:rFonts w:ascii="Times New Roman" w:eastAsia="Times New Roman" w:hAnsi="Times New Roman" w:cs="Times New Roman"/>
          <w:color w:val="000000" w:themeColor="text1"/>
          <w:sz w:val="28"/>
          <w:szCs w:val="28"/>
          <w:lang w:val="kk-KZ" w:eastAsia="ru-RU"/>
        </w:rPr>
        <w:t>, этностың әлемді танып, түсіндіру тәсілінің тілдік моделі.</w:t>
      </w:r>
    </w:p>
    <w:p w14:paraId="02D2F7B8"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Фразеологизмдердің мәдени семантикасын талдау арқылы олардың </w:t>
      </w:r>
      <w:r>
        <w:rPr>
          <w:rFonts w:ascii="Times New Roman" w:eastAsia="Times New Roman" w:hAnsi="Times New Roman" w:cs="Times New Roman"/>
          <w:bCs/>
          <w:color w:val="000000" w:themeColor="text1"/>
          <w:sz w:val="28"/>
          <w:szCs w:val="28"/>
          <w:lang w:val="kk-KZ" w:eastAsia="ru-RU"/>
        </w:rPr>
        <w:t>аксиологиялық (құндылықтық)</w:t>
      </w:r>
      <w:r>
        <w:rPr>
          <w:rFonts w:ascii="Times New Roman" w:eastAsia="Times New Roman" w:hAnsi="Times New Roman" w:cs="Times New Roman"/>
          <w:color w:val="000000" w:themeColor="text1"/>
          <w:sz w:val="28"/>
          <w:szCs w:val="28"/>
          <w:lang w:val="kk-KZ" w:eastAsia="ru-RU"/>
        </w:rPr>
        <w:t xml:space="preserve"> сипаты да айқындайды. Көптеген фразеологизмдер адамгершілік, еңбекқорлық, адалдық, сабырлылық, ұят, намыс сияқты құндылықтарды бейнелейді. Соның нәтижесінде фразеологизмдер халықтың моральдық кодексі іспетті қызмет атқарады. Фразеологияны зерттеудің мәдени және когнитивтік бағыттарын біріктіру  –  қазіргі тіл білімінің </w:t>
      </w:r>
      <w:proofErr w:type="spellStart"/>
      <w:r>
        <w:rPr>
          <w:rFonts w:ascii="Times New Roman" w:eastAsia="Times New Roman" w:hAnsi="Times New Roman" w:cs="Times New Roman"/>
          <w:color w:val="000000" w:themeColor="text1"/>
          <w:sz w:val="28"/>
          <w:szCs w:val="28"/>
          <w:lang w:val="kk-KZ" w:eastAsia="ru-RU"/>
        </w:rPr>
        <w:t>антропоөзекті</w:t>
      </w:r>
      <w:proofErr w:type="spellEnd"/>
      <w:r>
        <w:rPr>
          <w:rFonts w:ascii="Times New Roman" w:eastAsia="Times New Roman" w:hAnsi="Times New Roman" w:cs="Times New Roman"/>
          <w:color w:val="000000" w:themeColor="text1"/>
          <w:sz w:val="28"/>
          <w:szCs w:val="28"/>
          <w:lang w:val="kk-KZ" w:eastAsia="ru-RU"/>
        </w:rPr>
        <w:t xml:space="preserve"> парадигмасына сай келеді. Бұл тұрғыда фразеологиялық жүйе  тілдік қана емес, сонымен бірге </w:t>
      </w:r>
      <w:r>
        <w:rPr>
          <w:rFonts w:ascii="Times New Roman" w:eastAsia="Times New Roman" w:hAnsi="Times New Roman" w:cs="Times New Roman"/>
          <w:bCs/>
          <w:color w:val="000000" w:themeColor="text1"/>
          <w:sz w:val="28"/>
          <w:szCs w:val="28"/>
          <w:lang w:val="kk-KZ" w:eastAsia="ru-RU"/>
        </w:rPr>
        <w:t>аксиологиялық, әлеуметтік және танымдық жүйе</w:t>
      </w:r>
      <w:r>
        <w:rPr>
          <w:rFonts w:ascii="Times New Roman" w:eastAsia="Times New Roman" w:hAnsi="Times New Roman" w:cs="Times New Roman"/>
          <w:color w:val="000000" w:themeColor="text1"/>
          <w:sz w:val="28"/>
          <w:szCs w:val="28"/>
          <w:lang w:val="kk-KZ" w:eastAsia="ru-RU"/>
        </w:rPr>
        <w:t xml:space="preserve"> ретінде де көрінеді. Фразеологиялық бірліктердің этномәдени-когнитивтік табиғаты бірнеше қабаттан тұрады: с</w:t>
      </w:r>
      <w:r>
        <w:rPr>
          <w:rFonts w:ascii="Times New Roman" w:eastAsia="Times New Roman" w:hAnsi="Times New Roman" w:cs="Times New Roman"/>
          <w:bCs/>
          <w:color w:val="000000" w:themeColor="text1"/>
          <w:sz w:val="28"/>
          <w:szCs w:val="28"/>
          <w:lang w:val="kk-KZ" w:eastAsia="ru-RU"/>
        </w:rPr>
        <w:t>емантикалық қабат</w:t>
      </w:r>
      <w:r>
        <w:rPr>
          <w:rFonts w:ascii="Times New Roman" w:eastAsia="Times New Roman" w:hAnsi="Times New Roman" w:cs="Times New Roman"/>
          <w:color w:val="000000" w:themeColor="text1"/>
          <w:sz w:val="28"/>
          <w:szCs w:val="28"/>
          <w:lang w:val="kk-KZ" w:eastAsia="ru-RU"/>
        </w:rPr>
        <w:t xml:space="preserve"> (фразеологизмнің тура және бейнелі мағыналары); м</w:t>
      </w:r>
      <w:r>
        <w:rPr>
          <w:rFonts w:ascii="Times New Roman" w:eastAsia="Times New Roman" w:hAnsi="Times New Roman" w:cs="Times New Roman"/>
          <w:bCs/>
          <w:color w:val="000000" w:themeColor="text1"/>
          <w:sz w:val="28"/>
          <w:szCs w:val="28"/>
          <w:lang w:val="kk-KZ" w:eastAsia="ru-RU"/>
        </w:rPr>
        <w:t>әдени қабат</w:t>
      </w:r>
      <w:r>
        <w:rPr>
          <w:rFonts w:ascii="Times New Roman" w:eastAsia="Times New Roman" w:hAnsi="Times New Roman" w:cs="Times New Roman"/>
          <w:color w:val="000000" w:themeColor="text1"/>
          <w:sz w:val="28"/>
          <w:szCs w:val="28"/>
          <w:lang w:val="kk-KZ" w:eastAsia="ru-RU"/>
        </w:rPr>
        <w:t xml:space="preserve"> (тарихи, этнографиялық, діни немесе әлеуметтік ассоциациялар жүйесі); к</w:t>
      </w:r>
      <w:r>
        <w:rPr>
          <w:rFonts w:ascii="Times New Roman" w:eastAsia="Times New Roman" w:hAnsi="Times New Roman" w:cs="Times New Roman"/>
          <w:bCs/>
          <w:color w:val="000000" w:themeColor="text1"/>
          <w:sz w:val="28"/>
          <w:szCs w:val="28"/>
          <w:lang w:val="kk-KZ" w:eastAsia="ru-RU"/>
        </w:rPr>
        <w:t>огнитивтік қабат</w:t>
      </w:r>
      <w:r>
        <w:rPr>
          <w:rFonts w:ascii="Times New Roman" w:eastAsia="Times New Roman" w:hAnsi="Times New Roman" w:cs="Times New Roman"/>
          <w:color w:val="000000" w:themeColor="text1"/>
          <w:sz w:val="28"/>
          <w:szCs w:val="28"/>
          <w:lang w:val="kk-KZ" w:eastAsia="ru-RU"/>
        </w:rPr>
        <w:t xml:space="preserve"> (ұжымдық санада орныққан концептуалдық бейне мен </w:t>
      </w:r>
      <w:proofErr w:type="spellStart"/>
      <w:r>
        <w:rPr>
          <w:rFonts w:ascii="Times New Roman" w:eastAsia="Times New Roman" w:hAnsi="Times New Roman" w:cs="Times New Roman"/>
          <w:color w:val="000000" w:themeColor="text1"/>
          <w:sz w:val="28"/>
          <w:szCs w:val="28"/>
          <w:lang w:val="kk-KZ" w:eastAsia="ru-RU"/>
        </w:rPr>
        <w:t>ментальді</w:t>
      </w:r>
      <w:proofErr w:type="spellEnd"/>
      <w:r>
        <w:rPr>
          <w:rFonts w:ascii="Times New Roman" w:eastAsia="Times New Roman" w:hAnsi="Times New Roman" w:cs="Times New Roman"/>
          <w:color w:val="000000" w:themeColor="text1"/>
          <w:sz w:val="28"/>
          <w:szCs w:val="28"/>
          <w:lang w:val="kk-KZ" w:eastAsia="ru-RU"/>
        </w:rPr>
        <w:t xml:space="preserve"> модель). Осы үш қабаттың өзара байланысы фразеологизмдердің когнитивтік өрісі мен этномәдени құндылығын көрсетеді. Сондықтан фразеологиялық бірліктерді зерттеу ұлттық дүниетанымды түсінудің негізі болып табылады. Сол арқылы тіл иесінің ойлау жүйесі, этномәдени құндылықтар әлемі, мәдени болмысы айқындалады. Фразеологизмдер ұжымдық сананың когнитивтік код ретінде қызмет етеді. Бұл код адамның әлемді қабылдау, салыстыру, түсіндіру тәсілін көрсетеді.</w:t>
      </w:r>
    </w:p>
    <w:p w14:paraId="02D2F7B9"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lastRenderedPageBreak/>
        <w:t xml:space="preserve">Фразеологизм – халықтың рухани және мәдени кодының тілдегі көрінісі болғандықтан, оны мәдениет, таным, құндылық жүйесінің бірлігінде қарастыру бүгінгі таңдағы </w:t>
      </w:r>
      <w:proofErr w:type="spellStart"/>
      <w:r>
        <w:rPr>
          <w:rFonts w:ascii="Times New Roman" w:hAnsi="Times New Roman" w:cs="Times New Roman"/>
          <w:color w:val="000000" w:themeColor="text1"/>
          <w:sz w:val="28"/>
          <w:szCs w:val="28"/>
          <w:lang w:val="kk-KZ"/>
        </w:rPr>
        <w:t>антропоөзектік</w:t>
      </w:r>
      <w:proofErr w:type="spellEnd"/>
      <w:r>
        <w:rPr>
          <w:rFonts w:ascii="Times New Roman" w:hAnsi="Times New Roman" w:cs="Times New Roman"/>
          <w:color w:val="000000" w:themeColor="text1"/>
          <w:sz w:val="28"/>
          <w:szCs w:val="28"/>
          <w:lang w:val="kk-KZ"/>
        </w:rPr>
        <w:t xml:space="preserve"> бағыттағы зерттеулердің басты қағидасы болып отыр. </w:t>
      </w:r>
      <w:proofErr w:type="spellStart"/>
      <w:r>
        <w:rPr>
          <w:rFonts w:ascii="Times New Roman" w:hAnsi="Times New Roman" w:cs="Times New Roman"/>
          <w:color w:val="000000" w:themeColor="text1"/>
          <w:sz w:val="28"/>
          <w:szCs w:val="28"/>
          <w:lang w:val="kk-KZ"/>
        </w:rPr>
        <w:t>Лингвомәдениеттанымдық</w:t>
      </w:r>
      <w:proofErr w:type="spellEnd"/>
      <w:r>
        <w:rPr>
          <w:rFonts w:ascii="Times New Roman" w:hAnsi="Times New Roman" w:cs="Times New Roman"/>
          <w:color w:val="000000" w:themeColor="text1"/>
          <w:sz w:val="28"/>
          <w:szCs w:val="28"/>
          <w:lang w:val="kk-KZ"/>
        </w:rPr>
        <w:t xml:space="preserve"> тұрғыдан сипаттауда фразеологизмдер ұлттық мәдениет пен дүниетанымның айнасы ретінде көрінеді. Фразеологизмдер арқылы халықтың рухани құндылықтары, салт-дәстүрі, ұлттық болмысы көрінеді. Когнитивті лингвистика тұрғысынан қарастырғанда, фразеологизмдер адамның ойлау жүйесін, танымдық моделін бейнелейтін бірлік ретінде көрінеді. Соның негізінде фразеологиялық мағынаға негіз болған когнитивтік механизмдер айқындалады. Этнолингвистикалық тұрғыдан сипаттау барысында фразеологизмдердің этнос өмірімен, наным-сенім, тұрмыс, әдет-ғұрпымен байланысы көрінеді. Соның негізінде халықтың тарихы, мәдени тәжірибесі, ұлттық болмысы танылады. Фразеологизмдерді </w:t>
      </w:r>
      <w:proofErr w:type="spellStart"/>
      <w:r>
        <w:rPr>
          <w:rFonts w:ascii="Times New Roman" w:hAnsi="Times New Roman" w:cs="Times New Roman"/>
          <w:color w:val="000000" w:themeColor="text1"/>
          <w:sz w:val="28"/>
          <w:szCs w:val="28"/>
          <w:lang w:val="kk-KZ"/>
        </w:rPr>
        <w:t>лингвоаксиологиялық</w:t>
      </w:r>
      <w:proofErr w:type="spellEnd"/>
      <w:r>
        <w:rPr>
          <w:rFonts w:ascii="Times New Roman" w:hAnsi="Times New Roman" w:cs="Times New Roman"/>
          <w:color w:val="000000" w:themeColor="text1"/>
          <w:sz w:val="28"/>
          <w:szCs w:val="28"/>
          <w:lang w:val="kk-KZ"/>
        </w:rPr>
        <w:t xml:space="preserve"> тұрғыдан талдағанда фразеологизмдердің құрамындағы құндылықтар, субъектінің бағасы негізге алынады. Тілдік бірліктер арқылы жақсылық пен жамандық, ар мен намыс, ізгілік пен зұлымдық сияқты моральдық ұстанымдар айқындалады. Фразеологизмдерді жаңа парадигмаларға сәйкес кешенді зерттеу тілдің </w:t>
      </w:r>
      <w:proofErr w:type="spellStart"/>
      <w:r>
        <w:rPr>
          <w:rFonts w:ascii="Times New Roman" w:hAnsi="Times New Roman" w:cs="Times New Roman"/>
          <w:color w:val="000000" w:themeColor="text1"/>
          <w:sz w:val="28"/>
          <w:szCs w:val="28"/>
          <w:lang w:val="kk-KZ"/>
        </w:rPr>
        <w:t>антропоөзектік</w:t>
      </w:r>
      <w:proofErr w:type="spellEnd"/>
      <w:r>
        <w:rPr>
          <w:rFonts w:ascii="Times New Roman" w:hAnsi="Times New Roman" w:cs="Times New Roman"/>
          <w:color w:val="000000" w:themeColor="text1"/>
          <w:sz w:val="28"/>
          <w:szCs w:val="28"/>
          <w:lang w:val="kk-KZ"/>
        </w:rPr>
        <w:t xml:space="preserve"> парадигмасындағы когнитивтік-мәдени модельді айқындауға жол ашады. Соның негізінде фразеологиялық жүйе ұлттың дүниетанымын, мәдени жадын, құндылықтық ерекшелігін бейнелейтін күрделі когнитивтік-мәдени феномен ретінде көрінеді. </w:t>
      </w:r>
    </w:p>
    <w:p w14:paraId="02D2F7BA"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7BB"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7BC"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7BD"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7BE"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7BF"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7C0"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7C1"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7C2"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7C3"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7C4" w14:textId="77777777" w:rsidR="00C33A90" w:rsidRDefault="00C33A90">
      <w:pPr>
        <w:jc w:val="both"/>
        <w:rPr>
          <w:rFonts w:ascii="Times New Roman" w:eastAsia="Times New Roman" w:hAnsi="Times New Roman" w:cs="Times New Roman"/>
          <w:color w:val="000000" w:themeColor="text1"/>
          <w:sz w:val="28"/>
          <w:szCs w:val="28"/>
          <w:lang w:val="kk-KZ" w:eastAsia="ru-RU"/>
        </w:rPr>
      </w:pPr>
    </w:p>
    <w:p w14:paraId="02D2F7C5" w14:textId="77777777" w:rsidR="00C33A90" w:rsidRDefault="00C33A90">
      <w:pPr>
        <w:jc w:val="both"/>
        <w:rPr>
          <w:rFonts w:ascii="Times New Roman" w:eastAsia="Times New Roman" w:hAnsi="Times New Roman" w:cs="Times New Roman"/>
          <w:color w:val="000000" w:themeColor="text1"/>
          <w:sz w:val="28"/>
          <w:szCs w:val="28"/>
          <w:lang w:val="kk-KZ" w:eastAsia="ru-RU"/>
        </w:rPr>
      </w:pPr>
    </w:p>
    <w:p w14:paraId="02D2F7C6" w14:textId="77777777" w:rsidR="00C33A90" w:rsidRDefault="00C33A90">
      <w:pPr>
        <w:jc w:val="both"/>
        <w:rPr>
          <w:rFonts w:ascii="Times New Roman" w:eastAsia="Times New Roman" w:hAnsi="Times New Roman" w:cs="Times New Roman"/>
          <w:color w:val="000000" w:themeColor="text1"/>
          <w:sz w:val="28"/>
          <w:szCs w:val="28"/>
          <w:lang w:val="kk-KZ" w:eastAsia="ru-RU"/>
        </w:rPr>
      </w:pPr>
    </w:p>
    <w:p w14:paraId="02D2F7C7" w14:textId="77777777" w:rsidR="00C33A90" w:rsidRDefault="00C33A90">
      <w:pPr>
        <w:jc w:val="both"/>
        <w:rPr>
          <w:rFonts w:ascii="Times New Roman" w:eastAsia="Times New Roman" w:hAnsi="Times New Roman" w:cs="Times New Roman"/>
          <w:color w:val="000000" w:themeColor="text1"/>
          <w:sz w:val="28"/>
          <w:szCs w:val="28"/>
          <w:lang w:val="kk-KZ" w:eastAsia="ru-RU"/>
        </w:rPr>
      </w:pPr>
    </w:p>
    <w:p w14:paraId="6C11A9BF" w14:textId="77777777" w:rsidR="00A216E0" w:rsidRDefault="00A216E0">
      <w:pPr>
        <w:jc w:val="both"/>
        <w:rPr>
          <w:rFonts w:ascii="Times New Roman" w:eastAsia="Times New Roman" w:hAnsi="Times New Roman" w:cs="Times New Roman"/>
          <w:color w:val="000000" w:themeColor="text1"/>
          <w:sz w:val="28"/>
          <w:szCs w:val="28"/>
          <w:lang w:val="kk-KZ" w:eastAsia="ru-RU"/>
        </w:rPr>
      </w:pPr>
    </w:p>
    <w:p w14:paraId="1FB5DB18" w14:textId="77777777" w:rsidR="00A216E0" w:rsidRDefault="00A216E0">
      <w:pPr>
        <w:jc w:val="both"/>
        <w:rPr>
          <w:rFonts w:ascii="Times New Roman" w:eastAsia="Times New Roman" w:hAnsi="Times New Roman" w:cs="Times New Roman"/>
          <w:color w:val="000000" w:themeColor="text1"/>
          <w:sz w:val="28"/>
          <w:szCs w:val="28"/>
          <w:lang w:val="kk-KZ" w:eastAsia="ru-RU"/>
        </w:rPr>
      </w:pPr>
    </w:p>
    <w:p w14:paraId="69275A2E" w14:textId="77777777" w:rsidR="00A216E0" w:rsidRDefault="00A216E0">
      <w:pPr>
        <w:jc w:val="both"/>
        <w:rPr>
          <w:rFonts w:ascii="Times New Roman" w:eastAsia="Times New Roman" w:hAnsi="Times New Roman" w:cs="Times New Roman"/>
          <w:color w:val="000000" w:themeColor="text1"/>
          <w:sz w:val="28"/>
          <w:szCs w:val="28"/>
          <w:lang w:val="kk-KZ" w:eastAsia="ru-RU"/>
        </w:rPr>
      </w:pPr>
    </w:p>
    <w:p w14:paraId="02D2F7C9" w14:textId="77777777" w:rsidR="00C33A90" w:rsidRDefault="00C33A90">
      <w:pPr>
        <w:jc w:val="both"/>
        <w:rPr>
          <w:rFonts w:ascii="Times New Roman" w:eastAsia="Times New Roman" w:hAnsi="Times New Roman" w:cs="Times New Roman"/>
          <w:color w:val="000000" w:themeColor="text1"/>
          <w:sz w:val="28"/>
          <w:szCs w:val="28"/>
          <w:lang w:val="kk-KZ" w:eastAsia="ru-RU"/>
        </w:rPr>
      </w:pPr>
    </w:p>
    <w:p w14:paraId="02D2F7CA" w14:textId="77777777" w:rsidR="00C33A90" w:rsidRDefault="00C33A90">
      <w:pPr>
        <w:jc w:val="both"/>
        <w:rPr>
          <w:rFonts w:ascii="Times New Roman" w:eastAsia="Times New Roman" w:hAnsi="Times New Roman" w:cs="Times New Roman"/>
          <w:color w:val="000000" w:themeColor="text1"/>
          <w:sz w:val="28"/>
          <w:szCs w:val="28"/>
          <w:lang w:val="kk-KZ" w:eastAsia="ru-RU"/>
        </w:rPr>
      </w:pPr>
    </w:p>
    <w:p w14:paraId="02D2F7CB" w14:textId="77777777" w:rsidR="00C33A90" w:rsidRDefault="00692334">
      <w:pPr>
        <w:ind w:firstLine="567"/>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lastRenderedPageBreak/>
        <w:t xml:space="preserve">2 ҚАЗАҚ, ОРЫС, АҒЫЛШЫН ТІЛДЕРІ ФРАЗЕОЛОГИЗМДЕРІНДЕГІ ЭТНОМӘДЕНИ ҚҰНДЫЛЫҚТАРДЫ САЛҒАСТЫРМАЛЫ ТАЛДАУ  </w:t>
      </w:r>
    </w:p>
    <w:p w14:paraId="02D2F7CC" w14:textId="77777777" w:rsidR="00C33A90" w:rsidRDefault="00C33A90">
      <w:pPr>
        <w:ind w:firstLine="567"/>
        <w:jc w:val="both"/>
        <w:rPr>
          <w:rFonts w:ascii="Times New Roman" w:hAnsi="Times New Roman" w:cs="Times New Roman"/>
          <w:b/>
          <w:color w:val="000000" w:themeColor="text1"/>
          <w:sz w:val="28"/>
          <w:szCs w:val="28"/>
          <w:lang w:val="kk-KZ"/>
        </w:rPr>
      </w:pPr>
    </w:p>
    <w:p w14:paraId="02D2F7CD" w14:textId="77777777" w:rsidR="00C33A90" w:rsidRDefault="00692334">
      <w:pPr>
        <w:ind w:firstLine="567"/>
        <w:jc w:val="both"/>
        <w:rPr>
          <w:rFonts w:ascii="Times New Roman" w:hAnsi="Times New Roman" w:cs="Times New Roman"/>
          <w:b/>
          <w:bCs/>
          <w:color w:val="000000" w:themeColor="text1"/>
          <w:sz w:val="28"/>
          <w:szCs w:val="28"/>
          <w:lang w:val="kk-KZ"/>
        </w:rPr>
      </w:pPr>
      <w:r>
        <w:rPr>
          <w:rFonts w:ascii="Times New Roman" w:hAnsi="Times New Roman" w:cs="Times New Roman"/>
          <w:b/>
          <w:color w:val="000000" w:themeColor="text1"/>
          <w:sz w:val="28"/>
          <w:szCs w:val="28"/>
          <w:lang w:val="kk-KZ"/>
        </w:rPr>
        <w:t xml:space="preserve">2.1 </w:t>
      </w:r>
      <w:r>
        <w:rPr>
          <w:rFonts w:ascii="Times New Roman" w:hAnsi="Times New Roman" w:cs="Times New Roman"/>
          <w:b/>
          <w:bCs/>
          <w:color w:val="000000" w:themeColor="text1"/>
          <w:sz w:val="28"/>
          <w:szCs w:val="28"/>
          <w:lang w:val="kk-KZ"/>
        </w:rPr>
        <w:t xml:space="preserve">Қазақ  тілі </w:t>
      </w:r>
      <w:proofErr w:type="spellStart"/>
      <w:r>
        <w:rPr>
          <w:rFonts w:ascii="Times New Roman" w:hAnsi="Times New Roman" w:cs="Times New Roman"/>
          <w:b/>
          <w:bCs/>
          <w:color w:val="000000" w:themeColor="text1"/>
          <w:sz w:val="28"/>
          <w:szCs w:val="28"/>
          <w:lang w:val="kk-KZ"/>
        </w:rPr>
        <w:t>фразеологизмдеріндегі</w:t>
      </w:r>
      <w:proofErr w:type="spellEnd"/>
      <w:r>
        <w:rPr>
          <w:rFonts w:ascii="Times New Roman" w:hAnsi="Times New Roman" w:cs="Times New Roman"/>
          <w:b/>
          <w:bCs/>
          <w:color w:val="000000" w:themeColor="text1"/>
          <w:sz w:val="28"/>
          <w:szCs w:val="28"/>
          <w:lang w:val="kk-KZ"/>
        </w:rPr>
        <w:t xml:space="preserve"> этномәдени құндылықтардың сипаты </w:t>
      </w:r>
    </w:p>
    <w:p w14:paraId="02D2F7CE" w14:textId="77777777" w:rsidR="00C33A90" w:rsidRDefault="00C33A90">
      <w:pPr>
        <w:ind w:firstLine="567"/>
        <w:jc w:val="both"/>
        <w:rPr>
          <w:rFonts w:ascii="Times New Roman" w:hAnsi="Times New Roman" w:cs="Times New Roman"/>
          <w:b/>
          <w:bCs/>
          <w:color w:val="000000" w:themeColor="text1"/>
          <w:sz w:val="28"/>
          <w:szCs w:val="28"/>
          <w:lang w:val="kk-KZ"/>
        </w:rPr>
      </w:pPr>
    </w:p>
    <w:p w14:paraId="02D2F7CF" w14:textId="77777777" w:rsidR="00C33A90" w:rsidRDefault="00692334">
      <w:pPr>
        <w:pStyle w:val="af3"/>
        <w:tabs>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Ғ</w:t>
      </w:r>
      <w:r>
        <w:rPr>
          <w:rStyle w:val="a6"/>
          <w:b w:val="0"/>
          <w:color w:val="000000" w:themeColor="text1"/>
          <w:sz w:val="28"/>
          <w:szCs w:val="28"/>
          <w:lang w:val="kk-KZ"/>
        </w:rPr>
        <w:t>алам бейнесі</w:t>
      </w:r>
      <w:r>
        <w:rPr>
          <w:color w:val="000000" w:themeColor="text1"/>
          <w:sz w:val="28"/>
          <w:szCs w:val="28"/>
          <w:lang w:val="kk-KZ"/>
        </w:rPr>
        <w:t xml:space="preserve"> – индивид пен этностың объективті болмысқа қатысты жинақтаған білімдерінің жиынтығы. Бұл ғылым үшін тілдегі халық мәдениеті, психологиясы мен мифологиялық түсініктердің бейнеленуі ғана емес, </w:t>
      </w:r>
      <w:r>
        <w:rPr>
          <w:rStyle w:val="a6"/>
          <w:b w:val="0"/>
          <w:color w:val="000000" w:themeColor="text1"/>
          <w:sz w:val="28"/>
          <w:szCs w:val="28"/>
          <w:lang w:val="kk-KZ"/>
        </w:rPr>
        <w:t>тілдің сол мәдениетті қалыптастыру мен оның қызмет етуіне тигізетін ықпалы</w:t>
      </w:r>
      <w:r>
        <w:rPr>
          <w:color w:val="000000" w:themeColor="text1"/>
          <w:sz w:val="28"/>
          <w:szCs w:val="28"/>
          <w:lang w:val="kk-KZ"/>
        </w:rPr>
        <w:t xml:space="preserve"> ерекше маңызды. Ғалам бейнесі – шындықтың айнадағы көрінісі емес, оның белгілі бір </w:t>
      </w:r>
      <w:r>
        <w:rPr>
          <w:bCs/>
          <w:color w:val="000000" w:themeColor="text1"/>
          <w:sz w:val="28"/>
          <w:szCs w:val="28"/>
          <w:lang w:val="kk-KZ"/>
        </w:rPr>
        <w:t>интерпретациясы</w:t>
      </w:r>
      <w:r>
        <w:rPr>
          <w:color w:val="000000" w:themeColor="text1"/>
          <w:sz w:val="28"/>
          <w:szCs w:val="28"/>
          <w:lang w:val="kk-KZ"/>
        </w:rPr>
        <w:t xml:space="preserve">. Бұл бейне бір жағынан әлемнің тұтас келбетін береді, екінші жағынан – оны жасаушының ерекшеліктерін, адамның қабылдау ерекшелігін бейнелейді. </w:t>
      </w:r>
      <w:r>
        <w:rPr>
          <w:bCs/>
          <w:color w:val="000000" w:themeColor="text1"/>
          <w:sz w:val="28"/>
          <w:szCs w:val="28"/>
          <w:lang w:val="kk-KZ"/>
        </w:rPr>
        <w:t>Ғалам бейнесінде</w:t>
      </w:r>
      <w:r>
        <w:rPr>
          <w:color w:val="000000" w:themeColor="text1"/>
          <w:sz w:val="28"/>
          <w:szCs w:val="28"/>
          <w:lang w:val="kk-KZ"/>
        </w:rPr>
        <w:t xml:space="preserve"> «адам» </w:t>
      </w:r>
      <w:proofErr w:type="spellStart"/>
      <w:r>
        <w:rPr>
          <w:color w:val="000000" w:themeColor="text1"/>
          <w:sz w:val="28"/>
          <w:szCs w:val="28"/>
          <w:lang w:val="kk-KZ"/>
        </w:rPr>
        <w:t>концептісі</w:t>
      </w:r>
      <w:proofErr w:type="spellEnd"/>
      <w:r>
        <w:rPr>
          <w:color w:val="000000" w:themeColor="text1"/>
          <w:sz w:val="28"/>
          <w:szCs w:val="28"/>
          <w:lang w:val="kk-KZ"/>
        </w:rPr>
        <w:t xml:space="preserve"> негізгі ұғым ретінде көрінеді. Осы үлгіге негізделген теориялық сызба нақты бір этностың өкілі ретінде тілдік қауымдастық мүшесінің өмірлік тәжірибесі тұрғысынан басымдықтарды айқындай отырып, шындықты </w:t>
      </w:r>
      <w:proofErr w:type="spellStart"/>
      <w:r>
        <w:rPr>
          <w:bCs/>
          <w:color w:val="000000" w:themeColor="text1"/>
          <w:sz w:val="28"/>
          <w:szCs w:val="28"/>
          <w:lang w:val="kk-KZ"/>
        </w:rPr>
        <w:t>антропоөзектік</w:t>
      </w:r>
      <w:proofErr w:type="spellEnd"/>
      <w:r>
        <w:rPr>
          <w:bCs/>
          <w:color w:val="000000" w:themeColor="text1"/>
          <w:sz w:val="28"/>
          <w:szCs w:val="28"/>
          <w:lang w:val="kk-KZ"/>
        </w:rPr>
        <w:t xml:space="preserve"> концептуалдық құрылымдауға</w:t>
      </w:r>
      <w:r>
        <w:rPr>
          <w:color w:val="000000" w:themeColor="text1"/>
          <w:sz w:val="28"/>
          <w:szCs w:val="28"/>
          <w:lang w:val="kk-KZ"/>
        </w:rPr>
        <w:t xml:space="preserve"> мүмкіндік береді. Мысалы, «әлем» концепті </w:t>
      </w:r>
      <w:proofErr w:type="spellStart"/>
      <w:r>
        <w:rPr>
          <w:color w:val="000000" w:themeColor="text1"/>
          <w:sz w:val="28"/>
          <w:szCs w:val="28"/>
          <w:lang w:val="kk-KZ"/>
        </w:rPr>
        <w:t>антропоөзектік</w:t>
      </w:r>
      <w:proofErr w:type="spellEnd"/>
      <w:r>
        <w:rPr>
          <w:color w:val="000000" w:themeColor="text1"/>
          <w:sz w:val="28"/>
          <w:szCs w:val="28"/>
          <w:lang w:val="kk-KZ"/>
        </w:rPr>
        <w:t xml:space="preserve"> проекцияда барлық болмыс түрлерінің жиынтығы немесе бар нәрсенің тұтастығы сияқты философиялық немесе функционал-семантикалық категориялар емес, ең алдымен адамның </w:t>
      </w:r>
      <w:r>
        <w:rPr>
          <w:bCs/>
          <w:color w:val="000000" w:themeColor="text1"/>
          <w:sz w:val="28"/>
          <w:szCs w:val="28"/>
          <w:lang w:val="kk-KZ"/>
        </w:rPr>
        <w:t>тіршілік кеңістігі</w:t>
      </w:r>
      <w:r>
        <w:rPr>
          <w:color w:val="000000" w:themeColor="text1"/>
          <w:sz w:val="28"/>
          <w:szCs w:val="28"/>
          <w:lang w:val="kk-KZ"/>
        </w:rPr>
        <w:t xml:space="preserve"> ретінде көрініс табады. Осыған байланысты О. Жұбай: «Когнитивті қызметінің нәтижесінде тіл халықтың ұжымдық, этномәдени санасында қалыптасқан ғалам көрінісін сақтайды. Мысал ретінде қабырға сөзінің семантикалық дамуын алуға болады. Қабырға сөзінің </w:t>
      </w:r>
      <w:proofErr w:type="spellStart"/>
      <w:r>
        <w:rPr>
          <w:color w:val="000000" w:themeColor="text1"/>
          <w:sz w:val="28"/>
          <w:szCs w:val="28"/>
          <w:lang w:val="kk-KZ"/>
        </w:rPr>
        <w:t>әу</w:t>
      </w:r>
      <w:proofErr w:type="spellEnd"/>
      <w:r>
        <w:rPr>
          <w:color w:val="000000" w:themeColor="text1"/>
          <w:sz w:val="28"/>
          <w:szCs w:val="28"/>
          <w:lang w:val="kk-KZ"/>
        </w:rPr>
        <w:t xml:space="preserve"> бастағы мағынасы – «адамның, жануарлардың омыртқа жүйесіне бекіген сүйектер». Яғни, өкпе-бауыр, жүрек, бүйрек т.с.с. ағзамыздың жұмсақ мүшелерін қоршап тұратын сүйектер. Халықтың ұғымындағы қабырға сөзінің «қоршау» мағынасы үйдің қабырғасы деген қолданыста да сақталған. Сол сияқты геометрия термині ретінде («геометриялық фигуралардың қыры») қалыптасуына да осы мағына негіз болған. Семантикалық даму барысында қабырға сөзі «қорғаныш» мағынасына негіз болған: «қабырғаммен кеңесейін» деген қолданыста адам өзіне жаны ашитын, өзінің тілеуін тілейтін адаммен ғана кеңеседі. Оны жақтырмайтын, ұнатпайтын, жаны ашымайтын адаммен ақылдаспайды. Ендеше, бұл жерде де қабырға сөзінің «қорғаныш» мағынасы сақталған», – дейді [162, б. 289]. Осы негізде қазақ тілінде қабырға сөзінің тіркесуімен ұлттың құндылық мәні бар біраз тұрақты сөз тіркестері қалыптасқан: Қабырғадан қан аққан, толарсақтан мұз қатқан – қырғын ұрыс, қиын қыстау кезеңдегі </w:t>
      </w:r>
      <w:proofErr w:type="spellStart"/>
      <w:r>
        <w:rPr>
          <w:color w:val="000000" w:themeColor="text1"/>
          <w:sz w:val="28"/>
          <w:szCs w:val="28"/>
          <w:lang w:val="kk-KZ"/>
        </w:rPr>
        <w:t>кезеңдегі</w:t>
      </w:r>
      <w:proofErr w:type="spellEnd"/>
      <w:r>
        <w:rPr>
          <w:color w:val="000000" w:themeColor="text1"/>
          <w:sz w:val="28"/>
          <w:szCs w:val="28"/>
          <w:lang w:val="kk-KZ"/>
        </w:rPr>
        <w:t xml:space="preserve"> қиыншылықтар туралы айтылады; Қабырғадан қан кешті – қырғын соғысқа тап болып, басына қиыншылық туу; Қабырғадағы қанат – қолдаушысы, сүйеніші; Қабырғалы би – беделді, ықпалы күшті, аты шулы би [6, б. 389].  Бұл сөздерді алмап едім. Себебі бұлар қабырға сөзінің қорғаныш деген мәніне </w:t>
      </w:r>
      <w:r>
        <w:rPr>
          <w:color w:val="000000" w:themeColor="text1"/>
          <w:sz w:val="28"/>
          <w:szCs w:val="28"/>
          <w:lang w:val="kk-KZ"/>
        </w:rPr>
        <w:lastRenderedPageBreak/>
        <w:t xml:space="preserve">сәйкес келмейді.  Қабырғамен кеңесу – Жақын кісілермен келісті, ақылдасты; өз-өзімен ойласты деген мәні </w:t>
      </w:r>
      <w:proofErr w:type="spellStart"/>
      <w:r>
        <w:rPr>
          <w:color w:val="000000" w:themeColor="text1"/>
          <w:sz w:val="28"/>
          <w:szCs w:val="28"/>
          <w:lang w:val="kk-KZ"/>
        </w:rPr>
        <w:t>сілтемеле</w:t>
      </w:r>
      <w:proofErr w:type="spellEnd"/>
      <w:r>
        <w:rPr>
          <w:color w:val="000000" w:themeColor="text1"/>
          <w:sz w:val="28"/>
          <w:szCs w:val="28"/>
          <w:lang w:val="kk-KZ"/>
        </w:rPr>
        <w:t xml:space="preserve"> бар.  </w:t>
      </w:r>
    </w:p>
    <w:p w14:paraId="02D2F7D0" w14:textId="77777777" w:rsidR="00C33A90" w:rsidRDefault="00692334">
      <w:pPr>
        <w:pStyle w:val="af3"/>
        <w:tabs>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Профессор Н. Уәли қазақ танымында әдемі көздің эталоны – бота көз; бұраң бел – әдемі белдің эталоны; әдемі беттің эталоны – алма бет, әдемі, сүйкімді ауыздың эталоны – оймақ ауыз, әдемі шаштың эталоны – қолаң шаш екенін ескерте келіп, қолаң сөзін «ағаш сабы бар, аттың қылынан тығыз түптеліп жасалған маса, шыбын қорығыш, масадан қорғанатын құрал» ретінде сипаттайды да қолаңның тығыз болып, есіліп тұратын сапасы қалың әрі жібектей сусып тұратын шаштың бейнесіне негіз болғанын айтады [14, б. 42]. М. Ержанов «Адамның сыртқы бейнесін сипаттайтын сөздердің лексика-семантикалық топтары» атты кандидаттық диссертациясында көздің 123 түрін сипаттайтын соматикалық тіркестерді көрсеткен: үлкен көз, бадырақ көз, алақан көз, шатынаған көз, аялы көз, шақша көз, жұмық көз, жыпсық көз, бота көз, қой көз, құралай көз, шаян көз, сығыр көз, қысық көз және т.б. [163, б.13]. </w:t>
      </w:r>
    </w:p>
    <w:p w14:paraId="02D2F7D1"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Соматикалық фразеологизмдер тілдік тұлғаның ішкі рухани әлемі мен мәдени стереотиптерді тілде бейнелі түрде қалыптастыруда айрықша орын алады және ұлттық дүниетанымның айнасы ретінде бағаланады. Соматикалық атаулар моральдық-этикалық құндылықтарға («жүрек» – мейірім, адалдық, ізгіліктің нышаны; «қол» – көмек, қамқорлық, еңбек; «бас» – ақыл, жауапкершілік, билік) негіз болып, адамгершілік, ар-ождан, ізгілік құндылықтарын білдіреді. «Жан», «жүрек», «көңіл» сияқты атаулар рухани болмысты, адамның ішкі әлемін бейнелеп, рух, жан тазалығы, имандылық сияқты құндылықтарды білдіреді. Сонымен қатар </w:t>
      </w:r>
      <w:proofErr w:type="spellStart"/>
      <w:r>
        <w:rPr>
          <w:color w:val="000000" w:themeColor="text1"/>
          <w:sz w:val="28"/>
          <w:szCs w:val="28"/>
          <w:lang w:val="kk-KZ"/>
        </w:rPr>
        <w:t>соматизмдердің</w:t>
      </w:r>
      <w:proofErr w:type="spellEnd"/>
      <w:r>
        <w:rPr>
          <w:color w:val="000000" w:themeColor="text1"/>
          <w:sz w:val="28"/>
          <w:szCs w:val="28"/>
          <w:lang w:val="kk-KZ"/>
        </w:rPr>
        <w:t xml:space="preserve"> символдық мәні де бар. Мысалы, «жүрек» – батылдық, сүйіспеншіліктің символы; «көз» –  сұлулықтың символы, қызғаныш белгісі; «қан» – тектілік, туыстықтың символы. Соған сәйкес </w:t>
      </w:r>
      <w:proofErr w:type="spellStart"/>
      <w:r>
        <w:rPr>
          <w:color w:val="000000" w:themeColor="text1"/>
          <w:sz w:val="28"/>
          <w:szCs w:val="28"/>
          <w:lang w:val="kk-KZ"/>
        </w:rPr>
        <w:t>соматизмдер</w:t>
      </w:r>
      <w:proofErr w:type="spellEnd"/>
      <w:r>
        <w:rPr>
          <w:color w:val="000000" w:themeColor="text1"/>
          <w:sz w:val="28"/>
          <w:szCs w:val="28"/>
          <w:lang w:val="kk-KZ"/>
        </w:rPr>
        <w:t xml:space="preserve"> қатысқан </w:t>
      </w:r>
      <w:r>
        <w:rPr>
          <w:rStyle w:val="a6"/>
          <w:b w:val="0"/>
          <w:color w:val="000000" w:themeColor="text1"/>
          <w:sz w:val="28"/>
          <w:szCs w:val="28"/>
          <w:lang w:val="kk-KZ"/>
        </w:rPr>
        <w:t>фразеологизмдердің</w:t>
      </w:r>
      <w:r>
        <w:rPr>
          <w:b/>
          <w:color w:val="000000" w:themeColor="text1"/>
          <w:sz w:val="28"/>
          <w:szCs w:val="28"/>
          <w:lang w:val="kk-KZ"/>
        </w:rPr>
        <w:t xml:space="preserve"> </w:t>
      </w:r>
      <w:r>
        <w:rPr>
          <w:color w:val="000000" w:themeColor="text1"/>
          <w:sz w:val="28"/>
          <w:szCs w:val="28"/>
          <w:lang w:val="kk-KZ"/>
        </w:rPr>
        <w:t>де</w:t>
      </w:r>
      <w:r>
        <w:rPr>
          <w:b/>
          <w:color w:val="000000" w:themeColor="text1"/>
          <w:sz w:val="28"/>
          <w:szCs w:val="28"/>
          <w:lang w:val="kk-KZ"/>
        </w:rPr>
        <w:t xml:space="preserve"> </w:t>
      </w:r>
      <w:r>
        <w:rPr>
          <w:rStyle w:val="a6"/>
          <w:b w:val="0"/>
          <w:color w:val="000000" w:themeColor="text1"/>
          <w:sz w:val="28"/>
          <w:szCs w:val="28"/>
          <w:lang w:val="kk-KZ"/>
        </w:rPr>
        <w:t>құндылықтық мәнге ие.  Мысалы,</w:t>
      </w:r>
      <w:r>
        <w:rPr>
          <w:rStyle w:val="a6"/>
          <w:color w:val="000000" w:themeColor="text1"/>
          <w:sz w:val="28"/>
          <w:szCs w:val="28"/>
          <w:lang w:val="kk-KZ"/>
        </w:rPr>
        <w:t xml:space="preserve"> </w:t>
      </w:r>
      <w:r>
        <w:rPr>
          <w:rStyle w:val="a4"/>
          <w:i w:val="0"/>
          <w:iCs w:val="0"/>
          <w:color w:val="000000" w:themeColor="text1"/>
          <w:sz w:val="28"/>
          <w:szCs w:val="28"/>
          <w:lang w:val="kk-KZ"/>
        </w:rPr>
        <w:t>«жүрегі таза»</w:t>
      </w:r>
      <w:r>
        <w:rPr>
          <w:color w:val="000000" w:themeColor="text1"/>
          <w:sz w:val="28"/>
          <w:szCs w:val="28"/>
          <w:lang w:val="kk-KZ"/>
        </w:rPr>
        <w:t xml:space="preserve"> (адал адам), </w:t>
      </w:r>
      <w:r>
        <w:rPr>
          <w:rStyle w:val="a4"/>
          <w:i w:val="0"/>
          <w:iCs w:val="0"/>
          <w:color w:val="000000" w:themeColor="text1"/>
          <w:sz w:val="28"/>
          <w:szCs w:val="28"/>
          <w:lang w:val="kk-KZ"/>
        </w:rPr>
        <w:t>«ақ жүрек»</w:t>
      </w:r>
      <w:r>
        <w:rPr>
          <w:color w:val="000000" w:themeColor="text1"/>
          <w:sz w:val="28"/>
          <w:szCs w:val="28"/>
          <w:lang w:val="kk-KZ"/>
        </w:rPr>
        <w:t xml:space="preserve"> (мейірімді, пәк адам), </w:t>
      </w:r>
      <w:r>
        <w:rPr>
          <w:rStyle w:val="a4"/>
          <w:i w:val="0"/>
          <w:iCs w:val="0"/>
          <w:color w:val="000000" w:themeColor="text1"/>
          <w:sz w:val="28"/>
          <w:szCs w:val="28"/>
          <w:lang w:val="kk-KZ"/>
        </w:rPr>
        <w:t>«көңілі дархан»</w:t>
      </w:r>
      <w:r>
        <w:rPr>
          <w:color w:val="000000" w:themeColor="text1"/>
          <w:sz w:val="28"/>
          <w:szCs w:val="28"/>
          <w:lang w:val="kk-KZ"/>
        </w:rPr>
        <w:t xml:space="preserve"> (кең пейілді, жомарт), </w:t>
      </w:r>
      <w:r>
        <w:rPr>
          <w:rStyle w:val="a4"/>
          <w:i w:val="0"/>
          <w:iCs w:val="0"/>
          <w:color w:val="000000" w:themeColor="text1"/>
          <w:sz w:val="28"/>
          <w:szCs w:val="28"/>
          <w:lang w:val="kk-KZ"/>
        </w:rPr>
        <w:t>«бетінен оты шықты»</w:t>
      </w:r>
      <w:r>
        <w:rPr>
          <w:color w:val="000000" w:themeColor="text1"/>
          <w:sz w:val="28"/>
          <w:szCs w:val="28"/>
          <w:lang w:val="kk-KZ"/>
        </w:rPr>
        <w:t xml:space="preserve"> (ұялды) т.б. фразеологизмдер моральдық-этикалық құндылықтарды білдіреді. </w:t>
      </w:r>
    </w:p>
    <w:p w14:paraId="02D2F7D2" w14:textId="77777777" w:rsidR="00C33A90" w:rsidRDefault="00692334">
      <w:pPr>
        <w:ind w:firstLine="567"/>
        <w:jc w:val="both"/>
        <w:rPr>
          <w:rFonts w:ascii="Times New Roman" w:hAnsi="Times New Roman" w:cs="Times New Roman"/>
          <w:color w:val="000000" w:themeColor="text1"/>
          <w:sz w:val="28"/>
          <w:szCs w:val="28"/>
          <w:lang w:val="kk-KZ"/>
        </w:rPr>
      </w:pPr>
      <w:r>
        <w:rPr>
          <w:rStyle w:val="a4"/>
          <w:rFonts w:ascii="Times New Roman" w:hAnsi="Times New Roman" w:cs="Times New Roman"/>
          <w:i w:val="0"/>
          <w:iCs w:val="0"/>
          <w:color w:val="000000" w:themeColor="text1"/>
          <w:sz w:val="28"/>
          <w:szCs w:val="28"/>
          <w:lang w:val="kk-KZ"/>
        </w:rPr>
        <w:t>«Көңіл көзі ашылды»</w:t>
      </w:r>
      <w:r>
        <w:rPr>
          <w:rFonts w:ascii="Times New Roman" w:hAnsi="Times New Roman" w:cs="Times New Roman"/>
          <w:color w:val="000000" w:themeColor="text1"/>
          <w:sz w:val="28"/>
          <w:szCs w:val="28"/>
          <w:lang w:val="kk-KZ"/>
        </w:rPr>
        <w:t xml:space="preserve"> (рухани тұрғыдан жетілді), </w:t>
      </w:r>
      <w:r>
        <w:rPr>
          <w:rStyle w:val="a4"/>
          <w:rFonts w:ascii="Times New Roman" w:hAnsi="Times New Roman" w:cs="Times New Roman"/>
          <w:i w:val="0"/>
          <w:iCs w:val="0"/>
          <w:color w:val="000000" w:themeColor="text1"/>
          <w:sz w:val="28"/>
          <w:szCs w:val="28"/>
          <w:lang w:val="kk-KZ"/>
        </w:rPr>
        <w:t>«жаны жайсаң»</w:t>
      </w:r>
      <w:r>
        <w:rPr>
          <w:rFonts w:ascii="Times New Roman" w:hAnsi="Times New Roman" w:cs="Times New Roman"/>
          <w:color w:val="000000" w:themeColor="text1"/>
          <w:sz w:val="28"/>
          <w:szCs w:val="28"/>
          <w:lang w:val="kk-KZ"/>
        </w:rPr>
        <w:t xml:space="preserve"> (адамгершілігі мол, рухы биік), </w:t>
      </w:r>
      <w:r>
        <w:rPr>
          <w:rStyle w:val="a4"/>
          <w:rFonts w:ascii="Times New Roman" w:hAnsi="Times New Roman" w:cs="Times New Roman"/>
          <w:i w:val="0"/>
          <w:iCs w:val="0"/>
          <w:color w:val="000000" w:themeColor="text1"/>
          <w:sz w:val="28"/>
          <w:szCs w:val="28"/>
          <w:lang w:val="kk-KZ"/>
        </w:rPr>
        <w:t>«жанын қиды»</w:t>
      </w:r>
      <w:r>
        <w:rPr>
          <w:rFonts w:ascii="Times New Roman" w:hAnsi="Times New Roman" w:cs="Times New Roman"/>
          <w:color w:val="000000" w:themeColor="text1"/>
          <w:sz w:val="28"/>
          <w:szCs w:val="28"/>
          <w:lang w:val="kk-KZ"/>
        </w:rPr>
        <w:t xml:space="preserve"> (өмірін құрбан етті) т.с.с. фразеологизмдер рухани құндылықтардың </w:t>
      </w:r>
      <w:proofErr w:type="spellStart"/>
      <w:r>
        <w:rPr>
          <w:rFonts w:ascii="Times New Roman" w:hAnsi="Times New Roman" w:cs="Times New Roman"/>
          <w:color w:val="000000" w:themeColor="text1"/>
          <w:sz w:val="28"/>
          <w:szCs w:val="28"/>
          <w:lang w:val="kk-KZ"/>
        </w:rPr>
        <w:t>репрезентациялайды</w:t>
      </w:r>
      <w:proofErr w:type="spellEnd"/>
      <w:r>
        <w:rPr>
          <w:rFonts w:ascii="Times New Roman" w:hAnsi="Times New Roman" w:cs="Times New Roman"/>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lang w:val="kk-KZ"/>
        </w:rPr>
        <w:t>«Қол ұшын берді», «қол ұшын созды»</w:t>
      </w:r>
      <w:r>
        <w:rPr>
          <w:rFonts w:ascii="Times New Roman" w:hAnsi="Times New Roman" w:cs="Times New Roman"/>
          <w:color w:val="000000" w:themeColor="text1"/>
          <w:sz w:val="28"/>
          <w:szCs w:val="28"/>
          <w:lang w:val="kk-KZ"/>
        </w:rPr>
        <w:t xml:space="preserve"> (жәрдемдесті, көмектесті), </w:t>
      </w:r>
      <w:r>
        <w:rPr>
          <w:rStyle w:val="a4"/>
          <w:rFonts w:ascii="Times New Roman" w:hAnsi="Times New Roman" w:cs="Times New Roman"/>
          <w:i w:val="0"/>
          <w:iCs w:val="0"/>
          <w:color w:val="000000" w:themeColor="text1"/>
          <w:sz w:val="28"/>
          <w:szCs w:val="28"/>
          <w:lang w:val="kk-KZ"/>
        </w:rPr>
        <w:t>«басын иді»</w:t>
      </w:r>
      <w:r>
        <w:rPr>
          <w:rFonts w:ascii="Times New Roman" w:hAnsi="Times New Roman" w:cs="Times New Roman"/>
          <w:color w:val="000000" w:themeColor="text1"/>
          <w:sz w:val="28"/>
          <w:szCs w:val="28"/>
          <w:lang w:val="kk-KZ"/>
        </w:rPr>
        <w:t xml:space="preserve"> (құрмет көрсетті, тағзым етті), </w:t>
      </w:r>
      <w:r>
        <w:rPr>
          <w:rStyle w:val="a4"/>
          <w:rFonts w:ascii="Times New Roman" w:hAnsi="Times New Roman" w:cs="Times New Roman"/>
          <w:i w:val="0"/>
          <w:iCs w:val="0"/>
          <w:color w:val="000000" w:themeColor="text1"/>
          <w:sz w:val="28"/>
          <w:szCs w:val="28"/>
          <w:lang w:val="kk-KZ"/>
        </w:rPr>
        <w:t>«аяғын тартты»</w:t>
      </w:r>
      <w:r>
        <w:rPr>
          <w:rFonts w:ascii="Times New Roman" w:hAnsi="Times New Roman" w:cs="Times New Roman"/>
          <w:color w:val="000000" w:themeColor="text1"/>
          <w:sz w:val="28"/>
          <w:szCs w:val="28"/>
          <w:lang w:val="kk-KZ"/>
        </w:rPr>
        <w:t xml:space="preserve"> (райынан қайтты, </w:t>
      </w:r>
      <w:proofErr w:type="spellStart"/>
      <w:r>
        <w:rPr>
          <w:rFonts w:ascii="Times New Roman" w:hAnsi="Times New Roman" w:cs="Times New Roman"/>
          <w:color w:val="000000" w:themeColor="text1"/>
          <w:sz w:val="28"/>
          <w:szCs w:val="28"/>
          <w:lang w:val="kk-KZ"/>
        </w:rPr>
        <w:t>қашықтады</w:t>
      </w:r>
      <w:proofErr w:type="spellEnd"/>
      <w:r>
        <w:rPr>
          <w:rFonts w:ascii="Times New Roman" w:hAnsi="Times New Roman" w:cs="Times New Roman"/>
          <w:color w:val="000000" w:themeColor="text1"/>
          <w:sz w:val="28"/>
          <w:szCs w:val="28"/>
          <w:lang w:val="kk-KZ"/>
        </w:rPr>
        <w:t xml:space="preserve">) т.б. фразеологизмдер әлеуметтік құндылықтарды білдіреді. </w:t>
      </w:r>
      <w:r>
        <w:rPr>
          <w:rStyle w:val="a4"/>
          <w:rFonts w:ascii="Times New Roman" w:hAnsi="Times New Roman" w:cs="Times New Roman"/>
          <w:i w:val="0"/>
          <w:iCs w:val="0"/>
          <w:color w:val="000000" w:themeColor="text1"/>
          <w:sz w:val="28"/>
          <w:szCs w:val="28"/>
          <w:lang w:val="kk-KZ"/>
        </w:rPr>
        <w:t>«Қаны бір»</w:t>
      </w:r>
      <w:r>
        <w:rPr>
          <w:rFonts w:ascii="Times New Roman" w:hAnsi="Times New Roman" w:cs="Times New Roman"/>
          <w:color w:val="000000" w:themeColor="text1"/>
          <w:sz w:val="28"/>
          <w:szCs w:val="28"/>
          <w:lang w:val="kk-KZ"/>
        </w:rPr>
        <w:t xml:space="preserve"> (туыс, қандас), </w:t>
      </w:r>
      <w:r>
        <w:rPr>
          <w:rStyle w:val="a4"/>
          <w:rFonts w:ascii="Times New Roman" w:hAnsi="Times New Roman" w:cs="Times New Roman"/>
          <w:i w:val="0"/>
          <w:iCs w:val="0"/>
          <w:color w:val="000000" w:themeColor="text1"/>
          <w:sz w:val="28"/>
          <w:szCs w:val="28"/>
          <w:lang w:val="kk-KZ"/>
        </w:rPr>
        <w:t>«жүрек жұтқан»</w:t>
      </w:r>
      <w:r>
        <w:rPr>
          <w:rFonts w:ascii="Times New Roman" w:hAnsi="Times New Roman" w:cs="Times New Roman"/>
          <w:color w:val="000000" w:themeColor="text1"/>
          <w:sz w:val="28"/>
          <w:szCs w:val="28"/>
          <w:lang w:val="kk-KZ"/>
        </w:rPr>
        <w:t xml:space="preserve"> (батыр, ержүрек), </w:t>
      </w:r>
      <w:r>
        <w:rPr>
          <w:rStyle w:val="a4"/>
          <w:rFonts w:ascii="Times New Roman" w:hAnsi="Times New Roman" w:cs="Times New Roman"/>
          <w:i w:val="0"/>
          <w:iCs w:val="0"/>
          <w:color w:val="000000" w:themeColor="text1"/>
          <w:sz w:val="28"/>
          <w:szCs w:val="28"/>
          <w:lang w:val="kk-KZ"/>
        </w:rPr>
        <w:t>«көз тимесін»</w:t>
      </w:r>
      <w:r>
        <w:rPr>
          <w:rFonts w:ascii="Times New Roman" w:hAnsi="Times New Roman" w:cs="Times New Roman"/>
          <w:color w:val="000000" w:themeColor="text1"/>
          <w:sz w:val="28"/>
          <w:szCs w:val="28"/>
          <w:lang w:val="kk-KZ"/>
        </w:rPr>
        <w:t xml:space="preserve"> (қорғаныш, ырым) сияқты фразеологизмдер символдық-мәдени құндылықтарды білдіреді. </w:t>
      </w:r>
    </w:p>
    <w:p w14:paraId="02D2F7D3"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дүниетанымда жүрек батылдық, ерлікпен де байланысты. Сол себепті тілімізде Батырлық жүректен, күш білектен; Ерлік келбетте емес, жүректе, т.с.с. фразеологизмдер қалыптасқан. «Жүрек» лексемасынан туындаған сөздер де осы сипаттарды көрсетеді: жүректі (батыр), ер жүрек; жау жүрек, жүрексіз (қорқақ); </w:t>
      </w:r>
      <w:r>
        <w:rPr>
          <w:rFonts w:ascii="Times New Roman" w:eastAsia="Times New Roman" w:hAnsi="Times New Roman" w:cs="Times New Roman"/>
          <w:color w:val="000000" w:themeColor="text1"/>
          <w:sz w:val="28"/>
          <w:szCs w:val="28"/>
          <w:lang w:val="kk-KZ" w:eastAsia="ru-RU"/>
        </w:rPr>
        <w:lastRenderedPageBreak/>
        <w:t xml:space="preserve">жүрексіну, т.б. Ағылшын тілінде де жүрек пен батылдық арасында байланыс бар: </w:t>
      </w:r>
      <w:proofErr w:type="spellStart"/>
      <w:r>
        <w:rPr>
          <w:rFonts w:ascii="Times New Roman" w:eastAsia="Times New Roman" w:hAnsi="Times New Roman" w:cs="Times New Roman"/>
          <w:color w:val="000000" w:themeColor="text1"/>
          <w:sz w:val="28"/>
          <w:szCs w:val="28"/>
          <w:lang w:val="kk-KZ" w:eastAsia="ru-RU"/>
        </w:rPr>
        <w:t>lose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(батылдығынан айырылу);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give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(жігерлендіру); </w:t>
      </w:r>
      <w:proofErr w:type="spellStart"/>
      <w:r>
        <w:rPr>
          <w:rFonts w:ascii="Times New Roman" w:eastAsia="Times New Roman" w:hAnsi="Times New Roman" w:cs="Times New Roman"/>
          <w:color w:val="000000" w:themeColor="text1"/>
          <w:sz w:val="28"/>
          <w:szCs w:val="28"/>
          <w:lang w:val="kk-KZ" w:eastAsia="ru-RU"/>
        </w:rPr>
        <w:t>hearten</w:t>
      </w:r>
      <w:proofErr w:type="spellEnd"/>
      <w:r>
        <w:rPr>
          <w:rFonts w:ascii="Times New Roman" w:eastAsia="Times New Roman" w:hAnsi="Times New Roman" w:cs="Times New Roman"/>
          <w:color w:val="000000" w:themeColor="text1"/>
          <w:sz w:val="28"/>
          <w:szCs w:val="28"/>
          <w:lang w:val="kk-KZ" w:eastAsia="ru-RU"/>
        </w:rPr>
        <w:t xml:space="preserve"> (рухтандыру), т.б. </w:t>
      </w:r>
    </w:p>
    <w:p w14:paraId="02D2F7D4" w14:textId="77777777" w:rsidR="00C33A90" w:rsidRDefault="00692334">
      <w:pPr>
        <w:pStyle w:val="af8"/>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shd w:val="clear" w:color="auto" w:fill="FFFFFF"/>
          <w:lang w:val="kk-KZ"/>
        </w:rPr>
        <w:t xml:space="preserve">Қазақ танымында жүректің орны ерекше. </w:t>
      </w:r>
      <w:r>
        <w:rPr>
          <w:rFonts w:ascii="Times New Roman" w:eastAsia="Times New Roman" w:hAnsi="Times New Roman" w:cs="Times New Roman"/>
          <w:color w:val="000000" w:themeColor="text1"/>
          <w:sz w:val="28"/>
          <w:szCs w:val="28"/>
          <w:lang w:val="kk-KZ"/>
        </w:rPr>
        <w:t>Оны Әл-Фарабидің тұжырымдарында да байқауға болады: «</w:t>
      </w:r>
      <w:r>
        <w:rPr>
          <w:rFonts w:ascii="Times New Roman" w:hAnsi="Times New Roman" w:cs="Times New Roman"/>
          <w:color w:val="000000" w:themeColor="text1"/>
          <w:sz w:val="28"/>
          <w:szCs w:val="28"/>
          <w:lang w:val="kk-KZ"/>
        </w:rPr>
        <w:t>Жүрек – басты мүше, мұны тәннің ешқандай басқа мүшесі билемейді... Жүрек – ішкі табиғи жылылықтың көзі. Басқа мүшелерге жылылық нақ осыдан тарайды, олар осыдан нәр алып отырады, ал мұның өзі – туа біткен жануарлық рухтың арқасы, бұл рух күретамыр арқылы барлық мүшелерге тарап отырады. Осы мүшелерді қоректендіруші нақ осы жылылық арқасында олардың бойында сол ішкі табиғи жылылық сақталып қалады... Қиялдағыш күштің түйгені жүректің жылылығы белгілі дәрежеде жеткен кезде ғана жүзеге асады. Ойлаушы күштің әрекеті де жүректің жылылығы өз әсері жағынан белгілі дәрежеге жеткен кезде ғана жүзеге асады» [164, б. 196].</w:t>
      </w:r>
      <w:r>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eastAsia="ru-RU"/>
        </w:rPr>
        <w:t xml:space="preserve"> </w:t>
      </w:r>
    </w:p>
    <w:p w14:paraId="02D2F7D5"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Жануар атауларына байланысты фразеологизмдер тіл иесінің қоршаған әлемге деген көзқарасын, адам мінезін жануарлар бейнесі арқылы бағалауын, сонымен қатар мифтік, мәдени және әлеуметтік танымдарды білдіреді. </w:t>
      </w:r>
      <w:proofErr w:type="spellStart"/>
      <w:r>
        <w:rPr>
          <w:rFonts w:ascii="Times New Roman" w:eastAsia="Times New Roman" w:hAnsi="Times New Roman" w:cs="Times New Roman"/>
          <w:color w:val="000000" w:themeColor="text1"/>
          <w:sz w:val="28"/>
          <w:szCs w:val="28"/>
          <w:lang w:val="kk-KZ" w:eastAsia="ru-RU"/>
        </w:rPr>
        <w:t>Зооморфтық</w:t>
      </w:r>
      <w:proofErr w:type="spellEnd"/>
      <w:r>
        <w:rPr>
          <w:rFonts w:ascii="Times New Roman" w:eastAsia="Times New Roman" w:hAnsi="Times New Roman" w:cs="Times New Roman"/>
          <w:color w:val="000000" w:themeColor="text1"/>
          <w:sz w:val="28"/>
          <w:szCs w:val="28"/>
          <w:lang w:val="kk-KZ" w:eastAsia="ru-RU"/>
        </w:rPr>
        <w:t xml:space="preserve"> фразеологияларда жануарлар адамның бойындағы белгілі бір қасиеттің метафорасы ретінде қолданылады. Қазақ тілінде жануарлар дүниесіне қатысты фразеологизмдер көбіне </w:t>
      </w:r>
      <w:r>
        <w:rPr>
          <w:rFonts w:ascii="Times New Roman" w:eastAsia="Times New Roman" w:hAnsi="Times New Roman" w:cs="Times New Roman"/>
          <w:bCs/>
          <w:color w:val="000000" w:themeColor="text1"/>
          <w:sz w:val="28"/>
          <w:szCs w:val="28"/>
          <w:lang w:val="kk-KZ" w:eastAsia="ru-RU"/>
        </w:rPr>
        <w:t>мінез-құлық, әлеуметтік қатынас, бағалау</w:t>
      </w:r>
      <w:r>
        <w:rPr>
          <w:rFonts w:ascii="Times New Roman" w:eastAsia="Times New Roman" w:hAnsi="Times New Roman" w:cs="Times New Roman"/>
          <w:color w:val="000000" w:themeColor="text1"/>
          <w:sz w:val="28"/>
          <w:szCs w:val="28"/>
          <w:lang w:val="kk-KZ" w:eastAsia="ru-RU"/>
        </w:rPr>
        <w:t xml:space="preserve"> және </w:t>
      </w:r>
      <w:r>
        <w:rPr>
          <w:rFonts w:ascii="Times New Roman" w:eastAsia="Times New Roman" w:hAnsi="Times New Roman" w:cs="Times New Roman"/>
          <w:bCs/>
          <w:color w:val="000000" w:themeColor="text1"/>
          <w:sz w:val="28"/>
          <w:szCs w:val="28"/>
          <w:lang w:val="kk-KZ" w:eastAsia="ru-RU"/>
        </w:rPr>
        <w:t>ұлттық салт-дәстүрмен</w:t>
      </w:r>
      <w:r>
        <w:rPr>
          <w:rFonts w:ascii="Times New Roman" w:eastAsia="Times New Roman" w:hAnsi="Times New Roman" w:cs="Times New Roman"/>
          <w:color w:val="000000" w:themeColor="text1"/>
          <w:sz w:val="28"/>
          <w:szCs w:val="28"/>
          <w:lang w:val="kk-KZ" w:eastAsia="ru-RU"/>
        </w:rPr>
        <w:t xml:space="preserve"> сабақтасады. Мысалы, «ит көрген ешкідей» (таңданған адам), «түймедейді түйедей ету» (асыра сілтеу), «қой аузынан шөп алмас» (момын адам), «қасқыр мінез» (батыл, қайсар), «атқа теріс мінгізу» (қарғыс, жаза),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8"/>
          <w:szCs w:val="28"/>
          <w:lang w:val="kk-KZ"/>
        </w:rPr>
        <w:t>ажалды киік адырға» (бәле түртіп, жаманшылыққа бастау),</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8"/>
          <w:szCs w:val="28"/>
          <w:lang w:val="kk-KZ"/>
        </w:rPr>
        <w:t xml:space="preserve">ақбөкеннің </w:t>
      </w:r>
      <w:proofErr w:type="spellStart"/>
      <w:r>
        <w:rPr>
          <w:rFonts w:ascii="Times New Roman" w:hAnsi="Times New Roman" w:cs="Times New Roman"/>
          <w:color w:val="000000" w:themeColor="text1"/>
          <w:sz w:val="28"/>
          <w:szCs w:val="28"/>
          <w:lang w:val="kk-KZ"/>
        </w:rPr>
        <w:t>таңындай</w:t>
      </w:r>
      <w:proofErr w:type="spellEnd"/>
      <w:r>
        <w:rPr>
          <w:rFonts w:ascii="Times New Roman" w:hAnsi="Times New Roman" w:cs="Times New Roman"/>
          <w:color w:val="000000" w:themeColor="text1"/>
          <w:sz w:val="28"/>
          <w:szCs w:val="28"/>
          <w:lang w:val="kk-KZ"/>
        </w:rPr>
        <w:t>» (күн шалмаған аппақ, ақ күмістей),</w:t>
      </w:r>
      <w:r>
        <w:rPr>
          <w:rFonts w:ascii="Times New Roman" w:eastAsia="Times New Roman" w:hAnsi="Times New Roman" w:cs="Times New Roman"/>
          <w:color w:val="000000" w:themeColor="text1"/>
          <w:sz w:val="28"/>
          <w:szCs w:val="28"/>
          <w:lang w:val="kk-KZ" w:eastAsia="ru-RU"/>
        </w:rPr>
        <w:t xml:space="preserve"> «Байлаулы бұзаудай» (өте кіріптар, тәуелді, лажсыз), «есекке үкі таққандай» (жарасымсыз қылық, орынсыз мақтауға байланысты)</w:t>
      </w:r>
      <w:r>
        <w:rPr>
          <w:color w:val="000000" w:themeColor="text1"/>
          <w:lang w:val="kk-KZ"/>
        </w:rPr>
        <w:t xml:space="preserve"> «</w:t>
      </w:r>
      <w:r>
        <w:rPr>
          <w:rFonts w:ascii="Times New Roman" w:eastAsia="Times New Roman" w:hAnsi="Times New Roman" w:cs="Times New Roman"/>
          <w:color w:val="000000" w:themeColor="text1"/>
          <w:sz w:val="28"/>
          <w:szCs w:val="28"/>
          <w:lang w:val="kk-KZ" w:eastAsia="ru-RU"/>
        </w:rPr>
        <w:t xml:space="preserve">кекіреге тойған текедей бақылдайды» (қоразданып, «маза» бермеген, </w:t>
      </w:r>
      <w:proofErr w:type="spellStart"/>
      <w:r>
        <w:rPr>
          <w:rFonts w:ascii="Times New Roman" w:eastAsia="Times New Roman" w:hAnsi="Times New Roman" w:cs="Times New Roman"/>
          <w:color w:val="000000" w:themeColor="text1"/>
          <w:sz w:val="28"/>
          <w:szCs w:val="28"/>
          <w:lang w:val="kk-KZ" w:eastAsia="ru-RU"/>
        </w:rPr>
        <w:t>өкіреңдеген</w:t>
      </w:r>
      <w:proofErr w:type="spellEnd"/>
      <w:r>
        <w:rPr>
          <w:rFonts w:ascii="Times New Roman" w:eastAsia="Times New Roman" w:hAnsi="Times New Roman" w:cs="Times New Roman"/>
          <w:color w:val="000000" w:themeColor="text1"/>
          <w:sz w:val="28"/>
          <w:szCs w:val="28"/>
          <w:lang w:val="kk-KZ" w:eastAsia="ru-RU"/>
        </w:rPr>
        <w:t xml:space="preserve"> еркек кісі туралы), </w:t>
      </w:r>
      <w:r>
        <w:rPr>
          <w:color w:val="000000" w:themeColor="text1"/>
          <w:lang w:val="kk-KZ"/>
        </w:rPr>
        <w:t xml:space="preserve"> «</w:t>
      </w:r>
      <w:r>
        <w:rPr>
          <w:rFonts w:ascii="Times New Roman" w:eastAsia="Times New Roman" w:hAnsi="Times New Roman" w:cs="Times New Roman"/>
          <w:color w:val="000000" w:themeColor="text1"/>
          <w:sz w:val="28"/>
          <w:szCs w:val="28"/>
          <w:lang w:val="kk-KZ" w:eastAsia="ru-RU"/>
        </w:rPr>
        <w:t>көк есекпен сауда жоқ» (ештеңемен шаруасы жоқ) сияқты тіркестер адамның моральдық, психологиялық бейнесін аңғартуда кең қолданылады. Бұл фразеологияларда мал шаруашылығы мен көшпелі өмір салты әсері айқын сезіледі.</w:t>
      </w:r>
    </w:p>
    <w:p w14:paraId="02D2F7D6"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val="kk-KZ" w:eastAsia="ru-RU"/>
        </w:rPr>
        <w:t>Зооним</w:t>
      </w:r>
      <w:proofErr w:type="spellEnd"/>
      <w:r>
        <w:rPr>
          <w:rFonts w:ascii="Times New Roman" w:eastAsia="Times New Roman" w:hAnsi="Times New Roman" w:cs="Times New Roman"/>
          <w:color w:val="000000" w:themeColor="text1"/>
          <w:sz w:val="28"/>
          <w:szCs w:val="28"/>
          <w:lang w:val="kk-KZ" w:eastAsia="ru-RU"/>
        </w:rPr>
        <w:t xml:space="preserve"> қатысқан фразеологизмдер – тілдің ежелгі және бейнелі қабатының бірі. Бұл фразеологиялық бірліктер халықтың жануарлар дүниесін ұзақ бақылауының, оларға мінездеме беруінің, адам мінез-құлқын бейнелеудің нәтижесі ретінде қалыптасқан. Тіл – белгілі бір мәдени кодты қамтитын жүйе болғандықтан, </w:t>
      </w:r>
      <w:proofErr w:type="spellStart"/>
      <w:r>
        <w:rPr>
          <w:rFonts w:ascii="Times New Roman" w:eastAsia="Times New Roman" w:hAnsi="Times New Roman" w:cs="Times New Roman"/>
          <w:color w:val="000000" w:themeColor="text1"/>
          <w:sz w:val="28"/>
          <w:szCs w:val="28"/>
          <w:lang w:val="kk-KZ" w:eastAsia="ru-RU"/>
        </w:rPr>
        <w:t>зоонимдер</w:t>
      </w:r>
      <w:proofErr w:type="spellEnd"/>
      <w:r>
        <w:rPr>
          <w:rFonts w:ascii="Times New Roman" w:eastAsia="Times New Roman" w:hAnsi="Times New Roman" w:cs="Times New Roman"/>
          <w:color w:val="000000" w:themeColor="text1"/>
          <w:sz w:val="28"/>
          <w:szCs w:val="28"/>
          <w:lang w:val="kk-KZ" w:eastAsia="ru-RU"/>
        </w:rPr>
        <w:t xml:space="preserve"> негізінде жасалған тұрақты тіркестер әр халықтың дүниетанымын, наным-сенімін, эстетикалық талғамын танытады</w:t>
      </w:r>
      <w:r>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bCs/>
          <w:color w:val="000000" w:themeColor="text1"/>
          <w:sz w:val="28"/>
          <w:szCs w:val="28"/>
          <w:lang w:val="kk-KZ" w:eastAsia="ru-RU"/>
        </w:rPr>
        <w:t>Қазақ тілі</w:t>
      </w:r>
      <w:r>
        <w:rPr>
          <w:rFonts w:ascii="Times New Roman" w:eastAsia="Times New Roman" w:hAnsi="Times New Roman" w:cs="Times New Roman"/>
          <w:color w:val="000000" w:themeColor="text1"/>
          <w:sz w:val="28"/>
          <w:szCs w:val="28"/>
          <w:lang w:val="kk-KZ" w:eastAsia="ru-RU"/>
        </w:rPr>
        <w:t xml:space="preserve"> де бұл заңдылықтан тыс емес. Мысалы, </w:t>
      </w:r>
      <w:r>
        <w:rPr>
          <w:rFonts w:ascii="Times New Roman" w:eastAsia="Times New Roman" w:hAnsi="Times New Roman" w:cs="Times New Roman"/>
          <w:bCs/>
          <w:color w:val="000000" w:themeColor="text1"/>
          <w:sz w:val="28"/>
          <w:szCs w:val="28"/>
          <w:lang w:val="kk-KZ" w:eastAsia="ru-RU"/>
        </w:rPr>
        <w:t>қасқыр</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түлкі</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қой</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жылқы</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ит</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мысық</w:t>
      </w:r>
      <w:r>
        <w:rPr>
          <w:rFonts w:ascii="Times New Roman" w:eastAsia="Times New Roman" w:hAnsi="Times New Roman" w:cs="Times New Roman"/>
          <w:color w:val="000000" w:themeColor="text1"/>
          <w:sz w:val="28"/>
          <w:szCs w:val="28"/>
          <w:lang w:val="kk-KZ" w:eastAsia="ru-RU"/>
        </w:rPr>
        <w:t xml:space="preserve"> сынды жануар атаулары фразеологиялық жүйеде адамның мінезін, жағдайын, әлеуметтік рөлін бейнелейтін тұрақты тіркестердің негізіне айналған.</w:t>
      </w:r>
    </w:p>
    <w:p w14:paraId="02D2F7D7" w14:textId="77777777" w:rsidR="00C33A90" w:rsidRDefault="00692334">
      <w:pPr>
        <w:ind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Мысалы</w:t>
      </w:r>
      <w:proofErr w:type="spellEnd"/>
      <w:r>
        <w:rPr>
          <w:rFonts w:ascii="Times New Roman" w:eastAsia="Times New Roman" w:hAnsi="Times New Roman" w:cs="Times New Roman"/>
          <w:color w:val="000000" w:themeColor="text1"/>
          <w:sz w:val="28"/>
          <w:szCs w:val="28"/>
          <w:lang w:eastAsia="ru-RU"/>
        </w:rPr>
        <w:t>:</w:t>
      </w:r>
    </w:p>
    <w:p w14:paraId="02D2F7D8" w14:textId="77777777" w:rsidR="00C33A90" w:rsidRDefault="00692334">
      <w:pPr>
        <w:numPr>
          <w:ilvl w:val="0"/>
          <w:numId w:val="30"/>
        </w:numPr>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түлкі</w:t>
      </w:r>
      <w:proofErr w:type="spellEnd"/>
      <w:r>
        <w:rPr>
          <w:rFonts w:ascii="Times New Roman" w:eastAsia="Times New Roman" w:hAnsi="Times New Roman" w:cs="Times New Roman"/>
          <w:color w:val="000000" w:themeColor="text1"/>
          <w:sz w:val="28"/>
          <w:szCs w:val="28"/>
          <w:lang w:eastAsia="ru-RU"/>
        </w:rPr>
        <w:t xml:space="preserve"> – </w:t>
      </w:r>
      <w:proofErr w:type="spellStart"/>
      <w:r>
        <w:rPr>
          <w:rFonts w:ascii="Times New Roman" w:eastAsia="Times New Roman" w:hAnsi="Times New Roman" w:cs="Times New Roman"/>
          <w:color w:val="000000" w:themeColor="text1"/>
          <w:sz w:val="28"/>
          <w:szCs w:val="28"/>
          <w:lang w:eastAsia="ru-RU"/>
        </w:rPr>
        <w:t>қу</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айлакер</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түлкі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бұлаң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түлкідей</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бұлтаңдау</w:t>
      </w:r>
      <w:proofErr w:type="spellEnd"/>
      <w:r>
        <w:rPr>
          <w:rFonts w:ascii="Times New Roman" w:eastAsia="Times New Roman" w:hAnsi="Times New Roman" w:cs="Times New Roman"/>
          <w:color w:val="000000" w:themeColor="text1"/>
          <w:sz w:val="28"/>
          <w:szCs w:val="28"/>
          <w:lang w:val="kk-KZ" w:eastAsia="ru-RU"/>
        </w:rPr>
        <w:t xml:space="preserve">, түлкі жортпас түлей (қалың ну орман), түлкі </w:t>
      </w:r>
      <w:proofErr w:type="spellStart"/>
      <w:r>
        <w:rPr>
          <w:rFonts w:ascii="Times New Roman" w:eastAsia="Times New Roman" w:hAnsi="Times New Roman" w:cs="Times New Roman"/>
          <w:color w:val="000000" w:themeColor="text1"/>
          <w:sz w:val="28"/>
          <w:szCs w:val="28"/>
          <w:lang w:val="kk-KZ" w:eastAsia="ru-RU"/>
        </w:rPr>
        <w:t>құйрықтандырды</w:t>
      </w:r>
      <w:proofErr w:type="spellEnd"/>
      <w:r>
        <w:rPr>
          <w:rFonts w:ascii="Times New Roman" w:eastAsia="Times New Roman" w:hAnsi="Times New Roman" w:cs="Times New Roman"/>
          <w:color w:val="000000" w:themeColor="text1"/>
          <w:sz w:val="28"/>
          <w:szCs w:val="28"/>
          <w:lang w:val="kk-KZ" w:eastAsia="ru-RU"/>
        </w:rPr>
        <w:t xml:space="preserve"> (бұлаң құйрыққа салу)</w:t>
      </w:r>
      <w:r>
        <w:rPr>
          <w:rFonts w:ascii="Times New Roman" w:eastAsia="Times New Roman" w:hAnsi="Times New Roman" w:cs="Times New Roman"/>
          <w:color w:val="000000" w:themeColor="text1"/>
          <w:sz w:val="28"/>
          <w:szCs w:val="28"/>
          <w:lang w:eastAsia="ru-RU"/>
        </w:rPr>
        <w:t>;</w:t>
      </w:r>
    </w:p>
    <w:p w14:paraId="02D2F7D9" w14:textId="2EC60C92" w:rsidR="00C33A90" w:rsidRDefault="00692334">
      <w:pPr>
        <w:numPr>
          <w:ilvl w:val="0"/>
          <w:numId w:val="30"/>
        </w:numPr>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lastRenderedPageBreak/>
        <w:t>қасқыр</w:t>
      </w:r>
      <w:proofErr w:type="spellEnd"/>
      <w:r>
        <w:rPr>
          <w:rFonts w:ascii="Times New Roman" w:eastAsia="Times New Roman" w:hAnsi="Times New Roman" w:cs="Times New Roman"/>
          <w:color w:val="000000" w:themeColor="text1"/>
          <w:sz w:val="28"/>
          <w:szCs w:val="28"/>
          <w:lang w:eastAsia="ru-RU"/>
        </w:rPr>
        <w:t xml:space="preserve"> – </w:t>
      </w:r>
      <w:proofErr w:type="spellStart"/>
      <w:r>
        <w:rPr>
          <w:rFonts w:ascii="Times New Roman" w:eastAsia="Times New Roman" w:hAnsi="Times New Roman" w:cs="Times New Roman"/>
          <w:color w:val="000000" w:themeColor="text1"/>
          <w:sz w:val="28"/>
          <w:szCs w:val="28"/>
          <w:lang w:eastAsia="ru-RU"/>
        </w:rPr>
        <w:t>ашкөз</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қауіпті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қасқыр</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көрсе</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көзге</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қан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толады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қасқырдай</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жалаңдау</w:t>
      </w:r>
      <w:proofErr w:type="spellEnd"/>
      <w:r>
        <w:rPr>
          <w:rFonts w:ascii="Times New Roman" w:eastAsia="Times New Roman" w:hAnsi="Times New Roman" w:cs="Times New Roman"/>
          <w:color w:val="000000" w:themeColor="text1"/>
          <w:sz w:val="28"/>
          <w:szCs w:val="28"/>
          <w:lang w:val="kk-KZ" w:eastAsia="ru-RU"/>
        </w:rPr>
        <w:t>, қасқыр тиді, қасқыр жүректі, қасқыр тартты</w:t>
      </w:r>
      <w:r>
        <w:rPr>
          <w:rFonts w:ascii="Times New Roman" w:eastAsia="Times New Roman" w:hAnsi="Times New Roman" w:cs="Times New Roman"/>
          <w:color w:val="000000" w:themeColor="text1"/>
          <w:sz w:val="28"/>
          <w:szCs w:val="28"/>
          <w:lang w:eastAsia="ru-RU"/>
        </w:rPr>
        <w:t>;</w:t>
      </w:r>
    </w:p>
    <w:p w14:paraId="02D2F7DA" w14:textId="77777777" w:rsidR="00C33A90" w:rsidRDefault="00692334">
      <w:pPr>
        <w:numPr>
          <w:ilvl w:val="0"/>
          <w:numId w:val="30"/>
        </w:numPr>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жылқы</w:t>
      </w:r>
      <w:proofErr w:type="spellEnd"/>
      <w:r>
        <w:rPr>
          <w:rFonts w:ascii="Times New Roman" w:eastAsia="Times New Roman" w:hAnsi="Times New Roman" w:cs="Times New Roman"/>
          <w:color w:val="000000" w:themeColor="text1"/>
          <w:sz w:val="28"/>
          <w:szCs w:val="28"/>
          <w:lang w:eastAsia="ru-RU"/>
        </w:rPr>
        <w:t xml:space="preserve"> – </w:t>
      </w:r>
      <w:proofErr w:type="spellStart"/>
      <w:r>
        <w:rPr>
          <w:rFonts w:ascii="Times New Roman" w:eastAsia="Times New Roman" w:hAnsi="Times New Roman" w:cs="Times New Roman"/>
          <w:color w:val="000000" w:themeColor="text1"/>
          <w:sz w:val="28"/>
          <w:szCs w:val="28"/>
          <w:lang w:eastAsia="ru-RU"/>
        </w:rPr>
        <w:t>сабырлы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тектілік</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жылқы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мінезді</w:t>
      </w:r>
      <w:proofErr w:type="spellEnd"/>
      <w:r>
        <w:rPr>
          <w:rFonts w:ascii="Times New Roman" w:eastAsia="Times New Roman" w:hAnsi="Times New Roman" w:cs="Times New Roman"/>
          <w:color w:val="000000" w:themeColor="text1"/>
          <w:sz w:val="28"/>
          <w:szCs w:val="28"/>
          <w:lang w:eastAsia="ru-RU"/>
        </w:rPr>
        <w:t xml:space="preserve"> адам</w:t>
      </w:r>
      <w:r>
        <w:rPr>
          <w:rFonts w:ascii="Times New Roman" w:eastAsia="Times New Roman" w:hAnsi="Times New Roman" w:cs="Times New Roman"/>
          <w:color w:val="000000" w:themeColor="text1"/>
          <w:sz w:val="28"/>
          <w:szCs w:val="28"/>
          <w:lang w:val="kk-KZ" w:eastAsia="ru-RU"/>
        </w:rPr>
        <w:t>, жылқыдай жусатып, қойдай өргізді (айтқанымен жүргізу)</w:t>
      </w:r>
      <w:r>
        <w:rPr>
          <w:rFonts w:ascii="Times New Roman" w:eastAsia="Times New Roman" w:hAnsi="Times New Roman" w:cs="Times New Roman"/>
          <w:color w:val="000000" w:themeColor="text1"/>
          <w:sz w:val="28"/>
          <w:szCs w:val="28"/>
          <w:lang w:eastAsia="ru-RU"/>
        </w:rPr>
        <w:t>;</w:t>
      </w:r>
    </w:p>
    <w:p w14:paraId="02D2F7DB" w14:textId="02EEB0FA" w:rsidR="00C33A90" w:rsidRDefault="00692334">
      <w:pPr>
        <w:numPr>
          <w:ilvl w:val="0"/>
          <w:numId w:val="30"/>
        </w:numPr>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қой</w:t>
      </w:r>
      <w:proofErr w:type="spellEnd"/>
      <w:r>
        <w:rPr>
          <w:rFonts w:ascii="Times New Roman" w:eastAsia="Times New Roman" w:hAnsi="Times New Roman" w:cs="Times New Roman"/>
          <w:color w:val="000000" w:themeColor="text1"/>
          <w:sz w:val="28"/>
          <w:szCs w:val="28"/>
          <w:lang w:eastAsia="ru-RU"/>
        </w:rPr>
        <w:t xml:space="preserve"> – </w:t>
      </w:r>
      <w:proofErr w:type="spellStart"/>
      <w:r>
        <w:rPr>
          <w:rFonts w:ascii="Times New Roman" w:eastAsia="Times New Roman" w:hAnsi="Times New Roman" w:cs="Times New Roman"/>
          <w:color w:val="000000" w:themeColor="text1"/>
          <w:sz w:val="28"/>
          <w:szCs w:val="28"/>
          <w:lang w:eastAsia="ru-RU"/>
        </w:rPr>
        <w:t>жуас</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қой</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аузынан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шөп</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алмас</w:t>
      </w:r>
      <w:proofErr w:type="spellEnd"/>
      <w:r>
        <w:rPr>
          <w:rFonts w:ascii="Times New Roman" w:eastAsia="Times New Roman" w:hAnsi="Times New Roman" w:cs="Times New Roman"/>
          <w:color w:val="000000" w:themeColor="text1"/>
          <w:sz w:val="28"/>
          <w:szCs w:val="28"/>
          <w:lang w:val="kk-KZ" w:eastAsia="ru-RU"/>
        </w:rPr>
        <w:t>, қойдай жуас, қой мінез</w:t>
      </w:r>
      <w:r>
        <w:rPr>
          <w:rFonts w:ascii="Times New Roman" w:eastAsia="Times New Roman" w:hAnsi="Times New Roman" w:cs="Times New Roman"/>
          <w:color w:val="000000" w:themeColor="text1"/>
          <w:sz w:val="28"/>
          <w:szCs w:val="28"/>
          <w:lang w:eastAsia="ru-RU"/>
        </w:rPr>
        <w:t>;</w:t>
      </w:r>
    </w:p>
    <w:p w14:paraId="02D2F7DC" w14:textId="6DB981C7" w:rsidR="00C33A90" w:rsidRDefault="00692334">
      <w:pPr>
        <w:numPr>
          <w:ilvl w:val="0"/>
          <w:numId w:val="30"/>
        </w:numPr>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мысық</w:t>
      </w:r>
      <w:proofErr w:type="spellEnd"/>
      <w:r>
        <w:rPr>
          <w:rFonts w:ascii="Times New Roman" w:eastAsia="Times New Roman" w:hAnsi="Times New Roman" w:cs="Times New Roman"/>
          <w:color w:val="000000" w:themeColor="text1"/>
          <w:sz w:val="28"/>
          <w:szCs w:val="28"/>
          <w:lang w:eastAsia="ru-RU"/>
        </w:rPr>
        <w:t xml:space="preserve"> – </w:t>
      </w:r>
      <w:proofErr w:type="spellStart"/>
      <w:r>
        <w:rPr>
          <w:rFonts w:ascii="Times New Roman" w:eastAsia="Times New Roman" w:hAnsi="Times New Roman" w:cs="Times New Roman"/>
          <w:color w:val="000000" w:themeColor="text1"/>
          <w:sz w:val="28"/>
          <w:szCs w:val="28"/>
          <w:lang w:eastAsia="ru-RU"/>
        </w:rPr>
        <w:t>екіжүзді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сезімтал</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мысықтабандап</w:t>
      </w:r>
      <w:proofErr w:type="spellEnd"/>
      <w:r>
        <w:rPr>
          <w:rFonts w:ascii="Times New Roman" w:eastAsia="Times New Roman" w:hAnsi="Times New Roman" w:cs="Times New Roman"/>
          <w:color w:val="000000" w:themeColor="text1"/>
          <w:sz w:val="28"/>
          <w:szCs w:val="28"/>
          <w:lang w:eastAsia="ru-RU"/>
        </w:rPr>
        <w:t xml:space="preserve"> басу;</w:t>
      </w:r>
      <w:r>
        <w:rPr>
          <w:rFonts w:ascii="Times New Roman" w:eastAsia="Times New Roman" w:hAnsi="Times New Roman" w:cs="Times New Roman"/>
          <w:color w:val="000000" w:themeColor="text1"/>
          <w:sz w:val="28"/>
          <w:szCs w:val="28"/>
          <w:lang w:val="kk-KZ" w:eastAsia="ru-RU"/>
        </w:rPr>
        <w:t xml:space="preserve"> мысық тілеу, мысық боп тыңдау (қорқып, үрейленіп тыңдау, құлақ түру), мысық көмбе қылық (бықсытып, пыш-пыш әңгіме айту); </w:t>
      </w:r>
    </w:p>
    <w:p w14:paraId="02D2F7DD" w14:textId="4EC0EEE3" w:rsidR="00C33A90" w:rsidRDefault="00692334">
      <w:pPr>
        <w:numPr>
          <w:ilvl w:val="0"/>
          <w:numId w:val="30"/>
        </w:numPr>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ит</w:t>
      </w:r>
      <w:proofErr w:type="spellEnd"/>
      <w:r>
        <w:rPr>
          <w:rFonts w:ascii="Times New Roman" w:eastAsia="Times New Roman" w:hAnsi="Times New Roman" w:cs="Times New Roman"/>
          <w:color w:val="000000" w:themeColor="text1"/>
          <w:sz w:val="28"/>
          <w:szCs w:val="28"/>
          <w:lang w:eastAsia="ru-RU"/>
        </w:rPr>
        <w:t xml:space="preserve"> – </w:t>
      </w:r>
      <w:proofErr w:type="spellStart"/>
      <w:r>
        <w:rPr>
          <w:rFonts w:ascii="Times New Roman" w:eastAsia="Times New Roman" w:hAnsi="Times New Roman" w:cs="Times New Roman"/>
          <w:color w:val="000000" w:themeColor="text1"/>
          <w:sz w:val="28"/>
          <w:szCs w:val="28"/>
          <w:lang w:eastAsia="ru-RU"/>
        </w:rPr>
        <w:t>адал</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немесе</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жаман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ниетті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итжеккен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иттей</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құтырылу</w:t>
      </w:r>
      <w:proofErr w:type="spellEnd"/>
      <w:r>
        <w:rPr>
          <w:rFonts w:ascii="Times New Roman" w:eastAsia="Times New Roman" w:hAnsi="Times New Roman" w:cs="Times New Roman"/>
          <w:color w:val="000000" w:themeColor="text1"/>
          <w:sz w:val="28"/>
          <w:szCs w:val="28"/>
          <w:lang w:val="kk-KZ" w:eastAsia="ru-RU"/>
        </w:rPr>
        <w:t>, итжемеде қырылу (азаптану, қорлықта өлу), ит жүрек (қызығы жоқ, құлазуға көнген жүрек), ит өлім (қадірсіз өлім)</w:t>
      </w:r>
      <w:r>
        <w:rPr>
          <w:rFonts w:ascii="Times New Roman" w:eastAsia="Times New Roman" w:hAnsi="Times New Roman" w:cs="Times New Roman"/>
          <w:color w:val="000000" w:themeColor="text1"/>
          <w:sz w:val="28"/>
          <w:szCs w:val="28"/>
          <w:lang w:eastAsia="ru-RU"/>
        </w:rPr>
        <w:t>.</w:t>
      </w:r>
    </w:p>
    <w:p w14:paraId="02D2F7DE"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Метафора ретінде </w:t>
      </w:r>
      <w:proofErr w:type="spellStart"/>
      <w:r>
        <w:rPr>
          <w:rFonts w:ascii="Times New Roman" w:eastAsia="Times New Roman" w:hAnsi="Times New Roman" w:cs="Times New Roman"/>
          <w:color w:val="000000" w:themeColor="text1"/>
          <w:sz w:val="28"/>
          <w:szCs w:val="28"/>
          <w:lang w:val="kk-KZ" w:eastAsia="ru-RU"/>
        </w:rPr>
        <w:t>зоонимдердің</w:t>
      </w:r>
      <w:proofErr w:type="spellEnd"/>
      <w:r>
        <w:rPr>
          <w:rFonts w:ascii="Times New Roman" w:eastAsia="Times New Roman" w:hAnsi="Times New Roman" w:cs="Times New Roman"/>
          <w:color w:val="000000" w:themeColor="text1"/>
          <w:sz w:val="28"/>
          <w:szCs w:val="28"/>
          <w:lang w:val="kk-KZ" w:eastAsia="ru-RU"/>
        </w:rPr>
        <w:t xml:space="preserve"> бейнелі мағынада қолданылуы – халық санасындағы ассоциативтік байламдардың нәтижесі. Бір тілде белгілі бір жануар жағымсыз бейнеде көрінсе, екінші тілде ол жағымды реңкке ие болуы мүмкін. </w:t>
      </w:r>
    </w:p>
    <w:p w14:paraId="02D2F7DF" w14:textId="77777777" w:rsidR="00C33A90" w:rsidRDefault="00692334">
      <w:pPr>
        <w:ind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t>Н.Уәли</w:t>
      </w:r>
      <w:proofErr w:type="spellEnd"/>
      <w:r>
        <w:rPr>
          <w:rFonts w:ascii="Times New Roman" w:hAnsi="Times New Roman" w:cs="Times New Roman"/>
          <w:color w:val="000000" w:themeColor="text1"/>
          <w:sz w:val="28"/>
          <w:szCs w:val="28"/>
          <w:lang w:val="kk-KZ"/>
        </w:rPr>
        <w:t xml:space="preserve"> мәдени-тілдік семантиканың ерекше көрінетін тұсы белгілі бір өлшемнің, мөлшердің ақиқаттағы образымен берілетінін ескерте келіп, ақ түйенің қарны жарылды «мол қуанышқа кенелді» дегенде эталондық (өлшем, мөлшерлік) ақпарат бар екенін, сүтке тойған қозыдай, ешкінің лағындай, құлын мүшелі дегендер сүйкімділіктің эталоны болатынын, бұлар дүниенің көркем образды түрде тілдік санада орныққан сипаттары болып саналатынын айтады [14, б. 55].  </w:t>
      </w:r>
    </w:p>
    <w:p w14:paraId="02D2F7E0"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kern w:val="0"/>
          <w:sz w:val="28"/>
          <w:szCs w:val="28"/>
          <w:lang w:val="kk-KZ" w:eastAsia="ru-RU"/>
          <w14:ligatures w14:val="none"/>
        </w:rPr>
      </w:pPr>
      <w:r>
        <w:rPr>
          <w:rFonts w:ascii="Times New Roman" w:eastAsia="Times New Roman" w:hAnsi="Times New Roman" w:cs="Times New Roman"/>
          <w:color w:val="000000" w:themeColor="text1"/>
          <w:sz w:val="28"/>
          <w:szCs w:val="28"/>
          <w:lang w:val="kk-KZ" w:eastAsia="ru-RU"/>
        </w:rPr>
        <w:t xml:space="preserve">Фразеологиялық бірліктер тілдік емес, сонымен қатар мәдени кодтарды, тарихи тәжірибе мен дүниетанымды бейнелейді. Әсіресе, мұң сияқты ұғымдар этностың эстетикалық әрі когнитивтік бейнесін қалыптастырушы негізгі концепт ретінде танылады. Мәдени ақпарат тілдің номинативтік бірліктерінде </w:t>
      </w:r>
      <w:r>
        <w:rPr>
          <w:rFonts w:ascii="Times New Roman" w:eastAsia="Times New Roman" w:hAnsi="Times New Roman" w:cs="Times New Roman"/>
          <w:bCs/>
          <w:color w:val="000000" w:themeColor="text1"/>
          <w:sz w:val="28"/>
          <w:szCs w:val="28"/>
          <w:lang w:val="kk-KZ" w:eastAsia="ru-RU"/>
        </w:rPr>
        <w:t xml:space="preserve">мәдени </w:t>
      </w:r>
      <w:proofErr w:type="spellStart"/>
      <w:r>
        <w:rPr>
          <w:rFonts w:ascii="Times New Roman" w:eastAsia="Times New Roman" w:hAnsi="Times New Roman" w:cs="Times New Roman"/>
          <w:bCs/>
          <w:color w:val="000000" w:themeColor="text1"/>
          <w:sz w:val="28"/>
          <w:szCs w:val="28"/>
          <w:lang w:val="kk-KZ" w:eastAsia="ru-RU"/>
        </w:rPr>
        <w:t>семалар</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мәдени ая</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мәдени </w:t>
      </w:r>
      <w:proofErr w:type="spellStart"/>
      <w:r>
        <w:rPr>
          <w:rFonts w:ascii="Times New Roman" w:eastAsia="Times New Roman" w:hAnsi="Times New Roman" w:cs="Times New Roman"/>
          <w:bCs/>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мәдени </w:t>
      </w:r>
      <w:proofErr w:type="spellStart"/>
      <w:r>
        <w:rPr>
          <w:rFonts w:ascii="Times New Roman" w:eastAsia="Times New Roman" w:hAnsi="Times New Roman" w:cs="Times New Roman"/>
          <w:bCs/>
          <w:color w:val="000000" w:themeColor="text1"/>
          <w:sz w:val="28"/>
          <w:szCs w:val="28"/>
          <w:lang w:val="kk-KZ" w:eastAsia="ru-RU"/>
        </w:rPr>
        <w:t>коннотациялар</w:t>
      </w:r>
      <w:proofErr w:type="spellEnd"/>
      <w:r>
        <w:rPr>
          <w:rFonts w:ascii="Times New Roman" w:eastAsia="Times New Roman" w:hAnsi="Times New Roman" w:cs="Times New Roman"/>
          <w:color w:val="000000" w:themeColor="text1"/>
          <w:sz w:val="28"/>
          <w:szCs w:val="28"/>
          <w:lang w:val="kk-KZ" w:eastAsia="ru-RU"/>
        </w:rPr>
        <w:t xml:space="preserve"> арқылы көрініс табуы мүмкін. Көптеген фразеологизмдерде халықтың </w:t>
      </w:r>
      <w:r>
        <w:rPr>
          <w:rFonts w:ascii="Times New Roman" w:eastAsia="Times New Roman" w:hAnsi="Times New Roman" w:cs="Times New Roman"/>
          <w:bCs/>
          <w:color w:val="000000" w:themeColor="text1"/>
          <w:sz w:val="28"/>
          <w:szCs w:val="28"/>
          <w:lang w:val="kk-KZ" w:eastAsia="ru-RU"/>
        </w:rPr>
        <w:t xml:space="preserve">ұлттық мәдениеті мен тарихи жадының «іздері» сақталған. </w:t>
      </w:r>
      <w:r>
        <w:rPr>
          <w:rFonts w:ascii="Times New Roman" w:eastAsia="Times New Roman" w:hAnsi="Times New Roman" w:cs="Times New Roman"/>
          <w:color w:val="000000" w:themeColor="text1"/>
          <w:sz w:val="28"/>
          <w:szCs w:val="28"/>
          <w:lang w:val="kk-KZ" w:eastAsia="ru-RU"/>
        </w:rPr>
        <w:t xml:space="preserve">Мұндай тұрақты тіркестерді талдау үшін олардың </w:t>
      </w:r>
      <w:r>
        <w:rPr>
          <w:rFonts w:ascii="Times New Roman" w:eastAsia="Times New Roman" w:hAnsi="Times New Roman" w:cs="Times New Roman"/>
          <w:bCs/>
          <w:color w:val="000000" w:themeColor="text1"/>
          <w:sz w:val="28"/>
          <w:szCs w:val="28"/>
          <w:lang w:val="kk-KZ" w:eastAsia="ru-RU"/>
        </w:rPr>
        <w:t xml:space="preserve">ішкі формасы мен ұлттық-мәдени </w:t>
      </w:r>
      <w:proofErr w:type="spellStart"/>
      <w:r>
        <w:rPr>
          <w:rFonts w:ascii="Times New Roman" w:eastAsia="Times New Roman" w:hAnsi="Times New Roman" w:cs="Times New Roman"/>
          <w:bCs/>
          <w:color w:val="000000" w:themeColor="text1"/>
          <w:sz w:val="28"/>
          <w:szCs w:val="28"/>
          <w:lang w:val="kk-KZ" w:eastAsia="ru-RU"/>
        </w:rPr>
        <w:t>коннотациясын</w:t>
      </w:r>
      <w:proofErr w:type="spellEnd"/>
      <w:r>
        <w:rPr>
          <w:rFonts w:ascii="Times New Roman" w:eastAsia="Times New Roman" w:hAnsi="Times New Roman" w:cs="Times New Roman"/>
          <w:color w:val="000000" w:themeColor="text1"/>
          <w:sz w:val="28"/>
          <w:szCs w:val="28"/>
          <w:lang w:val="kk-KZ" w:eastAsia="ru-RU"/>
        </w:rPr>
        <w:t xml:space="preserve"> қарастыру қажет. </w:t>
      </w:r>
      <w:r>
        <w:rPr>
          <w:rFonts w:ascii="Times New Roman" w:hAnsi="Times New Roman" w:cs="Times New Roman"/>
          <w:color w:val="000000" w:themeColor="text1"/>
          <w:sz w:val="28"/>
          <w:szCs w:val="28"/>
          <w:lang w:val="kk-KZ"/>
        </w:rPr>
        <w:t>Р. </w:t>
      </w:r>
      <w:proofErr w:type="spellStart"/>
      <w:r>
        <w:rPr>
          <w:rFonts w:ascii="Times New Roman" w:hAnsi="Times New Roman" w:cs="Times New Roman"/>
          <w:color w:val="000000" w:themeColor="text1"/>
          <w:sz w:val="28"/>
          <w:szCs w:val="28"/>
          <w:lang w:val="kk-KZ"/>
        </w:rPr>
        <w:t>Авакова</w:t>
      </w:r>
      <w:proofErr w:type="spellEnd"/>
      <w:r>
        <w:rPr>
          <w:rFonts w:ascii="Times New Roman" w:hAnsi="Times New Roman" w:cs="Times New Roman"/>
          <w:color w:val="000000" w:themeColor="text1"/>
          <w:sz w:val="28"/>
          <w:szCs w:val="28"/>
          <w:lang w:val="kk-KZ"/>
        </w:rPr>
        <w:t xml:space="preserve"> қазақтың итке деген танымдық көзқарасы, ит психологиясын бүге-</w:t>
      </w:r>
      <w:proofErr w:type="spellStart"/>
      <w:r>
        <w:rPr>
          <w:rFonts w:ascii="Times New Roman" w:hAnsi="Times New Roman" w:cs="Times New Roman"/>
          <w:color w:val="000000" w:themeColor="text1"/>
          <w:sz w:val="28"/>
          <w:szCs w:val="28"/>
          <w:lang w:val="kk-KZ"/>
        </w:rPr>
        <w:t>шүгесіне</w:t>
      </w:r>
      <w:proofErr w:type="spellEnd"/>
      <w:r>
        <w:rPr>
          <w:rFonts w:ascii="Times New Roman" w:hAnsi="Times New Roman" w:cs="Times New Roman"/>
          <w:color w:val="000000" w:themeColor="text1"/>
          <w:sz w:val="28"/>
          <w:szCs w:val="28"/>
          <w:lang w:val="kk-KZ"/>
        </w:rPr>
        <w:t xml:space="preserve"> дейін білетіндігін және оны ақиқат бағалай алатындығын дәлелдейтінін айта келіп: «Қазақ тілінде «алыс, ұзақ жер» мағынасында ит арқасы қиянда, ит өлген жер және т.б. фразеологиялармен береді. Жалпы халық танымында «ит» </w:t>
      </w:r>
      <w:proofErr w:type="spellStart"/>
      <w:r>
        <w:rPr>
          <w:rFonts w:ascii="Times New Roman" w:hAnsi="Times New Roman" w:cs="Times New Roman"/>
          <w:color w:val="000000" w:themeColor="text1"/>
          <w:sz w:val="28"/>
          <w:szCs w:val="28"/>
          <w:lang w:val="kk-KZ"/>
        </w:rPr>
        <w:t>семасы</w:t>
      </w:r>
      <w:proofErr w:type="spellEnd"/>
      <w:r>
        <w:rPr>
          <w:rFonts w:ascii="Times New Roman" w:hAnsi="Times New Roman" w:cs="Times New Roman"/>
          <w:color w:val="000000" w:themeColor="text1"/>
          <w:sz w:val="28"/>
          <w:szCs w:val="28"/>
          <w:lang w:val="kk-KZ"/>
        </w:rPr>
        <w:t xml:space="preserve"> алыстықпен, қашықтықпен тікелей байланысты. «Жақсы ит өлігін көрсетпейді» мақаланың астарында да алыс ұғымының </w:t>
      </w:r>
      <w:proofErr w:type="spellStart"/>
      <w:r>
        <w:rPr>
          <w:rFonts w:ascii="Times New Roman" w:hAnsi="Times New Roman" w:cs="Times New Roman"/>
          <w:color w:val="000000" w:themeColor="text1"/>
          <w:sz w:val="28"/>
          <w:szCs w:val="28"/>
          <w:lang w:val="kk-KZ"/>
        </w:rPr>
        <w:t>архетипі</w:t>
      </w:r>
      <w:proofErr w:type="spellEnd"/>
      <w:r>
        <w:rPr>
          <w:rFonts w:ascii="Times New Roman" w:hAnsi="Times New Roman" w:cs="Times New Roman"/>
          <w:color w:val="000000" w:themeColor="text1"/>
          <w:sz w:val="28"/>
          <w:szCs w:val="28"/>
          <w:lang w:val="kk-KZ"/>
        </w:rPr>
        <w:t xml:space="preserve"> жатқан болу керек», – дейді [17, б. 274].  </w:t>
      </w:r>
    </w:p>
    <w:p w14:paraId="02D2F7E1"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kern w:val="0"/>
          <w:sz w:val="28"/>
          <w:szCs w:val="28"/>
          <w:lang w:val="kk-KZ" w:eastAsia="ru-RU"/>
          <w14:ligatures w14:val="none"/>
        </w:rPr>
        <w:t>Қазақ тілінде ж</w:t>
      </w:r>
      <w:r>
        <w:rPr>
          <w:rStyle w:val="a6"/>
          <w:rFonts w:ascii="Times New Roman" w:hAnsi="Times New Roman" w:cs="Times New Roman"/>
          <w:b w:val="0"/>
          <w:color w:val="000000" w:themeColor="text1"/>
          <w:sz w:val="28"/>
          <w:szCs w:val="28"/>
          <w:lang w:val="kk-KZ"/>
        </w:rPr>
        <w:t>ануарлар әлеміне қатысты фразеологизмдер</w:t>
      </w:r>
      <w:r>
        <w:rPr>
          <w:rFonts w:ascii="Times New Roman" w:hAnsi="Times New Roman" w:cs="Times New Roman"/>
          <w:color w:val="000000" w:themeColor="text1"/>
          <w:sz w:val="28"/>
          <w:szCs w:val="28"/>
          <w:lang w:val="kk-KZ"/>
        </w:rPr>
        <w:t xml:space="preserve"> өте көп. Ол халықтың тұрмыс-тіршілігіне, шаруашылығына, табиғатпен етене өмір сүруіне байланысты. </w:t>
      </w:r>
      <w:r>
        <w:rPr>
          <w:rFonts w:ascii="Times New Roman" w:eastAsia="Times New Roman" w:hAnsi="Times New Roman" w:cs="Times New Roman"/>
          <w:color w:val="000000" w:themeColor="text1"/>
          <w:kern w:val="0"/>
          <w:sz w:val="28"/>
          <w:szCs w:val="28"/>
          <w:lang w:val="kk-KZ" w:eastAsia="ru-RU"/>
          <w14:ligatures w14:val="none"/>
        </w:rPr>
        <w:t>Ж</w:t>
      </w:r>
      <w:r>
        <w:rPr>
          <w:rStyle w:val="a6"/>
          <w:rFonts w:ascii="Times New Roman" w:hAnsi="Times New Roman" w:cs="Times New Roman"/>
          <w:b w:val="0"/>
          <w:color w:val="000000" w:themeColor="text1"/>
          <w:sz w:val="28"/>
          <w:szCs w:val="28"/>
          <w:lang w:val="kk-KZ"/>
        </w:rPr>
        <w:t>ануарлар әлеміне қатысты фразеологизмдер</w:t>
      </w:r>
      <w:r>
        <w:rPr>
          <w:rFonts w:ascii="Times New Roman" w:hAnsi="Times New Roman" w:cs="Times New Roman"/>
          <w:color w:val="000000" w:themeColor="text1"/>
          <w:sz w:val="28"/>
          <w:szCs w:val="28"/>
          <w:lang w:val="kk-KZ"/>
        </w:rPr>
        <w:t xml:space="preserve"> қазақ халқының дүниетанымын, құндылықтық ұстанымдарын білдіреді. Қазақтар адам бойындағы жағымды, жағымсыз мінезді жануарлардың болмысымен байланыстырады. Мысалы:</w:t>
      </w:r>
      <w:r>
        <w:rPr>
          <w:rStyle w:val="a4"/>
          <w:rFonts w:ascii="Times New Roman" w:hAnsi="Times New Roman" w:cs="Times New Roman"/>
          <w:i w:val="0"/>
          <w:iCs w:val="0"/>
          <w:color w:val="000000" w:themeColor="text1"/>
          <w:sz w:val="28"/>
          <w:szCs w:val="28"/>
          <w:lang w:val="kk-KZ"/>
        </w:rPr>
        <w:t xml:space="preserve"> «қой аузынан шөп алмайтын»</w:t>
      </w:r>
      <w:r>
        <w:rPr>
          <w:rFonts w:ascii="Times New Roman" w:hAnsi="Times New Roman" w:cs="Times New Roman"/>
          <w:color w:val="000000" w:themeColor="text1"/>
          <w:sz w:val="28"/>
          <w:szCs w:val="28"/>
          <w:lang w:val="kk-KZ"/>
        </w:rPr>
        <w:t xml:space="preserve"> (момын, жуас), </w:t>
      </w:r>
      <w:r>
        <w:rPr>
          <w:rStyle w:val="a4"/>
          <w:rFonts w:ascii="Times New Roman" w:hAnsi="Times New Roman" w:cs="Times New Roman"/>
          <w:i w:val="0"/>
          <w:iCs w:val="0"/>
          <w:color w:val="000000" w:themeColor="text1"/>
          <w:sz w:val="28"/>
          <w:szCs w:val="28"/>
          <w:lang w:val="kk-KZ"/>
        </w:rPr>
        <w:t>«</w:t>
      </w:r>
      <w:r>
        <w:rPr>
          <w:rStyle w:val="a4"/>
          <w:rFonts w:ascii="Times New Roman" w:eastAsiaTheme="majorEastAsia" w:hAnsi="Times New Roman" w:cs="Times New Roman"/>
          <w:i w:val="0"/>
          <w:iCs w:val="0"/>
          <w:color w:val="000000" w:themeColor="text1"/>
          <w:sz w:val="28"/>
          <w:szCs w:val="28"/>
          <w:lang w:val="kk-KZ"/>
        </w:rPr>
        <w:t>қ</w:t>
      </w:r>
      <w:r>
        <w:rPr>
          <w:rStyle w:val="a4"/>
          <w:rFonts w:ascii="Times New Roman" w:hAnsi="Times New Roman" w:cs="Times New Roman"/>
          <w:i w:val="0"/>
          <w:iCs w:val="0"/>
          <w:color w:val="000000" w:themeColor="text1"/>
          <w:sz w:val="28"/>
          <w:szCs w:val="28"/>
          <w:lang w:val="kk-KZ"/>
        </w:rPr>
        <w:t>ойдай қоңыр»</w:t>
      </w:r>
      <w:r>
        <w:rPr>
          <w:rFonts w:ascii="Times New Roman" w:hAnsi="Times New Roman" w:cs="Times New Roman"/>
          <w:color w:val="000000" w:themeColor="text1"/>
          <w:sz w:val="28"/>
          <w:szCs w:val="28"/>
          <w:lang w:val="kk-KZ"/>
        </w:rPr>
        <w:t xml:space="preserve"> (сабырлы, </w:t>
      </w:r>
      <w:r>
        <w:rPr>
          <w:rFonts w:ascii="Times New Roman" w:hAnsi="Times New Roman" w:cs="Times New Roman"/>
          <w:color w:val="000000" w:themeColor="text1"/>
          <w:sz w:val="28"/>
          <w:szCs w:val="28"/>
          <w:lang w:val="kk-KZ"/>
        </w:rPr>
        <w:lastRenderedPageBreak/>
        <w:t xml:space="preserve">жайдары),  «қаңтардағы бурадай» (ашулы, қаһарлы), «қоян жүрек» (қорқақ), </w:t>
      </w:r>
      <w:r>
        <w:rPr>
          <w:rStyle w:val="a4"/>
          <w:rFonts w:ascii="Times New Roman" w:hAnsi="Times New Roman" w:cs="Times New Roman"/>
          <w:i w:val="0"/>
          <w:iCs w:val="0"/>
          <w:color w:val="000000" w:themeColor="text1"/>
          <w:sz w:val="28"/>
          <w:szCs w:val="28"/>
          <w:lang w:val="kk-KZ"/>
        </w:rPr>
        <w:t>«жылқы мінезді»</w:t>
      </w:r>
      <w:r>
        <w:rPr>
          <w:rFonts w:ascii="Times New Roman" w:hAnsi="Times New Roman" w:cs="Times New Roman"/>
          <w:color w:val="000000" w:themeColor="text1"/>
          <w:sz w:val="28"/>
          <w:szCs w:val="28"/>
          <w:lang w:val="kk-KZ"/>
        </w:rPr>
        <w:t xml:space="preserve"> (еркін; шыдамды, төзімді), </w:t>
      </w:r>
      <w:r>
        <w:rPr>
          <w:rStyle w:val="a4"/>
          <w:rFonts w:ascii="Times New Roman" w:hAnsi="Times New Roman" w:cs="Times New Roman"/>
          <w:i w:val="0"/>
          <w:iCs w:val="0"/>
          <w:color w:val="000000" w:themeColor="text1"/>
          <w:sz w:val="28"/>
          <w:szCs w:val="28"/>
          <w:lang w:val="kk-KZ"/>
        </w:rPr>
        <w:t>«қасқыр мінезді»</w:t>
      </w:r>
      <w:r>
        <w:rPr>
          <w:rFonts w:ascii="Times New Roman" w:hAnsi="Times New Roman" w:cs="Times New Roman"/>
          <w:color w:val="000000" w:themeColor="text1"/>
          <w:sz w:val="28"/>
          <w:szCs w:val="28"/>
          <w:lang w:val="kk-KZ"/>
        </w:rPr>
        <w:t xml:space="preserve"> (қатал, мейірімсіз) «сиыр мінез» (сүйкімсіз), «Түйе үстінен ит қапты» (икемсіз адам), «Құралайды көзге атқан (мерген)» т.с.с. фразеологизмдер моральдық-этикалық құндылықтарды білдірсе, </w:t>
      </w:r>
      <w:r>
        <w:rPr>
          <w:rStyle w:val="a4"/>
          <w:rFonts w:ascii="Times New Roman" w:hAnsi="Times New Roman" w:cs="Times New Roman"/>
          <w:i w:val="0"/>
          <w:iCs w:val="0"/>
          <w:color w:val="000000" w:themeColor="text1"/>
          <w:sz w:val="28"/>
          <w:szCs w:val="28"/>
          <w:lang w:val="kk-KZ"/>
        </w:rPr>
        <w:t>«жүк көтерген нардай»</w:t>
      </w:r>
      <w:r>
        <w:rPr>
          <w:rFonts w:ascii="Times New Roman" w:hAnsi="Times New Roman" w:cs="Times New Roman"/>
          <w:color w:val="000000" w:themeColor="text1"/>
          <w:sz w:val="28"/>
          <w:szCs w:val="28"/>
          <w:lang w:val="kk-KZ"/>
        </w:rPr>
        <w:t xml:space="preserve"> (көп еңбекті көтеретін, төзімді адам), </w:t>
      </w:r>
      <w:r>
        <w:rPr>
          <w:rStyle w:val="a4"/>
          <w:rFonts w:ascii="Times New Roman" w:hAnsi="Times New Roman" w:cs="Times New Roman"/>
          <w:i w:val="0"/>
          <w:iCs w:val="0"/>
          <w:color w:val="000000" w:themeColor="text1"/>
          <w:sz w:val="28"/>
          <w:szCs w:val="28"/>
          <w:lang w:val="kk-KZ"/>
        </w:rPr>
        <w:t>«ат жалын тартып мінді»</w:t>
      </w:r>
      <w:r>
        <w:rPr>
          <w:rFonts w:ascii="Times New Roman" w:hAnsi="Times New Roman" w:cs="Times New Roman"/>
          <w:color w:val="000000" w:themeColor="text1"/>
          <w:sz w:val="28"/>
          <w:szCs w:val="28"/>
          <w:lang w:val="kk-KZ"/>
        </w:rPr>
        <w:t xml:space="preserve"> (ер жетті), «Абжыландай толғанды» (</w:t>
      </w:r>
      <w:r>
        <w:rPr>
          <w:rFonts w:ascii="Times New Roman" w:hAnsi="Times New Roman" w:cs="Times New Roman"/>
          <w:color w:val="000000" w:themeColor="text1"/>
          <w:sz w:val="28"/>
          <w:szCs w:val="28"/>
          <w:lang w:val="kk-KZ" w:eastAsia="zh-CN"/>
        </w:rPr>
        <w:t>айбат шекті, буырқанды</w:t>
      </w:r>
      <w:r>
        <w:rPr>
          <w:rStyle w:val="a4"/>
          <w:rFonts w:ascii="Times New Roman" w:hAnsi="Times New Roman" w:cs="Times New Roman"/>
          <w:i w:val="0"/>
          <w:iCs w:val="0"/>
          <w:color w:val="000000" w:themeColor="text1"/>
          <w:sz w:val="28"/>
          <w:szCs w:val="28"/>
          <w:lang w:val="kk-KZ"/>
        </w:rPr>
        <w:t>),«иттей жұмыс істеді»</w:t>
      </w:r>
      <w:r>
        <w:rPr>
          <w:rFonts w:ascii="Times New Roman" w:hAnsi="Times New Roman" w:cs="Times New Roman"/>
          <w:color w:val="000000" w:themeColor="text1"/>
          <w:sz w:val="28"/>
          <w:szCs w:val="28"/>
          <w:lang w:val="kk-KZ"/>
        </w:rPr>
        <w:t xml:space="preserve"> (көп еңбек етті) т.б. фразеологизмдер әлеуметтік құндылықтарды білдіреді.  </w:t>
      </w:r>
      <w:r>
        <w:rPr>
          <w:rStyle w:val="a4"/>
          <w:rFonts w:ascii="Times New Roman" w:hAnsi="Times New Roman" w:cs="Times New Roman"/>
          <w:i w:val="0"/>
          <w:iCs w:val="0"/>
          <w:color w:val="000000" w:themeColor="text1"/>
          <w:sz w:val="28"/>
          <w:szCs w:val="28"/>
          <w:lang w:val="kk-KZ"/>
        </w:rPr>
        <w:t>«Қырандай қомданды»</w:t>
      </w:r>
      <w:r>
        <w:rPr>
          <w:rFonts w:ascii="Times New Roman" w:hAnsi="Times New Roman" w:cs="Times New Roman"/>
          <w:color w:val="000000" w:themeColor="text1"/>
          <w:sz w:val="28"/>
          <w:szCs w:val="28"/>
          <w:lang w:val="kk-KZ"/>
        </w:rPr>
        <w:t xml:space="preserve"> (жігерленді, рухтанды), </w:t>
      </w:r>
      <w:r>
        <w:rPr>
          <w:rStyle w:val="a4"/>
          <w:rFonts w:ascii="Times New Roman" w:hAnsi="Times New Roman" w:cs="Times New Roman"/>
          <w:i w:val="0"/>
          <w:iCs w:val="0"/>
          <w:color w:val="000000" w:themeColor="text1"/>
          <w:sz w:val="28"/>
          <w:szCs w:val="28"/>
          <w:lang w:val="kk-KZ"/>
        </w:rPr>
        <w:t>«қыран құстай самғады»</w:t>
      </w:r>
      <w:r>
        <w:rPr>
          <w:rFonts w:ascii="Times New Roman" w:hAnsi="Times New Roman" w:cs="Times New Roman"/>
          <w:color w:val="000000" w:themeColor="text1"/>
          <w:sz w:val="28"/>
          <w:szCs w:val="28"/>
          <w:lang w:val="kk-KZ"/>
        </w:rPr>
        <w:t xml:space="preserve"> (биікке ұмтылды), </w:t>
      </w:r>
      <w:r>
        <w:rPr>
          <w:rStyle w:val="a4"/>
          <w:rFonts w:ascii="Times New Roman" w:hAnsi="Times New Roman" w:cs="Times New Roman"/>
          <w:i w:val="0"/>
          <w:iCs w:val="0"/>
          <w:color w:val="000000" w:themeColor="text1"/>
          <w:sz w:val="28"/>
          <w:szCs w:val="28"/>
          <w:lang w:val="kk-KZ"/>
        </w:rPr>
        <w:t>«түлкідей айлакер»</w:t>
      </w:r>
      <w:r>
        <w:rPr>
          <w:rFonts w:ascii="Times New Roman" w:hAnsi="Times New Roman" w:cs="Times New Roman"/>
          <w:color w:val="000000" w:themeColor="text1"/>
          <w:sz w:val="28"/>
          <w:szCs w:val="28"/>
          <w:lang w:val="kk-KZ"/>
        </w:rPr>
        <w:t xml:space="preserve"> (қу, айла-шарғысы мол) сияқты фразеологизмдер рухани құндылықтарды білдіреді. </w:t>
      </w:r>
    </w:p>
    <w:p w14:paraId="02D2F7E2" w14:textId="77777777" w:rsidR="00C33A90" w:rsidRDefault="00692334">
      <w:pPr>
        <w:ind w:firstLine="567"/>
        <w:jc w:val="both"/>
        <w:rPr>
          <w:rStyle w:val="a6"/>
          <w:rFonts w:ascii="Times New Roman" w:hAnsi="Times New Roman" w:cs="Times New Roman"/>
          <w:b w:val="0"/>
          <w:bCs w:val="0"/>
          <w:color w:val="000000" w:themeColor="text1"/>
          <w:sz w:val="28"/>
          <w:szCs w:val="28"/>
          <w:lang w:val="kk-KZ"/>
        </w:rPr>
      </w:pPr>
      <w:r>
        <w:rPr>
          <w:rFonts w:ascii="Times New Roman" w:eastAsia="Times New Roman" w:hAnsi="Times New Roman" w:cs="Times New Roman"/>
          <w:color w:val="000000" w:themeColor="text1"/>
          <w:kern w:val="0"/>
          <w:sz w:val="28"/>
          <w:szCs w:val="28"/>
          <w:lang w:val="kk-KZ" w:eastAsia="ru-RU"/>
          <w14:ligatures w14:val="none"/>
        </w:rPr>
        <w:t>Ж</w:t>
      </w:r>
      <w:r>
        <w:rPr>
          <w:rStyle w:val="a6"/>
          <w:rFonts w:ascii="Times New Roman" w:hAnsi="Times New Roman" w:cs="Times New Roman"/>
          <w:b w:val="0"/>
          <w:color w:val="000000" w:themeColor="text1"/>
          <w:sz w:val="28"/>
          <w:szCs w:val="28"/>
          <w:lang w:val="kk-KZ"/>
        </w:rPr>
        <w:t>ануарлар әлеміне қатысты фразеологизмдер символдық мәнде жұмсалып, символдық-мәдени құндылықтарды да білдіреді. Мысалы: «киіктің лағындай»</w:t>
      </w:r>
      <w:r>
        <w:rPr>
          <w:rStyle w:val="a6"/>
          <w:rFonts w:ascii="Times New Roman" w:hAnsi="Times New Roman" w:cs="Times New Roman"/>
          <w:color w:val="000000" w:themeColor="text1"/>
          <w:sz w:val="28"/>
          <w:szCs w:val="28"/>
          <w:lang w:val="kk-KZ"/>
        </w:rPr>
        <w:t xml:space="preserve"> // </w:t>
      </w:r>
      <w:r>
        <w:rPr>
          <w:rFonts w:ascii="Times New Roman" w:hAnsi="Times New Roman" w:cs="Times New Roman"/>
          <w:color w:val="000000" w:themeColor="text1"/>
          <w:sz w:val="28"/>
          <w:szCs w:val="28"/>
          <w:lang w:val="kk-KZ"/>
        </w:rPr>
        <w:t xml:space="preserve">«киіктің асығындай» (сүйкімді), «кер маралдай» (кербез, сұлу), </w:t>
      </w:r>
      <w:r>
        <w:rPr>
          <w:rStyle w:val="a4"/>
          <w:rFonts w:ascii="Times New Roman" w:hAnsi="Times New Roman" w:cs="Times New Roman"/>
          <w:i w:val="0"/>
          <w:iCs w:val="0"/>
          <w:color w:val="000000" w:themeColor="text1"/>
          <w:sz w:val="28"/>
          <w:szCs w:val="28"/>
          <w:lang w:val="kk-KZ"/>
        </w:rPr>
        <w:t>«қой үстіне бозторғай жұмыртқалаған заман»</w:t>
      </w:r>
      <w:r>
        <w:rPr>
          <w:rFonts w:ascii="Times New Roman" w:hAnsi="Times New Roman" w:cs="Times New Roman"/>
          <w:color w:val="000000" w:themeColor="text1"/>
          <w:sz w:val="28"/>
          <w:szCs w:val="28"/>
          <w:lang w:val="kk-KZ"/>
        </w:rPr>
        <w:t xml:space="preserve"> (бейбіт, берекелі дәурен), </w:t>
      </w:r>
    </w:p>
    <w:p w14:paraId="02D2F7E3" w14:textId="77777777" w:rsidR="00C33A90" w:rsidRDefault="00692334">
      <w:pPr>
        <w:pStyle w:val="af3"/>
        <w:spacing w:before="0" w:beforeAutospacing="0" w:after="0" w:afterAutospacing="0"/>
        <w:ind w:firstLine="567"/>
        <w:jc w:val="both"/>
        <w:rPr>
          <w:color w:val="000000" w:themeColor="text1"/>
          <w:sz w:val="28"/>
          <w:szCs w:val="28"/>
          <w:lang w:val="kk-KZ"/>
        </w:rPr>
      </w:pPr>
      <w:r>
        <w:rPr>
          <w:rStyle w:val="a6"/>
          <w:rFonts w:eastAsiaTheme="majorEastAsia"/>
          <w:b w:val="0"/>
          <w:color w:val="000000" w:themeColor="text1"/>
          <w:sz w:val="28"/>
          <w:szCs w:val="28"/>
          <w:lang w:val="kk-KZ"/>
        </w:rPr>
        <w:t>Өсімдік</w:t>
      </w:r>
      <w:r>
        <w:rPr>
          <w:rStyle w:val="a6"/>
          <w:rFonts w:eastAsiaTheme="majorEastAsia"/>
          <w:color w:val="000000" w:themeColor="text1"/>
          <w:sz w:val="28"/>
          <w:szCs w:val="28"/>
          <w:lang w:val="kk-KZ"/>
        </w:rPr>
        <w:t xml:space="preserve"> </w:t>
      </w:r>
      <w:r>
        <w:rPr>
          <w:color w:val="000000" w:themeColor="text1"/>
          <w:sz w:val="28"/>
          <w:szCs w:val="28"/>
          <w:lang w:val="kk-KZ"/>
        </w:rPr>
        <w:t>әлеміне қатысты фразеологизмдер әр халықтың табиғатпен қарым-қатынасын, еңбек мәдениетін, дүниетанымын және эстетикалық бағалауын танытатын маңызды лингвомәдени құрал болып табылады. Қазақ тілінде өсімдік атаулары арқылы жасалған тұрақты тіркестерде ұлттық символика, салыстырмалы таным мен рухани бағдарлар көрініс табады. Қазақ тілінде өсімдіктерге қатысты фразеологиялар көбіне этикалық-эстетикалық мағынаға ие. Мысалы, «шөп басын сындырмау» (ештеңе істемеу),</w:t>
      </w:r>
      <w:r>
        <w:rPr>
          <w:color w:val="000000" w:themeColor="text1"/>
          <w:lang w:val="kk-KZ"/>
        </w:rPr>
        <w:t xml:space="preserve"> «</w:t>
      </w:r>
      <w:r>
        <w:rPr>
          <w:color w:val="000000" w:themeColor="text1"/>
          <w:sz w:val="28"/>
          <w:szCs w:val="28"/>
          <w:lang w:val="kk-KZ"/>
        </w:rPr>
        <w:t>сары ізіне шөп салды» (жамандық істеді), «бәйшешектей құлпыру» (әсемдену), «гүлдей солды» (жан азабын шекті, сары уайымға салынды) сияқты тіркестер сұлулық, мінез, әрекет арқылы ұлттық дүниетанымды білдіреді.</w:t>
      </w:r>
    </w:p>
    <w:p w14:paraId="02D2F7E4" w14:textId="77777777" w:rsidR="00C33A90" w:rsidRDefault="00692334">
      <w:pPr>
        <w:pStyle w:val="af3"/>
        <w:spacing w:before="0" w:beforeAutospacing="0" w:after="0" w:afterAutospacing="0"/>
        <w:ind w:firstLine="567"/>
        <w:jc w:val="both"/>
        <w:rPr>
          <w:color w:val="000000" w:themeColor="text1"/>
          <w:sz w:val="28"/>
          <w:szCs w:val="28"/>
          <w:lang w:val="kk-KZ"/>
        </w:rPr>
      </w:pPr>
      <w:r>
        <w:rPr>
          <w:rStyle w:val="a6"/>
          <w:rFonts w:eastAsiaTheme="majorEastAsia"/>
          <w:b w:val="0"/>
          <w:color w:val="000000" w:themeColor="text1"/>
          <w:sz w:val="28"/>
          <w:szCs w:val="28"/>
          <w:lang w:val="kk-KZ"/>
        </w:rPr>
        <w:t>Өсімдік</w:t>
      </w:r>
      <w:r>
        <w:rPr>
          <w:rStyle w:val="a6"/>
          <w:rFonts w:eastAsiaTheme="majorEastAsia"/>
          <w:color w:val="000000" w:themeColor="text1"/>
          <w:sz w:val="28"/>
          <w:szCs w:val="28"/>
          <w:lang w:val="kk-KZ"/>
        </w:rPr>
        <w:t xml:space="preserve"> </w:t>
      </w:r>
      <w:r>
        <w:rPr>
          <w:color w:val="000000" w:themeColor="text1"/>
          <w:sz w:val="28"/>
          <w:szCs w:val="28"/>
          <w:lang w:val="kk-KZ"/>
        </w:rPr>
        <w:t xml:space="preserve">әлеміне қатысты фразеологизмдер көбінесе адамға қатысты қолданылып, моральдық-этикалық құндылықтарды білдіреді. Мысалы: </w:t>
      </w:r>
      <w:r>
        <w:rPr>
          <w:rStyle w:val="a4"/>
          <w:rFonts w:eastAsiaTheme="majorEastAsia"/>
          <w:i w:val="0"/>
          <w:iCs w:val="0"/>
          <w:color w:val="000000" w:themeColor="text1"/>
          <w:sz w:val="28"/>
          <w:szCs w:val="28"/>
          <w:lang w:val="kk-KZ"/>
        </w:rPr>
        <w:t>«жапырағы солды»</w:t>
      </w:r>
      <w:r>
        <w:rPr>
          <w:color w:val="000000" w:themeColor="text1"/>
          <w:sz w:val="28"/>
          <w:szCs w:val="28"/>
          <w:lang w:val="kk-KZ"/>
        </w:rPr>
        <w:t xml:space="preserve"> (мұңайды, қайғырды), </w:t>
      </w:r>
      <w:r>
        <w:rPr>
          <w:rStyle w:val="a4"/>
          <w:rFonts w:eastAsiaTheme="majorEastAsia"/>
          <w:i w:val="0"/>
          <w:iCs w:val="0"/>
          <w:color w:val="000000" w:themeColor="text1"/>
          <w:sz w:val="28"/>
          <w:szCs w:val="28"/>
          <w:lang w:val="kk-KZ"/>
        </w:rPr>
        <w:t>«қарағайдай бойы бар, қамыстай ойы жоқ»</w:t>
      </w:r>
      <w:r>
        <w:rPr>
          <w:color w:val="000000" w:themeColor="text1"/>
          <w:sz w:val="28"/>
          <w:szCs w:val="28"/>
          <w:lang w:val="kk-KZ"/>
        </w:rPr>
        <w:t xml:space="preserve"> (бойы ұзын, бірақ ақылы аз), </w:t>
      </w:r>
      <w:r>
        <w:rPr>
          <w:rStyle w:val="a4"/>
          <w:rFonts w:eastAsiaTheme="majorEastAsia"/>
          <w:i w:val="0"/>
          <w:iCs w:val="0"/>
          <w:color w:val="000000" w:themeColor="text1"/>
          <w:sz w:val="28"/>
          <w:szCs w:val="28"/>
          <w:lang w:val="kk-KZ"/>
        </w:rPr>
        <w:t>«шөп басын сындырмайды»</w:t>
      </w:r>
      <w:r>
        <w:rPr>
          <w:color w:val="000000" w:themeColor="text1"/>
          <w:sz w:val="28"/>
          <w:szCs w:val="28"/>
          <w:lang w:val="kk-KZ"/>
        </w:rPr>
        <w:t xml:space="preserve"> (түк бітірмейді; момын, зиянсыз), </w:t>
      </w:r>
      <w:r>
        <w:rPr>
          <w:rStyle w:val="a6"/>
          <w:rFonts w:eastAsiaTheme="majorEastAsia"/>
          <w:b w:val="0"/>
          <w:color w:val="000000" w:themeColor="text1"/>
          <w:sz w:val="28"/>
          <w:szCs w:val="28"/>
          <w:lang w:val="kk-KZ"/>
        </w:rPr>
        <w:t>Өсімдік</w:t>
      </w:r>
      <w:r>
        <w:rPr>
          <w:rStyle w:val="a6"/>
          <w:rFonts w:eastAsiaTheme="majorEastAsia"/>
          <w:color w:val="000000" w:themeColor="text1"/>
          <w:sz w:val="28"/>
          <w:szCs w:val="28"/>
          <w:lang w:val="kk-KZ"/>
        </w:rPr>
        <w:t xml:space="preserve"> </w:t>
      </w:r>
      <w:r>
        <w:rPr>
          <w:color w:val="000000" w:themeColor="text1"/>
          <w:sz w:val="28"/>
          <w:szCs w:val="28"/>
          <w:lang w:val="kk-KZ"/>
        </w:rPr>
        <w:t xml:space="preserve">әлеміне қатысты фразеологизмдер адамның қоғамдағы орнын көрсетіп,  әлеуметтік құндылықтарды білдіреді. Мысалы: «жапырақ жайды» // «тамыр жайды» (үбірлі-шүбірлі болды; кең тарады; орнықты). </w:t>
      </w:r>
      <w:r>
        <w:rPr>
          <w:rStyle w:val="a4"/>
          <w:rFonts w:eastAsiaTheme="majorEastAsia"/>
          <w:i w:val="0"/>
          <w:iCs w:val="0"/>
          <w:color w:val="000000" w:themeColor="text1"/>
          <w:sz w:val="28"/>
          <w:szCs w:val="28"/>
          <w:lang w:val="kk-KZ"/>
        </w:rPr>
        <w:t>«тамыры терең»</w:t>
      </w:r>
      <w:r>
        <w:rPr>
          <w:color w:val="000000" w:themeColor="text1"/>
          <w:sz w:val="28"/>
          <w:szCs w:val="28"/>
          <w:lang w:val="kk-KZ"/>
        </w:rPr>
        <w:t xml:space="preserve"> // «тамыр жайған» (әулеті, тегі мықты), </w:t>
      </w:r>
      <w:r>
        <w:rPr>
          <w:rStyle w:val="a4"/>
          <w:rFonts w:eastAsiaTheme="majorEastAsia"/>
          <w:i w:val="0"/>
          <w:iCs w:val="0"/>
          <w:color w:val="000000" w:themeColor="text1"/>
          <w:sz w:val="28"/>
          <w:szCs w:val="28"/>
          <w:lang w:val="kk-KZ"/>
        </w:rPr>
        <w:t>«жеті атасынан түбі бір»</w:t>
      </w:r>
      <w:r>
        <w:rPr>
          <w:color w:val="000000" w:themeColor="text1"/>
          <w:sz w:val="28"/>
          <w:szCs w:val="28"/>
          <w:lang w:val="kk-KZ"/>
        </w:rPr>
        <w:t xml:space="preserve"> (туыстық байланысы мықты), </w:t>
      </w:r>
      <w:r>
        <w:rPr>
          <w:rStyle w:val="a4"/>
          <w:rFonts w:eastAsiaTheme="majorEastAsia"/>
          <w:i w:val="0"/>
          <w:iCs w:val="0"/>
          <w:color w:val="000000" w:themeColor="text1"/>
          <w:sz w:val="28"/>
          <w:szCs w:val="28"/>
          <w:lang w:val="kk-KZ"/>
        </w:rPr>
        <w:t>«түп-тамырымен құрыды»</w:t>
      </w:r>
      <w:r>
        <w:rPr>
          <w:color w:val="000000" w:themeColor="text1"/>
          <w:sz w:val="28"/>
          <w:szCs w:val="28"/>
          <w:lang w:val="kk-KZ"/>
        </w:rPr>
        <w:t xml:space="preserve"> (тып-типыл болды, тұтасымен жойылды). </w:t>
      </w:r>
      <w:r>
        <w:rPr>
          <w:rStyle w:val="a6"/>
          <w:rFonts w:eastAsiaTheme="majorEastAsia"/>
          <w:b w:val="0"/>
          <w:color w:val="000000" w:themeColor="text1"/>
          <w:sz w:val="28"/>
          <w:szCs w:val="28"/>
          <w:lang w:val="kk-KZ"/>
        </w:rPr>
        <w:t>Өсімдік</w:t>
      </w:r>
      <w:r>
        <w:rPr>
          <w:rStyle w:val="a6"/>
          <w:rFonts w:eastAsiaTheme="majorEastAsia"/>
          <w:color w:val="000000" w:themeColor="text1"/>
          <w:sz w:val="28"/>
          <w:szCs w:val="28"/>
          <w:lang w:val="kk-KZ"/>
        </w:rPr>
        <w:t xml:space="preserve"> </w:t>
      </w:r>
      <w:r>
        <w:rPr>
          <w:color w:val="000000" w:themeColor="text1"/>
          <w:sz w:val="28"/>
          <w:szCs w:val="28"/>
          <w:lang w:val="kk-KZ"/>
        </w:rPr>
        <w:t xml:space="preserve">әлеміне қатысты фразеологизмдер адамның рухани әлемін  көрсетіп, рухани құндылықтарды білдіреді. Мысалы: </w:t>
      </w:r>
      <w:r>
        <w:rPr>
          <w:rStyle w:val="a4"/>
          <w:i w:val="0"/>
          <w:iCs w:val="0"/>
          <w:color w:val="000000" w:themeColor="text1"/>
          <w:sz w:val="28"/>
          <w:szCs w:val="28"/>
          <w:lang w:val="kk-KZ"/>
        </w:rPr>
        <w:t xml:space="preserve">«Гүлдей жайнады» // «гүл-гүл жайнады» </w:t>
      </w:r>
      <w:r>
        <w:rPr>
          <w:color w:val="000000" w:themeColor="text1"/>
          <w:sz w:val="28"/>
          <w:szCs w:val="28"/>
          <w:lang w:val="kk-KZ"/>
        </w:rPr>
        <w:t xml:space="preserve">(құлпырды, жадырады), бәйшешек бетті (балғын жүзді), </w:t>
      </w:r>
      <w:r>
        <w:rPr>
          <w:rStyle w:val="a4"/>
          <w:i w:val="0"/>
          <w:iCs w:val="0"/>
          <w:color w:val="000000" w:themeColor="text1"/>
          <w:sz w:val="28"/>
          <w:szCs w:val="28"/>
          <w:lang w:val="kk-KZ"/>
        </w:rPr>
        <w:t>«қураған ағаштай»</w:t>
      </w:r>
      <w:r>
        <w:rPr>
          <w:color w:val="000000" w:themeColor="text1"/>
          <w:sz w:val="28"/>
          <w:szCs w:val="28"/>
          <w:lang w:val="kk-KZ"/>
        </w:rPr>
        <w:t xml:space="preserve"> (өмірден түңілген, қажыған, рухы әлсіреген), </w:t>
      </w:r>
      <w:r>
        <w:rPr>
          <w:rStyle w:val="a4"/>
          <w:rFonts w:eastAsiaTheme="majorEastAsia"/>
          <w:i w:val="0"/>
          <w:iCs w:val="0"/>
          <w:color w:val="000000" w:themeColor="text1"/>
          <w:sz w:val="28"/>
          <w:szCs w:val="28"/>
          <w:lang w:val="kk-KZ"/>
        </w:rPr>
        <w:t>«жауқазындай нәзік»</w:t>
      </w:r>
      <w:r>
        <w:rPr>
          <w:color w:val="000000" w:themeColor="text1"/>
          <w:sz w:val="28"/>
          <w:szCs w:val="28"/>
          <w:lang w:val="kk-KZ"/>
        </w:rPr>
        <w:t xml:space="preserve"> (сезімтал, жан дүниесі нәзік). </w:t>
      </w:r>
    </w:p>
    <w:p w14:paraId="02D2F7E5" w14:textId="77777777" w:rsidR="00C33A90" w:rsidRDefault="00692334">
      <w:pPr>
        <w:ind w:firstLine="567"/>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 xml:space="preserve">Қазақ дүниетанымында өсімдік әлеміне қатысты фразеологизмдер символ ретінде де қолданылып, символдық-мәдени құндылықтарды білдіреді. Мәселен, бәйтерек бейнесінің мифологиялық қана емес, символдық-мәдени мәні бар. </w:t>
      </w:r>
      <w:r>
        <w:rPr>
          <w:rFonts w:ascii="Times New Roman" w:hAnsi="Times New Roman" w:cs="Times New Roman"/>
          <w:color w:val="000000" w:themeColor="text1"/>
          <w:sz w:val="28"/>
          <w:szCs w:val="28"/>
          <w:lang w:val="kk-KZ"/>
        </w:rPr>
        <w:lastRenderedPageBreak/>
        <w:t xml:space="preserve">Бәйтерек – </w:t>
      </w:r>
      <w:r>
        <w:rPr>
          <w:rStyle w:val="a6"/>
          <w:rFonts w:ascii="Times New Roman" w:hAnsi="Times New Roman" w:cs="Times New Roman"/>
          <w:b w:val="0"/>
          <w:color w:val="000000" w:themeColor="text1"/>
          <w:sz w:val="28"/>
          <w:szCs w:val="28"/>
          <w:lang w:val="kk-KZ"/>
        </w:rPr>
        <w:t>өмір ағашы, жер мен көкті байланыстырушы ортаңғы әлем, халықтың тұтастығы мен биіктігінің символы.</w:t>
      </w:r>
      <w:r>
        <w:rPr>
          <w:rStyle w:val="a6"/>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Фразеологизмдерде де бұл символ жиі қолданылады. Этикалық бағалау тұрғысынан алғанда, «бәйтерек» сөзінің қатысуымен жасалған фразеологизмдер адамның мінез-құлқына, моральдық бейнесіне қатысты қолданылады: «бәйтеректей (бәйтерек сынды тұлға» (елдің тірегі, қоғамға арқау болған қайраткер); құндылықтық мәні – </w:t>
      </w:r>
      <w:r>
        <w:rPr>
          <w:rStyle w:val="a6"/>
          <w:rFonts w:ascii="Times New Roman" w:hAnsi="Times New Roman" w:cs="Times New Roman"/>
          <w:b w:val="0"/>
          <w:color w:val="000000" w:themeColor="text1"/>
          <w:sz w:val="28"/>
          <w:szCs w:val="28"/>
          <w:lang w:val="kk-KZ"/>
        </w:rPr>
        <w:t>әділдік, даналық, адалдық; «халықтың бәйтерегі»</w:t>
      </w:r>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w:t>
      </w:r>
      <w:r>
        <w:rPr>
          <w:rFonts w:ascii="Times New Roman" w:hAnsi="Times New Roman" w:cs="Times New Roman"/>
          <w:color w:val="000000" w:themeColor="text1"/>
          <w:sz w:val="28"/>
          <w:szCs w:val="28"/>
          <w:lang w:val="kk-KZ"/>
        </w:rPr>
        <w:t xml:space="preserve">елді біріктіретін, халыққа рухани тірек болатын тұлға); құндылықтық мәні – </w:t>
      </w:r>
      <w:r>
        <w:rPr>
          <w:rStyle w:val="a6"/>
          <w:rFonts w:ascii="Times New Roman" w:hAnsi="Times New Roman" w:cs="Times New Roman"/>
          <w:b w:val="0"/>
          <w:color w:val="000000" w:themeColor="text1"/>
          <w:sz w:val="28"/>
          <w:szCs w:val="28"/>
          <w:lang w:val="kk-KZ"/>
        </w:rPr>
        <w:t>бірлік, ынтымақ, ізгілік; «бәйтерекке қарап бой түзеу»</w:t>
      </w:r>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w:t>
      </w:r>
      <w:r>
        <w:rPr>
          <w:rFonts w:ascii="Times New Roman" w:hAnsi="Times New Roman" w:cs="Times New Roman"/>
          <w:color w:val="000000" w:themeColor="text1"/>
          <w:sz w:val="28"/>
          <w:szCs w:val="28"/>
          <w:lang w:val="kk-KZ"/>
        </w:rPr>
        <w:t xml:space="preserve">үлкенді сыйлау, өнегеге еру); құндылықтық мәні – </w:t>
      </w:r>
      <w:r>
        <w:rPr>
          <w:rStyle w:val="a6"/>
          <w:rFonts w:ascii="Times New Roman" w:hAnsi="Times New Roman" w:cs="Times New Roman"/>
          <w:b w:val="0"/>
          <w:color w:val="000000" w:themeColor="text1"/>
          <w:sz w:val="28"/>
          <w:szCs w:val="28"/>
          <w:lang w:val="kk-KZ"/>
        </w:rPr>
        <w:t>ар-ұят, дәстүрге құрмет, тәрбиелілік</w:t>
      </w:r>
      <w:r>
        <w:rPr>
          <w:rFonts w:ascii="Times New Roman" w:hAnsi="Times New Roman" w:cs="Times New Roman"/>
          <w:b/>
          <w:color w:val="000000" w:themeColor="text1"/>
          <w:sz w:val="28"/>
          <w:szCs w:val="28"/>
          <w:lang w:val="kk-KZ"/>
        </w:rPr>
        <w:t xml:space="preserve">. </w:t>
      </w:r>
    </w:p>
    <w:p w14:paraId="02D2F7E6" w14:textId="77777777" w:rsidR="00C33A90" w:rsidRDefault="00692334">
      <w:pPr>
        <w:ind w:firstLine="567"/>
        <w:jc w:val="both"/>
        <w:rPr>
          <w:rStyle w:val="a6"/>
          <w:rFonts w:ascii="Times New Roman" w:hAnsi="Times New Roman" w:cs="Times New Roman"/>
          <w:b w:val="0"/>
          <w:color w:val="000000" w:themeColor="text1"/>
          <w:sz w:val="28"/>
          <w:szCs w:val="28"/>
          <w:lang w:val="kk-KZ"/>
        </w:rPr>
      </w:pPr>
      <w:r>
        <w:rPr>
          <w:rFonts w:ascii="Times New Roman" w:hAnsi="Times New Roman" w:cs="Times New Roman"/>
          <w:color w:val="000000" w:themeColor="text1"/>
          <w:sz w:val="28"/>
          <w:szCs w:val="28"/>
          <w:lang w:val="kk-KZ"/>
        </w:rPr>
        <w:t xml:space="preserve">Эстетикалық бағалау тұрғысынан алғанда, «бәйтерек» сөзінің қатысуымен жасалған фразеологизмдер сұлулыққа, көркемдік, әсемдікке қатысты қолданылады: «бәйтеректей жайқалды» (әулеті өсіп, ұрпақтары көбейді); құндылықтық мәні – </w:t>
      </w:r>
      <w:r>
        <w:rPr>
          <w:rStyle w:val="a6"/>
          <w:rFonts w:ascii="Times New Roman" w:hAnsi="Times New Roman" w:cs="Times New Roman"/>
          <w:b w:val="0"/>
          <w:color w:val="000000" w:themeColor="text1"/>
          <w:sz w:val="28"/>
          <w:szCs w:val="28"/>
          <w:lang w:val="kk-KZ"/>
        </w:rPr>
        <w:t>өмірдің гүлденуі, сұлулық пен әсемдік; «бәйтерекке айналды»</w:t>
      </w:r>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w:t>
      </w:r>
      <w:r>
        <w:rPr>
          <w:rFonts w:ascii="Times New Roman" w:hAnsi="Times New Roman" w:cs="Times New Roman"/>
          <w:color w:val="000000" w:themeColor="text1"/>
          <w:sz w:val="28"/>
          <w:szCs w:val="28"/>
          <w:lang w:val="kk-KZ"/>
        </w:rPr>
        <w:t xml:space="preserve">елдің тірегіне, сүйенішіне айналды); құндылықтық мәні – </w:t>
      </w:r>
      <w:r>
        <w:rPr>
          <w:rStyle w:val="a6"/>
          <w:rFonts w:ascii="Times New Roman" w:hAnsi="Times New Roman" w:cs="Times New Roman"/>
          <w:b w:val="0"/>
          <w:color w:val="000000" w:themeColor="text1"/>
          <w:sz w:val="28"/>
          <w:szCs w:val="28"/>
          <w:lang w:val="kk-KZ"/>
        </w:rPr>
        <w:t xml:space="preserve">асқақтық пен әсемдіктің символы. </w:t>
      </w:r>
    </w:p>
    <w:p w14:paraId="02D2F7E7" w14:textId="77777777" w:rsidR="00C33A90" w:rsidRDefault="00692334">
      <w:pPr>
        <w:ind w:firstLine="567"/>
        <w:jc w:val="both"/>
        <w:rPr>
          <w:rFonts w:ascii="Times New Roman" w:hAnsi="Times New Roman" w:cs="Times New Roman"/>
          <w:color w:val="000000" w:themeColor="text1"/>
          <w:sz w:val="28"/>
          <w:szCs w:val="28"/>
          <w:lang w:val="kk-KZ"/>
        </w:rPr>
      </w:pPr>
      <w:r>
        <w:rPr>
          <w:rStyle w:val="a6"/>
          <w:rFonts w:ascii="Times New Roman" w:hAnsi="Times New Roman" w:cs="Times New Roman"/>
          <w:b w:val="0"/>
          <w:color w:val="000000" w:themeColor="text1"/>
          <w:sz w:val="28"/>
          <w:szCs w:val="28"/>
          <w:lang w:val="kk-KZ"/>
        </w:rPr>
        <w:t>Функционалдық бағалау тұрғысынан алғанда,</w:t>
      </w:r>
      <w:r>
        <w:rPr>
          <w:rStyle w:val="a6"/>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«бәйтерек» сөзінің қатысуымен жасалған фразеологизмдер кәдеге асу, мақсатқа сәйкестік, жарамдылық мәнінде қолданылады: </w:t>
      </w:r>
      <w:r>
        <w:rPr>
          <w:rStyle w:val="a4"/>
          <w:rFonts w:ascii="Times New Roman" w:hAnsi="Times New Roman" w:cs="Times New Roman"/>
          <w:i w:val="0"/>
          <w:iCs w:val="0"/>
          <w:color w:val="000000" w:themeColor="text1"/>
          <w:sz w:val="28"/>
          <w:szCs w:val="28"/>
          <w:lang w:val="kk-KZ"/>
        </w:rPr>
        <w:t xml:space="preserve">«бәйтеректей тамыр жайды», </w:t>
      </w:r>
      <w:r>
        <w:rPr>
          <w:rFonts w:ascii="Times New Roman" w:hAnsi="Times New Roman" w:cs="Times New Roman"/>
          <w:color w:val="000000" w:themeColor="text1"/>
          <w:sz w:val="28"/>
          <w:szCs w:val="28"/>
          <w:lang w:val="kk-KZ"/>
        </w:rPr>
        <w:t xml:space="preserve"> «б</w:t>
      </w:r>
      <w:r>
        <w:rPr>
          <w:rStyle w:val="a6"/>
          <w:rFonts w:ascii="Times New Roman" w:hAnsi="Times New Roman" w:cs="Times New Roman"/>
          <w:b w:val="0"/>
          <w:color w:val="000000" w:themeColor="text1"/>
          <w:sz w:val="28"/>
          <w:szCs w:val="28"/>
          <w:lang w:val="kk-KZ"/>
        </w:rPr>
        <w:t xml:space="preserve">әйтеректей тамырлы» </w:t>
      </w:r>
      <w:r>
        <w:rPr>
          <w:rStyle w:val="a6"/>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тарихы терең, іргесі берік, мықты құрылым); құндылықтық мәні – </w:t>
      </w:r>
      <w:r>
        <w:rPr>
          <w:rStyle w:val="a6"/>
          <w:rFonts w:ascii="Times New Roman" w:hAnsi="Times New Roman" w:cs="Times New Roman"/>
          <w:b w:val="0"/>
          <w:color w:val="000000" w:themeColor="text1"/>
          <w:sz w:val="28"/>
          <w:szCs w:val="28"/>
          <w:lang w:val="kk-KZ"/>
        </w:rPr>
        <w:t>тұрақтылық, сенімділік, күш-қуат; «бәйтерекке сүйенгендей</w:t>
      </w:r>
      <w:r>
        <w:rPr>
          <w:rFonts w:ascii="Times New Roman" w:hAnsi="Times New Roman" w:cs="Times New Roman"/>
          <w:b/>
          <w:color w:val="000000" w:themeColor="text1"/>
          <w:sz w:val="28"/>
          <w:szCs w:val="28"/>
          <w:lang w:val="kk-KZ"/>
        </w:rPr>
        <w:t>»</w:t>
      </w:r>
      <w:r>
        <w:rPr>
          <w:rFonts w:ascii="Times New Roman" w:hAnsi="Times New Roman" w:cs="Times New Roman"/>
          <w:color w:val="000000" w:themeColor="text1"/>
          <w:sz w:val="28"/>
          <w:szCs w:val="28"/>
          <w:lang w:val="kk-KZ"/>
        </w:rPr>
        <w:t xml:space="preserve"> (сенімді тірегі бар, арқа сүйер күші бар), құндылықтық мәні – </w:t>
      </w:r>
      <w:r>
        <w:rPr>
          <w:rStyle w:val="a6"/>
          <w:rFonts w:ascii="Times New Roman" w:hAnsi="Times New Roman" w:cs="Times New Roman"/>
          <w:b w:val="0"/>
          <w:color w:val="000000" w:themeColor="text1"/>
          <w:sz w:val="28"/>
          <w:szCs w:val="28"/>
          <w:lang w:val="kk-KZ"/>
        </w:rPr>
        <w:t>қорғаныш, сенімділік; «бәйтерекке балта шапты»</w:t>
      </w:r>
      <w:r>
        <w:rPr>
          <w:rStyle w:val="a6"/>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(елдің бірлігін, тұрақтылығын бұзды); құндылықтық мәні – </w:t>
      </w:r>
      <w:r>
        <w:rPr>
          <w:rStyle w:val="a6"/>
          <w:rFonts w:ascii="Times New Roman" w:hAnsi="Times New Roman" w:cs="Times New Roman"/>
          <w:b w:val="0"/>
          <w:color w:val="000000" w:themeColor="text1"/>
          <w:sz w:val="28"/>
          <w:szCs w:val="28"/>
          <w:lang w:val="kk-KZ"/>
        </w:rPr>
        <w:t>деструктивті әрекет, халықты әлсірету</w:t>
      </w:r>
      <w:r>
        <w:rPr>
          <w:rFonts w:ascii="Times New Roman" w:hAnsi="Times New Roman" w:cs="Times New Roman"/>
          <w:bCs/>
          <w:color w:val="000000" w:themeColor="text1"/>
          <w:sz w:val="28"/>
          <w:szCs w:val="28"/>
          <w:lang w:val="kk-KZ"/>
        </w:rPr>
        <w:t>;</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«қ</w:t>
      </w:r>
      <w:r>
        <w:rPr>
          <w:rStyle w:val="a6"/>
          <w:rFonts w:ascii="Times New Roman" w:hAnsi="Times New Roman" w:cs="Times New Roman"/>
          <w:b w:val="0"/>
          <w:color w:val="000000" w:themeColor="text1"/>
          <w:sz w:val="28"/>
          <w:szCs w:val="28"/>
          <w:lang w:val="kk-KZ"/>
        </w:rPr>
        <w:t>у бәйтерек»</w:t>
      </w:r>
      <w:r>
        <w:rPr>
          <w:rFonts w:ascii="Times New Roman" w:hAnsi="Times New Roman" w:cs="Times New Roman"/>
          <w:color w:val="000000" w:themeColor="text1"/>
          <w:sz w:val="28"/>
          <w:szCs w:val="28"/>
          <w:lang w:val="kk-KZ"/>
        </w:rPr>
        <w:t xml:space="preserve"> (қуатсыз, әлсіз, кәрі адам не құндылықсыз қоғам); құндылықтық мәні – </w:t>
      </w:r>
      <w:r>
        <w:rPr>
          <w:rStyle w:val="a6"/>
          <w:rFonts w:ascii="Times New Roman" w:hAnsi="Times New Roman" w:cs="Times New Roman"/>
          <w:b w:val="0"/>
          <w:color w:val="000000" w:themeColor="text1"/>
          <w:sz w:val="28"/>
          <w:szCs w:val="28"/>
          <w:lang w:val="kk-KZ"/>
        </w:rPr>
        <w:t xml:space="preserve">жарамсыздық, әлсіздік, құлдырау. </w:t>
      </w:r>
      <w:r>
        <w:rPr>
          <w:rFonts w:ascii="Times New Roman" w:hAnsi="Times New Roman" w:cs="Times New Roman"/>
          <w:color w:val="000000" w:themeColor="text1"/>
          <w:sz w:val="28"/>
          <w:szCs w:val="28"/>
          <w:lang w:val="kk-KZ"/>
        </w:rPr>
        <w:t xml:space="preserve">Қазақ танымында «бәйтерек» – өсімдіктің атауы ғана емес, әлем ағашы  (мифологиялық өлшем);  ұрпақ жалғастығы  (әлеуметтік өлшем); асқақтық пен әсемдік (мәдени-рухани өлшем). </w:t>
      </w:r>
      <w:r>
        <w:rPr>
          <w:rStyle w:val="a4"/>
          <w:rFonts w:ascii="Times New Roman" w:eastAsiaTheme="majorEastAsia" w:hAnsi="Times New Roman" w:cs="Times New Roman"/>
          <w:i w:val="0"/>
          <w:iCs w:val="0"/>
          <w:color w:val="000000" w:themeColor="text1"/>
          <w:sz w:val="28"/>
          <w:szCs w:val="28"/>
          <w:lang w:val="kk-KZ"/>
        </w:rPr>
        <w:t xml:space="preserve">«Бәйтерек» </w:t>
      </w:r>
      <w:r>
        <w:rPr>
          <w:rFonts w:ascii="Times New Roman" w:hAnsi="Times New Roman" w:cs="Times New Roman"/>
          <w:color w:val="000000" w:themeColor="text1"/>
          <w:sz w:val="28"/>
          <w:szCs w:val="28"/>
          <w:lang w:val="kk-KZ"/>
        </w:rPr>
        <w:t xml:space="preserve">– өмірдің, тұрақтылықтың символы болса, </w:t>
      </w:r>
      <w:r>
        <w:rPr>
          <w:rStyle w:val="a4"/>
          <w:rFonts w:ascii="Times New Roman" w:hAnsi="Times New Roman" w:cs="Times New Roman"/>
          <w:i w:val="0"/>
          <w:iCs w:val="0"/>
          <w:color w:val="000000" w:themeColor="text1"/>
          <w:sz w:val="28"/>
          <w:szCs w:val="28"/>
          <w:lang w:val="kk-KZ"/>
        </w:rPr>
        <w:t>«бәйтеректей тамыр жайды»</w:t>
      </w:r>
      <w:r>
        <w:rPr>
          <w:rFonts w:ascii="Times New Roman" w:hAnsi="Times New Roman" w:cs="Times New Roman"/>
          <w:color w:val="000000" w:themeColor="text1"/>
          <w:sz w:val="28"/>
          <w:szCs w:val="28"/>
          <w:lang w:val="kk-KZ"/>
        </w:rPr>
        <w:t xml:space="preserve"> фразеологизмі «әулеті өркендеді, ұрпақ жалғасты» дегенді, </w:t>
      </w:r>
      <w:r>
        <w:rPr>
          <w:rStyle w:val="a4"/>
          <w:rFonts w:ascii="Times New Roman" w:hAnsi="Times New Roman" w:cs="Times New Roman"/>
          <w:i w:val="0"/>
          <w:iCs w:val="0"/>
          <w:color w:val="000000" w:themeColor="text1"/>
          <w:sz w:val="28"/>
          <w:szCs w:val="28"/>
          <w:lang w:val="kk-KZ"/>
        </w:rPr>
        <w:t>«бәйтеректей асқақ»</w:t>
      </w:r>
      <w:r>
        <w:rPr>
          <w:rFonts w:ascii="Times New Roman" w:hAnsi="Times New Roman" w:cs="Times New Roman"/>
          <w:color w:val="000000" w:themeColor="text1"/>
          <w:sz w:val="28"/>
          <w:szCs w:val="28"/>
          <w:lang w:val="kk-KZ"/>
        </w:rPr>
        <w:t xml:space="preserve"> фразеологизмі «ел тірегі, іргелі» дегенді білдіреді. </w:t>
      </w:r>
      <w:r>
        <w:rPr>
          <w:rStyle w:val="a6"/>
          <w:rFonts w:ascii="Times New Roman" w:hAnsi="Times New Roman" w:cs="Times New Roman"/>
          <w:b w:val="0"/>
          <w:color w:val="000000" w:themeColor="text1"/>
          <w:sz w:val="28"/>
          <w:szCs w:val="28"/>
          <w:lang w:val="kk-KZ"/>
        </w:rPr>
        <w:t xml:space="preserve">«Бәйтерек» лексемасымен жасалған тұрақты тіркестердің жағымды </w:t>
      </w:r>
      <w:proofErr w:type="spellStart"/>
      <w:r>
        <w:rPr>
          <w:rStyle w:val="a6"/>
          <w:rFonts w:ascii="Times New Roman" w:hAnsi="Times New Roman" w:cs="Times New Roman"/>
          <w:b w:val="0"/>
          <w:color w:val="000000" w:themeColor="text1"/>
          <w:sz w:val="28"/>
          <w:szCs w:val="28"/>
          <w:lang w:val="kk-KZ"/>
        </w:rPr>
        <w:t>бағалауыштық</w:t>
      </w:r>
      <w:proofErr w:type="spellEnd"/>
      <w:r>
        <w:rPr>
          <w:rStyle w:val="a6"/>
          <w:rFonts w:ascii="Times New Roman" w:hAnsi="Times New Roman" w:cs="Times New Roman"/>
          <w:b w:val="0"/>
          <w:color w:val="000000" w:themeColor="text1"/>
          <w:sz w:val="28"/>
          <w:szCs w:val="28"/>
          <w:lang w:val="kk-KZ"/>
        </w:rPr>
        <w:t xml:space="preserve"> мәні де (</w:t>
      </w:r>
      <w:r>
        <w:rPr>
          <w:rFonts w:ascii="Times New Roman" w:hAnsi="Times New Roman" w:cs="Times New Roman"/>
          <w:color w:val="000000" w:themeColor="text1"/>
          <w:sz w:val="28"/>
          <w:szCs w:val="28"/>
          <w:lang w:val="kk-KZ"/>
        </w:rPr>
        <w:t xml:space="preserve">өсім, ұрпақ жалғастығы, халықтың тірегі, даналықтың белгісі), жағымсыз </w:t>
      </w:r>
      <w:proofErr w:type="spellStart"/>
      <w:r>
        <w:rPr>
          <w:rFonts w:ascii="Times New Roman" w:hAnsi="Times New Roman" w:cs="Times New Roman"/>
          <w:color w:val="000000" w:themeColor="text1"/>
          <w:sz w:val="28"/>
          <w:szCs w:val="28"/>
          <w:lang w:val="kk-KZ"/>
        </w:rPr>
        <w:t>бағалауыштық</w:t>
      </w:r>
      <w:proofErr w:type="spellEnd"/>
      <w:r>
        <w:rPr>
          <w:rFonts w:ascii="Times New Roman" w:hAnsi="Times New Roman" w:cs="Times New Roman"/>
          <w:color w:val="000000" w:themeColor="text1"/>
          <w:sz w:val="28"/>
          <w:szCs w:val="28"/>
          <w:lang w:val="kk-KZ"/>
        </w:rPr>
        <w:t xml:space="preserve"> мәні де («қу бәйтерек» – әлсіздік, қуаттан айырылу) бар.  </w:t>
      </w:r>
    </w:p>
    <w:p w14:paraId="02D2F7E8"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«Жусан» лексемасы туған жердің символы, ол сөздің қатысуымен жасалған </w:t>
      </w:r>
      <w:r>
        <w:rPr>
          <w:rStyle w:val="a4"/>
          <w:rFonts w:ascii="Times New Roman" w:hAnsi="Times New Roman" w:cs="Times New Roman"/>
          <w:i w:val="0"/>
          <w:iCs w:val="0"/>
          <w:color w:val="000000" w:themeColor="text1"/>
          <w:sz w:val="28"/>
          <w:szCs w:val="28"/>
          <w:lang w:val="kk-KZ"/>
        </w:rPr>
        <w:t>«жусан иісі мұрынға келді»</w:t>
      </w:r>
      <w:r>
        <w:rPr>
          <w:rFonts w:ascii="Times New Roman" w:hAnsi="Times New Roman" w:cs="Times New Roman"/>
          <w:color w:val="000000" w:themeColor="text1"/>
          <w:sz w:val="28"/>
          <w:szCs w:val="28"/>
          <w:lang w:val="kk-KZ"/>
        </w:rPr>
        <w:t xml:space="preserve"> фразеологизмі «туған жерді сағынды», </w:t>
      </w:r>
      <w:r>
        <w:rPr>
          <w:rStyle w:val="a4"/>
          <w:rFonts w:ascii="Times New Roman" w:eastAsiaTheme="majorEastAsia" w:hAnsi="Times New Roman" w:cs="Times New Roman"/>
          <w:i w:val="0"/>
          <w:iCs w:val="0"/>
          <w:color w:val="000000" w:themeColor="text1"/>
          <w:sz w:val="28"/>
          <w:szCs w:val="28"/>
          <w:lang w:val="kk-KZ"/>
        </w:rPr>
        <w:t xml:space="preserve">«жусансыз </w:t>
      </w:r>
      <w:r>
        <w:rPr>
          <w:rStyle w:val="a4"/>
          <w:rFonts w:ascii="Times New Roman" w:hAnsi="Times New Roman" w:cs="Times New Roman"/>
          <w:i w:val="0"/>
          <w:iCs w:val="0"/>
          <w:color w:val="000000" w:themeColor="text1"/>
          <w:sz w:val="28"/>
          <w:szCs w:val="28"/>
          <w:lang w:val="kk-KZ"/>
        </w:rPr>
        <w:t>дала жетім»</w:t>
      </w:r>
      <w:r>
        <w:rPr>
          <w:rFonts w:ascii="Times New Roman" w:hAnsi="Times New Roman" w:cs="Times New Roman"/>
          <w:color w:val="000000" w:themeColor="text1"/>
          <w:sz w:val="28"/>
          <w:szCs w:val="28"/>
          <w:lang w:val="kk-KZ"/>
        </w:rPr>
        <w:t xml:space="preserve">, «жусанды дала» фразеологизмі – қазақтың ұлттық болмысының символы.  «Жауқазын», «гүл» лексемалары – жастық шақтың, нәзіктіктің символы, соған сәйкес </w:t>
      </w:r>
      <w:r>
        <w:rPr>
          <w:rStyle w:val="a4"/>
          <w:rFonts w:ascii="Times New Roman" w:hAnsi="Times New Roman" w:cs="Times New Roman"/>
          <w:i w:val="0"/>
          <w:iCs w:val="0"/>
          <w:color w:val="000000" w:themeColor="text1"/>
          <w:sz w:val="28"/>
          <w:szCs w:val="28"/>
          <w:lang w:val="kk-KZ"/>
        </w:rPr>
        <w:t>«жауқазындай жайнады»</w:t>
      </w:r>
      <w:r>
        <w:rPr>
          <w:rFonts w:ascii="Times New Roman" w:hAnsi="Times New Roman" w:cs="Times New Roman"/>
          <w:color w:val="000000" w:themeColor="text1"/>
          <w:sz w:val="28"/>
          <w:szCs w:val="28"/>
          <w:lang w:val="kk-KZ"/>
        </w:rPr>
        <w:t xml:space="preserve"> // «жауқазындай құлпырды» фразеологизмдері жастықты, әсемдікті білдіреді. </w:t>
      </w:r>
      <w:r>
        <w:rPr>
          <w:rStyle w:val="a4"/>
          <w:rFonts w:ascii="Times New Roman" w:hAnsi="Times New Roman" w:cs="Times New Roman"/>
          <w:i w:val="0"/>
          <w:iCs w:val="0"/>
          <w:color w:val="000000" w:themeColor="text1"/>
          <w:sz w:val="28"/>
          <w:szCs w:val="28"/>
          <w:lang w:val="kk-KZ"/>
        </w:rPr>
        <w:t>«Гүлдей құлпырды»</w:t>
      </w:r>
      <w:r>
        <w:rPr>
          <w:rFonts w:ascii="Times New Roman" w:hAnsi="Times New Roman" w:cs="Times New Roman"/>
          <w:color w:val="000000" w:themeColor="text1"/>
          <w:sz w:val="28"/>
          <w:szCs w:val="28"/>
          <w:lang w:val="kk-KZ"/>
        </w:rPr>
        <w:t xml:space="preserve"> фразеологизмі сұлулықты, жастық шақты білдіреді. «Шынар», «</w:t>
      </w:r>
      <w:r>
        <w:rPr>
          <w:rStyle w:val="a4"/>
          <w:rFonts w:ascii="Times New Roman" w:eastAsiaTheme="majorEastAsia" w:hAnsi="Times New Roman" w:cs="Times New Roman"/>
          <w:i w:val="0"/>
          <w:iCs w:val="0"/>
          <w:color w:val="000000" w:themeColor="text1"/>
          <w:sz w:val="28"/>
          <w:szCs w:val="28"/>
          <w:lang w:val="kk-KZ"/>
        </w:rPr>
        <w:t>қарағай»</w:t>
      </w:r>
      <w:r>
        <w:rPr>
          <w:rFonts w:ascii="Times New Roman" w:hAnsi="Times New Roman" w:cs="Times New Roman"/>
          <w:color w:val="000000" w:themeColor="text1"/>
          <w:sz w:val="28"/>
          <w:szCs w:val="28"/>
          <w:lang w:val="kk-KZ"/>
        </w:rPr>
        <w:t xml:space="preserve"> сөздері – биіктіктің, тектіліктің, ұзақ өмірдің символы, ол сөздердің қатысуымен жасалған </w:t>
      </w:r>
      <w:r>
        <w:rPr>
          <w:rStyle w:val="a4"/>
          <w:rFonts w:ascii="Times New Roman" w:eastAsiaTheme="majorEastAsia" w:hAnsi="Times New Roman" w:cs="Times New Roman"/>
          <w:i w:val="0"/>
          <w:iCs w:val="0"/>
          <w:color w:val="000000" w:themeColor="text1"/>
          <w:sz w:val="28"/>
          <w:szCs w:val="28"/>
          <w:lang w:val="kk-KZ"/>
        </w:rPr>
        <w:t xml:space="preserve">«жүз жасаған шынар», </w:t>
      </w:r>
      <w:r>
        <w:rPr>
          <w:rFonts w:ascii="Times New Roman" w:hAnsi="Times New Roman" w:cs="Times New Roman"/>
          <w:color w:val="000000" w:themeColor="text1"/>
          <w:sz w:val="28"/>
          <w:szCs w:val="28"/>
          <w:lang w:val="kk-KZ"/>
        </w:rPr>
        <w:t xml:space="preserve"> «</w:t>
      </w:r>
      <w:r>
        <w:rPr>
          <w:rStyle w:val="a4"/>
          <w:rFonts w:ascii="Times New Roman" w:eastAsiaTheme="majorEastAsia" w:hAnsi="Times New Roman" w:cs="Times New Roman"/>
          <w:i w:val="0"/>
          <w:iCs w:val="0"/>
          <w:color w:val="000000" w:themeColor="text1"/>
          <w:sz w:val="28"/>
          <w:szCs w:val="28"/>
          <w:lang w:val="kk-KZ"/>
        </w:rPr>
        <w:t>қарағайдай қарт»</w:t>
      </w:r>
      <w:r>
        <w:rPr>
          <w:rFonts w:ascii="Times New Roman" w:hAnsi="Times New Roman" w:cs="Times New Roman"/>
          <w:color w:val="000000" w:themeColor="text1"/>
          <w:sz w:val="28"/>
          <w:szCs w:val="28"/>
          <w:lang w:val="kk-KZ"/>
        </w:rPr>
        <w:t xml:space="preserve"> фразеологизмдері «ұзақ жасаған дана», «елдің ақсақалды </w:t>
      </w:r>
      <w:r>
        <w:rPr>
          <w:rFonts w:ascii="Times New Roman" w:hAnsi="Times New Roman" w:cs="Times New Roman"/>
          <w:color w:val="000000" w:themeColor="text1"/>
          <w:sz w:val="28"/>
          <w:szCs w:val="28"/>
          <w:lang w:val="kk-KZ"/>
        </w:rPr>
        <w:lastRenderedPageBreak/>
        <w:t xml:space="preserve">қариясы» деген мәнде жұмсалады. Сонымен қатар қазақ дүниетанымында «жапырақ лексемасы өмірдің өткіншілігін, нәзіктігін білдіреді, соған сәйкес </w:t>
      </w:r>
      <w:r>
        <w:rPr>
          <w:rStyle w:val="a4"/>
          <w:rFonts w:ascii="Times New Roman" w:eastAsiaTheme="majorEastAsia" w:hAnsi="Times New Roman" w:cs="Times New Roman"/>
          <w:i w:val="0"/>
          <w:iCs w:val="0"/>
          <w:color w:val="000000" w:themeColor="text1"/>
          <w:sz w:val="28"/>
          <w:szCs w:val="28"/>
          <w:lang w:val="kk-KZ"/>
        </w:rPr>
        <w:t>«жапырақтай қалтырады»</w:t>
      </w:r>
      <w:r>
        <w:rPr>
          <w:rFonts w:ascii="Times New Roman" w:hAnsi="Times New Roman" w:cs="Times New Roman"/>
          <w:color w:val="000000" w:themeColor="text1"/>
          <w:sz w:val="28"/>
          <w:szCs w:val="28"/>
          <w:lang w:val="kk-KZ"/>
        </w:rPr>
        <w:t xml:space="preserve"> фразеологизмі қорқынышты, әлсіздікті білдірсе, </w:t>
      </w:r>
      <w:r>
        <w:rPr>
          <w:rStyle w:val="a4"/>
          <w:rFonts w:ascii="Times New Roman" w:eastAsiaTheme="majorEastAsia" w:hAnsi="Times New Roman" w:cs="Times New Roman"/>
          <w:i w:val="0"/>
          <w:iCs w:val="0"/>
          <w:color w:val="000000" w:themeColor="text1"/>
          <w:sz w:val="28"/>
          <w:szCs w:val="28"/>
          <w:lang w:val="kk-KZ"/>
        </w:rPr>
        <w:t>«жапырағы солды»</w:t>
      </w:r>
      <w:r>
        <w:rPr>
          <w:rFonts w:ascii="Times New Roman" w:hAnsi="Times New Roman" w:cs="Times New Roman"/>
          <w:color w:val="000000" w:themeColor="text1"/>
          <w:sz w:val="28"/>
          <w:szCs w:val="28"/>
          <w:lang w:val="kk-KZ"/>
        </w:rPr>
        <w:t xml:space="preserve"> фразеологизмі  «қайғыға түсті, қуаты кетті» дегенді білдіреді. Ө</w:t>
      </w:r>
      <w:r>
        <w:rPr>
          <w:rStyle w:val="a6"/>
          <w:rFonts w:ascii="Times New Roman" w:hAnsi="Times New Roman" w:cs="Times New Roman"/>
          <w:b w:val="0"/>
          <w:color w:val="000000" w:themeColor="text1"/>
          <w:sz w:val="28"/>
          <w:szCs w:val="28"/>
          <w:lang w:val="kk-KZ"/>
        </w:rPr>
        <w:t>сімдік әлеміне қатысты фразеологизмдер</w:t>
      </w:r>
      <w:r>
        <w:rPr>
          <w:rFonts w:ascii="Times New Roman" w:hAnsi="Times New Roman" w:cs="Times New Roman"/>
          <w:color w:val="000000" w:themeColor="text1"/>
          <w:sz w:val="28"/>
          <w:szCs w:val="28"/>
          <w:lang w:val="kk-KZ"/>
        </w:rPr>
        <w:t xml:space="preserve"> халықтың табиғатқа қатысын, өзіндік дүниетанымын білдіреді. Ондай фразеологизмдер өсімдік әлемінің ерекшелігін білдіріп қана қоймайды, сонымен қатар </w:t>
      </w:r>
      <w:r>
        <w:rPr>
          <w:rStyle w:val="a6"/>
          <w:rFonts w:ascii="Times New Roman" w:hAnsi="Times New Roman" w:cs="Times New Roman"/>
          <w:b w:val="0"/>
          <w:color w:val="000000" w:themeColor="text1"/>
          <w:sz w:val="28"/>
          <w:szCs w:val="28"/>
          <w:lang w:val="kk-KZ"/>
        </w:rPr>
        <w:t>құндылықтық мәні бар символдар</w:t>
      </w:r>
      <w:r>
        <w:rPr>
          <w:rFonts w:ascii="Times New Roman" w:hAnsi="Times New Roman" w:cs="Times New Roman"/>
          <w:color w:val="000000" w:themeColor="text1"/>
          <w:sz w:val="28"/>
          <w:szCs w:val="28"/>
          <w:lang w:val="kk-KZ"/>
        </w:rPr>
        <w:t xml:space="preserve"> болып табылады.</w:t>
      </w:r>
    </w:p>
    <w:p w14:paraId="02D2F7E9"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Түр-түс, сындық сипаттағы фразеологизмдер адамның дүниені танудағы ассоциативтік қабылдау жүйесін, эстетикалық және бағалау категорияларын бейнелейтін лингвомәдени бірліктер қатарына жатады. Түске байланысты фразеологизмдер халықтың </w:t>
      </w:r>
      <w:r>
        <w:rPr>
          <w:bCs/>
          <w:color w:val="000000" w:themeColor="text1"/>
          <w:sz w:val="28"/>
          <w:szCs w:val="28"/>
          <w:lang w:val="kk-KZ"/>
        </w:rPr>
        <w:t>дүниетанымын, эстетикалық және моральдық бағалауын</w:t>
      </w:r>
      <w:r>
        <w:rPr>
          <w:color w:val="000000" w:themeColor="text1"/>
          <w:sz w:val="28"/>
          <w:szCs w:val="28"/>
          <w:lang w:val="kk-KZ"/>
        </w:rPr>
        <w:t xml:space="preserve"> бейнелейді. Әрбір түс физикалық белгіні білдірумен қатар </w:t>
      </w:r>
      <w:r>
        <w:rPr>
          <w:bCs/>
          <w:color w:val="000000" w:themeColor="text1"/>
          <w:sz w:val="28"/>
          <w:szCs w:val="28"/>
          <w:lang w:val="kk-KZ"/>
        </w:rPr>
        <w:t>аксиологиялық (құндылықтық), символдық мәнге</w:t>
      </w:r>
      <w:r>
        <w:rPr>
          <w:color w:val="000000" w:themeColor="text1"/>
          <w:sz w:val="28"/>
          <w:szCs w:val="28"/>
          <w:lang w:val="kk-KZ"/>
        </w:rPr>
        <w:t xml:space="preserve"> ие. Профессор Н. Уәли қазақ тіліндегі «ақ ниет» (адал тілек), «қара бет болу» (ұятқа қалу), «қызыл кеңірдек» (қатты ұрсысу), «сары уайым» (күйзеліс), «ала көзімен қарау» (жек көру) сияқты фразеологизмдерде түр мен түс моральдық және эмоциялық реңк беретін негізгі бейне ретінде көрінетінін ескерте келіп, бұл ұлттық дүниетанымда түстердің киелілік, бейнелілік және бағалаушылық қызметін танытатынын айтады [14, б. 243].</w:t>
      </w:r>
    </w:p>
    <w:p w14:paraId="02D2F7EA"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Ақ түс тазалықтың, адалдық, жақсылықтың белгісі ретінде қолданылады. Соған сәйкес ақ сөзі қатысқан фразеологизмдер «</w:t>
      </w:r>
      <w:r>
        <w:rPr>
          <w:rStyle w:val="a4"/>
          <w:rFonts w:eastAsiaTheme="majorEastAsia"/>
          <w:i w:val="0"/>
          <w:iCs w:val="0"/>
          <w:color w:val="000000" w:themeColor="text1"/>
          <w:sz w:val="28"/>
          <w:szCs w:val="28"/>
          <w:lang w:val="kk-KZ"/>
        </w:rPr>
        <w:t>ақ жол», «ақ босаға», «ақ жүрек»</w:t>
      </w:r>
      <w:r>
        <w:rPr>
          <w:color w:val="000000" w:themeColor="text1"/>
          <w:sz w:val="28"/>
          <w:szCs w:val="28"/>
          <w:lang w:val="kk-KZ"/>
        </w:rPr>
        <w:t xml:space="preserve">, </w:t>
      </w:r>
      <w:r>
        <w:rPr>
          <w:rStyle w:val="a4"/>
          <w:rFonts w:eastAsiaTheme="majorEastAsia"/>
          <w:i w:val="0"/>
          <w:iCs w:val="0"/>
          <w:color w:val="000000" w:themeColor="text1"/>
          <w:sz w:val="28"/>
          <w:szCs w:val="28"/>
          <w:lang w:val="kk-KZ"/>
        </w:rPr>
        <w:t>«ақ тілек»</w:t>
      </w:r>
      <w:r>
        <w:rPr>
          <w:color w:val="000000" w:themeColor="text1"/>
          <w:sz w:val="28"/>
          <w:szCs w:val="28"/>
          <w:lang w:val="kk-KZ"/>
        </w:rPr>
        <w:t xml:space="preserve">, </w:t>
      </w:r>
      <w:r>
        <w:rPr>
          <w:rStyle w:val="a4"/>
          <w:rFonts w:eastAsiaTheme="majorEastAsia"/>
          <w:i w:val="0"/>
          <w:iCs w:val="0"/>
          <w:color w:val="000000" w:themeColor="text1"/>
          <w:sz w:val="28"/>
          <w:szCs w:val="28"/>
          <w:lang w:val="kk-KZ"/>
        </w:rPr>
        <w:t>«ақ отау», «</w:t>
      </w:r>
      <w:r>
        <w:rPr>
          <w:color w:val="000000" w:themeColor="text1"/>
          <w:sz w:val="28"/>
          <w:szCs w:val="28"/>
          <w:lang w:val="kk-KZ"/>
        </w:rPr>
        <w:t xml:space="preserve">ақ арулап жөнелтті», «ақ сөйледі» </w:t>
      </w:r>
      <w:r>
        <w:rPr>
          <w:rStyle w:val="a6"/>
          <w:rFonts w:eastAsiaTheme="majorEastAsia"/>
          <w:b w:val="0"/>
          <w:color w:val="000000" w:themeColor="text1"/>
          <w:sz w:val="28"/>
          <w:szCs w:val="28"/>
          <w:lang w:val="kk-KZ"/>
        </w:rPr>
        <w:t>фразеологизмдерінде де осы мән сақталған.</w:t>
      </w:r>
      <w:r>
        <w:rPr>
          <w:rStyle w:val="a6"/>
          <w:rFonts w:eastAsiaTheme="majorEastAsia"/>
          <w:color w:val="000000" w:themeColor="text1"/>
          <w:sz w:val="28"/>
          <w:szCs w:val="28"/>
          <w:lang w:val="kk-KZ"/>
        </w:rPr>
        <w:t xml:space="preserve"> </w:t>
      </w:r>
      <w:r>
        <w:rPr>
          <w:color w:val="000000" w:themeColor="text1"/>
          <w:sz w:val="28"/>
          <w:szCs w:val="28"/>
          <w:lang w:val="kk-KZ"/>
        </w:rPr>
        <w:t>Қара түс жамандықтың, ауырлық, қайғы мәнін білдірумен қатар («жүрегі қара», «қара ниетті», «қара күн», «қара қағаз») «үлкен», «қасиетті», «киелі», сүйкімді» деген мәнде де жұмсалады (</w:t>
      </w:r>
      <w:r>
        <w:rPr>
          <w:rStyle w:val="a4"/>
          <w:rFonts w:eastAsiaTheme="majorEastAsia"/>
          <w:i w:val="0"/>
          <w:iCs w:val="0"/>
          <w:color w:val="000000" w:themeColor="text1"/>
          <w:sz w:val="28"/>
          <w:szCs w:val="28"/>
          <w:lang w:val="kk-KZ"/>
        </w:rPr>
        <w:t>«қара шаңырақ», «</w:t>
      </w:r>
      <w:r>
        <w:rPr>
          <w:color w:val="000000" w:themeColor="text1"/>
          <w:sz w:val="28"/>
          <w:szCs w:val="28"/>
          <w:lang w:val="kk-KZ"/>
        </w:rPr>
        <w:t xml:space="preserve">қара жер», </w:t>
      </w:r>
      <w:r>
        <w:rPr>
          <w:rStyle w:val="a4"/>
          <w:rFonts w:eastAsiaTheme="majorEastAsia"/>
          <w:i w:val="0"/>
          <w:iCs w:val="0"/>
          <w:color w:val="000000" w:themeColor="text1"/>
          <w:sz w:val="28"/>
          <w:szCs w:val="28"/>
          <w:lang w:val="kk-KZ"/>
        </w:rPr>
        <w:t>«қара қазан», «</w:t>
      </w:r>
      <w:r>
        <w:rPr>
          <w:color w:val="000000" w:themeColor="text1"/>
          <w:sz w:val="28"/>
          <w:szCs w:val="28"/>
          <w:lang w:val="kk-KZ"/>
        </w:rPr>
        <w:t>қара домалақ», «қара өткел», «қара көз», «қара нардай», т.с.с.). Р. </w:t>
      </w:r>
      <w:proofErr w:type="spellStart"/>
      <w:r>
        <w:rPr>
          <w:color w:val="000000" w:themeColor="text1"/>
          <w:sz w:val="28"/>
          <w:szCs w:val="28"/>
          <w:lang w:val="kk-KZ"/>
        </w:rPr>
        <w:t>Лауланбекова</w:t>
      </w:r>
      <w:proofErr w:type="spellEnd"/>
      <w:r>
        <w:rPr>
          <w:color w:val="000000" w:themeColor="text1"/>
          <w:sz w:val="28"/>
          <w:szCs w:val="28"/>
          <w:lang w:val="kk-KZ"/>
        </w:rPr>
        <w:t xml:space="preserve"> қара түске байланысты атаулар мағынасына қарай 1) жамандық 2) жауыздық, 3) </w:t>
      </w:r>
      <w:proofErr w:type="spellStart"/>
      <w:r>
        <w:rPr>
          <w:color w:val="000000" w:themeColor="text1"/>
          <w:sz w:val="28"/>
          <w:szCs w:val="28"/>
          <w:lang w:val="kk-KZ"/>
        </w:rPr>
        <w:t>бастапқылық</w:t>
      </w:r>
      <w:proofErr w:type="spellEnd"/>
      <w:r>
        <w:rPr>
          <w:color w:val="000000" w:themeColor="text1"/>
          <w:sz w:val="28"/>
          <w:szCs w:val="28"/>
          <w:lang w:val="kk-KZ"/>
        </w:rPr>
        <w:t xml:space="preserve">, 4) қайғы-мұң, 5) қасиеттілік, 6) қарапайымдылық деп 6 топқа топтастырды [165, б. 121].  Ақ, қара түстері ұлттық мәдени жадта </w:t>
      </w:r>
      <w:r>
        <w:rPr>
          <w:bCs/>
          <w:color w:val="000000" w:themeColor="text1"/>
          <w:sz w:val="28"/>
          <w:szCs w:val="28"/>
          <w:lang w:val="kk-KZ"/>
        </w:rPr>
        <w:t>жақсылық-жамандық</w:t>
      </w:r>
      <w:r>
        <w:rPr>
          <w:color w:val="000000" w:themeColor="text1"/>
          <w:sz w:val="28"/>
          <w:szCs w:val="28"/>
          <w:lang w:val="kk-KZ"/>
        </w:rPr>
        <w:t xml:space="preserve">, </w:t>
      </w:r>
      <w:r>
        <w:rPr>
          <w:bCs/>
          <w:color w:val="000000" w:themeColor="text1"/>
          <w:sz w:val="28"/>
          <w:szCs w:val="28"/>
          <w:lang w:val="kk-KZ"/>
        </w:rPr>
        <w:t>тазалық-ластық</w:t>
      </w:r>
      <w:r>
        <w:rPr>
          <w:color w:val="000000" w:themeColor="text1"/>
          <w:sz w:val="28"/>
          <w:szCs w:val="28"/>
          <w:lang w:val="kk-KZ"/>
        </w:rPr>
        <w:t xml:space="preserve">, </w:t>
      </w:r>
      <w:r>
        <w:rPr>
          <w:bCs/>
          <w:color w:val="000000" w:themeColor="text1"/>
          <w:sz w:val="28"/>
          <w:szCs w:val="28"/>
          <w:lang w:val="kk-KZ"/>
        </w:rPr>
        <w:t>қуаныш-қайғы</w:t>
      </w:r>
      <w:r>
        <w:rPr>
          <w:color w:val="000000" w:themeColor="text1"/>
          <w:sz w:val="28"/>
          <w:szCs w:val="28"/>
          <w:lang w:val="kk-KZ"/>
        </w:rPr>
        <w:t xml:space="preserve"> сияқты </w:t>
      </w:r>
      <w:r>
        <w:rPr>
          <w:bCs/>
          <w:color w:val="000000" w:themeColor="text1"/>
          <w:sz w:val="28"/>
          <w:szCs w:val="28"/>
          <w:lang w:val="kk-KZ"/>
        </w:rPr>
        <w:t>бинарлы оппозициялармен</w:t>
      </w:r>
      <w:r>
        <w:rPr>
          <w:color w:val="000000" w:themeColor="text1"/>
          <w:sz w:val="28"/>
          <w:szCs w:val="28"/>
          <w:lang w:val="kk-KZ"/>
        </w:rPr>
        <w:t xml:space="preserve"> байланысты. Осыған байланысты Ж. </w:t>
      </w:r>
      <w:proofErr w:type="spellStart"/>
      <w:r>
        <w:rPr>
          <w:color w:val="000000" w:themeColor="text1"/>
          <w:sz w:val="28"/>
          <w:szCs w:val="28"/>
          <w:lang w:val="kk-KZ"/>
        </w:rPr>
        <w:t>Жампейісова</w:t>
      </w:r>
      <w:proofErr w:type="spellEnd"/>
      <w:r>
        <w:rPr>
          <w:color w:val="000000" w:themeColor="text1"/>
          <w:sz w:val="28"/>
          <w:szCs w:val="28"/>
          <w:lang w:val="kk-KZ"/>
        </w:rPr>
        <w:t xml:space="preserve">: «Мәдени </w:t>
      </w:r>
      <w:proofErr w:type="spellStart"/>
      <w:r>
        <w:rPr>
          <w:color w:val="000000" w:themeColor="text1"/>
          <w:sz w:val="28"/>
          <w:szCs w:val="28"/>
          <w:lang w:val="kk-KZ"/>
        </w:rPr>
        <w:t>концептіге</w:t>
      </w:r>
      <w:proofErr w:type="spellEnd"/>
      <w:r>
        <w:rPr>
          <w:color w:val="000000" w:themeColor="text1"/>
          <w:sz w:val="28"/>
          <w:szCs w:val="28"/>
          <w:lang w:val="kk-KZ"/>
        </w:rPr>
        <w:t xml:space="preserve"> жататын «ақ» - «қара» тілдік бірліктерінің </w:t>
      </w:r>
      <w:proofErr w:type="spellStart"/>
      <w:r>
        <w:rPr>
          <w:color w:val="000000" w:themeColor="text1"/>
          <w:sz w:val="28"/>
          <w:szCs w:val="28"/>
          <w:lang w:val="kk-KZ"/>
        </w:rPr>
        <w:t>кумулятивтік</w:t>
      </w:r>
      <w:proofErr w:type="spellEnd"/>
      <w:r>
        <w:rPr>
          <w:color w:val="000000" w:themeColor="text1"/>
          <w:sz w:val="28"/>
          <w:szCs w:val="28"/>
          <w:lang w:val="kk-KZ"/>
        </w:rPr>
        <w:t xml:space="preserve"> қызметі зор. Олар халықтың сан ғасырлар бойы жинақтаған тәжірибесі негізінде қалыптасқан аялық білімді өз бойына жиып, сақтап, оны келешек ұрпаққа асыл мұра ретінде түгел жеткізіп отыратын қасиетке ие», – дейді [166, б. 5]. Түс атауларының </w:t>
      </w:r>
      <w:proofErr w:type="spellStart"/>
      <w:r>
        <w:rPr>
          <w:color w:val="000000" w:themeColor="text1"/>
          <w:sz w:val="28"/>
          <w:szCs w:val="28"/>
          <w:lang w:val="kk-KZ"/>
        </w:rPr>
        <w:t>концептуалдану</w:t>
      </w:r>
      <w:proofErr w:type="spellEnd"/>
      <w:r>
        <w:rPr>
          <w:color w:val="000000" w:themeColor="text1"/>
          <w:sz w:val="28"/>
          <w:szCs w:val="28"/>
          <w:lang w:val="kk-KZ"/>
        </w:rPr>
        <w:t xml:space="preserve"> ерекшеліктері, когнитивті сипаты туралы Н. </w:t>
      </w:r>
      <w:proofErr w:type="spellStart"/>
      <w:r>
        <w:rPr>
          <w:color w:val="000000" w:themeColor="text1"/>
          <w:sz w:val="28"/>
          <w:szCs w:val="28"/>
          <w:lang w:val="kk-KZ"/>
        </w:rPr>
        <w:t>Аитова</w:t>
      </w:r>
      <w:proofErr w:type="spellEnd"/>
      <w:r>
        <w:rPr>
          <w:color w:val="000000" w:themeColor="text1"/>
          <w:sz w:val="28"/>
          <w:szCs w:val="28"/>
          <w:lang w:val="kk-KZ"/>
        </w:rPr>
        <w:t xml:space="preserve"> [167], Ш. Жарқынбекова [168] еңбектерінде де жан-жақты сөз болған.</w:t>
      </w:r>
    </w:p>
    <w:p w14:paraId="02D2F7EB"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Қазақ тілінде түс атаулары мәдени-символдық код ретінде қолданылады. Г. Смағұлова ақ түсіне қатысты фразеологизмдерді былайша жіктейді [169]: </w:t>
      </w:r>
    </w:p>
    <w:p w14:paraId="02D2F7EC" w14:textId="77777777" w:rsidR="00C33A90" w:rsidRDefault="00C33A90">
      <w:pPr>
        <w:pStyle w:val="af3"/>
        <w:tabs>
          <w:tab w:val="left" w:pos="2540"/>
        </w:tabs>
        <w:spacing w:before="0" w:beforeAutospacing="0" w:after="0" w:afterAutospacing="0"/>
        <w:rPr>
          <w:color w:val="000000" w:themeColor="text1"/>
          <w:sz w:val="28"/>
          <w:szCs w:val="28"/>
          <w:lang w:val="kk-KZ"/>
        </w:rPr>
      </w:pPr>
    </w:p>
    <w:p w14:paraId="02D2F7ED" w14:textId="77777777" w:rsidR="00C33A90" w:rsidRDefault="00692334">
      <w:pPr>
        <w:pStyle w:val="af3"/>
        <w:tabs>
          <w:tab w:val="left" w:pos="2540"/>
        </w:tabs>
        <w:spacing w:before="0" w:beforeAutospacing="0" w:after="0" w:afterAutospacing="0"/>
        <w:rPr>
          <w:color w:val="000000" w:themeColor="text1"/>
          <w:sz w:val="28"/>
          <w:szCs w:val="28"/>
          <w:lang w:val="kk-KZ"/>
        </w:rPr>
      </w:pPr>
      <w:r>
        <w:rPr>
          <w:color w:val="000000" w:themeColor="text1"/>
          <w:sz w:val="28"/>
          <w:szCs w:val="28"/>
          <w:lang w:val="kk-KZ"/>
        </w:rPr>
        <w:t>Кесте 10 – Ақ түсі негізінде қалыптасқан фразеологизмдер</w:t>
      </w:r>
    </w:p>
    <w:p w14:paraId="02D2F7EE" w14:textId="77777777" w:rsidR="00C33A90" w:rsidRDefault="00C33A90">
      <w:pPr>
        <w:pStyle w:val="af3"/>
        <w:tabs>
          <w:tab w:val="left" w:pos="2540"/>
        </w:tabs>
        <w:spacing w:before="0" w:beforeAutospacing="0" w:after="0" w:afterAutospacing="0"/>
        <w:ind w:firstLine="709"/>
        <w:jc w:val="both"/>
        <w:rPr>
          <w:color w:val="000000" w:themeColor="text1"/>
          <w:sz w:val="28"/>
          <w:szCs w:val="28"/>
          <w:lang w:val="kk-KZ"/>
        </w:rPr>
      </w:pPr>
    </w:p>
    <w:tbl>
      <w:tblPr>
        <w:tblStyle w:val="af7"/>
        <w:tblW w:w="0" w:type="auto"/>
        <w:tblLook w:val="04A0" w:firstRow="1" w:lastRow="0" w:firstColumn="1" w:lastColumn="0" w:noHBand="0" w:noVBand="1"/>
      </w:tblPr>
      <w:tblGrid>
        <w:gridCol w:w="6516"/>
        <w:gridCol w:w="3446"/>
      </w:tblGrid>
      <w:tr w:rsidR="00C33A90" w14:paraId="02D2F7F1" w14:textId="77777777">
        <w:tc>
          <w:tcPr>
            <w:tcW w:w="6516" w:type="dxa"/>
          </w:tcPr>
          <w:p w14:paraId="02D2F7EF" w14:textId="77777777" w:rsidR="00C33A90" w:rsidRDefault="00692334">
            <w:pPr>
              <w:pStyle w:val="af3"/>
              <w:spacing w:before="0" w:beforeAutospacing="0" w:after="0" w:afterAutospacing="0"/>
              <w:jc w:val="center"/>
              <w:rPr>
                <w:bCs/>
                <w:color w:val="000000" w:themeColor="text1"/>
                <w:sz w:val="22"/>
                <w:szCs w:val="22"/>
                <w:lang w:val="kk-KZ"/>
              </w:rPr>
            </w:pPr>
            <w:r>
              <w:rPr>
                <w:bCs/>
                <w:color w:val="000000" w:themeColor="text1"/>
                <w:sz w:val="22"/>
                <w:szCs w:val="22"/>
                <w:lang w:val="kk-KZ"/>
              </w:rPr>
              <w:t>Фразеологизмдер</w:t>
            </w:r>
          </w:p>
        </w:tc>
        <w:tc>
          <w:tcPr>
            <w:tcW w:w="3446" w:type="dxa"/>
          </w:tcPr>
          <w:p w14:paraId="02D2F7F0" w14:textId="77777777" w:rsidR="00C33A90" w:rsidRDefault="00692334">
            <w:pPr>
              <w:pStyle w:val="af3"/>
              <w:spacing w:before="0" w:beforeAutospacing="0" w:after="0" w:afterAutospacing="0"/>
              <w:jc w:val="center"/>
              <w:rPr>
                <w:bCs/>
                <w:color w:val="000000" w:themeColor="text1"/>
                <w:sz w:val="22"/>
                <w:szCs w:val="22"/>
                <w:lang w:val="kk-KZ"/>
              </w:rPr>
            </w:pPr>
            <w:r>
              <w:rPr>
                <w:bCs/>
                <w:color w:val="000000" w:themeColor="text1"/>
                <w:sz w:val="22"/>
                <w:szCs w:val="22"/>
                <w:lang w:val="kk-KZ"/>
              </w:rPr>
              <w:t>Мәндері</w:t>
            </w:r>
          </w:p>
        </w:tc>
      </w:tr>
      <w:tr w:rsidR="00C33A90" w14:paraId="02D2F7F4" w14:textId="77777777">
        <w:tc>
          <w:tcPr>
            <w:tcW w:w="6516" w:type="dxa"/>
          </w:tcPr>
          <w:p w14:paraId="02D2F7F2"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Аққа құдай жақ; судан тұнық, сүттен ақ; сүттей ақ, судай таза</w:t>
            </w:r>
          </w:p>
        </w:tc>
        <w:tc>
          <w:tcPr>
            <w:tcW w:w="3446" w:type="dxa"/>
          </w:tcPr>
          <w:p w14:paraId="02D2F7F3"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адал</w:t>
            </w:r>
          </w:p>
        </w:tc>
      </w:tr>
      <w:tr w:rsidR="00C33A90" w14:paraId="02D2F7F7" w14:textId="77777777">
        <w:tc>
          <w:tcPr>
            <w:tcW w:w="6516" w:type="dxa"/>
          </w:tcPr>
          <w:p w14:paraId="02D2F7F5"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Аузынан ақ май ағу; ақ түйенің қарны жарылу</w:t>
            </w:r>
          </w:p>
        </w:tc>
        <w:tc>
          <w:tcPr>
            <w:tcW w:w="3446" w:type="dxa"/>
          </w:tcPr>
          <w:p w14:paraId="02D2F7F6"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байлық,  молшылық</w:t>
            </w:r>
          </w:p>
        </w:tc>
      </w:tr>
      <w:tr w:rsidR="00C33A90" w14:paraId="02D2F7FA" w14:textId="77777777">
        <w:tc>
          <w:tcPr>
            <w:tcW w:w="6516" w:type="dxa"/>
          </w:tcPr>
          <w:p w14:paraId="02D2F7F8"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Ақ құба; ақ торғын; ақша бет; қызылы қызыл, ағы ақ</w:t>
            </w:r>
          </w:p>
        </w:tc>
        <w:tc>
          <w:tcPr>
            <w:tcW w:w="3446" w:type="dxa"/>
          </w:tcPr>
          <w:p w14:paraId="02D2F7F9"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rPr>
              <w:t>бет (</w:t>
            </w:r>
            <w:proofErr w:type="spellStart"/>
            <w:r>
              <w:rPr>
                <w:color w:val="000000" w:themeColor="text1"/>
                <w:sz w:val="22"/>
                <w:szCs w:val="22"/>
              </w:rPr>
              <w:t>ажар</w:t>
            </w:r>
            <w:proofErr w:type="spellEnd"/>
            <w:r>
              <w:rPr>
                <w:color w:val="000000" w:themeColor="text1"/>
                <w:sz w:val="22"/>
                <w:szCs w:val="22"/>
              </w:rPr>
              <w:t>)</w:t>
            </w:r>
          </w:p>
        </w:tc>
      </w:tr>
      <w:tr w:rsidR="00C33A90" w14:paraId="02D2F7FD" w14:textId="77777777">
        <w:tc>
          <w:tcPr>
            <w:tcW w:w="6516" w:type="dxa"/>
          </w:tcPr>
          <w:p w14:paraId="02D2F7FB"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Томағасын алдырған ақ сұңқардай</w:t>
            </w:r>
          </w:p>
        </w:tc>
        <w:tc>
          <w:tcPr>
            <w:tcW w:w="3446" w:type="dxa"/>
          </w:tcPr>
          <w:p w14:paraId="02D2F7FC"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 xml:space="preserve">қимыл-қылық сұлулығы </w:t>
            </w:r>
          </w:p>
        </w:tc>
      </w:tr>
      <w:tr w:rsidR="00C33A90" w14:paraId="02D2F800" w14:textId="77777777">
        <w:tc>
          <w:tcPr>
            <w:tcW w:w="6516" w:type="dxa"/>
          </w:tcPr>
          <w:p w14:paraId="02D2F7FE"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Ақ саусақ (әйелге қатысты); ақ алақан (әйелге де ерлерге де қатысты)</w:t>
            </w:r>
          </w:p>
        </w:tc>
        <w:tc>
          <w:tcPr>
            <w:tcW w:w="3446" w:type="dxa"/>
          </w:tcPr>
          <w:p w14:paraId="02D2F7FF"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түр, келбетке қатысты</w:t>
            </w:r>
          </w:p>
        </w:tc>
      </w:tr>
      <w:tr w:rsidR="00C33A90" w14:paraId="02D2F803" w14:textId="77777777">
        <w:tc>
          <w:tcPr>
            <w:tcW w:w="6516" w:type="dxa"/>
          </w:tcPr>
          <w:p w14:paraId="02D2F801"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Аузы аққа жарымау; кедейдің аузы аққа тисе, мұрны қанайды</w:t>
            </w:r>
          </w:p>
        </w:tc>
        <w:tc>
          <w:tcPr>
            <w:tcW w:w="3446" w:type="dxa"/>
          </w:tcPr>
          <w:p w14:paraId="02D2F802" w14:textId="77777777" w:rsidR="00C33A90" w:rsidRDefault="00692334">
            <w:pPr>
              <w:rPr>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кедейлік </w:t>
            </w:r>
          </w:p>
        </w:tc>
      </w:tr>
      <w:tr w:rsidR="00C33A90" w14:paraId="02D2F806" w14:textId="77777777">
        <w:tc>
          <w:tcPr>
            <w:tcW w:w="6516" w:type="dxa"/>
          </w:tcPr>
          <w:p w14:paraId="02D2F804"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Аузынан ақ ит кіріп, қара /көк/ ит шығу</w:t>
            </w:r>
          </w:p>
        </w:tc>
        <w:tc>
          <w:tcPr>
            <w:tcW w:w="3446" w:type="dxa"/>
          </w:tcPr>
          <w:p w14:paraId="02D2F805"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ұрыс, ұрсу</w:t>
            </w:r>
          </w:p>
        </w:tc>
      </w:tr>
      <w:tr w:rsidR="00C33A90" w14:paraId="02D2F809" w14:textId="77777777">
        <w:tc>
          <w:tcPr>
            <w:tcW w:w="6516" w:type="dxa"/>
          </w:tcPr>
          <w:p w14:paraId="02D2F807"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Ақ боран; ақ түтек боран; ақ түтек үскірік; ақ қар, көк мұз</w:t>
            </w:r>
          </w:p>
        </w:tc>
        <w:tc>
          <w:tcPr>
            <w:tcW w:w="3446" w:type="dxa"/>
          </w:tcPr>
          <w:p w14:paraId="02D2F808"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боран, аяз, суық</w:t>
            </w:r>
          </w:p>
        </w:tc>
      </w:tr>
      <w:tr w:rsidR="00C33A90" w14:paraId="02D2F80C" w14:textId="77777777">
        <w:tc>
          <w:tcPr>
            <w:tcW w:w="6516" w:type="dxa"/>
          </w:tcPr>
          <w:p w14:paraId="02D2F80A"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Құдайға ақ сарбасын айту</w:t>
            </w:r>
          </w:p>
        </w:tc>
        <w:tc>
          <w:tcPr>
            <w:tcW w:w="3446" w:type="dxa"/>
          </w:tcPr>
          <w:p w14:paraId="02D2F80B"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садақа</w:t>
            </w:r>
          </w:p>
        </w:tc>
      </w:tr>
      <w:tr w:rsidR="00C33A90" w14:paraId="02D2F80F" w14:textId="77777777">
        <w:tc>
          <w:tcPr>
            <w:tcW w:w="6516" w:type="dxa"/>
          </w:tcPr>
          <w:p w14:paraId="02D2F80D"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Ақ пен қызыл арасында</w:t>
            </w:r>
          </w:p>
        </w:tc>
        <w:tc>
          <w:tcPr>
            <w:tcW w:w="3446" w:type="dxa"/>
          </w:tcPr>
          <w:p w14:paraId="02D2F80E"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кешкі уақыт, ымырт</w:t>
            </w:r>
          </w:p>
        </w:tc>
      </w:tr>
      <w:tr w:rsidR="00C33A90" w14:paraId="02D2F812" w14:textId="77777777">
        <w:tc>
          <w:tcPr>
            <w:tcW w:w="6516" w:type="dxa"/>
          </w:tcPr>
          <w:p w14:paraId="02D2F810"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Ағы ақ, қызылы қызыл</w:t>
            </w:r>
          </w:p>
        </w:tc>
        <w:tc>
          <w:tcPr>
            <w:tcW w:w="3446" w:type="dxa"/>
          </w:tcPr>
          <w:p w14:paraId="02D2F811"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lang w:val="kk-KZ"/>
                <w14:ligatures w14:val="none"/>
              </w:rPr>
              <w:t>денсаулық</w:t>
            </w:r>
          </w:p>
        </w:tc>
      </w:tr>
      <w:tr w:rsidR="00C33A90" w14:paraId="02D2F815" w14:textId="77777777">
        <w:tc>
          <w:tcPr>
            <w:tcW w:w="6516" w:type="dxa"/>
          </w:tcPr>
          <w:p w14:paraId="02D2F813"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 xml:space="preserve">Ақ </w:t>
            </w:r>
            <w:proofErr w:type="spellStart"/>
            <w:r>
              <w:rPr>
                <w:color w:val="000000" w:themeColor="text1"/>
                <w:sz w:val="22"/>
                <w:szCs w:val="22"/>
                <w:lang w:val="kk-KZ"/>
              </w:rPr>
              <w:t>қас!Ақ</w:t>
            </w:r>
            <w:proofErr w:type="spellEnd"/>
            <w:r>
              <w:rPr>
                <w:color w:val="000000" w:themeColor="text1"/>
                <w:sz w:val="22"/>
                <w:szCs w:val="22"/>
                <w:lang w:val="kk-KZ"/>
              </w:rPr>
              <w:t xml:space="preserve"> </w:t>
            </w:r>
            <w:proofErr w:type="spellStart"/>
            <w:r>
              <w:rPr>
                <w:color w:val="000000" w:themeColor="text1"/>
                <w:sz w:val="22"/>
                <w:szCs w:val="22"/>
                <w:lang w:val="kk-KZ"/>
              </w:rPr>
              <w:t>пұш</w:t>
            </w:r>
            <w:proofErr w:type="spellEnd"/>
            <w:r>
              <w:rPr>
                <w:color w:val="000000" w:themeColor="text1"/>
                <w:sz w:val="22"/>
                <w:szCs w:val="22"/>
                <w:lang w:val="kk-KZ"/>
              </w:rPr>
              <w:t xml:space="preserve">! Ақ сиырдың сүтін іш! </w:t>
            </w:r>
          </w:p>
        </w:tc>
        <w:tc>
          <w:tcPr>
            <w:tcW w:w="3446" w:type="dxa"/>
          </w:tcPr>
          <w:p w14:paraId="02D2F814"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кісі түшкіргенде айтылатын тілек</w:t>
            </w:r>
          </w:p>
        </w:tc>
      </w:tr>
      <w:tr w:rsidR="00C33A90" w14:paraId="02D2F818" w14:textId="77777777">
        <w:tc>
          <w:tcPr>
            <w:tcW w:w="6516" w:type="dxa"/>
          </w:tcPr>
          <w:p w14:paraId="02D2F816"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Ақ ауыз қылу</w:t>
            </w:r>
          </w:p>
        </w:tc>
        <w:tc>
          <w:tcPr>
            <w:tcW w:w="3446" w:type="dxa"/>
          </w:tcPr>
          <w:p w14:paraId="02D2F817"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алдау</w:t>
            </w:r>
          </w:p>
        </w:tc>
      </w:tr>
      <w:tr w:rsidR="00C33A90" w14:paraId="02D2F81B" w14:textId="77777777">
        <w:tc>
          <w:tcPr>
            <w:tcW w:w="6516" w:type="dxa"/>
          </w:tcPr>
          <w:p w14:paraId="02D2F819"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Ақ кебінге орану</w:t>
            </w:r>
          </w:p>
        </w:tc>
        <w:tc>
          <w:tcPr>
            <w:tcW w:w="3446" w:type="dxa"/>
          </w:tcPr>
          <w:p w14:paraId="02D2F81A"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өлім-жітім туралы</w:t>
            </w:r>
          </w:p>
        </w:tc>
      </w:tr>
      <w:tr w:rsidR="00C33A90" w14:paraId="02D2F81E" w14:textId="77777777">
        <w:tc>
          <w:tcPr>
            <w:tcW w:w="6516" w:type="dxa"/>
          </w:tcPr>
          <w:p w14:paraId="02D2F81C"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Ақ жұмыртқа сары ауыз</w:t>
            </w:r>
          </w:p>
        </w:tc>
        <w:tc>
          <w:tcPr>
            <w:tcW w:w="3446" w:type="dxa"/>
          </w:tcPr>
          <w:p w14:paraId="02D2F81D"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жас мөлшері /бала, бозбала шағы/ </w:t>
            </w:r>
          </w:p>
        </w:tc>
      </w:tr>
      <w:tr w:rsidR="00C33A90" w14:paraId="02D2F821" w14:textId="77777777">
        <w:tc>
          <w:tcPr>
            <w:tcW w:w="6516" w:type="dxa"/>
          </w:tcPr>
          <w:p w14:paraId="02D2F81F"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Ақ сақал; ақ сақалды, сары тісті; ақ сөңке</w:t>
            </w:r>
          </w:p>
        </w:tc>
        <w:tc>
          <w:tcPr>
            <w:tcW w:w="3446" w:type="dxa"/>
          </w:tcPr>
          <w:p w14:paraId="02D2F820"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жас мөлшері /кәрілік/ </w:t>
            </w:r>
          </w:p>
        </w:tc>
      </w:tr>
    </w:tbl>
    <w:p w14:paraId="02D2F822" w14:textId="77777777" w:rsidR="00C33A90" w:rsidRDefault="00C33A90">
      <w:pPr>
        <w:rPr>
          <w:rFonts w:ascii="Times New Roman" w:hAnsi="Times New Roman" w:cs="Times New Roman"/>
          <w:color w:val="000000" w:themeColor="text1"/>
          <w:lang w:val="kk-KZ"/>
        </w:rPr>
      </w:pPr>
    </w:p>
    <w:p w14:paraId="02D2F823"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Көріп </w:t>
      </w:r>
      <w:proofErr w:type="spellStart"/>
      <w:r>
        <w:rPr>
          <w:rFonts w:ascii="Times New Roman" w:hAnsi="Times New Roman" w:cs="Times New Roman"/>
          <w:color w:val="000000" w:themeColor="text1"/>
          <w:sz w:val="28"/>
          <w:szCs w:val="28"/>
          <w:lang w:val="kk-KZ"/>
        </w:rPr>
        <w:t>отығанымыздай</w:t>
      </w:r>
      <w:proofErr w:type="spellEnd"/>
      <w:r>
        <w:rPr>
          <w:rFonts w:ascii="Times New Roman" w:hAnsi="Times New Roman" w:cs="Times New Roman"/>
          <w:color w:val="000000" w:themeColor="text1"/>
          <w:sz w:val="28"/>
          <w:szCs w:val="28"/>
          <w:lang w:val="kk-KZ"/>
        </w:rPr>
        <w:t>, ақ түсі арқылы жасалған фразеологизмдер негізінен, адалдықтың, тазалықтың, берекеліктің, өмірдің символы. Сонымен бірге әлеуметтік жағдайға да қатысты (аузы аққа жарымау), жас мөлшеріне</w:t>
      </w:r>
      <w:r>
        <w:rPr>
          <w:color w:val="000000" w:themeColor="text1"/>
          <w:lang w:val="kk-KZ"/>
        </w:rPr>
        <w:t xml:space="preserve"> (</w:t>
      </w:r>
      <w:r>
        <w:rPr>
          <w:rFonts w:ascii="Times New Roman" w:hAnsi="Times New Roman" w:cs="Times New Roman"/>
          <w:color w:val="000000" w:themeColor="text1"/>
          <w:sz w:val="28"/>
          <w:szCs w:val="28"/>
          <w:lang w:val="kk-KZ"/>
        </w:rPr>
        <w:t>ақ жұмыртқа сары ауыз,  ақ сақал) және наным-сенімге (құдайға ақ сарбасын айту,</w:t>
      </w:r>
      <w:r>
        <w:rPr>
          <w:color w:val="000000" w:themeColor="text1"/>
          <w:lang w:val="kk-KZ"/>
        </w:rPr>
        <w:t xml:space="preserve"> </w:t>
      </w:r>
      <w:r>
        <w:rPr>
          <w:rFonts w:ascii="Times New Roman" w:hAnsi="Times New Roman" w:cs="Times New Roman"/>
          <w:color w:val="000000" w:themeColor="text1"/>
          <w:sz w:val="28"/>
          <w:szCs w:val="28"/>
          <w:lang w:val="kk-KZ"/>
        </w:rPr>
        <w:t>ақ</w:t>
      </w:r>
      <w:r>
        <w:rPr>
          <w:color w:val="000000" w:themeColor="text1"/>
          <w:lang w:val="kk-KZ"/>
        </w:rPr>
        <w:t xml:space="preserve"> </w:t>
      </w:r>
      <w:r>
        <w:rPr>
          <w:rFonts w:ascii="Times New Roman" w:hAnsi="Times New Roman" w:cs="Times New Roman"/>
          <w:color w:val="000000" w:themeColor="text1"/>
          <w:sz w:val="28"/>
          <w:szCs w:val="28"/>
          <w:lang w:val="kk-KZ"/>
        </w:rPr>
        <w:t xml:space="preserve">қас! Ақ </w:t>
      </w:r>
      <w:proofErr w:type="spellStart"/>
      <w:r>
        <w:rPr>
          <w:rFonts w:ascii="Times New Roman" w:hAnsi="Times New Roman" w:cs="Times New Roman"/>
          <w:color w:val="000000" w:themeColor="text1"/>
          <w:sz w:val="28"/>
          <w:szCs w:val="28"/>
          <w:lang w:val="kk-KZ"/>
        </w:rPr>
        <w:t>пұш</w:t>
      </w:r>
      <w:proofErr w:type="spellEnd"/>
      <w:r>
        <w:rPr>
          <w:rFonts w:ascii="Times New Roman" w:hAnsi="Times New Roman" w:cs="Times New Roman"/>
          <w:color w:val="000000" w:themeColor="text1"/>
          <w:sz w:val="28"/>
          <w:szCs w:val="28"/>
          <w:lang w:val="kk-KZ"/>
        </w:rPr>
        <w:t xml:space="preserve">! Ақ сиырдың сүтін іш!, аққа құдай жақ) де қатысты фразеологизмдер де кездеседі. </w:t>
      </w:r>
    </w:p>
    <w:p w14:paraId="02D2F824" w14:textId="77777777" w:rsidR="00C33A90" w:rsidRDefault="00692334">
      <w:pPr>
        <w:ind w:firstLine="567"/>
        <w:jc w:val="both"/>
        <w:rPr>
          <w:rFonts w:ascii="Times New Roman" w:hAnsi="Times New Roman" w:cs="Times New Roman"/>
          <w:color w:val="000000" w:themeColor="text1"/>
          <w:lang w:val="kk-KZ"/>
        </w:rPr>
      </w:pPr>
      <w:r>
        <w:rPr>
          <w:rFonts w:ascii="Times New Roman" w:hAnsi="Times New Roman" w:cs="Times New Roman"/>
          <w:color w:val="000000" w:themeColor="text1"/>
          <w:sz w:val="28"/>
          <w:szCs w:val="28"/>
          <w:lang w:val="kk-KZ"/>
        </w:rPr>
        <w:t>Қазақ тілінде қара түстің символдық мәні терең әрі жан-жақты. Г. Смағұлованың «Мағыналас фразеологизмдер сөздігінде» қара сөзімен келген фразеологизмдер былайша жіктелген [169, б. 125-128]:</w:t>
      </w:r>
      <w:r>
        <w:rPr>
          <w:rFonts w:ascii="Times New Roman" w:hAnsi="Times New Roman" w:cs="Times New Roman"/>
          <w:color w:val="000000" w:themeColor="text1"/>
          <w:lang w:val="kk-KZ"/>
        </w:rPr>
        <w:t xml:space="preserve"> </w:t>
      </w:r>
    </w:p>
    <w:p w14:paraId="02D2F825" w14:textId="77777777" w:rsidR="00C33A90" w:rsidRDefault="00C33A90">
      <w:pPr>
        <w:rPr>
          <w:rFonts w:ascii="Times New Roman" w:hAnsi="Times New Roman" w:cs="Times New Roman"/>
          <w:color w:val="000000" w:themeColor="text1"/>
          <w:sz w:val="28"/>
          <w:szCs w:val="28"/>
          <w:lang w:val="kk-KZ"/>
        </w:rPr>
      </w:pPr>
    </w:p>
    <w:p w14:paraId="02D2F826" w14:textId="77777777" w:rsidR="00C33A90" w:rsidRDefault="00692334">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Кесте 11 – Қара түсі негізінде қалыптасқан фразеологизмдер</w:t>
      </w:r>
    </w:p>
    <w:p w14:paraId="02D2F827" w14:textId="77777777" w:rsidR="00C33A90" w:rsidRDefault="00C33A90">
      <w:pPr>
        <w:ind w:firstLine="709"/>
        <w:jc w:val="center"/>
        <w:rPr>
          <w:rFonts w:ascii="Times New Roman" w:hAnsi="Times New Roman" w:cs="Times New Roman"/>
          <w:color w:val="000000" w:themeColor="text1"/>
          <w:lang w:val="kk-KZ"/>
        </w:rPr>
      </w:pPr>
    </w:p>
    <w:tbl>
      <w:tblPr>
        <w:tblStyle w:val="af7"/>
        <w:tblW w:w="0" w:type="auto"/>
        <w:tblLook w:val="04A0" w:firstRow="1" w:lastRow="0" w:firstColumn="1" w:lastColumn="0" w:noHBand="0" w:noVBand="1"/>
      </w:tblPr>
      <w:tblGrid>
        <w:gridCol w:w="5803"/>
        <w:gridCol w:w="4159"/>
      </w:tblGrid>
      <w:tr w:rsidR="00C33A90" w14:paraId="02D2F82A" w14:textId="77777777">
        <w:tc>
          <w:tcPr>
            <w:tcW w:w="5803" w:type="dxa"/>
          </w:tcPr>
          <w:p w14:paraId="02D2F828" w14:textId="77777777" w:rsidR="00C33A90" w:rsidRDefault="00692334">
            <w:pPr>
              <w:pStyle w:val="af3"/>
              <w:spacing w:before="0" w:beforeAutospacing="0" w:after="0" w:afterAutospacing="0"/>
              <w:jc w:val="center"/>
              <w:rPr>
                <w:bCs/>
                <w:color w:val="000000" w:themeColor="text1"/>
                <w:sz w:val="22"/>
                <w:szCs w:val="22"/>
                <w:lang w:val="kk-KZ"/>
              </w:rPr>
            </w:pPr>
            <w:r>
              <w:rPr>
                <w:bCs/>
                <w:color w:val="000000" w:themeColor="text1"/>
                <w:sz w:val="22"/>
                <w:szCs w:val="22"/>
                <w:lang w:val="kk-KZ"/>
              </w:rPr>
              <w:t>Фразеологизмдер</w:t>
            </w:r>
          </w:p>
        </w:tc>
        <w:tc>
          <w:tcPr>
            <w:tcW w:w="4159" w:type="dxa"/>
          </w:tcPr>
          <w:p w14:paraId="02D2F829" w14:textId="77777777" w:rsidR="00C33A90" w:rsidRDefault="00692334">
            <w:pPr>
              <w:jc w:val="center"/>
              <w:rPr>
                <w:rFonts w:ascii="Times New Roman" w:hAnsi="Times New Roman" w:cs="Times New Roman"/>
                <w:bCs/>
                <w:color w:val="000000" w:themeColor="text1"/>
                <w:kern w:val="0"/>
                <w:sz w:val="22"/>
                <w:szCs w:val="22"/>
                <w:lang w:val="kk-KZ"/>
                <w14:ligatures w14:val="none"/>
              </w:rPr>
            </w:pPr>
            <w:r>
              <w:rPr>
                <w:rFonts w:ascii="Times New Roman" w:hAnsi="Times New Roman" w:cs="Times New Roman"/>
                <w:bCs/>
                <w:color w:val="000000" w:themeColor="text1"/>
                <w:kern w:val="0"/>
                <w:sz w:val="22"/>
                <w:szCs w:val="22"/>
                <w:lang w:val="kk-KZ"/>
                <w14:ligatures w14:val="none"/>
              </w:rPr>
              <w:t>Мәндері</w:t>
            </w:r>
          </w:p>
        </w:tc>
      </w:tr>
      <w:tr w:rsidR="00C33A90" w14:paraId="02D2F82D" w14:textId="77777777">
        <w:tc>
          <w:tcPr>
            <w:tcW w:w="5803" w:type="dxa"/>
          </w:tcPr>
          <w:p w14:paraId="02D2F82B" w14:textId="77777777" w:rsidR="00C33A90" w:rsidRDefault="00692334">
            <w:pPr>
              <w:pStyle w:val="af3"/>
              <w:spacing w:before="0" w:beforeAutospacing="0" w:after="0" w:afterAutospacing="0"/>
              <w:jc w:val="center"/>
              <w:rPr>
                <w:bCs/>
                <w:color w:val="000000" w:themeColor="text1"/>
                <w:sz w:val="22"/>
                <w:szCs w:val="22"/>
                <w:lang w:val="kk-KZ"/>
              </w:rPr>
            </w:pPr>
            <w:r>
              <w:rPr>
                <w:bCs/>
                <w:color w:val="000000" w:themeColor="text1"/>
                <w:sz w:val="22"/>
                <w:szCs w:val="22"/>
                <w:lang w:val="kk-KZ"/>
              </w:rPr>
              <w:t>1</w:t>
            </w:r>
          </w:p>
        </w:tc>
        <w:tc>
          <w:tcPr>
            <w:tcW w:w="4159" w:type="dxa"/>
          </w:tcPr>
          <w:p w14:paraId="02D2F82C" w14:textId="77777777" w:rsidR="00C33A90" w:rsidRDefault="00692334">
            <w:pPr>
              <w:jc w:val="center"/>
              <w:rPr>
                <w:rFonts w:ascii="Times New Roman" w:hAnsi="Times New Roman" w:cs="Times New Roman"/>
                <w:bCs/>
                <w:color w:val="000000" w:themeColor="text1"/>
                <w:kern w:val="0"/>
                <w:sz w:val="22"/>
                <w:szCs w:val="22"/>
                <w:lang w:val="kk-KZ"/>
                <w14:ligatures w14:val="none"/>
              </w:rPr>
            </w:pPr>
            <w:r>
              <w:rPr>
                <w:rFonts w:ascii="Times New Roman" w:hAnsi="Times New Roman" w:cs="Times New Roman"/>
                <w:bCs/>
                <w:color w:val="000000" w:themeColor="text1"/>
                <w:kern w:val="0"/>
                <w:sz w:val="22"/>
                <w:szCs w:val="22"/>
                <w:lang w:val="kk-KZ"/>
                <w14:ligatures w14:val="none"/>
              </w:rPr>
              <w:t>2</w:t>
            </w:r>
          </w:p>
        </w:tc>
      </w:tr>
      <w:tr w:rsidR="00C33A90" w14:paraId="02D2F830" w14:textId="77777777">
        <w:tc>
          <w:tcPr>
            <w:tcW w:w="5803" w:type="dxa"/>
          </w:tcPr>
          <w:p w14:paraId="02D2F82E"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Қара аспан тақау; қара аспан төңкеріліп түскендей; қара күн туу</w:t>
            </w:r>
          </w:p>
        </w:tc>
        <w:tc>
          <w:tcPr>
            <w:tcW w:w="4159" w:type="dxa"/>
          </w:tcPr>
          <w:p w14:paraId="02D2F82F"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қиындық көру / қиын кез/</w:t>
            </w:r>
          </w:p>
        </w:tc>
      </w:tr>
      <w:tr w:rsidR="00C33A90" w14:paraId="02D2F833" w14:textId="77777777">
        <w:tc>
          <w:tcPr>
            <w:tcW w:w="5803" w:type="dxa"/>
          </w:tcPr>
          <w:p w14:paraId="02D2F831"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Қара басу</w:t>
            </w:r>
          </w:p>
        </w:tc>
        <w:tc>
          <w:tcPr>
            <w:tcW w:w="4159" w:type="dxa"/>
          </w:tcPr>
          <w:p w14:paraId="02D2F832"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жолы болмау</w:t>
            </w:r>
          </w:p>
        </w:tc>
      </w:tr>
      <w:tr w:rsidR="00C33A90" w14:paraId="02D2F836" w14:textId="77777777">
        <w:tc>
          <w:tcPr>
            <w:tcW w:w="5803" w:type="dxa"/>
          </w:tcPr>
          <w:p w14:paraId="02D2F834"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Қарасын батыру; қарасынан адасу</w:t>
            </w:r>
          </w:p>
        </w:tc>
        <w:tc>
          <w:tcPr>
            <w:tcW w:w="4159" w:type="dxa"/>
          </w:tcPr>
          <w:p w14:paraId="02D2F835"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жоғалту / көзін құрту</w:t>
            </w:r>
          </w:p>
        </w:tc>
      </w:tr>
      <w:tr w:rsidR="00C33A90" w:rsidRPr="008525EF" w14:paraId="02D2F839" w14:textId="77777777">
        <w:tc>
          <w:tcPr>
            <w:tcW w:w="5803" w:type="dxa"/>
          </w:tcPr>
          <w:p w14:paraId="02D2F837"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Қара аспанды төндіру</w:t>
            </w:r>
          </w:p>
        </w:tc>
        <w:tc>
          <w:tcPr>
            <w:tcW w:w="4159" w:type="dxa"/>
          </w:tcPr>
          <w:p w14:paraId="02D2F838"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ұру, соғу, төбелес /әрекетке негізделген/</w:t>
            </w:r>
          </w:p>
        </w:tc>
      </w:tr>
      <w:tr w:rsidR="00C33A90" w14:paraId="02D2F83C" w14:textId="77777777">
        <w:tc>
          <w:tcPr>
            <w:tcW w:w="5803" w:type="dxa"/>
          </w:tcPr>
          <w:p w14:paraId="02D2F83A"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Аузынан ақ ит кіріп, қара /көк/ ит шығу /</w:t>
            </w:r>
          </w:p>
        </w:tc>
        <w:tc>
          <w:tcPr>
            <w:tcW w:w="4159" w:type="dxa"/>
          </w:tcPr>
          <w:p w14:paraId="02D2F83B"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ұрыс, ұрсу /сөзбен/</w:t>
            </w:r>
          </w:p>
        </w:tc>
      </w:tr>
      <w:tr w:rsidR="00C33A90" w:rsidRPr="008525EF" w14:paraId="02D2F83F" w14:textId="77777777">
        <w:tc>
          <w:tcPr>
            <w:tcW w:w="5803" w:type="dxa"/>
            <w:tcBorders>
              <w:bottom w:val="nil"/>
            </w:tcBorders>
          </w:tcPr>
          <w:p w14:paraId="02D2F83D"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Қара күшке салу</w:t>
            </w:r>
          </w:p>
        </w:tc>
        <w:tc>
          <w:tcPr>
            <w:tcW w:w="4159" w:type="dxa"/>
            <w:tcBorders>
              <w:bottom w:val="nil"/>
            </w:tcBorders>
          </w:tcPr>
          <w:p w14:paraId="02D2F83E"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озбырлық, өктемдік көрсету, зорлық көру</w:t>
            </w:r>
          </w:p>
        </w:tc>
      </w:tr>
      <w:tr w:rsidR="00677AE4" w:rsidRPr="008525EF" w14:paraId="11A83862" w14:textId="77777777">
        <w:tc>
          <w:tcPr>
            <w:tcW w:w="5803" w:type="dxa"/>
            <w:tcBorders>
              <w:bottom w:val="nil"/>
            </w:tcBorders>
          </w:tcPr>
          <w:p w14:paraId="4E2FEF75" w14:textId="357CA061"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Қара суды теріс ағызу</w:t>
            </w:r>
          </w:p>
        </w:tc>
        <w:tc>
          <w:tcPr>
            <w:tcW w:w="4159" w:type="dxa"/>
            <w:tcBorders>
              <w:bottom w:val="nil"/>
            </w:tcBorders>
          </w:tcPr>
          <w:p w14:paraId="200241EF" w14:textId="09216A0E" w:rsidR="00677AE4" w:rsidRDefault="00677AE4" w:rsidP="00677AE4">
            <w:pPr>
              <w:rPr>
                <w:rFonts w:ascii="Times New Roman" w:hAnsi="Times New Roman" w:cs="Times New Roman"/>
                <w:color w:val="000000" w:themeColor="text1"/>
                <w:kern w:val="0"/>
                <w:sz w:val="22"/>
                <w:szCs w:val="22"/>
                <w:lang w:val="kk-KZ"/>
                <w14:ligatures w14:val="none"/>
              </w:rPr>
            </w:pPr>
            <w:proofErr w:type="spellStart"/>
            <w:r>
              <w:rPr>
                <w:rFonts w:ascii="Times New Roman" w:hAnsi="Times New Roman" w:cs="Times New Roman"/>
                <w:color w:val="000000" w:themeColor="text1"/>
                <w:kern w:val="0"/>
                <w:sz w:val="22"/>
                <w:szCs w:val="22"/>
                <w:lang w:val="kk-KZ"/>
                <w14:ligatures w14:val="none"/>
              </w:rPr>
              <w:t>болдырмасты</w:t>
            </w:r>
            <w:proofErr w:type="spellEnd"/>
            <w:r>
              <w:rPr>
                <w:rFonts w:ascii="Times New Roman" w:hAnsi="Times New Roman" w:cs="Times New Roman"/>
                <w:color w:val="000000" w:themeColor="text1"/>
                <w:kern w:val="0"/>
                <w:sz w:val="22"/>
                <w:szCs w:val="22"/>
                <w:lang w:val="kk-KZ"/>
                <w14:ligatures w14:val="none"/>
              </w:rPr>
              <w:t xml:space="preserve"> болдыру</w:t>
            </w:r>
          </w:p>
        </w:tc>
      </w:tr>
      <w:tr w:rsidR="00677AE4" w:rsidRPr="008525EF" w14:paraId="3E1352E5" w14:textId="77777777">
        <w:tc>
          <w:tcPr>
            <w:tcW w:w="5803" w:type="dxa"/>
            <w:tcBorders>
              <w:bottom w:val="nil"/>
            </w:tcBorders>
          </w:tcPr>
          <w:p w14:paraId="490F40B3" w14:textId="61EE5321"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Қайғысыз қара суға семіру</w:t>
            </w:r>
          </w:p>
        </w:tc>
        <w:tc>
          <w:tcPr>
            <w:tcW w:w="4159" w:type="dxa"/>
            <w:tcBorders>
              <w:bottom w:val="nil"/>
            </w:tcBorders>
          </w:tcPr>
          <w:p w14:paraId="6931FF12" w14:textId="0EF81419"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күн көру/ешкімнің көмегінсіз/</w:t>
            </w:r>
          </w:p>
        </w:tc>
      </w:tr>
      <w:tr w:rsidR="00677AE4" w:rsidRPr="008525EF" w14:paraId="5627962F" w14:textId="77777777">
        <w:tc>
          <w:tcPr>
            <w:tcW w:w="5803" w:type="dxa"/>
            <w:tcBorders>
              <w:bottom w:val="nil"/>
            </w:tcBorders>
          </w:tcPr>
          <w:p w14:paraId="29E772FD" w14:textId="5E27C744"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Қара қазан, қара қазанның қайғысы //қамы</w:t>
            </w:r>
          </w:p>
        </w:tc>
        <w:tc>
          <w:tcPr>
            <w:tcW w:w="4159" w:type="dxa"/>
            <w:tcBorders>
              <w:bottom w:val="nil"/>
            </w:tcBorders>
          </w:tcPr>
          <w:p w14:paraId="2F3317DF" w14:textId="371460C8"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күн көріс</w:t>
            </w:r>
          </w:p>
        </w:tc>
      </w:tr>
      <w:tr w:rsidR="00677AE4" w:rsidRPr="008525EF" w14:paraId="2DC85605" w14:textId="77777777">
        <w:tc>
          <w:tcPr>
            <w:tcW w:w="5803" w:type="dxa"/>
            <w:tcBorders>
              <w:bottom w:val="nil"/>
            </w:tcBorders>
          </w:tcPr>
          <w:p w14:paraId="2C22ACEB" w14:textId="49C5E9C0"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Араларынан қара мысық өту</w:t>
            </w:r>
          </w:p>
        </w:tc>
        <w:tc>
          <w:tcPr>
            <w:tcW w:w="4159" w:type="dxa"/>
            <w:tcBorders>
              <w:bottom w:val="nil"/>
            </w:tcBorders>
          </w:tcPr>
          <w:p w14:paraId="49506F3D" w14:textId="48A54171"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араздасу</w:t>
            </w:r>
          </w:p>
        </w:tc>
      </w:tr>
      <w:tr w:rsidR="00677AE4" w:rsidRPr="008525EF" w14:paraId="58AB8660" w14:textId="77777777">
        <w:tc>
          <w:tcPr>
            <w:tcW w:w="5803" w:type="dxa"/>
            <w:tcBorders>
              <w:bottom w:val="nil"/>
            </w:tcBorders>
          </w:tcPr>
          <w:p w14:paraId="75D68074" w14:textId="06CC6BF6"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Қара болу</w:t>
            </w:r>
          </w:p>
        </w:tc>
        <w:tc>
          <w:tcPr>
            <w:tcW w:w="4159" w:type="dxa"/>
            <w:tcBorders>
              <w:bottom w:val="nil"/>
            </w:tcBorders>
          </w:tcPr>
          <w:p w14:paraId="410ADC20" w14:textId="6B568306"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қамқор, жанашыр болу /біреуге/</w:t>
            </w:r>
          </w:p>
        </w:tc>
      </w:tr>
      <w:tr w:rsidR="00677AE4" w:rsidRPr="008525EF" w14:paraId="498A4C3B" w14:textId="77777777">
        <w:tc>
          <w:tcPr>
            <w:tcW w:w="5803" w:type="dxa"/>
            <w:tcBorders>
              <w:bottom w:val="nil"/>
            </w:tcBorders>
          </w:tcPr>
          <w:p w14:paraId="4B9B5BF5" w14:textId="70ED6208"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 xml:space="preserve">Айтсам аузыма қара қан құйылсын! </w:t>
            </w:r>
          </w:p>
        </w:tc>
        <w:tc>
          <w:tcPr>
            <w:tcW w:w="4159" w:type="dxa"/>
            <w:tcBorders>
              <w:bottom w:val="nil"/>
            </w:tcBorders>
          </w:tcPr>
          <w:p w14:paraId="2223914F" w14:textId="5DD6B9A0"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үндемеу /ешкімге ештеңе айтпау/</w:t>
            </w:r>
          </w:p>
        </w:tc>
      </w:tr>
      <w:tr w:rsidR="00677AE4" w:rsidRPr="008525EF" w14:paraId="517BCF90" w14:textId="77777777">
        <w:tc>
          <w:tcPr>
            <w:tcW w:w="5803" w:type="dxa"/>
            <w:tcBorders>
              <w:bottom w:val="nil"/>
            </w:tcBorders>
          </w:tcPr>
          <w:p w14:paraId="02E8A2F9" w14:textId="119C1E8C"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Жүзі қара /болу/; қара бет болу; қара жерге отырғызу //қарату: өлмегенге қара жер</w:t>
            </w:r>
          </w:p>
        </w:tc>
        <w:tc>
          <w:tcPr>
            <w:tcW w:w="4159" w:type="dxa"/>
            <w:tcBorders>
              <w:bottom w:val="nil"/>
            </w:tcBorders>
          </w:tcPr>
          <w:p w14:paraId="31C0EE1E" w14:textId="2D4C9828"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ұят, ұялу, алдап кету</w:t>
            </w:r>
          </w:p>
        </w:tc>
      </w:tr>
      <w:tr w:rsidR="00677AE4" w14:paraId="02D2F842" w14:textId="77777777">
        <w:tc>
          <w:tcPr>
            <w:tcW w:w="9962" w:type="dxa"/>
            <w:gridSpan w:val="2"/>
            <w:tcBorders>
              <w:top w:val="nil"/>
              <w:left w:val="nil"/>
              <w:right w:val="nil"/>
            </w:tcBorders>
          </w:tcPr>
          <w:p w14:paraId="02D2F840" w14:textId="77777777" w:rsidR="00677AE4" w:rsidRDefault="00677AE4" w:rsidP="00677AE4">
            <w:pPr>
              <w:pStyle w:val="131"/>
              <w:shd w:val="clear" w:color="auto" w:fill="auto"/>
              <w:spacing w:line="240" w:lineRule="auto"/>
              <w:ind w:left="40" w:right="40" w:firstLine="0"/>
              <w:rPr>
                <w:rFonts w:ascii="Times New Roman" w:hAnsi="Times New Roman"/>
                <w:b w:val="0"/>
                <w:bCs w:val="0"/>
                <w:kern w:val="0"/>
                <w:sz w:val="28"/>
                <w:szCs w:val="28"/>
                <w:lang w:val="kk-KZ"/>
                <w14:ligatures w14:val="none"/>
              </w:rPr>
            </w:pPr>
            <w:r>
              <w:rPr>
                <w:rFonts w:ascii="Times New Roman" w:hAnsi="Times New Roman"/>
                <w:b w:val="0"/>
                <w:bCs w:val="0"/>
                <w:kern w:val="0"/>
                <w:sz w:val="28"/>
                <w:szCs w:val="28"/>
                <w:lang w:val="kk-KZ"/>
                <w14:ligatures w14:val="none"/>
              </w:rPr>
              <w:lastRenderedPageBreak/>
              <w:t>11 – кестенің жалғасы</w:t>
            </w:r>
          </w:p>
          <w:p w14:paraId="02D2F841" w14:textId="77777777" w:rsidR="00677AE4" w:rsidRDefault="00677AE4" w:rsidP="00677AE4">
            <w:pPr>
              <w:rPr>
                <w:rFonts w:ascii="Times New Roman" w:hAnsi="Times New Roman" w:cs="Times New Roman"/>
                <w:color w:val="000000" w:themeColor="text1"/>
                <w:kern w:val="0"/>
                <w:sz w:val="22"/>
                <w:szCs w:val="22"/>
                <w:lang w:val="kk-KZ"/>
                <w14:ligatures w14:val="none"/>
              </w:rPr>
            </w:pPr>
          </w:p>
        </w:tc>
      </w:tr>
      <w:tr w:rsidR="00677AE4" w14:paraId="02D2F845" w14:textId="77777777">
        <w:tc>
          <w:tcPr>
            <w:tcW w:w="5803" w:type="dxa"/>
          </w:tcPr>
          <w:p w14:paraId="02D2F843" w14:textId="77777777" w:rsidR="00677AE4" w:rsidRDefault="00677AE4" w:rsidP="00677AE4">
            <w:pPr>
              <w:pStyle w:val="af3"/>
              <w:spacing w:before="0" w:beforeAutospacing="0" w:after="0" w:afterAutospacing="0"/>
              <w:jc w:val="center"/>
              <w:rPr>
                <w:color w:val="000000" w:themeColor="text1"/>
                <w:sz w:val="22"/>
                <w:szCs w:val="22"/>
                <w:lang w:val="kk-KZ"/>
              </w:rPr>
            </w:pPr>
            <w:r>
              <w:rPr>
                <w:bCs/>
                <w:color w:val="000000" w:themeColor="text1"/>
                <w:sz w:val="22"/>
                <w:szCs w:val="22"/>
                <w:lang w:val="kk-KZ"/>
              </w:rPr>
              <w:t>1</w:t>
            </w:r>
          </w:p>
        </w:tc>
        <w:tc>
          <w:tcPr>
            <w:tcW w:w="4159" w:type="dxa"/>
          </w:tcPr>
          <w:p w14:paraId="02D2F844" w14:textId="77777777" w:rsidR="00677AE4" w:rsidRDefault="00677AE4" w:rsidP="00677AE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bCs/>
                <w:color w:val="000000" w:themeColor="text1"/>
                <w:kern w:val="0"/>
                <w:sz w:val="22"/>
                <w:szCs w:val="22"/>
                <w:lang w:val="kk-KZ"/>
                <w14:ligatures w14:val="none"/>
              </w:rPr>
              <w:t>2</w:t>
            </w:r>
          </w:p>
        </w:tc>
      </w:tr>
      <w:tr w:rsidR="00677AE4" w14:paraId="02D2F85D" w14:textId="77777777">
        <w:tc>
          <w:tcPr>
            <w:tcW w:w="5803" w:type="dxa"/>
          </w:tcPr>
          <w:p w14:paraId="02D2F85B" w14:textId="79C50008"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Жаны қара бақайына кету</w:t>
            </w:r>
          </w:p>
        </w:tc>
        <w:tc>
          <w:tcPr>
            <w:tcW w:w="4159" w:type="dxa"/>
          </w:tcPr>
          <w:p w14:paraId="02D2F85C" w14:textId="159F3AC1"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қорқу</w:t>
            </w:r>
          </w:p>
        </w:tc>
      </w:tr>
      <w:tr w:rsidR="00677AE4" w:rsidRPr="008525EF" w14:paraId="02D2F860" w14:textId="77777777">
        <w:tc>
          <w:tcPr>
            <w:tcW w:w="5803" w:type="dxa"/>
          </w:tcPr>
          <w:p w14:paraId="02D2F85E" w14:textId="77777777"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Тиісерге //ұрынарға// қара таппау</w:t>
            </w:r>
          </w:p>
        </w:tc>
        <w:tc>
          <w:tcPr>
            <w:tcW w:w="4159" w:type="dxa"/>
          </w:tcPr>
          <w:p w14:paraId="02D2F85F" w14:textId="77777777"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ашулану /ашуланған кездегі адамның кейпі/ </w:t>
            </w:r>
          </w:p>
        </w:tc>
      </w:tr>
      <w:tr w:rsidR="00677AE4" w14:paraId="02D2F863" w14:textId="77777777">
        <w:tc>
          <w:tcPr>
            <w:tcW w:w="5803" w:type="dxa"/>
          </w:tcPr>
          <w:p w14:paraId="02D2F861" w14:textId="77777777"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Өкпесі қара қазандай болу</w:t>
            </w:r>
          </w:p>
        </w:tc>
        <w:tc>
          <w:tcPr>
            <w:tcW w:w="4159" w:type="dxa"/>
          </w:tcPr>
          <w:p w14:paraId="02D2F862" w14:textId="77777777"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өкпелеу</w:t>
            </w:r>
          </w:p>
        </w:tc>
      </w:tr>
      <w:tr w:rsidR="00677AE4" w14:paraId="02D2F866" w14:textId="77777777">
        <w:tc>
          <w:tcPr>
            <w:tcW w:w="5803" w:type="dxa"/>
          </w:tcPr>
          <w:p w14:paraId="02D2F864" w14:textId="77777777"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Қара жер алу; қара жер төсек болу</w:t>
            </w:r>
          </w:p>
        </w:tc>
        <w:tc>
          <w:tcPr>
            <w:tcW w:w="4159" w:type="dxa"/>
          </w:tcPr>
          <w:p w14:paraId="02D2F865" w14:textId="77777777"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өлім-жітім туралы</w:t>
            </w:r>
          </w:p>
        </w:tc>
      </w:tr>
      <w:tr w:rsidR="00677AE4" w14:paraId="02D2F869" w14:textId="77777777">
        <w:tc>
          <w:tcPr>
            <w:tcW w:w="5803" w:type="dxa"/>
          </w:tcPr>
          <w:p w14:paraId="02D2F867" w14:textId="77777777"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Қара суға //түсу// түскендей; қара сорпа болу; қара сүмек болу; қара тер болу</w:t>
            </w:r>
          </w:p>
        </w:tc>
        <w:tc>
          <w:tcPr>
            <w:tcW w:w="4159" w:type="dxa"/>
          </w:tcPr>
          <w:p w14:paraId="02D2F868" w14:textId="77777777"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терлеу</w:t>
            </w:r>
          </w:p>
        </w:tc>
      </w:tr>
      <w:tr w:rsidR="00677AE4" w14:paraId="02D2F86C" w14:textId="77777777">
        <w:tc>
          <w:tcPr>
            <w:tcW w:w="5803" w:type="dxa"/>
          </w:tcPr>
          <w:p w14:paraId="02D2F86A" w14:textId="77777777" w:rsidR="00677AE4" w:rsidRDefault="00677AE4" w:rsidP="00677AE4">
            <w:pPr>
              <w:pStyle w:val="af3"/>
              <w:spacing w:before="0" w:beforeAutospacing="0" w:after="0" w:afterAutospacing="0"/>
              <w:jc w:val="both"/>
              <w:rPr>
                <w:color w:val="000000" w:themeColor="text1"/>
                <w:sz w:val="22"/>
                <w:szCs w:val="22"/>
                <w:lang w:val="kk-KZ"/>
              </w:rPr>
            </w:pPr>
            <w:proofErr w:type="spellStart"/>
            <w:r>
              <w:rPr>
                <w:color w:val="000000" w:themeColor="text1"/>
                <w:sz w:val="22"/>
                <w:szCs w:val="22"/>
              </w:rPr>
              <w:t>Қара</w:t>
            </w:r>
            <w:proofErr w:type="spellEnd"/>
            <w:r>
              <w:rPr>
                <w:color w:val="000000" w:themeColor="text1"/>
                <w:sz w:val="22"/>
                <w:szCs w:val="22"/>
              </w:rPr>
              <w:t xml:space="preserve"> </w:t>
            </w:r>
            <w:proofErr w:type="spellStart"/>
            <w:r>
              <w:rPr>
                <w:color w:val="000000" w:themeColor="text1"/>
                <w:sz w:val="22"/>
                <w:szCs w:val="22"/>
              </w:rPr>
              <w:t>сорпа</w:t>
            </w:r>
            <w:proofErr w:type="spellEnd"/>
            <w:r>
              <w:rPr>
                <w:color w:val="000000" w:themeColor="text1"/>
                <w:sz w:val="22"/>
                <w:szCs w:val="22"/>
              </w:rPr>
              <w:t xml:space="preserve"> болу</w:t>
            </w:r>
          </w:p>
        </w:tc>
        <w:tc>
          <w:tcPr>
            <w:tcW w:w="4159" w:type="dxa"/>
          </w:tcPr>
          <w:p w14:paraId="02D2F86B" w14:textId="77777777" w:rsidR="00677AE4" w:rsidRDefault="00677AE4" w:rsidP="00677AE4">
            <w:pPr>
              <w:rPr>
                <w:rFonts w:ascii="Times New Roman" w:hAnsi="Times New Roman" w:cs="Times New Roman"/>
                <w:color w:val="000000" w:themeColor="text1"/>
                <w:kern w:val="0"/>
                <w:sz w:val="22"/>
                <w:szCs w:val="22"/>
                <w:lang w:val="kk-KZ"/>
                <w14:ligatures w14:val="none"/>
              </w:rPr>
            </w:pPr>
            <w:proofErr w:type="spellStart"/>
            <w:r>
              <w:rPr>
                <w:rFonts w:ascii="Times New Roman" w:hAnsi="Times New Roman" w:cs="Times New Roman"/>
                <w:color w:val="000000" w:themeColor="text1"/>
                <w:kern w:val="0"/>
                <w:sz w:val="22"/>
                <w:szCs w:val="22"/>
                <w14:ligatures w14:val="none"/>
              </w:rPr>
              <w:t>Шаршау</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терлеу</w:t>
            </w:r>
            <w:proofErr w:type="spellEnd"/>
            <w:r>
              <w:rPr>
                <w:rFonts w:ascii="Times New Roman" w:hAnsi="Times New Roman" w:cs="Times New Roman"/>
                <w:color w:val="000000" w:themeColor="text1"/>
                <w:kern w:val="0"/>
                <w:sz w:val="22"/>
                <w:szCs w:val="22"/>
                <w14:ligatures w14:val="none"/>
              </w:rPr>
              <w:t xml:space="preserve"> /</w:t>
            </w:r>
          </w:p>
        </w:tc>
      </w:tr>
      <w:tr w:rsidR="00677AE4" w14:paraId="02D2F86F" w14:textId="77777777">
        <w:tc>
          <w:tcPr>
            <w:tcW w:w="5803" w:type="dxa"/>
          </w:tcPr>
          <w:p w14:paraId="02D2F86D" w14:textId="77777777"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Қара аспанды төндіру //жаудыру// суға алдыру</w:t>
            </w:r>
          </w:p>
        </w:tc>
        <w:tc>
          <w:tcPr>
            <w:tcW w:w="4159" w:type="dxa"/>
          </w:tcPr>
          <w:p w14:paraId="02D2F86E" w14:textId="77777777" w:rsidR="00677AE4" w:rsidRDefault="00677AE4" w:rsidP="00677AE4">
            <w:pPr>
              <w:rPr>
                <w:rFonts w:ascii="Times New Roman" w:hAnsi="Times New Roman" w:cs="Times New Roman"/>
                <w:color w:val="000000" w:themeColor="text1"/>
                <w:kern w:val="0"/>
                <w:sz w:val="22"/>
                <w:szCs w:val="22"/>
                <w:lang w:val="kk-KZ"/>
                <w14:ligatures w14:val="none"/>
              </w:rPr>
            </w:pPr>
            <w:proofErr w:type="spellStart"/>
            <w:r>
              <w:rPr>
                <w:rFonts w:ascii="Times New Roman" w:hAnsi="Times New Roman" w:cs="Times New Roman"/>
                <w:color w:val="000000" w:themeColor="text1"/>
                <w:kern w:val="0"/>
                <w:sz w:val="22"/>
                <w:szCs w:val="22"/>
                <w14:ligatures w14:val="none"/>
              </w:rPr>
              <w:t>сөзді</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өсіріп</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айту</w:t>
            </w:r>
            <w:proofErr w:type="spellEnd"/>
          </w:p>
        </w:tc>
      </w:tr>
      <w:tr w:rsidR="00677AE4" w14:paraId="02D2F872" w14:textId="77777777">
        <w:tc>
          <w:tcPr>
            <w:tcW w:w="5803" w:type="dxa"/>
          </w:tcPr>
          <w:p w14:paraId="02D2F870" w14:textId="77777777"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Қара сөзді қамшы қылу</w:t>
            </w:r>
          </w:p>
        </w:tc>
        <w:tc>
          <w:tcPr>
            <w:tcW w:w="4159" w:type="dxa"/>
          </w:tcPr>
          <w:p w14:paraId="02D2F871" w14:textId="77777777"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шешен, тапқыр сөйлеу</w:t>
            </w:r>
          </w:p>
        </w:tc>
      </w:tr>
      <w:tr w:rsidR="00677AE4" w14:paraId="02D2F875" w14:textId="77777777">
        <w:tc>
          <w:tcPr>
            <w:tcW w:w="5803" w:type="dxa"/>
          </w:tcPr>
          <w:p w14:paraId="02D2F873" w14:textId="77777777"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Он қолы он кісі, қара басы бір кісі</w:t>
            </w:r>
          </w:p>
        </w:tc>
        <w:tc>
          <w:tcPr>
            <w:tcW w:w="4159" w:type="dxa"/>
          </w:tcPr>
          <w:p w14:paraId="02D2F874" w14:textId="77777777"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шебер</w:t>
            </w:r>
          </w:p>
        </w:tc>
      </w:tr>
      <w:tr w:rsidR="00677AE4" w14:paraId="02D2F878" w14:textId="77777777">
        <w:tc>
          <w:tcPr>
            <w:tcW w:w="5803" w:type="dxa"/>
          </w:tcPr>
          <w:p w14:paraId="02D2F876" w14:textId="77777777" w:rsidR="00677AE4" w:rsidRDefault="00677AE4" w:rsidP="00677AE4">
            <w:pPr>
              <w:pStyle w:val="af3"/>
              <w:spacing w:before="0" w:beforeAutospacing="0" w:after="0" w:afterAutospacing="0"/>
              <w:jc w:val="both"/>
              <w:rPr>
                <w:color w:val="000000" w:themeColor="text1"/>
                <w:sz w:val="22"/>
                <w:szCs w:val="22"/>
                <w:lang w:val="kk-KZ"/>
              </w:rPr>
            </w:pPr>
            <w:proofErr w:type="spellStart"/>
            <w:r>
              <w:rPr>
                <w:color w:val="000000" w:themeColor="text1"/>
                <w:sz w:val="22"/>
                <w:szCs w:val="22"/>
              </w:rPr>
              <w:t>Қара</w:t>
            </w:r>
            <w:proofErr w:type="spellEnd"/>
            <w:r>
              <w:rPr>
                <w:color w:val="000000" w:themeColor="text1"/>
                <w:sz w:val="22"/>
                <w:szCs w:val="22"/>
              </w:rPr>
              <w:t xml:space="preserve"> </w:t>
            </w:r>
            <w:proofErr w:type="spellStart"/>
            <w:r>
              <w:rPr>
                <w:color w:val="000000" w:themeColor="text1"/>
                <w:sz w:val="22"/>
                <w:szCs w:val="22"/>
              </w:rPr>
              <w:t>ниет</w:t>
            </w:r>
            <w:proofErr w:type="spellEnd"/>
            <w:r>
              <w:rPr>
                <w:color w:val="000000" w:themeColor="text1"/>
                <w:sz w:val="22"/>
                <w:szCs w:val="22"/>
              </w:rPr>
              <w:t xml:space="preserve"> //</w:t>
            </w:r>
            <w:proofErr w:type="spellStart"/>
            <w:r>
              <w:rPr>
                <w:color w:val="000000" w:themeColor="text1"/>
                <w:sz w:val="22"/>
                <w:szCs w:val="22"/>
              </w:rPr>
              <w:t>көңіл</w:t>
            </w:r>
            <w:proofErr w:type="spellEnd"/>
            <w:r>
              <w:rPr>
                <w:color w:val="000000" w:themeColor="text1"/>
                <w:sz w:val="22"/>
                <w:szCs w:val="22"/>
              </w:rPr>
              <w:t>//</w:t>
            </w:r>
          </w:p>
        </w:tc>
        <w:tc>
          <w:tcPr>
            <w:tcW w:w="4159" w:type="dxa"/>
          </w:tcPr>
          <w:p w14:paraId="02D2F877" w14:textId="77777777" w:rsidR="00677AE4" w:rsidRDefault="00677AE4" w:rsidP="00677AE4">
            <w:pPr>
              <w:rPr>
                <w:rFonts w:ascii="Times New Roman" w:hAnsi="Times New Roman" w:cs="Times New Roman"/>
                <w:color w:val="000000" w:themeColor="text1"/>
                <w:kern w:val="0"/>
                <w:sz w:val="22"/>
                <w:szCs w:val="22"/>
                <w:lang w:val="kk-KZ"/>
                <w14:ligatures w14:val="none"/>
              </w:rPr>
            </w:pPr>
            <w:proofErr w:type="spellStart"/>
            <w:r>
              <w:rPr>
                <w:rFonts w:ascii="Times New Roman" w:hAnsi="Times New Roman" w:cs="Times New Roman"/>
                <w:color w:val="000000" w:themeColor="text1"/>
                <w:kern w:val="0"/>
                <w:sz w:val="22"/>
                <w:szCs w:val="22"/>
                <w14:ligatures w14:val="none"/>
              </w:rPr>
              <w:t>қаныпезер</w:t>
            </w:r>
            <w:proofErr w:type="spellEnd"/>
            <w:r>
              <w:rPr>
                <w:rFonts w:ascii="Times New Roman" w:hAnsi="Times New Roman" w:cs="Times New Roman"/>
                <w:color w:val="000000" w:themeColor="text1"/>
                <w:kern w:val="0"/>
                <w:sz w:val="22"/>
                <w:szCs w:val="22"/>
                <w14:ligatures w14:val="none"/>
              </w:rPr>
              <w:t xml:space="preserve"> адам</w:t>
            </w:r>
          </w:p>
        </w:tc>
      </w:tr>
      <w:tr w:rsidR="00677AE4" w14:paraId="02D2F87B" w14:textId="77777777">
        <w:tc>
          <w:tcPr>
            <w:tcW w:w="5803" w:type="dxa"/>
          </w:tcPr>
          <w:p w14:paraId="02D2F879" w14:textId="77777777" w:rsidR="00677AE4" w:rsidRDefault="00677AE4" w:rsidP="00677AE4">
            <w:pPr>
              <w:pStyle w:val="af3"/>
              <w:spacing w:before="0" w:beforeAutospacing="0" w:after="0" w:afterAutospacing="0"/>
              <w:jc w:val="both"/>
              <w:rPr>
                <w:color w:val="000000" w:themeColor="text1"/>
                <w:sz w:val="22"/>
                <w:szCs w:val="22"/>
                <w:lang w:val="kk-KZ"/>
              </w:rPr>
            </w:pPr>
            <w:proofErr w:type="spellStart"/>
            <w:r>
              <w:rPr>
                <w:color w:val="000000" w:themeColor="text1"/>
                <w:sz w:val="22"/>
                <w:szCs w:val="22"/>
              </w:rPr>
              <w:t>Қара</w:t>
            </w:r>
            <w:proofErr w:type="spellEnd"/>
            <w:r>
              <w:rPr>
                <w:color w:val="000000" w:themeColor="text1"/>
                <w:sz w:val="22"/>
                <w:szCs w:val="22"/>
              </w:rPr>
              <w:t xml:space="preserve"> </w:t>
            </w:r>
            <w:proofErr w:type="spellStart"/>
            <w:r>
              <w:rPr>
                <w:color w:val="000000" w:themeColor="text1"/>
                <w:sz w:val="22"/>
                <w:szCs w:val="22"/>
              </w:rPr>
              <w:t>жаяу</w:t>
            </w:r>
            <w:proofErr w:type="spellEnd"/>
            <w:r>
              <w:rPr>
                <w:color w:val="000000" w:themeColor="text1"/>
                <w:sz w:val="22"/>
                <w:szCs w:val="22"/>
              </w:rPr>
              <w:t xml:space="preserve"> </w:t>
            </w:r>
            <w:proofErr w:type="spellStart"/>
            <w:r>
              <w:rPr>
                <w:color w:val="000000" w:themeColor="text1"/>
                <w:sz w:val="22"/>
                <w:szCs w:val="22"/>
              </w:rPr>
              <w:t>емес</w:t>
            </w:r>
            <w:proofErr w:type="spellEnd"/>
          </w:p>
        </w:tc>
        <w:tc>
          <w:tcPr>
            <w:tcW w:w="4159" w:type="dxa"/>
          </w:tcPr>
          <w:p w14:paraId="02D2F87A" w14:textId="77777777" w:rsidR="00677AE4" w:rsidRDefault="00677AE4" w:rsidP="00677AE4">
            <w:pPr>
              <w:rPr>
                <w:rFonts w:ascii="Times New Roman" w:hAnsi="Times New Roman" w:cs="Times New Roman"/>
                <w:color w:val="000000" w:themeColor="text1"/>
                <w:kern w:val="0"/>
                <w:sz w:val="22"/>
                <w:szCs w:val="22"/>
                <w:lang w:val="kk-KZ"/>
                <w14:ligatures w14:val="none"/>
              </w:rPr>
            </w:pPr>
            <w:proofErr w:type="spellStart"/>
            <w:r>
              <w:rPr>
                <w:rFonts w:ascii="Times New Roman" w:hAnsi="Times New Roman" w:cs="Times New Roman"/>
                <w:color w:val="000000" w:themeColor="text1"/>
                <w:kern w:val="0"/>
                <w:sz w:val="22"/>
                <w:szCs w:val="22"/>
                <w14:ligatures w14:val="none"/>
              </w:rPr>
              <w:t>жалпы</w:t>
            </w:r>
            <w:proofErr w:type="spellEnd"/>
            <w:r>
              <w:rPr>
                <w:rFonts w:ascii="Times New Roman" w:hAnsi="Times New Roman" w:cs="Times New Roman"/>
                <w:color w:val="000000" w:themeColor="text1"/>
                <w:kern w:val="0"/>
                <w:sz w:val="22"/>
                <w:szCs w:val="22"/>
                <w14:ligatures w14:val="none"/>
              </w:rPr>
              <w:t xml:space="preserve"> интеллект </w:t>
            </w:r>
            <w:proofErr w:type="spellStart"/>
            <w:r>
              <w:rPr>
                <w:rFonts w:ascii="Times New Roman" w:hAnsi="Times New Roman" w:cs="Times New Roman"/>
                <w:color w:val="000000" w:themeColor="text1"/>
                <w:kern w:val="0"/>
                <w:sz w:val="22"/>
                <w:szCs w:val="22"/>
                <w14:ligatures w14:val="none"/>
              </w:rPr>
              <w:t>туралы</w:t>
            </w:r>
            <w:proofErr w:type="spellEnd"/>
          </w:p>
        </w:tc>
      </w:tr>
      <w:tr w:rsidR="00677AE4" w14:paraId="02D2F87E" w14:textId="77777777">
        <w:tc>
          <w:tcPr>
            <w:tcW w:w="5803" w:type="dxa"/>
          </w:tcPr>
          <w:p w14:paraId="02D2F87C" w14:textId="77777777" w:rsidR="00677AE4" w:rsidRDefault="00677AE4" w:rsidP="00677AE4">
            <w:pPr>
              <w:pStyle w:val="af3"/>
              <w:spacing w:before="0" w:beforeAutospacing="0" w:after="0" w:afterAutospacing="0"/>
              <w:jc w:val="both"/>
              <w:rPr>
                <w:color w:val="000000" w:themeColor="text1"/>
                <w:sz w:val="22"/>
                <w:szCs w:val="22"/>
                <w:lang w:val="kk-KZ"/>
              </w:rPr>
            </w:pPr>
            <w:proofErr w:type="spellStart"/>
            <w:r>
              <w:rPr>
                <w:color w:val="000000" w:themeColor="text1"/>
                <w:sz w:val="22"/>
                <w:szCs w:val="22"/>
              </w:rPr>
              <w:t>Ақ</w:t>
            </w:r>
            <w:proofErr w:type="spellEnd"/>
            <w:r>
              <w:rPr>
                <w:color w:val="000000" w:themeColor="text1"/>
                <w:sz w:val="22"/>
                <w:szCs w:val="22"/>
              </w:rPr>
              <w:t xml:space="preserve"> </w:t>
            </w:r>
            <w:proofErr w:type="spellStart"/>
            <w:r>
              <w:rPr>
                <w:color w:val="000000" w:themeColor="text1"/>
                <w:sz w:val="22"/>
                <w:szCs w:val="22"/>
              </w:rPr>
              <w:t>сақал</w:t>
            </w:r>
            <w:proofErr w:type="spellEnd"/>
            <w:r>
              <w:rPr>
                <w:color w:val="000000" w:themeColor="text1"/>
                <w:sz w:val="22"/>
                <w:szCs w:val="22"/>
              </w:rPr>
              <w:t xml:space="preserve">, </w:t>
            </w:r>
            <w:proofErr w:type="spellStart"/>
            <w:r>
              <w:rPr>
                <w:color w:val="000000" w:themeColor="text1"/>
                <w:sz w:val="22"/>
                <w:szCs w:val="22"/>
              </w:rPr>
              <w:t>қара</w:t>
            </w:r>
            <w:proofErr w:type="spellEnd"/>
            <w:r>
              <w:rPr>
                <w:color w:val="000000" w:themeColor="text1"/>
                <w:sz w:val="22"/>
                <w:szCs w:val="22"/>
              </w:rPr>
              <w:t xml:space="preserve"> </w:t>
            </w:r>
            <w:proofErr w:type="spellStart"/>
            <w:r>
              <w:rPr>
                <w:color w:val="000000" w:themeColor="text1"/>
                <w:sz w:val="22"/>
                <w:szCs w:val="22"/>
              </w:rPr>
              <w:t>сақал</w:t>
            </w:r>
            <w:proofErr w:type="spellEnd"/>
          </w:p>
        </w:tc>
        <w:tc>
          <w:tcPr>
            <w:tcW w:w="4159" w:type="dxa"/>
          </w:tcPr>
          <w:p w14:paraId="02D2F87D" w14:textId="77777777" w:rsidR="00677AE4" w:rsidRDefault="00677AE4" w:rsidP="00677AE4">
            <w:pPr>
              <w:rPr>
                <w:rFonts w:ascii="Times New Roman" w:hAnsi="Times New Roman" w:cs="Times New Roman"/>
                <w:color w:val="000000" w:themeColor="text1"/>
                <w:kern w:val="0"/>
                <w:sz w:val="22"/>
                <w:szCs w:val="22"/>
                <w:lang w:val="kk-KZ"/>
                <w14:ligatures w14:val="none"/>
              </w:rPr>
            </w:pPr>
            <w:proofErr w:type="spellStart"/>
            <w:r>
              <w:rPr>
                <w:rFonts w:ascii="Times New Roman" w:hAnsi="Times New Roman" w:cs="Times New Roman"/>
                <w:color w:val="000000" w:themeColor="text1"/>
                <w:kern w:val="0"/>
                <w:sz w:val="22"/>
                <w:szCs w:val="22"/>
                <w14:ligatures w14:val="none"/>
              </w:rPr>
              <w:t>жасы</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үлкен</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адамдар</w:t>
            </w:r>
            <w:proofErr w:type="spellEnd"/>
          </w:p>
        </w:tc>
      </w:tr>
      <w:tr w:rsidR="00677AE4" w14:paraId="02D2F881" w14:textId="77777777">
        <w:tc>
          <w:tcPr>
            <w:tcW w:w="5803" w:type="dxa"/>
          </w:tcPr>
          <w:p w14:paraId="02D2F87F" w14:textId="77777777"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rPr>
              <w:t xml:space="preserve">Ел </w:t>
            </w:r>
            <w:proofErr w:type="spellStart"/>
            <w:r>
              <w:rPr>
                <w:color w:val="000000" w:themeColor="text1"/>
                <w:sz w:val="22"/>
                <w:szCs w:val="22"/>
              </w:rPr>
              <w:t>қарасын</w:t>
            </w:r>
            <w:proofErr w:type="spellEnd"/>
            <w:r>
              <w:rPr>
                <w:color w:val="000000" w:themeColor="text1"/>
                <w:sz w:val="22"/>
                <w:szCs w:val="22"/>
              </w:rPr>
              <w:t xml:space="preserve"> </w:t>
            </w:r>
            <w:proofErr w:type="spellStart"/>
            <w:r>
              <w:rPr>
                <w:color w:val="000000" w:themeColor="text1"/>
                <w:sz w:val="22"/>
                <w:szCs w:val="22"/>
              </w:rPr>
              <w:t>көрмеу</w:t>
            </w:r>
            <w:proofErr w:type="spellEnd"/>
            <w:r>
              <w:rPr>
                <w:color w:val="000000" w:themeColor="text1"/>
                <w:sz w:val="22"/>
                <w:szCs w:val="22"/>
              </w:rPr>
              <w:t xml:space="preserve"> /</w:t>
            </w:r>
            <w:proofErr w:type="spellStart"/>
            <w:r>
              <w:rPr>
                <w:color w:val="000000" w:themeColor="text1"/>
                <w:sz w:val="22"/>
                <w:szCs w:val="22"/>
              </w:rPr>
              <w:t>көрсетпеу</w:t>
            </w:r>
            <w:proofErr w:type="spellEnd"/>
          </w:p>
        </w:tc>
        <w:tc>
          <w:tcPr>
            <w:tcW w:w="4159" w:type="dxa"/>
          </w:tcPr>
          <w:p w14:paraId="02D2F880" w14:textId="77777777" w:rsidR="00677AE4" w:rsidRDefault="00677AE4" w:rsidP="00677AE4">
            <w:pPr>
              <w:rPr>
                <w:rFonts w:ascii="Times New Roman" w:hAnsi="Times New Roman" w:cs="Times New Roman"/>
                <w:color w:val="000000" w:themeColor="text1"/>
                <w:kern w:val="0"/>
                <w:sz w:val="22"/>
                <w:szCs w:val="22"/>
                <w:lang w:val="kk-KZ"/>
                <w14:ligatures w14:val="none"/>
              </w:rPr>
            </w:pPr>
            <w:proofErr w:type="spellStart"/>
            <w:r>
              <w:rPr>
                <w:rFonts w:ascii="Times New Roman" w:hAnsi="Times New Roman" w:cs="Times New Roman"/>
                <w:color w:val="000000" w:themeColor="text1"/>
                <w:kern w:val="0"/>
                <w:sz w:val="22"/>
                <w:szCs w:val="22"/>
                <w14:ligatures w14:val="none"/>
              </w:rPr>
              <w:t>сыртқа</w:t>
            </w:r>
            <w:proofErr w:type="spellEnd"/>
            <w:r>
              <w:rPr>
                <w:rFonts w:ascii="Times New Roman" w:hAnsi="Times New Roman" w:cs="Times New Roman"/>
                <w:color w:val="000000" w:themeColor="text1"/>
                <w:kern w:val="0"/>
                <w:sz w:val="22"/>
                <w:szCs w:val="22"/>
                <w14:ligatures w14:val="none"/>
              </w:rPr>
              <w:t xml:space="preserve"> тебу</w:t>
            </w:r>
          </w:p>
        </w:tc>
      </w:tr>
      <w:tr w:rsidR="00677AE4" w14:paraId="02D2F884" w14:textId="77777777">
        <w:tc>
          <w:tcPr>
            <w:tcW w:w="5803" w:type="dxa"/>
          </w:tcPr>
          <w:p w14:paraId="02D2F882" w14:textId="77777777"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Қара қасқа кедей; қара сирақ кедей; қара табан</w:t>
            </w:r>
          </w:p>
        </w:tc>
        <w:tc>
          <w:tcPr>
            <w:tcW w:w="4159" w:type="dxa"/>
          </w:tcPr>
          <w:p w14:paraId="02D2F883" w14:textId="77777777"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кедейлік туралы</w:t>
            </w:r>
          </w:p>
        </w:tc>
      </w:tr>
      <w:tr w:rsidR="00677AE4" w14:paraId="02D2F887" w14:textId="77777777">
        <w:tc>
          <w:tcPr>
            <w:tcW w:w="5803" w:type="dxa"/>
          </w:tcPr>
          <w:p w14:paraId="02D2F885" w14:textId="77777777"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Қара сирақ //қара борбай// бала</w:t>
            </w:r>
          </w:p>
        </w:tc>
        <w:tc>
          <w:tcPr>
            <w:tcW w:w="4159" w:type="dxa"/>
          </w:tcPr>
          <w:p w14:paraId="02D2F886" w14:textId="77777777"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жас мөлшері /бала, бозбала шағы/</w:t>
            </w:r>
          </w:p>
        </w:tc>
      </w:tr>
      <w:tr w:rsidR="00677AE4" w14:paraId="02D2F88A" w14:textId="77777777">
        <w:tc>
          <w:tcPr>
            <w:tcW w:w="5803" w:type="dxa"/>
          </w:tcPr>
          <w:p w14:paraId="02D2F888" w14:textId="77777777"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Қара құйындай /өте шығу/</w:t>
            </w:r>
          </w:p>
        </w:tc>
        <w:tc>
          <w:tcPr>
            <w:tcW w:w="4159" w:type="dxa"/>
          </w:tcPr>
          <w:p w14:paraId="02D2F889" w14:textId="77777777"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тез, шапшаңдық</w:t>
            </w:r>
          </w:p>
        </w:tc>
      </w:tr>
      <w:tr w:rsidR="00677AE4" w14:paraId="02D2F88D" w14:textId="77777777">
        <w:tc>
          <w:tcPr>
            <w:tcW w:w="5803" w:type="dxa"/>
          </w:tcPr>
          <w:p w14:paraId="02D2F88B" w14:textId="77777777"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Ертеден қара кешке дейін</w:t>
            </w:r>
          </w:p>
        </w:tc>
        <w:tc>
          <w:tcPr>
            <w:tcW w:w="4159" w:type="dxa"/>
          </w:tcPr>
          <w:p w14:paraId="02D2F88C" w14:textId="77777777" w:rsidR="00677AE4" w:rsidRDefault="00677AE4" w:rsidP="00677AE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күні бойы</w:t>
            </w:r>
          </w:p>
        </w:tc>
      </w:tr>
    </w:tbl>
    <w:p w14:paraId="02D2F88E" w14:textId="77777777" w:rsidR="00C33A90" w:rsidRDefault="00C33A90">
      <w:pPr>
        <w:rPr>
          <w:rFonts w:ascii="Times New Roman" w:hAnsi="Times New Roman" w:cs="Times New Roman"/>
          <w:color w:val="000000" w:themeColor="text1"/>
          <w:lang w:val="kk-KZ"/>
        </w:rPr>
      </w:pPr>
    </w:p>
    <w:p w14:paraId="02D2F88F"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«Қара» сөзінің қатысуымен жасалған фразеологизмдердің мәндері алуан түрлі. Ол қара сөзінің мағынасына байланысты. «Қазақ сөздігінде» қара сөзінің зат есім, сын есім, күрделі сөздердің құрамдас бөлігі, етістік ретінде сипатталған. Қара сөзінің негізгі мәні зат есім, сын есім ретінде жіктелген: </w:t>
      </w:r>
    </w:p>
    <w:p w14:paraId="02D2F890"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ҚАРА¹ зат. 1. Дәл не екені айқын емес, қарайып көрінген нәрсе; қарайған. 2. Аумақ, көлем, сан, мөлшер, шама. 3. Жобасы, нобайы, пошымы, түрі. 4. Жеке басы, өз басы. 5. Қарапайым, халық арасынан шыққан адам, қараша, халық, бұқара. 6. Ірі мал: жылқы, түйе, сиыр. 7. Ес, серік, тірек, сүйеу. 8. а у ы с. миф. Жын, әбілет [19, б. 755]. </w:t>
      </w:r>
    </w:p>
    <w:p w14:paraId="02D2F891"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ҚАРА</w:t>
      </w:r>
      <w:r>
        <w:rPr>
          <w:rFonts w:ascii="Times New Roman" w:eastAsia="Times New Roman" w:hAnsi="Times New Roman" w:cs="Times New Roman"/>
          <w:color w:val="000000" w:themeColor="text1"/>
          <w:sz w:val="28"/>
          <w:szCs w:val="28"/>
          <w:vertAlign w:val="superscript"/>
          <w:lang w:val="kk-KZ" w:eastAsia="ru-RU"/>
        </w:rPr>
        <w:t xml:space="preserve">2 </w:t>
      </w:r>
      <w:r>
        <w:rPr>
          <w:rFonts w:ascii="Times New Roman" w:eastAsia="Times New Roman" w:hAnsi="Times New Roman" w:cs="Times New Roman"/>
          <w:color w:val="000000" w:themeColor="text1"/>
          <w:sz w:val="28"/>
          <w:szCs w:val="28"/>
          <w:lang w:val="kk-KZ" w:eastAsia="ru-RU"/>
        </w:rPr>
        <w:t xml:space="preserve">сын. 1. Күйенің, көмірдің түсіндей (түс, бояу). // </w:t>
      </w:r>
      <w:proofErr w:type="spellStart"/>
      <w:r>
        <w:rPr>
          <w:rFonts w:ascii="Times New Roman" w:eastAsia="Times New Roman" w:hAnsi="Times New Roman" w:cs="Times New Roman"/>
          <w:color w:val="000000" w:themeColor="text1"/>
          <w:sz w:val="28"/>
          <w:szCs w:val="28"/>
          <w:lang w:val="kk-KZ" w:eastAsia="ru-RU"/>
        </w:rPr>
        <w:t>этн</w:t>
      </w:r>
      <w:proofErr w:type="spellEnd"/>
      <w:r>
        <w:rPr>
          <w:rFonts w:ascii="Times New Roman" w:eastAsia="Times New Roman" w:hAnsi="Times New Roman" w:cs="Times New Roman"/>
          <w:color w:val="000000" w:themeColor="text1"/>
          <w:sz w:val="28"/>
          <w:szCs w:val="28"/>
          <w:lang w:val="kk-KZ" w:eastAsia="ru-RU"/>
        </w:rPr>
        <w:t xml:space="preserve">. Өлікті аза тұтудың белгісі ретінде киетін киім. 2. а у ы с. Арам, қараниет, зұлым. 3. а у ы с. Теріс, қисық [19, б. 755-758]. </w:t>
      </w:r>
    </w:p>
    <w:p w14:paraId="02D2F892"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Біздің ойымызша, қара сөзі сын есімдік мәнге ие, ал зат есім есімдік мәні сын есімнің </w:t>
      </w:r>
      <w:proofErr w:type="spellStart"/>
      <w:r>
        <w:rPr>
          <w:rFonts w:ascii="Times New Roman" w:eastAsia="Times New Roman" w:hAnsi="Times New Roman" w:cs="Times New Roman"/>
          <w:color w:val="000000" w:themeColor="text1"/>
          <w:sz w:val="28"/>
          <w:szCs w:val="28"/>
          <w:lang w:val="kk-KZ" w:eastAsia="ru-RU"/>
        </w:rPr>
        <w:t>субстантивтенуі</w:t>
      </w:r>
      <w:proofErr w:type="spellEnd"/>
      <w:r>
        <w:rPr>
          <w:rFonts w:ascii="Times New Roman" w:eastAsia="Times New Roman" w:hAnsi="Times New Roman" w:cs="Times New Roman"/>
          <w:color w:val="000000" w:themeColor="text1"/>
          <w:sz w:val="28"/>
          <w:szCs w:val="28"/>
          <w:lang w:val="kk-KZ" w:eastAsia="ru-RU"/>
        </w:rPr>
        <w:t xml:space="preserve"> арқылы туындаған. Бұл сөздің қатысуымен жасалған фразеологизмдерде қара сөзінің екі мәні де (зат есім, сын есім ретіндегі мәндері) қамтылған. Мысалы, қара сөзінің «алыстан анық емес, қарайып көрінген нәрсе» деген мағынасы </w:t>
      </w:r>
      <w:r>
        <w:rPr>
          <w:rFonts w:ascii="Times New Roman" w:hAnsi="Times New Roman" w:cs="Times New Roman"/>
          <w:color w:val="000000" w:themeColor="text1"/>
          <w:sz w:val="28"/>
          <w:szCs w:val="28"/>
          <w:lang w:val="kk-KZ"/>
        </w:rPr>
        <w:t>қарасын батыру; қарасы өшу; қарасы батты; қарасынан адасу; қарасы жоғалды; қарасынан үрікті; қарасын көрді; қарасы үзілді; қара көрсетті сияқты фразеологизмдерге негіз болса, «</w:t>
      </w:r>
      <w:r>
        <w:rPr>
          <w:rFonts w:ascii="Times New Roman" w:eastAsia="Times New Roman" w:hAnsi="Times New Roman" w:cs="Times New Roman"/>
          <w:color w:val="000000" w:themeColor="text1"/>
          <w:sz w:val="28"/>
          <w:szCs w:val="28"/>
          <w:lang w:val="kk-KZ" w:eastAsia="ru-RU"/>
        </w:rPr>
        <w:t xml:space="preserve">жын, әбілет» мағынасы </w:t>
      </w:r>
      <w:r>
        <w:rPr>
          <w:rFonts w:ascii="Times New Roman" w:hAnsi="Times New Roman" w:cs="Times New Roman"/>
          <w:color w:val="000000" w:themeColor="text1"/>
          <w:sz w:val="28"/>
          <w:szCs w:val="28"/>
          <w:lang w:val="kk-KZ"/>
        </w:rPr>
        <w:t>қара басу фразеологизміне өзек болған. «</w:t>
      </w:r>
      <w:r>
        <w:rPr>
          <w:rFonts w:ascii="Times New Roman" w:eastAsia="Times New Roman" w:hAnsi="Times New Roman" w:cs="Times New Roman"/>
          <w:color w:val="000000" w:themeColor="text1"/>
          <w:sz w:val="28"/>
          <w:szCs w:val="28"/>
          <w:lang w:val="kk-KZ" w:eastAsia="ru-RU"/>
        </w:rPr>
        <w:t xml:space="preserve">Ес, серік, тірек, сүйеу» мәні </w:t>
      </w:r>
      <w:r>
        <w:rPr>
          <w:rFonts w:ascii="Times New Roman" w:hAnsi="Times New Roman" w:cs="Times New Roman"/>
          <w:color w:val="000000" w:themeColor="text1"/>
          <w:sz w:val="28"/>
          <w:szCs w:val="28"/>
          <w:lang w:val="kk-KZ"/>
        </w:rPr>
        <w:t xml:space="preserve">қара болу; қара көрді; қара тұтты; </w:t>
      </w:r>
      <w:r>
        <w:rPr>
          <w:rFonts w:ascii="Times New Roman" w:eastAsia="Times New Roman" w:hAnsi="Times New Roman" w:cs="Times New Roman"/>
          <w:color w:val="000000" w:themeColor="text1"/>
          <w:sz w:val="28"/>
          <w:szCs w:val="28"/>
          <w:lang w:val="kk-KZ" w:eastAsia="ru-RU"/>
        </w:rPr>
        <w:t xml:space="preserve">«жеке басы, өз басы» мәні қара басы; қара бастың қамы; қара бастың қамын жеді; қара басының қамын ойлады; қара басын күйттеді; қара басына </w:t>
      </w:r>
      <w:proofErr w:type="spellStart"/>
      <w:r>
        <w:rPr>
          <w:rFonts w:ascii="Times New Roman" w:eastAsia="Times New Roman" w:hAnsi="Times New Roman" w:cs="Times New Roman"/>
          <w:color w:val="000000" w:themeColor="text1"/>
          <w:sz w:val="28"/>
          <w:szCs w:val="28"/>
          <w:lang w:val="kk-KZ" w:eastAsia="ru-RU"/>
        </w:rPr>
        <w:lastRenderedPageBreak/>
        <w:t>көрінгір</w:t>
      </w:r>
      <w:proofErr w:type="spellEnd"/>
      <w:r>
        <w:rPr>
          <w:rFonts w:ascii="Times New Roman" w:eastAsia="Times New Roman" w:hAnsi="Times New Roman" w:cs="Times New Roman"/>
          <w:color w:val="000000" w:themeColor="text1"/>
          <w:sz w:val="28"/>
          <w:szCs w:val="28"/>
          <w:lang w:val="kk-KZ" w:eastAsia="ru-RU"/>
        </w:rPr>
        <w:t xml:space="preserve">;  «өлікті аза тұтудың белгісі ретінде киетін киім» деген мағынасы қара жамылды; қара киді; қара жамылдырды; қара желек жамылды т.б. </w:t>
      </w:r>
      <w:r>
        <w:rPr>
          <w:rFonts w:ascii="Times New Roman" w:hAnsi="Times New Roman" w:cs="Times New Roman"/>
          <w:color w:val="000000" w:themeColor="text1"/>
          <w:sz w:val="28"/>
          <w:szCs w:val="28"/>
          <w:lang w:val="kk-KZ"/>
        </w:rPr>
        <w:t xml:space="preserve">өзек болған. Алайда сөздікте қара күшке салу фразеологизміне негіз болған «жойқын» алапат» сияқты мәні, </w:t>
      </w:r>
      <w:r>
        <w:rPr>
          <w:rFonts w:ascii="Times New Roman" w:eastAsia="Times New Roman" w:hAnsi="Times New Roman" w:cs="Times New Roman"/>
          <w:color w:val="000000" w:themeColor="text1"/>
          <w:sz w:val="28"/>
          <w:szCs w:val="28"/>
          <w:lang w:val="kk-KZ" w:eastAsia="ru-RU"/>
        </w:rPr>
        <w:t>қара шаңырақ, қара қазан</w:t>
      </w:r>
      <w:r>
        <w:rPr>
          <w:rFonts w:ascii="Times New Roman" w:hAnsi="Times New Roman" w:cs="Times New Roman"/>
          <w:color w:val="000000" w:themeColor="text1"/>
          <w:sz w:val="28"/>
          <w:szCs w:val="28"/>
          <w:lang w:val="kk-KZ"/>
        </w:rPr>
        <w:t xml:space="preserve"> фразеологизмдеріне негіз болған «киелі, қасиетті» сияқты мәні, </w:t>
      </w:r>
      <w:r>
        <w:rPr>
          <w:rFonts w:ascii="Times New Roman" w:eastAsia="Times New Roman" w:hAnsi="Times New Roman" w:cs="Times New Roman"/>
          <w:color w:val="000000" w:themeColor="text1"/>
          <w:sz w:val="28"/>
          <w:szCs w:val="28"/>
          <w:lang w:val="kk-KZ" w:eastAsia="ru-RU"/>
        </w:rPr>
        <w:t xml:space="preserve">қара таныды тіркесіне негіз болған «әріп, оқу-жазу» деген мәні, қара кесек ет; қара сорпа тіркестеріне негіз болған «майсыз» сияқты мәндері т.б. сөздікте ескерілмей қалған. Сөз мағынасын айқындап, түгендеу үшін </w:t>
      </w:r>
      <w:r>
        <w:rPr>
          <w:rFonts w:ascii="Times New Roman" w:hAnsi="Times New Roman" w:cs="Times New Roman"/>
          <w:color w:val="000000" w:themeColor="text1"/>
          <w:sz w:val="28"/>
          <w:szCs w:val="28"/>
          <w:lang w:val="kk-KZ"/>
        </w:rPr>
        <w:t xml:space="preserve">фразеологизмдердің мәнін нақтылаудың маңызы зор. </w:t>
      </w:r>
    </w:p>
    <w:p w14:paraId="02D2F893"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Қазақ танымында қызыл түс өмір, қуат, жастық, от, махаббатты білдіреді. Соған сәйкес қызыл сөзінің қатысуымен жасалған </w:t>
      </w:r>
      <w:r>
        <w:rPr>
          <w:rStyle w:val="a6"/>
          <w:rFonts w:ascii="Times New Roman" w:eastAsiaTheme="majorEastAsia" w:hAnsi="Times New Roman" w:cs="Times New Roman"/>
          <w:b w:val="0"/>
          <w:color w:val="000000" w:themeColor="text1"/>
          <w:sz w:val="28"/>
          <w:szCs w:val="28"/>
          <w:lang w:val="kk-KZ"/>
        </w:rPr>
        <w:t>фразеологизмдер сұлулық, жастықты білдіреді:</w:t>
      </w:r>
      <w:r>
        <w:rPr>
          <w:rStyle w:val="a6"/>
          <w:rFonts w:ascii="Times New Roman" w:eastAsiaTheme="majorEastAsia" w:hAnsi="Times New Roman" w:cs="Times New Roman"/>
          <w:color w:val="000000" w:themeColor="text1"/>
          <w:sz w:val="28"/>
          <w:szCs w:val="28"/>
          <w:lang w:val="kk-KZ"/>
        </w:rPr>
        <w:t xml:space="preserve"> </w:t>
      </w:r>
      <w:r>
        <w:rPr>
          <w:rStyle w:val="a4"/>
          <w:rFonts w:ascii="Times New Roman" w:eastAsiaTheme="majorEastAsia" w:hAnsi="Times New Roman" w:cs="Times New Roman"/>
          <w:i w:val="0"/>
          <w:iCs w:val="0"/>
          <w:color w:val="000000" w:themeColor="text1"/>
          <w:sz w:val="28"/>
          <w:szCs w:val="28"/>
          <w:lang w:val="kk-KZ"/>
        </w:rPr>
        <w:t xml:space="preserve">«Қызыл гүлдей құлпырды», «Қырмызы қызыл гүлдей», «Қызыл шырайлы», т.с.с. Қызыл лексемасы сөз, тіл лексемаларымен тіркескенде өзгеше мәнге ие болады. Мысалы: </w:t>
      </w:r>
      <w:r>
        <w:rPr>
          <w:rFonts w:ascii="Times New Roman" w:hAnsi="Times New Roman" w:cs="Times New Roman"/>
          <w:color w:val="000000" w:themeColor="text1"/>
          <w:sz w:val="28"/>
          <w:szCs w:val="28"/>
          <w:lang w:val="kk-KZ"/>
        </w:rPr>
        <w:t xml:space="preserve">қызыл тіл – шешен, орамды, жүйрік тіл, қызыл сөз – құр, бос сөз; тиянағы, байлауы жоқ сөз; ойсыз жылтыр сөз, қызыл тілін безеді – тілі мен жағына сүйене, суырыла, сүйреңдеп сөйледі, қызыл сөзден бал жақты – </w:t>
      </w:r>
      <w:proofErr w:type="spellStart"/>
      <w:r>
        <w:rPr>
          <w:rFonts w:ascii="Times New Roman" w:hAnsi="Times New Roman" w:cs="Times New Roman"/>
          <w:color w:val="000000" w:themeColor="text1"/>
          <w:sz w:val="28"/>
          <w:szCs w:val="28"/>
          <w:lang w:val="kk-KZ"/>
        </w:rPr>
        <w:t>әсіреледі</w:t>
      </w:r>
      <w:proofErr w:type="spellEnd"/>
      <w:r>
        <w:rPr>
          <w:rFonts w:ascii="Times New Roman" w:hAnsi="Times New Roman" w:cs="Times New Roman"/>
          <w:color w:val="000000" w:themeColor="text1"/>
          <w:sz w:val="28"/>
          <w:szCs w:val="28"/>
          <w:lang w:val="kk-KZ"/>
        </w:rPr>
        <w:t xml:space="preserve">, асыра мақтады. Сонымен қатар жағымсыз мәнде қолданылатын қызыл көз пәле, жалаң аяқ жар кешті, қызыл аяқ қар кешті,  қызыл май болды, қызыл шеке болды, қызыл танау болды, қызыл кеңірдек //өңеш болды, қызыл сирақ кедей т.б. </w:t>
      </w:r>
      <w:r>
        <w:rPr>
          <w:rStyle w:val="a6"/>
          <w:rFonts w:ascii="Times New Roman" w:eastAsiaTheme="majorEastAsia" w:hAnsi="Times New Roman" w:cs="Times New Roman"/>
          <w:b w:val="0"/>
          <w:color w:val="000000" w:themeColor="text1"/>
          <w:sz w:val="28"/>
          <w:szCs w:val="28"/>
          <w:lang w:val="kk-KZ"/>
        </w:rPr>
        <w:t xml:space="preserve">фразеологизмдер де бар </w:t>
      </w:r>
      <w:r>
        <w:rPr>
          <w:rFonts w:ascii="Times New Roman" w:hAnsi="Times New Roman" w:cs="Times New Roman"/>
          <w:color w:val="000000" w:themeColor="text1"/>
          <w:sz w:val="28"/>
          <w:szCs w:val="28"/>
          <w:lang w:val="kk-KZ"/>
        </w:rPr>
        <w:t xml:space="preserve">[19, б. 860-861]. </w:t>
      </w:r>
      <w:r>
        <w:rPr>
          <w:rFonts w:ascii="Times New Roman" w:hAnsi="Times New Roman" w:cs="Times New Roman"/>
          <w:color w:val="000000" w:themeColor="text1"/>
          <w:lang w:val="kk-KZ"/>
        </w:rPr>
        <w:t xml:space="preserve"> </w:t>
      </w:r>
      <w:r>
        <w:rPr>
          <w:rFonts w:ascii="Times New Roman" w:hAnsi="Times New Roman" w:cs="Times New Roman"/>
          <w:color w:val="000000" w:themeColor="text1"/>
          <w:sz w:val="28"/>
          <w:szCs w:val="28"/>
          <w:lang w:val="kk-KZ"/>
        </w:rPr>
        <w:t xml:space="preserve"> </w:t>
      </w:r>
    </w:p>
    <w:p w14:paraId="02D2F894" w14:textId="77777777" w:rsidR="00C33A90" w:rsidRDefault="00692334">
      <w:pPr>
        <w:ind w:firstLine="567"/>
        <w:jc w:val="both"/>
        <w:rPr>
          <w:rFonts w:ascii="Times New Roman" w:hAnsi="Times New Roman" w:cs="Times New Roman"/>
          <w:color w:val="000000" w:themeColor="text1"/>
          <w:sz w:val="28"/>
          <w:szCs w:val="28"/>
          <w:u w:val="single"/>
          <w:lang w:val="kk-KZ"/>
        </w:rPr>
      </w:pPr>
      <w:r>
        <w:rPr>
          <w:rFonts w:ascii="Times New Roman" w:hAnsi="Times New Roman" w:cs="Times New Roman"/>
          <w:color w:val="000000" w:themeColor="text1"/>
          <w:sz w:val="28"/>
          <w:szCs w:val="28"/>
          <w:lang w:val="kk-KZ"/>
        </w:rPr>
        <w:t>Қызыл сөзінің тіркесуімен жасаған фразеологизмдерді жинақтай отырып,</w:t>
      </w:r>
      <w:r>
        <w:rPr>
          <w:rFonts w:ascii="Times New Roman" w:hAnsi="Times New Roman" w:cs="Times New Roman"/>
          <w:color w:val="000000" w:themeColor="text1"/>
          <w:sz w:val="28"/>
          <w:szCs w:val="28"/>
          <w:u w:val="single"/>
          <w:lang w:val="kk-KZ"/>
        </w:rPr>
        <w:t xml:space="preserve">   </w:t>
      </w:r>
      <w:r>
        <w:rPr>
          <w:rFonts w:ascii="Times New Roman" w:hAnsi="Times New Roman" w:cs="Times New Roman"/>
          <w:color w:val="000000" w:themeColor="text1"/>
          <w:sz w:val="28"/>
          <w:szCs w:val="28"/>
          <w:lang w:val="kk-KZ"/>
        </w:rPr>
        <w:t xml:space="preserve">қызыл сөзі қазақ халқы танымына қатысты фразеологизмдердің пайда болуына негіз болып отырған негізгі түстердің бірі деп айтуға болады.  Олардың символдық, мәдени құндылықтарына талдаулар жасай отырып, төмендегідей жіктеуге болады: 1. жастықтың, күштіліктің, әдеміліктің, қанның символы. «қызыл шырайлы» (бетінен қаны тамған, өңді), «қызылың қырдай болсын» (астыққа береке </w:t>
      </w:r>
      <w:proofErr w:type="spellStart"/>
      <w:r>
        <w:rPr>
          <w:rFonts w:ascii="Times New Roman" w:hAnsi="Times New Roman" w:cs="Times New Roman"/>
          <w:color w:val="000000" w:themeColor="text1"/>
          <w:sz w:val="28"/>
          <w:szCs w:val="28"/>
          <w:lang w:val="kk-KZ"/>
        </w:rPr>
        <w:t>құтайсын</w:t>
      </w:r>
      <w:proofErr w:type="spellEnd"/>
      <w:r>
        <w:rPr>
          <w:rFonts w:ascii="Times New Roman" w:hAnsi="Times New Roman" w:cs="Times New Roman"/>
          <w:color w:val="000000" w:themeColor="text1"/>
          <w:sz w:val="28"/>
          <w:szCs w:val="28"/>
          <w:lang w:val="kk-KZ"/>
        </w:rPr>
        <w:t>), «қызыл гүлдей құлпыру» (жайнау), «қызыл арай», күн шапағы</w:t>
      </w:r>
      <w:r>
        <w:rPr>
          <w:rFonts w:ascii="Times New Roman" w:hAnsi="Times New Roman" w:cs="Times New Roman"/>
          <w:color w:val="000000" w:themeColor="text1"/>
          <w:sz w:val="20"/>
          <w:szCs w:val="20"/>
          <w:lang w:val="kk-KZ"/>
        </w:rPr>
        <w:t xml:space="preserve">, </w:t>
      </w:r>
      <w:r>
        <w:rPr>
          <w:color w:val="000000" w:themeColor="text1"/>
          <w:lang w:val="kk-KZ"/>
        </w:rPr>
        <w:t>«</w:t>
      </w:r>
      <w:r>
        <w:rPr>
          <w:rFonts w:ascii="Times New Roman" w:hAnsi="Times New Roman" w:cs="Times New Roman"/>
          <w:color w:val="000000" w:themeColor="text1"/>
          <w:sz w:val="28"/>
          <w:szCs w:val="28"/>
          <w:lang w:val="kk-KZ"/>
        </w:rPr>
        <w:t>қызыл көрмеді» (ұзақ уақыт ет жемеу); 2. Әлеуметтік статусты білдіреді: «қызыл қарын»  (ес біліп, етек жаппаған, буыны қатпаған, ер жетпеген бала), «қызыл сирақ» (кедей). 3. Негативті мәнде қолданылады: «қызыл [көбік] ауыз» (көп сөйлейтін, мылжың), ««қызыл сөз» (құр, бос сөз),</w:t>
      </w:r>
      <w:r>
        <w:rPr>
          <w:color w:val="000000" w:themeColor="text1"/>
          <w:lang w:val="kk-KZ"/>
        </w:rPr>
        <w:t xml:space="preserve"> </w:t>
      </w:r>
      <w:r>
        <w:rPr>
          <w:rFonts w:ascii="Times New Roman" w:hAnsi="Times New Roman" w:cs="Times New Roman"/>
          <w:color w:val="000000" w:themeColor="text1"/>
          <w:sz w:val="28"/>
          <w:szCs w:val="28"/>
          <w:lang w:val="kk-KZ"/>
        </w:rPr>
        <w:t>«қызыл табан болды» (табанынан таусылу, көп жүріс), «қызыл танау болу» (желігу, еліру) [6, б. 488-489].</w:t>
      </w:r>
    </w:p>
    <w:p w14:paraId="02D2F895"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Қазақ дүниетанымында көк түс көне әрі қасиетті түс саналады. Ол аспан мен жерді білдірумен қатар Тәңірінің, рухтың символы ретінде қолданылады, биіктікті, руханиятты білдіреді. «Көк» сөзімен қатысуымен «Көк Тәңірі», </w:t>
      </w:r>
      <w:r>
        <w:rPr>
          <w:rStyle w:val="a4"/>
          <w:color w:val="000000" w:themeColor="text1"/>
          <w:sz w:val="28"/>
          <w:szCs w:val="28"/>
          <w:lang w:val="kk-KZ"/>
        </w:rPr>
        <w:t>«</w:t>
      </w:r>
      <w:r>
        <w:rPr>
          <w:rStyle w:val="a4"/>
          <w:i w:val="0"/>
          <w:iCs w:val="0"/>
          <w:color w:val="000000" w:themeColor="text1"/>
          <w:sz w:val="28"/>
          <w:szCs w:val="28"/>
          <w:lang w:val="kk-KZ"/>
        </w:rPr>
        <w:t>Көк бөрі»</w:t>
      </w:r>
      <w:r>
        <w:rPr>
          <w:rStyle w:val="a4"/>
          <w:rFonts w:eastAsiaTheme="majorEastAsia"/>
          <w:i w:val="0"/>
          <w:iCs w:val="0"/>
          <w:color w:val="000000" w:themeColor="text1"/>
          <w:sz w:val="28"/>
          <w:szCs w:val="28"/>
          <w:lang w:val="kk-KZ"/>
        </w:rPr>
        <w:t>, «көк түрік»</w:t>
      </w:r>
      <w:r>
        <w:rPr>
          <w:i/>
          <w:iCs/>
          <w:color w:val="000000" w:themeColor="text1"/>
          <w:sz w:val="28"/>
          <w:szCs w:val="28"/>
          <w:lang w:val="kk-KZ"/>
        </w:rPr>
        <w:t xml:space="preserve"> с</w:t>
      </w:r>
      <w:r>
        <w:rPr>
          <w:color w:val="000000" w:themeColor="text1"/>
          <w:sz w:val="28"/>
          <w:szCs w:val="28"/>
          <w:lang w:val="kk-KZ"/>
        </w:rPr>
        <w:t xml:space="preserve">ияқты түркі халықтары үшін қасиетті атаулар қалыптасқан. Мысалы, «көк бөрі» тіркесі батырлық, ерлік, еркіндіктің символы саналады. Түркілердің мифологиялық тотемдік белгісі ретінде жағымды мәнде қолданылады. Көк түс мәңгілік, шексіздік, биіктік пен рухани еркіндікті білдіреді. </w:t>
      </w:r>
      <w:r>
        <w:rPr>
          <w:rStyle w:val="a4"/>
          <w:i w:val="0"/>
          <w:iCs w:val="0"/>
          <w:color w:val="000000" w:themeColor="text1"/>
          <w:sz w:val="28"/>
          <w:szCs w:val="28"/>
          <w:lang w:val="kk-KZ"/>
        </w:rPr>
        <w:t>«Көңілі көкке жетті»</w:t>
      </w:r>
      <w:r>
        <w:rPr>
          <w:i/>
          <w:iCs/>
          <w:color w:val="000000" w:themeColor="text1"/>
          <w:sz w:val="28"/>
          <w:szCs w:val="28"/>
          <w:lang w:val="kk-KZ"/>
        </w:rPr>
        <w:t xml:space="preserve"> </w:t>
      </w:r>
      <w:r>
        <w:rPr>
          <w:color w:val="000000" w:themeColor="text1"/>
          <w:sz w:val="28"/>
          <w:szCs w:val="28"/>
          <w:lang w:val="kk-KZ"/>
        </w:rPr>
        <w:t xml:space="preserve">фразеологизмі «мақсат-мұратына жетті, арман-мақсаты орындалды, рухы көтерілді» деген мәнде қолданылады. </w:t>
      </w:r>
      <w:r>
        <w:rPr>
          <w:rStyle w:val="a4"/>
          <w:i w:val="0"/>
          <w:iCs w:val="0"/>
          <w:color w:val="000000" w:themeColor="text1"/>
          <w:sz w:val="28"/>
          <w:szCs w:val="28"/>
          <w:lang w:val="kk-KZ"/>
        </w:rPr>
        <w:t>«Көкке қол созу»</w:t>
      </w:r>
      <w:r>
        <w:rPr>
          <w:color w:val="000000" w:themeColor="text1"/>
          <w:sz w:val="28"/>
          <w:szCs w:val="28"/>
          <w:lang w:val="kk-KZ"/>
        </w:rPr>
        <w:t xml:space="preserve"> фразеологизмі «арманға </w:t>
      </w:r>
      <w:r>
        <w:rPr>
          <w:color w:val="000000" w:themeColor="text1"/>
          <w:sz w:val="28"/>
          <w:szCs w:val="28"/>
          <w:lang w:val="kk-KZ"/>
        </w:rPr>
        <w:lastRenderedPageBreak/>
        <w:t xml:space="preserve">ұмтылу» дегенді білдіреді. </w:t>
      </w:r>
      <w:r>
        <w:rPr>
          <w:rStyle w:val="a4"/>
          <w:i w:val="0"/>
          <w:iCs w:val="0"/>
          <w:color w:val="000000" w:themeColor="text1"/>
          <w:sz w:val="28"/>
          <w:szCs w:val="28"/>
          <w:lang w:val="kk-KZ"/>
        </w:rPr>
        <w:t>«Көкке көтерілді»</w:t>
      </w:r>
      <w:r>
        <w:rPr>
          <w:color w:val="000000" w:themeColor="text1"/>
          <w:sz w:val="28"/>
          <w:szCs w:val="28"/>
          <w:lang w:val="kk-KZ"/>
        </w:rPr>
        <w:t xml:space="preserve"> фразеологизмі «даңққа бөленді, мәртебесі өсті» деген мағынада жұмсалады. </w:t>
      </w:r>
    </w:p>
    <w:p w14:paraId="02D2F896"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Сонымен қатар көк түс жағымсыз мәнде де жұмсалып, суықтық,</w:t>
      </w:r>
      <w:r>
        <w:rPr>
          <w:rStyle w:val="a6"/>
          <w:rFonts w:eastAsiaTheme="majorEastAsia"/>
          <w:color w:val="000000" w:themeColor="text1"/>
          <w:sz w:val="28"/>
          <w:szCs w:val="28"/>
          <w:lang w:val="kk-KZ"/>
        </w:rPr>
        <w:t xml:space="preserve"> </w:t>
      </w:r>
      <w:r>
        <w:rPr>
          <w:rStyle w:val="a6"/>
          <w:rFonts w:eastAsiaTheme="majorEastAsia"/>
          <w:b w:val="0"/>
          <w:color w:val="000000" w:themeColor="text1"/>
          <w:sz w:val="28"/>
          <w:szCs w:val="28"/>
          <w:lang w:val="kk-KZ"/>
        </w:rPr>
        <w:t>қаталдық, долылықты да білдіреді. Мысалы, «көк боран», «көк аяз» тіркестері</w:t>
      </w:r>
      <w:r>
        <w:rPr>
          <w:rStyle w:val="a6"/>
          <w:rFonts w:eastAsiaTheme="majorEastAsia"/>
          <w:color w:val="000000" w:themeColor="text1"/>
          <w:sz w:val="28"/>
          <w:szCs w:val="28"/>
          <w:lang w:val="kk-KZ"/>
        </w:rPr>
        <w:t xml:space="preserve"> «</w:t>
      </w:r>
      <w:r>
        <w:rPr>
          <w:color w:val="000000" w:themeColor="text1"/>
          <w:sz w:val="28"/>
          <w:szCs w:val="28"/>
          <w:lang w:val="kk-KZ"/>
        </w:rPr>
        <w:t xml:space="preserve">күшті, ызғарлы боран, аяз» дегенді білдіреді. Көк түс табиғаттың қаталдығын білдіре алатындықтан, бұл сөздің қатысуымен «ақ қар, көк мұз», «көк мұз», «көк аяз», «көк боран» тіркестері қалыптасқан. Осы сөздің қатысуымен жасалған «көк долы», «көк дауыл», «көзіне көк шыбын </w:t>
      </w:r>
      <w:proofErr w:type="spellStart"/>
      <w:r>
        <w:rPr>
          <w:color w:val="000000" w:themeColor="text1"/>
          <w:sz w:val="28"/>
          <w:szCs w:val="28"/>
          <w:lang w:val="kk-KZ"/>
        </w:rPr>
        <w:t>үймелетті</w:t>
      </w:r>
      <w:proofErr w:type="spellEnd"/>
      <w:r>
        <w:rPr>
          <w:color w:val="000000" w:themeColor="text1"/>
          <w:sz w:val="28"/>
          <w:szCs w:val="28"/>
          <w:lang w:val="kk-KZ"/>
        </w:rPr>
        <w:t>» тіркестері ашуы қатты, ашушаң адамға қатысты қолданылады, «көк» сөзі долы, дауыл сөздерімен тіркесіп, қаталдық пен ызаның күшейгенін, шектен асып кеткенін білдіреді. «Көк» сөзі ретсіздікті, тоқтаусыз, құр әурешілікті де білдіріп, жағымсыз мәнде жұмсалады. Мысалы, «көк терге түсті» (шаршады, күш-қуаты сарқылды), «ақ тер, көк тер болды» (әуре болды, бекерге шапқылады), «көк мылжың» (бос сөзді көп айтатын, орынсыз көп сөйлеп, жалықтыратын адам), «көк езу болды» (ұзақ дәлелдеу), «аузына ақ ит кіріп, көк ит шықты» (ретсіз сөйлеп, аузына келгенін айтты, балағаттады) т.с.с.   «Көк» сөзі кемдікті, жасықтықты да білдіреді: «көк айран», «көк азық (шынықпаған, кемеліне жетпеген); «көк етті, көн терілі» (азып-тозған, арық), «көк жалқау» (еріншек, жұмысқа мойны жар бермейтін), «көк жамбас» (</w:t>
      </w:r>
      <w:proofErr w:type="spellStart"/>
      <w:r>
        <w:rPr>
          <w:color w:val="000000" w:themeColor="text1"/>
          <w:sz w:val="28"/>
          <w:szCs w:val="28"/>
          <w:lang w:val="kk-KZ"/>
        </w:rPr>
        <w:t>беркесі</w:t>
      </w:r>
      <w:proofErr w:type="spellEnd"/>
      <w:r>
        <w:rPr>
          <w:color w:val="000000" w:themeColor="text1"/>
          <w:sz w:val="28"/>
          <w:szCs w:val="28"/>
          <w:lang w:val="kk-KZ"/>
        </w:rPr>
        <w:t xml:space="preserve"> кеткен, тым жүдеу), «көк жасық» (жілігі татымаған, арық, жасық ет), «көк желке болды» (әбден шаршады, қалжырады), «көк жұлын» (артық еті жоқ, тарамыстанған), «көк жұлын болды» (азып-тозды, сүлдері қалды), «көк иық болды» (</w:t>
      </w:r>
      <w:proofErr w:type="spellStart"/>
      <w:r>
        <w:rPr>
          <w:color w:val="000000" w:themeColor="text1"/>
          <w:sz w:val="28"/>
          <w:szCs w:val="28"/>
          <w:lang w:val="kk-KZ"/>
        </w:rPr>
        <w:t>әдбен</w:t>
      </w:r>
      <w:proofErr w:type="spellEnd"/>
      <w:r>
        <w:rPr>
          <w:color w:val="000000" w:themeColor="text1"/>
          <w:sz w:val="28"/>
          <w:szCs w:val="28"/>
          <w:lang w:val="kk-KZ"/>
        </w:rPr>
        <w:t xml:space="preserve"> титықтады), «көк қарын» (бойына май бітпеген, арық, жүдеу), «көк малта» (қатып-семген малта), «көк малтасын езді» (көп сөйледі, мылжыңдады), т.с.с.  Қазақ тіліндегі «көк» </w:t>
      </w:r>
      <w:proofErr w:type="spellStart"/>
      <w:r>
        <w:rPr>
          <w:color w:val="000000" w:themeColor="text1"/>
          <w:sz w:val="28"/>
          <w:szCs w:val="28"/>
          <w:lang w:val="kk-KZ"/>
        </w:rPr>
        <w:t>концептісінің</w:t>
      </w:r>
      <w:proofErr w:type="spellEnd"/>
      <w:r>
        <w:rPr>
          <w:color w:val="000000" w:themeColor="text1"/>
          <w:sz w:val="28"/>
          <w:szCs w:val="28"/>
          <w:lang w:val="kk-KZ"/>
        </w:rPr>
        <w:t xml:space="preserve"> лингвомәдени сипаты Е. Алкан, Ж. </w:t>
      </w:r>
      <w:proofErr w:type="spellStart"/>
      <w:r>
        <w:rPr>
          <w:color w:val="000000" w:themeColor="text1"/>
          <w:sz w:val="28"/>
          <w:szCs w:val="28"/>
          <w:lang w:val="kk-KZ"/>
        </w:rPr>
        <w:t>Пансат</w:t>
      </w:r>
      <w:proofErr w:type="spellEnd"/>
      <w:r>
        <w:rPr>
          <w:color w:val="000000" w:themeColor="text1"/>
          <w:sz w:val="28"/>
          <w:szCs w:val="28"/>
          <w:lang w:val="kk-KZ"/>
        </w:rPr>
        <w:t>, Н. </w:t>
      </w:r>
      <w:proofErr w:type="spellStart"/>
      <w:r>
        <w:rPr>
          <w:color w:val="000000" w:themeColor="text1"/>
          <w:sz w:val="28"/>
          <w:szCs w:val="28"/>
          <w:lang w:val="kk-KZ"/>
        </w:rPr>
        <w:t>Халиковтың</w:t>
      </w:r>
      <w:proofErr w:type="spellEnd"/>
      <w:r>
        <w:rPr>
          <w:color w:val="000000" w:themeColor="text1"/>
          <w:sz w:val="28"/>
          <w:szCs w:val="28"/>
          <w:lang w:val="kk-KZ"/>
        </w:rPr>
        <w:t xml:space="preserve"> мақалаларында жан-жақты көрсетілген [170, б. 34-45]. </w:t>
      </w:r>
    </w:p>
    <w:p w14:paraId="02D2F897" w14:textId="77777777" w:rsidR="00C33A90" w:rsidRDefault="00692334">
      <w:pPr>
        <w:pStyle w:val="af3"/>
        <w:spacing w:before="0" w:beforeAutospacing="0" w:after="0" w:afterAutospacing="0"/>
        <w:ind w:firstLine="567"/>
        <w:jc w:val="both"/>
        <w:rPr>
          <w:rStyle w:val="a4"/>
          <w:rFonts w:eastAsiaTheme="majorEastAsia"/>
          <w:i w:val="0"/>
          <w:iCs w:val="0"/>
          <w:color w:val="000000" w:themeColor="text1"/>
          <w:sz w:val="28"/>
          <w:szCs w:val="28"/>
          <w:lang w:val="kk-KZ"/>
        </w:rPr>
      </w:pPr>
      <w:r>
        <w:rPr>
          <w:color w:val="000000" w:themeColor="text1"/>
          <w:sz w:val="28"/>
          <w:szCs w:val="28"/>
          <w:lang w:val="kk-KZ"/>
        </w:rPr>
        <w:t xml:space="preserve">Қазақ дүниетанымында сары түс ұзақ уақытты, тұрақтылықты, даналықты білдірумен қатар өткінші уақытты, тұрақсыздықты да білдіреді. Сары лексемасының қатысуымен </w:t>
      </w:r>
      <w:r>
        <w:rPr>
          <w:rStyle w:val="a4"/>
          <w:rFonts w:eastAsiaTheme="majorEastAsia"/>
          <w:i w:val="0"/>
          <w:iCs w:val="0"/>
          <w:color w:val="000000" w:themeColor="text1"/>
          <w:sz w:val="28"/>
          <w:szCs w:val="28"/>
          <w:lang w:val="kk-KZ"/>
        </w:rPr>
        <w:t>«сары уайым»,</w:t>
      </w:r>
      <w:r>
        <w:rPr>
          <w:rStyle w:val="a4"/>
          <w:rFonts w:eastAsiaTheme="majorEastAsia"/>
          <w:color w:val="000000" w:themeColor="text1"/>
          <w:sz w:val="28"/>
          <w:szCs w:val="28"/>
          <w:lang w:val="kk-KZ"/>
        </w:rPr>
        <w:t xml:space="preserve"> «</w:t>
      </w:r>
      <w:r>
        <w:rPr>
          <w:color w:val="000000" w:themeColor="text1"/>
          <w:sz w:val="28"/>
          <w:szCs w:val="28"/>
          <w:lang w:val="kk-KZ"/>
        </w:rPr>
        <w:t xml:space="preserve">сары ауыз балапан», «сары үрпек бала», «сары бас жылан», «сары бүйе», «сары ала </w:t>
      </w:r>
      <w:proofErr w:type="spellStart"/>
      <w:r>
        <w:rPr>
          <w:color w:val="000000" w:themeColor="text1"/>
          <w:sz w:val="28"/>
          <w:szCs w:val="28"/>
          <w:lang w:val="kk-KZ"/>
        </w:rPr>
        <w:t>жолбарыс»,сары</w:t>
      </w:r>
      <w:proofErr w:type="spellEnd"/>
      <w:r>
        <w:rPr>
          <w:color w:val="000000" w:themeColor="text1"/>
          <w:sz w:val="28"/>
          <w:szCs w:val="28"/>
          <w:lang w:val="kk-KZ"/>
        </w:rPr>
        <w:t xml:space="preserve"> жамбас болды» т.с.с. тіркестер қалыптасқан. Қазақ тіліндегі түс атаулары символдық-мәдени құндылықтарды білдірумен қатар рухани құндылықтарды </w:t>
      </w:r>
      <w:r>
        <w:rPr>
          <w:i/>
          <w:iCs/>
          <w:color w:val="000000" w:themeColor="text1"/>
          <w:sz w:val="28"/>
          <w:szCs w:val="28"/>
          <w:lang w:val="kk-KZ"/>
        </w:rPr>
        <w:t>(</w:t>
      </w:r>
      <w:r>
        <w:rPr>
          <w:rStyle w:val="a4"/>
          <w:rFonts w:eastAsiaTheme="majorEastAsia"/>
          <w:i w:val="0"/>
          <w:iCs w:val="0"/>
          <w:color w:val="000000" w:themeColor="text1"/>
          <w:sz w:val="28"/>
          <w:szCs w:val="28"/>
          <w:lang w:val="kk-KZ"/>
        </w:rPr>
        <w:t xml:space="preserve">көңілі көкке жетті, сары уайым), моральдық-этикалық құндылықтарды (ақ жүрек, ақ ниет; қара ниет, қара жүрек), әлеуметтік құндылықтарды (қара шаңырақ, қара қазан, сары бала) да білдіреді. </w:t>
      </w:r>
    </w:p>
    <w:p w14:paraId="02D2F898" w14:textId="77777777" w:rsidR="00C33A90" w:rsidRDefault="00692334">
      <w:pPr>
        <w:pStyle w:val="af3"/>
        <w:spacing w:before="0" w:beforeAutospacing="0" w:after="0" w:afterAutospacing="0"/>
        <w:ind w:firstLine="567"/>
        <w:jc w:val="both"/>
        <w:rPr>
          <w:rStyle w:val="a4"/>
          <w:rFonts w:eastAsiaTheme="majorEastAsia"/>
          <w:color w:val="000000" w:themeColor="text1"/>
          <w:sz w:val="28"/>
          <w:szCs w:val="28"/>
          <w:lang w:val="kk-KZ"/>
        </w:rPr>
      </w:pPr>
      <w:r>
        <w:rPr>
          <w:color w:val="000000" w:themeColor="text1"/>
          <w:sz w:val="28"/>
          <w:szCs w:val="28"/>
          <w:lang w:val="kk-KZ" w:eastAsia="zh-CN"/>
        </w:rPr>
        <w:t>Қазақ, орыс, ағылшын тілдеріндегі фразеологизмдер «Ұлттық болмыс пен мәдениет көрінісі: сан есімді фразеологизмдер контексінде» тақырыбындағы мақалада талданып, дүниені тану мәселесіне байланысты ескілікті наным-сенім түрлерінің тілдік көріністері, әсіресе, сан атауларымен келген тұрақты сөз оралымдарында өте көп кездесетіндігі анықталды [171, б.</w:t>
      </w:r>
      <w:r>
        <w:rPr>
          <w:color w:val="000000" w:themeColor="text1"/>
          <w:sz w:val="28"/>
          <w:szCs w:val="28"/>
          <w:lang w:val="kk-KZ"/>
        </w:rPr>
        <w:t>184-207</w:t>
      </w:r>
      <w:r>
        <w:rPr>
          <w:color w:val="000000" w:themeColor="text1"/>
          <w:sz w:val="28"/>
          <w:szCs w:val="28"/>
          <w:lang w:val="kk-KZ" w:eastAsia="zh-CN"/>
        </w:rPr>
        <w:t>].</w:t>
      </w:r>
    </w:p>
    <w:p w14:paraId="02D2F899"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Сан есімдер қазақ халқының тілдік санасында </w:t>
      </w:r>
      <w:r>
        <w:rPr>
          <w:rStyle w:val="a6"/>
          <w:rFonts w:eastAsiaTheme="majorEastAsia"/>
          <w:b w:val="0"/>
          <w:color w:val="000000" w:themeColor="text1"/>
          <w:sz w:val="28"/>
          <w:szCs w:val="28"/>
          <w:lang w:val="kk-KZ"/>
        </w:rPr>
        <w:t>сандық ұғымды</w:t>
      </w:r>
      <w:r>
        <w:rPr>
          <w:color w:val="000000" w:themeColor="text1"/>
          <w:sz w:val="28"/>
          <w:szCs w:val="28"/>
          <w:lang w:val="kk-KZ"/>
        </w:rPr>
        <w:t xml:space="preserve"> ғана емес, сонымен қатар </w:t>
      </w:r>
      <w:r>
        <w:rPr>
          <w:rStyle w:val="a6"/>
          <w:rFonts w:eastAsiaTheme="majorEastAsia"/>
          <w:b w:val="0"/>
          <w:color w:val="000000" w:themeColor="text1"/>
          <w:sz w:val="28"/>
          <w:szCs w:val="28"/>
          <w:lang w:val="kk-KZ"/>
        </w:rPr>
        <w:t>символдық, мәдени, мифологиялық және дүниетанымдық</w:t>
      </w:r>
      <w:r>
        <w:rPr>
          <w:color w:val="000000" w:themeColor="text1"/>
          <w:sz w:val="28"/>
          <w:szCs w:val="28"/>
          <w:lang w:val="kk-KZ"/>
        </w:rPr>
        <w:t xml:space="preserve"> мәндерді </w:t>
      </w:r>
      <w:r>
        <w:rPr>
          <w:color w:val="000000" w:themeColor="text1"/>
          <w:sz w:val="28"/>
          <w:szCs w:val="28"/>
          <w:lang w:val="kk-KZ"/>
        </w:rPr>
        <w:lastRenderedPageBreak/>
        <w:t xml:space="preserve">де білдіреді. Қазақ фразеологизмдерінде сандар – уақыт, кеңістік, адам өмірі, дәстүр мен наным-сенімдерге қатысты </w:t>
      </w:r>
      <w:r>
        <w:rPr>
          <w:rStyle w:val="a6"/>
          <w:rFonts w:eastAsiaTheme="majorEastAsia"/>
          <w:b w:val="0"/>
          <w:color w:val="000000" w:themeColor="text1"/>
          <w:sz w:val="28"/>
          <w:szCs w:val="28"/>
          <w:lang w:val="kk-KZ"/>
        </w:rPr>
        <w:t>концептуалды таңбалар</w:t>
      </w:r>
      <w:r>
        <w:rPr>
          <w:color w:val="000000" w:themeColor="text1"/>
          <w:sz w:val="28"/>
          <w:szCs w:val="28"/>
          <w:lang w:val="kk-KZ"/>
        </w:rPr>
        <w:t xml:space="preserve"> ретінде қолданылады. Мысалы, «жеті» – киелі сан, «қырық» – көптіктің, «екі» – қарама-қарсылықтың, «бір» – тұтастық пен бірліктің белгісі. </w:t>
      </w:r>
    </w:p>
    <w:p w14:paraId="02D2F89A" w14:textId="77777777" w:rsidR="00C33A90" w:rsidRDefault="00C33A90">
      <w:pPr>
        <w:pStyle w:val="af3"/>
        <w:spacing w:before="0" w:beforeAutospacing="0" w:after="0" w:afterAutospacing="0"/>
        <w:ind w:firstLine="709"/>
        <w:jc w:val="both"/>
        <w:rPr>
          <w:color w:val="000000" w:themeColor="text1"/>
          <w:lang w:val="kk-KZ"/>
        </w:rPr>
      </w:pPr>
    </w:p>
    <w:p w14:paraId="02D2F89B" w14:textId="77777777" w:rsidR="00C33A90" w:rsidRDefault="00692334">
      <w:pPr>
        <w:pStyle w:val="af3"/>
        <w:spacing w:before="0" w:beforeAutospacing="0" w:after="0" w:afterAutospacing="0"/>
        <w:rPr>
          <w:color w:val="000000" w:themeColor="text1"/>
          <w:sz w:val="28"/>
          <w:szCs w:val="28"/>
          <w:lang w:val="kk-KZ"/>
        </w:rPr>
      </w:pPr>
      <w:r>
        <w:rPr>
          <w:color w:val="000000" w:themeColor="text1"/>
          <w:sz w:val="28"/>
          <w:szCs w:val="28"/>
          <w:lang w:val="kk-KZ"/>
        </w:rPr>
        <w:t xml:space="preserve">Кесте </w:t>
      </w:r>
      <w:r>
        <w:rPr>
          <w:color w:val="000000" w:themeColor="text1"/>
          <w:sz w:val="28"/>
          <w:szCs w:val="28"/>
          <w:lang w:val="en-US"/>
        </w:rPr>
        <w:t>12 –</w:t>
      </w:r>
      <w:r>
        <w:rPr>
          <w:color w:val="000000" w:themeColor="text1"/>
          <w:sz w:val="28"/>
          <w:szCs w:val="28"/>
          <w:lang w:val="kk-KZ"/>
        </w:rPr>
        <w:t xml:space="preserve"> </w:t>
      </w:r>
      <w:proofErr w:type="spellStart"/>
      <w:r>
        <w:rPr>
          <w:color w:val="000000" w:themeColor="text1"/>
          <w:sz w:val="28"/>
          <w:szCs w:val="28"/>
          <w:lang w:val="kk-KZ"/>
        </w:rPr>
        <w:t>Нумеративтік</w:t>
      </w:r>
      <w:proofErr w:type="spellEnd"/>
      <w:r>
        <w:rPr>
          <w:color w:val="000000" w:themeColor="text1"/>
          <w:sz w:val="28"/>
          <w:szCs w:val="28"/>
          <w:lang w:val="kk-KZ"/>
        </w:rPr>
        <w:t xml:space="preserve"> фразеологизмдер көрінісі</w:t>
      </w:r>
    </w:p>
    <w:p w14:paraId="02D2F89C" w14:textId="77777777" w:rsidR="00C33A90" w:rsidRDefault="00C33A90">
      <w:pPr>
        <w:pStyle w:val="af3"/>
        <w:spacing w:before="0" w:beforeAutospacing="0" w:after="0" w:afterAutospacing="0"/>
        <w:ind w:firstLine="709"/>
        <w:jc w:val="center"/>
        <w:rPr>
          <w:color w:val="000000" w:themeColor="text1"/>
          <w:sz w:val="28"/>
          <w:szCs w:val="28"/>
          <w:lang w:val="en-US"/>
        </w:rPr>
      </w:pPr>
    </w:p>
    <w:tbl>
      <w:tblPr>
        <w:tblStyle w:val="af7"/>
        <w:tblW w:w="0" w:type="auto"/>
        <w:tblLook w:val="04A0" w:firstRow="1" w:lastRow="0" w:firstColumn="1" w:lastColumn="0" w:noHBand="0" w:noVBand="1"/>
      </w:tblPr>
      <w:tblGrid>
        <w:gridCol w:w="1021"/>
        <w:gridCol w:w="6297"/>
        <w:gridCol w:w="2644"/>
      </w:tblGrid>
      <w:tr w:rsidR="00C33A90" w14:paraId="02D2F8A0" w14:textId="77777777">
        <w:tc>
          <w:tcPr>
            <w:tcW w:w="1021" w:type="dxa"/>
          </w:tcPr>
          <w:p w14:paraId="02D2F89D" w14:textId="77777777" w:rsidR="00C33A90" w:rsidRDefault="00692334">
            <w:pPr>
              <w:pStyle w:val="af3"/>
              <w:spacing w:before="0" w:beforeAutospacing="0" w:after="0" w:afterAutospacing="0"/>
              <w:jc w:val="center"/>
              <w:rPr>
                <w:bCs/>
                <w:color w:val="000000" w:themeColor="text1"/>
                <w:lang w:val="kk-KZ"/>
              </w:rPr>
            </w:pPr>
            <w:r>
              <w:rPr>
                <w:bCs/>
                <w:color w:val="000000" w:themeColor="text1"/>
                <w:lang w:val="kk-KZ"/>
              </w:rPr>
              <w:t>Сан есімдер</w:t>
            </w:r>
          </w:p>
        </w:tc>
        <w:tc>
          <w:tcPr>
            <w:tcW w:w="6297" w:type="dxa"/>
          </w:tcPr>
          <w:p w14:paraId="02D2F89E" w14:textId="77777777" w:rsidR="00C33A90" w:rsidRDefault="00692334">
            <w:pPr>
              <w:pStyle w:val="af3"/>
              <w:spacing w:before="0" w:beforeAutospacing="0" w:after="0" w:afterAutospacing="0"/>
              <w:jc w:val="center"/>
              <w:rPr>
                <w:bCs/>
                <w:color w:val="000000" w:themeColor="text1"/>
                <w:lang w:val="kk-KZ"/>
              </w:rPr>
            </w:pPr>
            <w:r>
              <w:rPr>
                <w:bCs/>
                <w:color w:val="000000" w:themeColor="text1"/>
                <w:lang w:val="kk-KZ"/>
              </w:rPr>
              <w:t>Фразеологизмдер</w:t>
            </w:r>
          </w:p>
        </w:tc>
        <w:tc>
          <w:tcPr>
            <w:tcW w:w="2644" w:type="dxa"/>
          </w:tcPr>
          <w:p w14:paraId="02D2F89F" w14:textId="77777777" w:rsidR="00C33A90" w:rsidRDefault="00692334">
            <w:pPr>
              <w:pStyle w:val="af3"/>
              <w:spacing w:before="0" w:beforeAutospacing="0" w:after="0" w:afterAutospacing="0"/>
              <w:jc w:val="center"/>
              <w:rPr>
                <w:bCs/>
                <w:color w:val="000000" w:themeColor="text1"/>
                <w:lang w:val="kk-KZ"/>
              </w:rPr>
            </w:pPr>
            <w:r>
              <w:rPr>
                <w:bCs/>
                <w:color w:val="000000" w:themeColor="text1"/>
                <w:lang w:val="kk-KZ"/>
              </w:rPr>
              <w:t>Символдық мәні</w:t>
            </w:r>
          </w:p>
        </w:tc>
      </w:tr>
      <w:tr w:rsidR="00C33A90" w14:paraId="02D2F8A4" w14:textId="77777777">
        <w:tc>
          <w:tcPr>
            <w:tcW w:w="1021" w:type="dxa"/>
          </w:tcPr>
          <w:p w14:paraId="02D2F8A1" w14:textId="77777777" w:rsidR="00C33A90" w:rsidRDefault="00692334">
            <w:pPr>
              <w:pStyle w:val="af3"/>
              <w:spacing w:before="0" w:beforeAutospacing="0" w:after="0" w:afterAutospacing="0"/>
              <w:jc w:val="center"/>
              <w:rPr>
                <w:bCs/>
                <w:color w:val="000000" w:themeColor="text1"/>
                <w:sz w:val="22"/>
                <w:szCs w:val="22"/>
                <w:lang w:val="kk-KZ"/>
              </w:rPr>
            </w:pPr>
            <w:r>
              <w:rPr>
                <w:bCs/>
                <w:color w:val="000000" w:themeColor="text1"/>
                <w:sz w:val="22"/>
                <w:szCs w:val="22"/>
                <w:lang w:val="kk-KZ"/>
              </w:rPr>
              <w:t>1</w:t>
            </w:r>
          </w:p>
        </w:tc>
        <w:tc>
          <w:tcPr>
            <w:tcW w:w="6297" w:type="dxa"/>
          </w:tcPr>
          <w:p w14:paraId="02D2F8A2" w14:textId="77777777" w:rsidR="00C33A90" w:rsidRDefault="00692334">
            <w:pPr>
              <w:pStyle w:val="af3"/>
              <w:spacing w:before="0" w:beforeAutospacing="0" w:after="0" w:afterAutospacing="0"/>
              <w:jc w:val="center"/>
              <w:rPr>
                <w:bCs/>
                <w:color w:val="000000" w:themeColor="text1"/>
                <w:sz w:val="22"/>
                <w:szCs w:val="22"/>
                <w:lang w:val="kk-KZ"/>
              </w:rPr>
            </w:pPr>
            <w:r>
              <w:rPr>
                <w:bCs/>
                <w:color w:val="000000" w:themeColor="text1"/>
                <w:sz w:val="22"/>
                <w:szCs w:val="22"/>
                <w:lang w:val="kk-KZ"/>
              </w:rPr>
              <w:t>2</w:t>
            </w:r>
          </w:p>
        </w:tc>
        <w:tc>
          <w:tcPr>
            <w:tcW w:w="2644" w:type="dxa"/>
          </w:tcPr>
          <w:p w14:paraId="02D2F8A3" w14:textId="77777777" w:rsidR="00C33A90" w:rsidRDefault="00692334">
            <w:pPr>
              <w:pStyle w:val="af3"/>
              <w:spacing w:before="0" w:beforeAutospacing="0" w:after="0" w:afterAutospacing="0"/>
              <w:jc w:val="center"/>
              <w:rPr>
                <w:bCs/>
                <w:color w:val="000000" w:themeColor="text1"/>
                <w:sz w:val="22"/>
                <w:szCs w:val="22"/>
                <w:lang w:val="kk-KZ"/>
              </w:rPr>
            </w:pPr>
            <w:r>
              <w:rPr>
                <w:bCs/>
                <w:color w:val="000000" w:themeColor="text1"/>
                <w:sz w:val="22"/>
                <w:szCs w:val="22"/>
                <w:lang w:val="kk-KZ"/>
              </w:rPr>
              <w:t>3</w:t>
            </w:r>
          </w:p>
        </w:tc>
      </w:tr>
      <w:tr w:rsidR="00C33A90" w:rsidRPr="008525EF" w14:paraId="02D2F8A8" w14:textId="77777777">
        <w:tc>
          <w:tcPr>
            <w:tcW w:w="1021" w:type="dxa"/>
          </w:tcPr>
          <w:p w14:paraId="02D2F8A5" w14:textId="77777777" w:rsidR="00C33A90" w:rsidRDefault="00692334">
            <w:pPr>
              <w:pStyle w:val="af3"/>
              <w:spacing w:before="0" w:beforeAutospacing="0" w:after="0" w:afterAutospacing="0"/>
              <w:jc w:val="center"/>
              <w:rPr>
                <w:color w:val="000000" w:themeColor="text1"/>
                <w:sz w:val="22"/>
                <w:szCs w:val="22"/>
                <w:lang w:val="kk-KZ"/>
              </w:rPr>
            </w:pPr>
            <w:r>
              <w:rPr>
                <w:color w:val="000000" w:themeColor="text1"/>
                <w:sz w:val="22"/>
                <w:szCs w:val="22"/>
                <w:lang w:val="kk-KZ"/>
              </w:rPr>
              <w:t>1</w:t>
            </w:r>
          </w:p>
        </w:tc>
        <w:tc>
          <w:tcPr>
            <w:tcW w:w="6297" w:type="dxa"/>
          </w:tcPr>
          <w:p w14:paraId="02D2F8A6" w14:textId="77777777" w:rsidR="00C33A90" w:rsidRDefault="00692334">
            <w:pPr>
              <w:pStyle w:val="af3"/>
              <w:spacing w:before="0" w:beforeAutospacing="0" w:after="0" w:afterAutospacing="0"/>
              <w:jc w:val="both"/>
              <w:rPr>
                <w:color w:val="000000" w:themeColor="text1"/>
                <w:sz w:val="22"/>
                <w:szCs w:val="22"/>
                <w:lang w:val="kk-KZ"/>
              </w:rPr>
            </w:pPr>
            <w:r>
              <w:rPr>
                <w:rStyle w:val="a4"/>
                <w:rFonts w:eastAsiaTheme="majorEastAsia"/>
                <w:i w:val="0"/>
                <w:iCs w:val="0"/>
                <w:color w:val="000000" w:themeColor="text1"/>
                <w:sz w:val="22"/>
                <w:szCs w:val="22"/>
                <w:lang w:val="kk-KZ"/>
              </w:rPr>
              <w:t>Бір Құдайдың өзі білсін; бір ауыз сөз айту; бір жеңнен қол, бір жағадан бас шығару; бір аяғы көрде, бір аяғы жерде; біреу үшін отқа түсу</w:t>
            </w:r>
            <w:r>
              <w:rPr>
                <w:color w:val="000000" w:themeColor="text1"/>
                <w:sz w:val="22"/>
                <w:szCs w:val="22"/>
                <w:lang w:val="kk-KZ"/>
              </w:rPr>
              <w:t>; күні бір уыс болу; бірді бірге соғу; бір тарының қауызына сыйдыру; бір уыс қылу; бірді бірге соғу; екі аяғын бір етікке тығу; бір шыбықпен айдау; ноқталы басқа бір өлім; бір түйір; бір уыс; бір шайнам; бір үзім; түтіні бір жерден шығу; екі елі ауызға бір елі қақпақ; бір жасап қалу; әр нәрсенің басын бір шалу; бір көйлек бұрын тоздырған; қаны бір; біреудің етегінен ұстау бір түндік астында түтін түтету бірге от жағып, түтін түтету т.с.с.</w:t>
            </w:r>
          </w:p>
        </w:tc>
        <w:tc>
          <w:tcPr>
            <w:tcW w:w="2644" w:type="dxa"/>
          </w:tcPr>
          <w:p w14:paraId="02D2F8A7"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бірлік, аздық, тұтастық, адамгершілік, сенім т.б.</w:t>
            </w:r>
          </w:p>
        </w:tc>
      </w:tr>
      <w:tr w:rsidR="00C33A90" w:rsidRPr="008525EF" w14:paraId="02D2F8AD" w14:textId="77777777">
        <w:tc>
          <w:tcPr>
            <w:tcW w:w="1021" w:type="dxa"/>
          </w:tcPr>
          <w:p w14:paraId="02D2F8A9" w14:textId="77777777" w:rsidR="00C33A90" w:rsidRDefault="00692334">
            <w:pPr>
              <w:pStyle w:val="af3"/>
              <w:spacing w:before="0" w:beforeAutospacing="0" w:after="0" w:afterAutospacing="0"/>
              <w:jc w:val="center"/>
              <w:rPr>
                <w:color w:val="000000" w:themeColor="text1"/>
                <w:sz w:val="22"/>
                <w:szCs w:val="22"/>
                <w:lang w:val="kk-KZ"/>
              </w:rPr>
            </w:pPr>
            <w:r>
              <w:rPr>
                <w:color w:val="000000" w:themeColor="text1"/>
                <w:sz w:val="22"/>
                <w:szCs w:val="22"/>
                <w:lang w:val="kk-KZ"/>
              </w:rPr>
              <w:t>2</w:t>
            </w:r>
          </w:p>
        </w:tc>
        <w:tc>
          <w:tcPr>
            <w:tcW w:w="6297" w:type="dxa"/>
          </w:tcPr>
          <w:p w14:paraId="02D2F8AA" w14:textId="77777777" w:rsidR="00C33A90" w:rsidRDefault="00692334">
            <w:pPr>
              <w:pStyle w:val="af3"/>
              <w:spacing w:before="0" w:beforeAutospacing="0" w:after="0" w:afterAutospacing="0"/>
              <w:jc w:val="both"/>
              <w:rPr>
                <w:color w:val="000000" w:themeColor="text1"/>
                <w:sz w:val="22"/>
                <w:szCs w:val="22"/>
                <w:lang w:val="kk-KZ"/>
              </w:rPr>
            </w:pPr>
            <w:r>
              <w:rPr>
                <w:rStyle w:val="a4"/>
                <w:rFonts w:eastAsiaTheme="majorEastAsia"/>
                <w:i w:val="0"/>
                <w:iCs w:val="0"/>
                <w:color w:val="000000" w:themeColor="text1"/>
                <w:sz w:val="22"/>
                <w:szCs w:val="22"/>
                <w:lang w:val="kk-KZ"/>
              </w:rPr>
              <w:t xml:space="preserve">екі езуі құлағына жету; екі езуі екі құлағында; екі көзі төрт болу; екі аяғын бір етікке тығу; екі оттың ортасында қалу; екі ойлы болу; екі жүзді адам; екі туып, бір қалғаны; </w:t>
            </w:r>
            <w:r>
              <w:rPr>
                <w:color w:val="000000" w:themeColor="text1"/>
                <w:sz w:val="22"/>
                <w:szCs w:val="22"/>
                <w:lang w:val="kk-KZ"/>
              </w:rPr>
              <w:t>екі қолын танауына тығып қалу; екі қолды мұрынға тығу; екі үйге бір қазан астыру; екі өкпесін қолына алып (жүгіріп) жету; көңілі екі болу; екі жеп биге шығу; айтқаны екі болмау; екі иығы салбырау; екі қолы алдына сыймау; төбесі көкке екі елі жетпеу; екі көзі атыздай болу; екі ортада шыбын өлу; екі оттың ортасында қалу; енеден екі туғандай; сөзі екі ұшты; екі беті алмадай; екі иығы қақпақтай; екі кештің арасында; екі бетінен қаны тамған; екі иығына екі кісі мінгендей т.с.с. атауға болады.</w:t>
            </w:r>
          </w:p>
        </w:tc>
        <w:tc>
          <w:tcPr>
            <w:tcW w:w="2644" w:type="dxa"/>
          </w:tcPr>
          <w:p w14:paraId="02D2F8AB"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 xml:space="preserve">Екі </w:t>
            </w:r>
            <w:r>
              <w:rPr>
                <w:rStyle w:val="a6"/>
                <w:rFonts w:eastAsiaTheme="majorEastAsia"/>
                <w:b w:val="0"/>
                <w:color w:val="000000" w:themeColor="text1"/>
                <w:sz w:val="22"/>
                <w:szCs w:val="22"/>
                <w:lang w:val="kk-KZ"/>
              </w:rPr>
              <w:t>сан есімі арқылы түзілген фразеологизмдер</w:t>
            </w:r>
            <w:r>
              <w:rPr>
                <w:rStyle w:val="a6"/>
                <w:rFonts w:eastAsiaTheme="majorEastAsia"/>
                <w:color w:val="000000" w:themeColor="text1"/>
                <w:sz w:val="22"/>
                <w:szCs w:val="22"/>
                <w:lang w:val="kk-KZ"/>
              </w:rPr>
              <w:t xml:space="preserve"> </w:t>
            </w:r>
            <w:r>
              <w:rPr>
                <w:color w:val="000000" w:themeColor="text1"/>
                <w:sz w:val="22"/>
                <w:szCs w:val="22"/>
                <w:lang w:val="kk-KZ"/>
              </w:rPr>
              <w:t>дуалистік жүйені (жақсылық-жамандық, ақ-қара, өмір-өлім) білдіреді, қарама-қарсылық, күмән, қақтығыс, жақындық т.б. мәндерде жұмсалады.</w:t>
            </w:r>
          </w:p>
          <w:p w14:paraId="02D2F8AC" w14:textId="77777777" w:rsidR="00C33A90" w:rsidRDefault="00C33A90">
            <w:pPr>
              <w:pStyle w:val="af3"/>
              <w:spacing w:before="0" w:beforeAutospacing="0" w:after="0" w:afterAutospacing="0"/>
              <w:rPr>
                <w:color w:val="000000" w:themeColor="text1"/>
                <w:sz w:val="22"/>
                <w:szCs w:val="22"/>
                <w:lang w:val="kk-KZ"/>
              </w:rPr>
            </w:pPr>
          </w:p>
        </w:tc>
      </w:tr>
      <w:tr w:rsidR="00C33A90" w14:paraId="02D2F8B1" w14:textId="77777777">
        <w:tc>
          <w:tcPr>
            <w:tcW w:w="1021" w:type="dxa"/>
          </w:tcPr>
          <w:p w14:paraId="02D2F8AE" w14:textId="77777777" w:rsidR="00C33A90" w:rsidRDefault="00692334">
            <w:pPr>
              <w:pStyle w:val="af3"/>
              <w:spacing w:before="0" w:beforeAutospacing="0" w:after="0" w:afterAutospacing="0"/>
              <w:jc w:val="center"/>
              <w:rPr>
                <w:color w:val="000000" w:themeColor="text1"/>
                <w:sz w:val="22"/>
                <w:szCs w:val="22"/>
                <w:lang w:val="kk-KZ"/>
              </w:rPr>
            </w:pPr>
            <w:r>
              <w:rPr>
                <w:color w:val="000000" w:themeColor="text1"/>
                <w:sz w:val="22"/>
                <w:szCs w:val="22"/>
                <w:lang w:val="kk-KZ"/>
              </w:rPr>
              <w:t>3</w:t>
            </w:r>
          </w:p>
        </w:tc>
        <w:tc>
          <w:tcPr>
            <w:tcW w:w="6297" w:type="dxa"/>
          </w:tcPr>
          <w:p w14:paraId="02D2F8AF" w14:textId="77777777" w:rsidR="00C33A90" w:rsidRDefault="00692334">
            <w:pPr>
              <w:pStyle w:val="af3"/>
              <w:spacing w:before="0" w:beforeAutospacing="0" w:after="0" w:afterAutospacing="0"/>
              <w:jc w:val="both"/>
              <w:rPr>
                <w:color w:val="000000" w:themeColor="text1"/>
                <w:sz w:val="22"/>
                <w:szCs w:val="22"/>
                <w:lang w:val="kk-KZ"/>
              </w:rPr>
            </w:pPr>
            <w:r>
              <w:rPr>
                <w:rStyle w:val="a4"/>
                <w:rFonts w:eastAsiaTheme="majorEastAsia"/>
                <w:i w:val="0"/>
                <w:iCs w:val="0"/>
                <w:color w:val="000000" w:themeColor="text1"/>
                <w:sz w:val="22"/>
                <w:szCs w:val="22"/>
                <w:lang w:val="kk-KZ"/>
              </w:rPr>
              <w:t>үш жұрт; үш ұйықтаса ойында жоқ; үш тоғыз; үш қайнаса сорпасы қосылмайды</w:t>
            </w:r>
          </w:p>
        </w:tc>
        <w:tc>
          <w:tcPr>
            <w:tcW w:w="2644" w:type="dxa"/>
          </w:tcPr>
          <w:p w14:paraId="02D2F8B0" w14:textId="77777777" w:rsidR="00C33A90" w:rsidRDefault="00692334">
            <w:pPr>
              <w:pStyle w:val="af3"/>
              <w:spacing w:before="0" w:beforeAutospacing="0" w:after="0" w:afterAutospacing="0"/>
              <w:jc w:val="both"/>
              <w:rPr>
                <w:color w:val="000000" w:themeColor="text1"/>
                <w:sz w:val="22"/>
                <w:szCs w:val="22"/>
                <w:lang w:val="kk-KZ"/>
              </w:rPr>
            </w:pPr>
            <w:r>
              <w:rPr>
                <w:rStyle w:val="a6"/>
                <w:rFonts w:eastAsiaTheme="majorEastAsia"/>
                <w:b w:val="0"/>
                <w:color w:val="000000" w:themeColor="text1"/>
                <w:sz w:val="22"/>
                <w:szCs w:val="22"/>
                <w:lang w:val="kk-KZ"/>
              </w:rPr>
              <w:t>толықтық, үйлесім, тұрақтылық, байланыс</w:t>
            </w:r>
          </w:p>
        </w:tc>
      </w:tr>
      <w:tr w:rsidR="00C33A90" w14:paraId="02D2F8B5" w14:textId="77777777">
        <w:tc>
          <w:tcPr>
            <w:tcW w:w="1021" w:type="dxa"/>
          </w:tcPr>
          <w:p w14:paraId="02D2F8B2" w14:textId="77777777" w:rsidR="00C33A90" w:rsidRDefault="00692334">
            <w:pPr>
              <w:pStyle w:val="af3"/>
              <w:spacing w:before="0" w:beforeAutospacing="0" w:after="0" w:afterAutospacing="0"/>
              <w:jc w:val="center"/>
              <w:rPr>
                <w:color w:val="000000" w:themeColor="text1"/>
                <w:sz w:val="22"/>
                <w:szCs w:val="22"/>
                <w:lang w:val="kk-KZ"/>
              </w:rPr>
            </w:pPr>
            <w:r>
              <w:rPr>
                <w:color w:val="000000" w:themeColor="text1"/>
                <w:sz w:val="22"/>
                <w:szCs w:val="22"/>
                <w:lang w:val="kk-KZ"/>
              </w:rPr>
              <w:t>4</w:t>
            </w:r>
          </w:p>
        </w:tc>
        <w:tc>
          <w:tcPr>
            <w:tcW w:w="6297" w:type="dxa"/>
          </w:tcPr>
          <w:p w14:paraId="02D2F8B3"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 xml:space="preserve">төрт сан есімі қатысқан фразеологизмдер </w:t>
            </w:r>
            <w:r>
              <w:rPr>
                <w:i/>
                <w:iCs/>
                <w:color w:val="000000" w:themeColor="text1"/>
                <w:sz w:val="22"/>
                <w:szCs w:val="22"/>
                <w:lang w:val="kk-KZ"/>
              </w:rPr>
              <w:t>(</w:t>
            </w:r>
            <w:r>
              <w:rPr>
                <w:rStyle w:val="a4"/>
                <w:rFonts w:eastAsiaTheme="majorEastAsia"/>
                <w:i w:val="0"/>
                <w:iCs w:val="0"/>
                <w:color w:val="000000" w:themeColor="text1"/>
                <w:sz w:val="22"/>
                <w:szCs w:val="22"/>
                <w:lang w:val="kk-KZ"/>
              </w:rPr>
              <w:t xml:space="preserve">төрт құбыласы тең болды; төрт құбыласы түгел; төрт көзі түгел; түн ұйқысын төрт бөлу; </w:t>
            </w:r>
            <w:r>
              <w:rPr>
                <w:i/>
                <w:iCs/>
                <w:color w:val="000000" w:themeColor="text1"/>
                <w:sz w:val="22"/>
                <w:szCs w:val="22"/>
                <w:lang w:val="kk-KZ"/>
              </w:rPr>
              <w:t>екі көзі төрт болу</w:t>
            </w:r>
            <w:r>
              <w:rPr>
                <w:rStyle w:val="a4"/>
                <w:rFonts w:eastAsiaTheme="majorEastAsia"/>
                <w:i w:val="0"/>
                <w:iCs w:val="0"/>
                <w:color w:val="000000" w:themeColor="text1"/>
                <w:sz w:val="22"/>
                <w:szCs w:val="22"/>
                <w:lang w:val="kk-KZ"/>
              </w:rPr>
              <w:t xml:space="preserve">; </w:t>
            </w:r>
            <w:r>
              <w:rPr>
                <w:i/>
                <w:iCs/>
                <w:color w:val="000000" w:themeColor="text1"/>
                <w:sz w:val="22"/>
                <w:szCs w:val="22"/>
                <w:lang w:val="kk-KZ"/>
              </w:rPr>
              <w:t>төрт түлігі сай</w:t>
            </w:r>
            <w:r>
              <w:rPr>
                <w:rStyle w:val="a4"/>
                <w:rFonts w:eastAsiaTheme="majorEastAsia"/>
                <w:i w:val="0"/>
                <w:iCs w:val="0"/>
                <w:color w:val="000000" w:themeColor="text1"/>
                <w:sz w:val="22"/>
                <w:szCs w:val="22"/>
                <w:lang w:val="kk-KZ"/>
              </w:rPr>
              <w:t>; дүниенің төрт бұрышы</w:t>
            </w:r>
          </w:p>
        </w:tc>
        <w:tc>
          <w:tcPr>
            <w:tcW w:w="2644" w:type="dxa"/>
          </w:tcPr>
          <w:p w14:paraId="02D2F8B4"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кеңістік, толықтық, үйлесім, молшылық</w:t>
            </w:r>
          </w:p>
        </w:tc>
      </w:tr>
      <w:tr w:rsidR="00C33A90" w:rsidRPr="008525EF" w14:paraId="02D2F8B9" w14:textId="77777777">
        <w:tc>
          <w:tcPr>
            <w:tcW w:w="1021" w:type="dxa"/>
            <w:tcBorders>
              <w:bottom w:val="nil"/>
            </w:tcBorders>
          </w:tcPr>
          <w:p w14:paraId="02D2F8B6" w14:textId="77777777" w:rsidR="00C33A90" w:rsidRDefault="00692334">
            <w:pPr>
              <w:pStyle w:val="af3"/>
              <w:spacing w:before="0" w:beforeAutospacing="0" w:after="0" w:afterAutospacing="0"/>
              <w:jc w:val="center"/>
              <w:rPr>
                <w:color w:val="000000" w:themeColor="text1"/>
                <w:sz w:val="22"/>
                <w:szCs w:val="22"/>
                <w:lang w:val="kk-KZ"/>
              </w:rPr>
            </w:pPr>
            <w:r>
              <w:rPr>
                <w:color w:val="000000" w:themeColor="text1"/>
                <w:sz w:val="22"/>
                <w:szCs w:val="22"/>
                <w:lang w:val="kk-KZ"/>
              </w:rPr>
              <w:t>5</w:t>
            </w:r>
          </w:p>
        </w:tc>
        <w:tc>
          <w:tcPr>
            <w:tcW w:w="6297" w:type="dxa"/>
            <w:tcBorders>
              <w:bottom w:val="nil"/>
            </w:tcBorders>
          </w:tcPr>
          <w:p w14:paraId="02D2F8B7" w14:textId="327A2C7C" w:rsidR="00C33A90" w:rsidRDefault="00692334">
            <w:pPr>
              <w:pStyle w:val="af3"/>
              <w:spacing w:before="0" w:beforeAutospacing="0" w:after="0" w:afterAutospacing="0"/>
              <w:jc w:val="both"/>
              <w:rPr>
                <w:color w:val="000000" w:themeColor="text1"/>
                <w:sz w:val="22"/>
                <w:szCs w:val="22"/>
                <w:lang w:val="kk-KZ"/>
              </w:rPr>
            </w:pPr>
            <w:r>
              <w:rPr>
                <w:rStyle w:val="a4"/>
                <w:rFonts w:eastAsiaTheme="majorEastAsia"/>
                <w:i w:val="0"/>
                <w:iCs w:val="0"/>
                <w:color w:val="000000" w:themeColor="text1"/>
                <w:sz w:val="22"/>
                <w:szCs w:val="22"/>
                <w:lang w:val="kk-KZ"/>
              </w:rPr>
              <w:t>бес саусағындай білу</w:t>
            </w:r>
            <w:r>
              <w:rPr>
                <w:color w:val="000000" w:themeColor="text1"/>
                <w:sz w:val="22"/>
                <w:szCs w:val="22"/>
                <w:lang w:val="kk-KZ"/>
              </w:rPr>
              <w:t xml:space="preserve">; </w:t>
            </w:r>
            <w:r>
              <w:rPr>
                <w:rStyle w:val="a4"/>
                <w:rFonts w:eastAsiaTheme="majorEastAsia"/>
                <w:i w:val="0"/>
                <w:iCs w:val="0"/>
                <w:color w:val="000000" w:themeColor="text1"/>
                <w:sz w:val="22"/>
                <w:szCs w:val="22"/>
                <w:lang w:val="kk-KZ"/>
              </w:rPr>
              <w:t xml:space="preserve">бес аспап адам; бес күндік дүние; бес күн жалған; маңдайының бес елі бағы бар; бетінің суы бес төгілу; бес тиынға тұрмау//танымау; </w:t>
            </w:r>
            <w:r>
              <w:rPr>
                <w:color w:val="000000" w:themeColor="text1"/>
                <w:sz w:val="22"/>
                <w:szCs w:val="22"/>
                <w:lang w:val="kk-KZ"/>
              </w:rPr>
              <w:t xml:space="preserve">қазанының қаспағы бес елі; маңдайының соры бес елі; маңдайының бағы бес елі; бес биенің </w:t>
            </w:r>
            <w:r w:rsidR="00677AE4">
              <w:rPr>
                <w:color w:val="000000" w:themeColor="text1"/>
                <w:sz w:val="22"/>
                <w:szCs w:val="22"/>
                <w:lang w:val="kk-KZ"/>
              </w:rPr>
              <w:t>сабасындай</w:t>
            </w:r>
          </w:p>
        </w:tc>
        <w:tc>
          <w:tcPr>
            <w:tcW w:w="2644" w:type="dxa"/>
            <w:tcBorders>
              <w:bottom w:val="nil"/>
            </w:tcBorders>
          </w:tcPr>
          <w:p w14:paraId="02D2F8B8" w14:textId="2000A114"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адам болмысының тұтастығы (бес сезім мүшесі, бес саусақ), тұрмыстық, әлеуметтік</w:t>
            </w:r>
            <w:r w:rsidR="00677AE4">
              <w:rPr>
                <w:color w:val="000000" w:themeColor="text1"/>
                <w:sz w:val="22"/>
                <w:szCs w:val="22"/>
                <w:lang w:val="kk-KZ"/>
              </w:rPr>
              <w:t xml:space="preserve"> </w:t>
            </w:r>
            <w:r w:rsidR="00677AE4">
              <w:rPr>
                <w:color w:val="000000" w:themeColor="text1"/>
                <w:sz w:val="22"/>
                <w:szCs w:val="22"/>
                <w:lang w:val="kk-KZ"/>
              </w:rPr>
              <w:t>тепе-теңдік, өткіншілік</w:t>
            </w:r>
            <w:r>
              <w:rPr>
                <w:color w:val="000000" w:themeColor="text1"/>
                <w:sz w:val="22"/>
                <w:szCs w:val="22"/>
                <w:lang w:val="kk-KZ"/>
              </w:rPr>
              <w:t xml:space="preserve"> </w:t>
            </w:r>
          </w:p>
        </w:tc>
      </w:tr>
      <w:tr w:rsidR="00677AE4" w:rsidRPr="008525EF" w14:paraId="3B716BCD" w14:textId="77777777">
        <w:tc>
          <w:tcPr>
            <w:tcW w:w="1021" w:type="dxa"/>
            <w:tcBorders>
              <w:bottom w:val="nil"/>
            </w:tcBorders>
          </w:tcPr>
          <w:p w14:paraId="54D91F35" w14:textId="52546FD5" w:rsidR="00677AE4" w:rsidRDefault="00677AE4" w:rsidP="00677AE4">
            <w:pPr>
              <w:pStyle w:val="af3"/>
              <w:spacing w:before="0" w:beforeAutospacing="0" w:after="0" w:afterAutospacing="0"/>
              <w:jc w:val="center"/>
              <w:rPr>
                <w:color w:val="000000" w:themeColor="text1"/>
                <w:sz w:val="22"/>
                <w:szCs w:val="22"/>
                <w:lang w:val="kk-KZ"/>
              </w:rPr>
            </w:pPr>
            <w:r>
              <w:rPr>
                <w:bCs/>
                <w:color w:val="000000" w:themeColor="text1"/>
                <w:sz w:val="22"/>
                <w:szCs w:val="22"/>
                <w:lang w:val="kk-KZ"/>
              </w:rPr>
              <w:t>6</w:t>
            </w:r>
          </w:p>
        </w:tc>
        <w:tc>
          <w:tcPr>
            <w:tcW w:w="6297" w:type="dxa"/>
            <w:tcBorders>
              <w:bottom w:val="nil"/>
            </w:tcBorders>
          </w:tcPr>
          <w:p w14:paraId="288F1643" w14:textId="0C532B2E" w:rsidR="00677AE4" w:rsidRDefault="00677AE4" w:rsidP="00677AE4">
            <w:pPr>
              <w:pStyle w:val="af3"/>
              <w:spacing w:before="0" w:beforeAutospacing="0" w:after="0" w:afterAutospacing="0"/>
              <w:jc w:val="both"/>
              <w:rPr>
                <w:rStyle w:val="a4"/>
                <w:rFonts w:eastAsiaTheme="majorEastAsia"/>
                <w:i w:val="0"/>
                <w:iCs w:val="0"/>
                <w:color w:val="000000" w:themeColor="text1"/>
                <w:sz w:val="22"/>
                <w:szCs w:val="22"/>
                <w:lang w:val="kk-KZ"/>
              </w:rPr>
            </w:pPr>
            <w:r>
              <w:rPr>
                <w:rStyle w:val="a4"/>
                <w:rFonts w:eastAsiaTheme="majorEastAsia"/>
                <w:i w:val="0"/>
                <w:iCs w:val="0"/>
                <w:color w:val="000000" w:themeColor="text1"/>
                <w:sz w:val="22"/>
                <w:szCs w:val="22"/>
                <w:lang w:val="kk-KZ"/>
              </w:rPr>
              <w:t>а</w:t>
            </w:r>
            <w:proofErr w:type="spellStart"/>
            <w:r>
              <w:rPr>
                <w:rStyle w:val="a4"/>
                <w:rFonts w:eastAsiaTheme="majorEastAsia"/>
                <w:i w:val="0"/>
                <w:iCs w:val="0"/>
                <w:color w:val="000000" w:themeColor="text1"/>
                <w:sz w:val="22"/>
                <w:szCs w:val="22"/>
              </w:rPr>
              <w:t>зуы</w:t>
            </w:r>
            <w:proofErr w:type="spellEnd"/>
            <w:r>
              <w:rPr>
                <w:rStyle w:val="a4"/>
                <w:rFonts w:eastAsiaTheme="majorEastAsia"/>
                <w:i w:val="0"/>
                <w:iCs w:val="0"/>
                <w:color w:val="000000" w:themeColor="text1"/>
                <w:sz w:val="22"/>
                <w:szCs w:val="22"/>
              </w:rPr>
              <w:t xml:space="preserve"> </w:t>
            </w:r>
            <w:proofErr w:type="spellStart"/>
            <w:r>
              <w:rPr>
                <w:rStyle w:val="a4"/>
                <w:rFonts w:eastAsiaTheme="majorEastAsia"/>
                <w:i w:val="0"/>
                <w:iCs w:val="0"/>
                <w:color w:val="000000" w:themeColor="text1"/>
                <w:sz w:val="22"/>
                <w:szCs w:val="22"/>
              </w:rPr>
              <w:t>алты</w:t>
            </w:r>
            <w:proofErr w:type="spellEnd"/>
            <w:r>
              <w:rPr>
                <w:rStyle w:val="a4"/>
                <w:rFonts w:eastAsiaTheme="majorEastAsia"/>
                <w:i w:val="0"/>
                <w:iCs w:val="0"/>
                <w:color w:val="000000" w:themeColor="text1"/>
                <w:sz w:val="22"/>
                <w:szCs w:val="22"/>
              </w:rPr>
              <w:t xml:space="preserve"> </w:t>
            </w:r>
            <w:proofErr w:type="spellStart"/>
            <w:r>
              <w:rPr>
                <w:rStyle w:val="a4"/>
                <w:rFonts w:eastAsiaTheme="majorEastAsia"/>
                <w:i w:val="0"/>
                <w:iCs w:val="0"/>
                <w:color w:val="000000" w:themeColor="text1"/>
                <w:sz w:val="22"/>
                <w:szCs w:val="22"/>
              </w:rPr>
              <w:t>қарыс</w:t>
            </w:r>
            <w:proofErr w:type="spellEnd"/>
          </w:p>
        </w:tc>
        <w:tc>
          <w:tcPr>
            <w:tcW w:w="2644" w:type="dxa"/>
            <w:tcBorders>
              <w:bottom w:val="nil"/>
            </w:tcBorders>
          </w:tcPr>
          <w:p w14:paraId="1455D24C" w14:textId="6DAC2D4B"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айбатты, зор тұлғалы адам</w:t>
            </w:r>
          </w:p>
        </w:tc>
      </w:tr>
      <w:tr w:rsidR="00677AE4" w:rsidRPr="008525EF" w14:paraId="7F560191" w14:textId="77777777">
        <w:tc>
          <w:tcPr>
            <w:tcW w:w="1021" w:type="dxa"/>
            <w:tcBorders>
              <w:bottom w:val="nil"/>
            </w:tcBorders>
          </w:tcPr>
          <w:p w14:paraId="4604F518" w14:textId="770FEA9B" w:rsidR="00677AE4" w:rsidRDefault="00677AE4" w:rsidP="00677AE4">
            <w:pPr>
              <w:pStyle w:val="af3"/>
              <w:spacing w:before="0" w:beforeAutospacing="0" w:after="0" w:afterAutospacing="0"/>
              <w:jc w:val="center"/>
              <w:rPr>
                <w:color w:val="000000" w:themeColor="text1"/>
                <w:sz w:val="22"/>
                <w:szCs w:val="22"/>
                <w:lang w:val="kk-KZ"/>
              </w:rPr>
            </w:pPr>
            <w:r>
              <w:rPr>
                <w:color w:val="000000" w:themeColor="text1"/>
                <w:sz w:val="22"/>
                <w:szCs w:val="22"/>
                <w:lang w:val="kk-KZ"/>
              </w:rPr>
              <w:t>7</w:t>
            </w:r>
          </w:p>
        </w:tc>
        <w:tc>
          <w:tcPr>
            <w:tcW w:w="6297" w:type="dxa"/>
            <w:tcBorders>
              <w:bottom w:val="nil"/>
            </w:tcBorders>
          </w:tcPr>
          <w:p w14:paraId="473B6DCA" w14:textId="38A824D6" w:rsidR="00677AE4" w:rsidRDefault="00677AE4" w:rsidP="00677AE4">
            <w:pPr>
              <w:pStyle w:val="af3"/>
              <w:spacing w:before="0" w:beforeAutospacing="0" w:after="0" w:afterAutospacing="0"/>
              <w:jc w:val="both"/>
              <w:rPr>
                <w:rStyle w:val="a4"/>
                <w:rFonts w:eastAsiaTheme="majorEastAsia"/>
                <w:i w:val="0"/>
                <w:iCs w:val="0"/>
                <w:color w:val="000000" w:themeColor="text1"/>
                <w:sz w:val="22"/>
                <w:szCs w:val="22"/>
                <w:lang w:val="kk-KZ"/>
              </w:rPr>
            </w:pPr>
            <w:r>
              <w:rPr>
                <w:rStyle w:val="a4"/>
                <w:i w:val="0"/>
                <w:iCs w:val="0"/>
                <w:color w:val="000000" w:themeColor="text1"/>
                <w:sz w:val="22"/>
                <w:szCs w:val="22"/>
                <w:lang w:val="kk-KZ"/>
              </w:rPr>
              <w:t>жеті ата</w:t>
            </w:r>
            <w:r>
              <w:rPr>
                <w:color w:val="000000" w:themeColor="text1"/>
                <w:sz w:val="22"/>
                <w:szCs w:val="22"/>
                <w:lang w:val="kk-KZ"/>
              </w:rPr>
              <w:t xml:space="preserve">, </w:t>
            </w:r>
            <w:r>
              <w:rPr>
                <w:rStyle w:val="a4"/>
                <w:i w:val="0"/>
                <w:iCs w:val="0"/>
                <w:color w:val="000000" w:themeColor="text1"/>
                <w:sz w:val="22"/>
                <w:szCs w:val="22"/>
                <w:lang w:val="kk-KZ"/>
              </w:rPr>
              <w:t>жеті нан</w:t>
            </w:r>
            <w:r>
              <w:rPr>
                <w:color w:val="000000" w:themeColor="text1"/>
                <w:sz w:val="22"/>
                <w:szCs w:val="22"/>
                <w:lang w:val="kk-KZ"/>
              </w:rPr>
              <w:t xml:space="preserve">, </w:t>
            </w:r>
            <w:r>
              <w:rPr>
                <w:rStyle w:val="a4"/>
                <w:i w:val="0"/>
                <w:iCs w:val="0"/>
                <w:color w:val="000000" w:themeColor="text1"/>
                <w:sz w:val="22"/>
                <w:szCs w:val="22"/>
                <w:lang w:val="kk-KZ"/>
              </w:rPr>
              <w:t>жеті ғалам</w:t>
            </w:r>
            <w:r>
              <w:rPr>
                <w:color w:val="000000" w:themeColor="text1"/>
                <w:sz w:val="22"/>
                <w:szCs w:val="22"/>
                <w:lang w:val="kk-KZ"/>
              </w:rPr>
              <w:t xml:space="preserve">, </w:t>
            </w:r>
            <w:r>
              <w:rPr>
                <w:rStyle w:val="a4"/>
                <w:i w:val="0"/>
                <w:iCs w:val="0"/>
                <w:color w:val="000000" w:themeColor="text1"/>
                <w:sz w:val="22"/>
                <w:szCs w:val="22"/>
                <w:lang w:val="kk-KZ"/>
              </w:rPr>
              <w:t>жеті қараңғы түн</w:t>
            </w:r>
            <w:r>
              <w:rPr>
                <w:color w:val="000000" w:themeColor="text1"/>
                <w:sz w:val="22"/>
                <w:szCs w:val="22"/>
                <w:lang w:val="kk-KZ"/>
              </w:rPr>
              <w:t xml:space="preserve">, </w:t>
            </w:r>
            <w:r>
              <w:rPr>
                <w:rStyle w:val="a4"/>
                <w:i w:val="0"/>
                <w:iCs w:val="0"/>
                <w:color w:val="000000" w:themeColor="text1"/>
                <w:sz w:val="22"/>
                <w:szCs w:val="22"/>
                <w:lang w:val="kk-KZ"/>
              </w:rPr>
              <w:t>жеті дарияның ар жағы</w:t>
            </w:r>
            <w:r>
              <w:rPr>
                <w:color w:val="000000" w:themeColor="text1"/>
                <w:sz w:val="22"/>
                <w:szCs w:val="22"/>
                <w:lang w:val="kk-KZ"/>
              </w:rPr>
              <w:t>; ж</w:t>
            </w:r>
            <w:r>
              <w:rPr>
                <w:rStyle w:val="a4"/>
                <w:i w:val="0"/>
                <w:iCs w:val="0"/>
                <w:color w:val="000000" w:themeColor="text1"/>
                <w:sz w:val="22"/>
                <w:szCs w:val="22"/>
                <w:lang w:val="kk-KZ"/>
              </w:rPr>
              <w:t>еті қат жер асты</w:t>
            </w:r>
            <w:r>
              <w:rPr>
                <w:rStyle w:val="a4"/>
                <w:rFonts w:eastAsiaTheme="majorEastAsia"/>
                <w:i w:val="0"/>
                <w:iCs w:val="0"/>
                <w:color w:val="000000" w:themeColor="text1"/>
                <w:sz w:val="22"/>
                <w:szCs w:val="22"/>
                <w:lang w:val="kk-KZ"/>
              </w:rPr>
              <w:t>; ж</w:t>
            </w:r>
            <w:r>
              <w:rPr>
                <w:rStyle w:val="a4"/>
                <w:i w:val="0"/>
                <w:iCs w:val="0"/>
                <w:color w:val="000000" w:themeColor="text1"/>
                <w:sz w:val="22"/>
                <w:szCs w:val="22"/>
                <w:lang w:val="kk-KZ"/>
              </w:rPr>
              <w:t>еті рет өлшеп, бір рет кесу</w:t>
            </w:r>
            <w:r>
              <w:rPr>
                <w:rStyle w:val="a4"/>
                <w:rFonts w:eastAsiaTheme="majorEastAsia"/>
                <w:i w:val="0"/>
                <w:iCs w:val="0"/>
                <w:color w:val="000000" w:themeColor="text1"/>
                <w:sz w:val="22"/>
                <w:szCs w:val="22"/>
                <w:lang w:val="kk-KZ"/>
              </w:rPr>
              <w:t>;</w:t>
            </w:r>
            <w:r>
              <w:rPr>
                <w:color w:val="000000" w:themeColor="text1"/>
                <w:sz w:val="22"/>
                <w:szCs w:val="22"/>
                <w:lang w:val="kk-KZ"/>
              </w:rPr>
              <w:t xml:space="preserve"> жерден жеті қоян тапқандай</w:t>
            </w:r>
            <w:r>
              <w:rPr>
                <w:rStyle w:val="a4"/>
                <w:rFonts w:eastAsiaTheme="majorEastAsia"/>
                <w:i w:val="0"/>
                <w:iCs w:val="0"/>
                <w:color w:val="000000" w:themeColor="text1"/>
                <w:sz w:val="22"/>
                <w:szCs w:val="22"/>
                <w:lang w:val="kk-KZ"/>
              </w:rPr>
              <w:t>;</w:t>
            </w:r>
            <w:r>
              <w:rPr>
                <w:color w:val="000000" w:themeColor="text1"/>
                <w:sz w:val="22"/>
                <w:szCs w:val="22"/>
                <w:lang w:val="kk-KZ"/>
              </w:rPr>
              <w:t xml:space="preserve"> жеті атасын мал өлтірген</w:t>
            </w:r>
            <w:r>
              <w:rPr>
                <w:rStyle w:val="a4"/>
                <w:rFonts w:eastAsiaTheme="majorEastAsia"/>
                <w:i w:val="0"/>
                <w:iCs w:val="0"/>
                <w:color w:val="000000" w:themeColor="text1"/>
                <w:sz w:val="22"/>
                <w:szCs w:val="22"/>
                <w:lang w:val="kk-KZ"/>
              </w:rPr>
              <w:t>;</w:t>
            </w:r>
            <w:r>
              <w:rPr>
                <w:color w:val="000000" w:themeColor="text1"/>
                <w:sz w:val="22"/>
                <w:szCs w:val="22"/>
                <w:lang w:val="kk-KZ"/>
              </w:rPr>
              <w:t xml:space="preserve"> кедейдің жеті қаңтаруы бар</w:t>
            </w:r>
            <w:r>
              <w:rPr>
                <w:rStyle w:val="a4"/>
                <w:rFonts w:eastAsiaTheme="majorEastAsia"/>
                <w:i w:val="0"/>
                <w:iCs w:val="0"/>
                <w:color w:val="000000" w:themeColor="text1"/>
                <w:sz w:val="22"/>
                <w:szCs w:val="22"/>
                <w:lang w:val="kk-KZ"/>
              </w:rPr>
              <w:t>;</w:t>
            </w:r>
            <w:r>
              <w:rPr>
                <w:color w:val="000000" w:themeColor="text1"/>
                <w:sz w:val="22"/>
                <w:szCs w:val="22"/>
                <w:lang w:val="kk-KZ"/>
              </w:rPr>
              <w:t xml:space="preserve"> кедейге келер жеті қырсық бар</w:t>
            </w:r>
            <w:r>
              <w:rPr>
                <w:rStyle w:val="a4"/>
                <w:rFonts w:eastAsiaTheme="majorEastAsia"/>
                <w:i w:val="0"/>
                <w:iCs w:val="0"/>
                <w:color w:val="000000" w:themeColor="text1"/>
                <w:sz w:val="22"/>
                <w:szCs w:val="22"/>
                <w:lang w:val="kk-KZ"/>
              </w:rPr>
              <w:t>;</w:t>
            </w:r>
            <w:r>
              <w:rPr>
                <w:color w:val="000000" w:themeColor="text1"/>
                <w:sz w:val="22"/>
                <w:szCs w:val="22"/>
                <w:lang w:val="kk-KZ"/>
              </w:rPr>
              <w:t xml:space="preserve"> жеті дарияның ар жағы</w:t>
            </w:r>
            <w:r>
              <w:rPr>
                <w:rStyle w:val="a4"/>
                <w:rFonts w:eastAsiaTheme="majorEastAsia"/>
                <w:i w:val="0"/>
                <w:iCs w:val="0"/>
                <w:color w:val="000000" w:themeColor="text1"/>
                <w:sz w:val="22"/>
                <w:szCs w:val="22"/>
                <w:lang w:val="kk-KZ"/>
              </w:rPr>
              <w:t>;</w:t>
            </w:r>
            <w:r>
              <w:rPr>
                <w:color w:val="000000" w:themeColor="text1"/>
                <w:sz w:val="22"/>
                <w:szCs w:val="22"/>
                <w:lang w:val="kk-KZ"/>
              </w:rPr>
              <w:t xml:space="preserve"> жеті қабат жер үсті</w:t>
            </w:r>
            <w:r>
              <w:rPr>
                <w:rStyle w:val="a4"/>
                <w:rFonts w:eastAsiaTheme="majorEastAsia"/>
                <w:i w:val="0"/>
                <w:iCs w:val="0"/>
                <w:color w:val="000000" w:themeColor="text1"/>
                <w:sz w:val="22"/>
                <w:szCs w:val="22"/>
                <w:lang w:val="kk-KZ"/>
              </w:rPr>
              <w:t>; жеті қырдың асты;</w:t>
            </w:r>
            <w:r>
              <w:rPr>
                <w:color w:val="000000" w:themeColor="text1"/>
                <w:sz w:val="22"/>
                <w:szCs w:val="22"/>
                <w:lang w:val="kk-KZ"/>
              </w:rPr>
              <w:t xml:space="preserve"> жеті қараңғы түн</w:t>
            </w:r>
          </w:p>
        </w:tc>
        <w:tc>
          <w:tcPr>
            <w:tcW w:w="2644" w:type="dxa"/>
            <w:tcBorders>
              <w:bottom w:val="nil"/>
            </w:tcBorders>
          </w:tcPr>
          <w:p w14:paraId="4DEFB094" w14:textId="2599E835"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 xml:space="preserve">кемелдік, толықтық, </w:t>
            </w:r>
            <w:proofErr w:type="spellStart"/>
            <w:r>
              <w:rPr>
                <w:color w:val="000000" w:themeColor="text1"/>
                <w:sz w:val="22"/>
                <w:szCs w:val="22"/>
              </w:rPr>
              <w:t>сақтық</w:t>
            </w:r>
            <w:proofErr w:type="spellEnd"/>
            <w:r>
              <w:rPr>
                <w:color w:val="000000" w:themeColor="text1"/>
                <w:sz w:val="22"/>
                <w:szCs w:val="22"/>
              </w:rPr>
              <w:t xml:space="preserve">, </w:t>
            </w:r>
            <w:proofErr w:type="spellStart"/>
            <w:r>
              <w:rPr>
                <w:color w:val="000000" w:themeColor="text1"/>
                <w:sz w:val="22"/>
                <w:szCs w:val="22"/>
              </w:rPr>
              <w:t>руханилық</w:t>
            </w:r>
            <w:proofErr w:type="spellEnd"/>
          </w:p>
        </w:tc>
      </w:tr>
      <w:tr w:rsidR="00677AE4" w:rsidRPr="008525EF" w14:paraId="5F0141B9" w14:textId="77777777">
        <w:tc>
          <w:tcPr>
            <w:tcW w:w="1021" w:type="dxa"/>
            <w:tcBorders>
              <w:bottom w:val="nil"/>
            </w:tcBorders>
          </w:tcPr>
          <w:p w14:paraId="791CEF16" w14:textId="1AE5DD95" w:rsidR="00677AE4" w:rsidRDefault="00677AE4" w:rsidP="00677AE4">
            <w:pPr>
              <w:pStyle w:val="af3"/>
              <w:spacing w:before="0" w:beforeAutospacing="0" w:after="0" w:afterAutospacing="0"/>
              <w:jc w:val="center"/>
              <w:rPr>
                <w:color w:val="000000" w:themeColor="text1"/>
                <w:sz w:val="22"/>
                <w:szCs w:val="22"/>
                <w:lang w:val="kk-KZ"/>
              </w:rPr>
            </w:pPr>
            <w:r>
              <w:rPr>
                <w:color w:val="000000" w:themeColor="text1"/>
                <w:sz w:val="22"/>
                <w:szCs w:val="22"/>
                <w:lang w:val="kk-KZ"/>
              </w:rPr>
              <w:t>8</w:t>
            </w:r>
          </w:p>
        </w:tc>
        <w:tc>
          <w:tcPr>
            <w:tcW w:w="6297" w:type="dxa"/>
            <w:tcBorders>
              <w:bottom w:val="nil"/>
            </w:tcBorders>
          </w:tcPr>
          <w:p w14:paraId="660D0F88" w14:textId="7F724EBA" w:rsidR="00677AE4" w:rsidRDefault="00677AE4" w:rsidP="00677AE4">
            <w:pPr>
              <w:pStyle w:val="af3"/>
              <w:spacing w:before="0" w:beforeAutospacing="0" w:after="0" w:afterAutospacing="0"/>
              <w:jc w:val="both"/>
              <w:rPr>
                <w:rStyle w:val="a4"/>
                <w:rFonts w:eastAsiaTheme="majorEastAsia"/>
                <w:i w:val="0"/>
                <w:iCs w:val="0"/>
                <w:color w:val="000000" w:themeColor="text1"/>
                <w:sz w:val="22"/>
                <w:szCs w:val="22"/>
                <w:lang w:val="kk-KZ"/>
              </w:rPr>
            </w:pPr>
            <w:r>
              <w:rPr>
                <w:color w:val="000000" w:themeColor="text1"/>
                <w:sz w:val="22"/>
                <w:szCs w:val="22"/>
                <w:lang w:val="kk-KZ"/>
              </w:rPr>
              <w:t>сегіз қиыр шартарап</w:t>
            </w:r>
          </w:p>
        </w:tc>
        <w:tc>
          <w:tcPr>
            <w:tcW w:w="2644" w:type="dxa"/>
            <w:tcBorders>
              <w:bottom w:val="nil"/>
            </w:tcBorders>
          </w:tcPr>
          <w:p w14:paraId="1E19CE04" w14:textId="5F433F36"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толықтық, шексіздік</w:t>
            </w:r>
          </w:p>
        </w:tc>
      </w:tr>
      <w:tr w:rsidR="00677AE4" w14:paraId="02D2F8BC" w14:textId="77777777">
        <w:tc>
          <w:tcPr>
            <w:tcW w:w="9962" w:type="dxa"/>
            <w:gridSpan w:val="3"/>
            <w:tcBorders>
              <w:top w:val="nil"/>
              <w:left w:val="nil"/>
              <w:right w:val="nil"/>
            </w:tcBorders>
          </w:tcPr>
          <w:p w14:paraId="02D2F8BA" w14:textId="77777777" w:rsidR="00677AE4" w:rsidRDefault="00677AE4" w:rsidP="00677AE4">
            <w:pPr>
              <w:pStyle w:val="131"/>
              <w:shd w:val="clear" w:color="auto" w:fill="auto"/>
              <w:spacing w:line="240" w:lineRule="auto"/>
              <w:ind w:right="40" w:firstLine="0"/>
              <w:rPr>
                <w:rFonts w:ascii="Times New Roman" w:hAnsi="Times New Roman"/>
                <w:b w:val="0"/>
                <w:bCs w:val="0"/>
                <w:kern w:val="0"/>
                <w:sz w:val="28"/>
                <w:szCs w:val="28"/>
                <w:lang w:val="kk-KZ"/>
                <w14:ligatures w14:val="none"/>
              </w:rPr>
            </w:pPr>
            <w:r>
              <w:rPr>
                <w:rFonts w:ascii="Times New Roman" w:hAnsi="Times New Roman"/>
                <w:b w:val="0"/>
                <w:bCs w:val="0"/>
                <w:kern w:val="0"/>
                <w:sz w:val="28"/>
                <w:szCs w:val="28"/>
                <w:lang w:val="kk-KZ"/>
                <w14:ligatures w14:val="none"/>
              </w:rPr>
              <w:lastRenderedPageBreak/>
              <w:t>12 – кестенің жалғасы</w:t>
            </w:r>
          </w:p>
          <w:p w14:paraId="02D2F8BB" w14:textId="77777777" w:rsidR="00677AE4" w:rsidRDefault="00677AE4" w:rsidP="00677AE4">
            <w:pPr>
              <w:pStyle w:val="af3"/>
              <w:spacing w:before="0" w:beforeAutospacing="0" w:after="0" w:afterAutospacing="0"/>
              <w:jc w:val="both"/>
              <w:rPr>
                <w:color w:val="000000" w:themeColor="text1"/>
                <w:sz w:val="22"/>
                <w:szCs w:val="22"/>
              </w:rPr>
            </w:pPr>
          </w:p>
        </w:tc>
      </w:tr>
      <w:tr w:rsidR="00677AE4" w14:paraId="02D2F8C0" w14:textId="77777777">
        <w:tc>
          <w:tcPr>
            <w:tcW w:w="1021" w:type="dxa"/>
          </w:tcPr>
          <w:p w14:paraId="02D2F8BD" w14:textId="77777777" w:rsidR="00677AE4" w:rsidRDefault="00677AE4" w:rsidP="00677AE4">
            <w:pPr>
              <w:pStyle w:val="af3"/>
              <w:spacing w:before="0" w:beforeAutospacing="0" w:after="0" w:afterAutospacing="0"/>
              <w:jc w:val="center"/>
              <w:rPr>
                <w:color w:val="000000" w:themeColor="text1"/>
                <w:sz w:val="22"/>
                <w:szCs w:val="22"/>
                <w:lang w:val="kk-KZ"/>
              </w:rPr>
            </w:pPr>
            <w:r>
              <w:rPr>
                <w:bCs/>
                <w:color w:val="000000" w:themeColor="text1"/>
                <w:sz w:val="22"/>
                <w:szCs w:val="22"/>
                <w:lang w:val="kk-KZ"/>
              </w:rPr>
              <w:t>1</w:t>
            </w:r>
          </w:p>
        </w:tc>
        <w:tc>
          <w:tcPr>
            <w:tcW w:w="6297" w:type="dxa"/>
          </w:tcPr>
          <w:p w14:paraId="02D2F8BE" w14:textId="77777777" w:rsidR="00677AE4" w:rsidRDefault="00677AE4" w:rsidP="00677AE4">
            <w:pPr>
              <w:pStyle w:val="af3"/>
              <w:spacing w:before="0" w:beforeAutospacing="0" w:after="0" w:afterAutospacing="0"/>
              <w:jc w:val="center"/>
              <w:rPr>
                <w:rStyle w:val="a4"/>
                <w:rFonts w:eastAsiaTheme="majorEastAsia"/>
                <w:i w:val="0"/>
                <w:iCs w:val="0"/>
                <w:color w:val="000000" w:themeColor="text1"/>
                <w:sz w:val="22"/>
                <w:szCs w:val="22"/>
                <w:lang w:val="kk-KZ"/>
              </w:rPr>
            </w:pPr>
            <w:r>
              <w:rPr>
                <w:bCs/>
                <w:color w:val="000000" w:themeColor="text1"/>
                <w:sz w:val="22"/>
                <w:szCs w:val="22"/>
                <w:lang w:val="kk-KZ"/>
              </w:rPr>
              <w:t>2</w:t>
            </w:r>
          </w:p>
        </w:tc>
        <w:tc>
          <w:tcPr>
            <w:tcW w:w="2644" w:type="dxa"/>
          </w:tcPr>
          <w:p w14:paraId="02D2F8BF" w14:textId="77777777" w:rsidR="00677AE4" w:rsidRDefault="00677AE4" w:rsidP="00677AE4">
            <w:pPr>
              <w:pStyle w:val="af3"/>
              <w:spacing w:before="0" w:beforeAutospacing="0" w:after="0" w:afterAutospacing="0"/>
              <w:jc w:val="center"/>
              <w:rPr>
                <w:color w:val="000000" w:themeColor="text1"/>
                <w:sz w:val="22"/>
                <w:szCs w:val="22"/>
              </w:rPr>
            </w:pPr>
            <w:r>
              <w:rPr>
                <w:bCs/>
                <w:color w:val="000000" w:themeColor="text1"/>
                <w:sz w:val="22"/>
                <w:szCs w:val="22"/>
                <w:lang w:val="kk-KZ"/>
              </w:rPr>
              <w:t>3</w:t>
            </w:r>
          </w:p>
        </w:tc>
      </w:tr>
      <w:tr w:rsidR="00677AE4" w14:paraId="02D2F8D4" w14:textId="77777777">
        <w:tc>
          <w:tcPr>
            <w:tcW w:w="1021" w:type="dxa"/>
          </w:tcPr>
          <w:p w14:paraId="02D2F8D1" w14:textId="77777777" w:rsidR="00677AE4" w:rsidRDefault="00677AE4" w:rsidP="00677AE4">
            <w:pPr>
              <w:pStyle w:val="af3"/>
              <w:spacing w:before="0" w:beforeAutospacing="0" w:after="0" w:afterAutospacing="0"/>
              <w:jc w:val="center"/>
              <w:rPr>
                <w:color w:val="000000" w:themeColor="text1"/>
                <w:sz w:val="22"/>
                <w:szCs w:val="22"/>
                <w:lang w:val="kk-KZ"/>
              </w:rPr>
            </w:pPr>
            <w:r>
              <w:rPr>
                <w:color w:val="000000" w:themeColor="text1"/>
                <w:sz w:val="22"/>
                <w:szCs w:val="22"/>
                <w:lang w:val="kk-KZ"/>
              </w:rPr>
              <w:t>9</w:t>
            </w:r>
          </w:p>
        </w:tc>
        <w:tc>
          <w:tcPr>
            <w:tcW w:w="6297" w:type="dxa"/>
          </w:tcPr>
          <w:p w14:paraId="02D2F8D2" w14:textId="77777777" w:rsidR="00677AE4" w:rsidRDefault="00677AE4" w:rsidP="00677AE4">
            <w:pPr>
              <w:pStyle w:val="af3"/>
              <w:spacing w:before="0" w:beforeAutospacing="0" w:after="0" w:afterAutospacing="0"/>
              <w:jc w:val="both"/>
              <w:rPr>
                <w:rStyle w:val="a4"/>
                <w:rFonts w:eastAsiaTheme="majorEastAsia"/>
                <w:i w:val="0"/>
                <w:iCs w:val="0"/>
                <w:color w:val="000000" w:themeColor="text1"/>
                <w:sz w:val="22"/>
                <w:szCs w:val="22"/>
                <w:lang w:val="kk-KZ"/>
              </w:rPr>
            </w:pPr>
            <w:r>
              <w:rPr>
                <w:rStyle w:val="a4"/>
                <w:rFonts w:eastAsiaTheme="majorEastAsia"/>
                <w:i w:val="0"/>
                <w:iCs w:val="0"/>
                <w:color w:val="000000" w:themeColor="text1"/>
                <w:sz w:val="22"/>
                <w:szCs w:val="22"/>
                <w:lang w:val="kk-KZ"/>
              </w:rPr>
              <w:t>үйірімен үш тоғыз</w:t>
            </w:r>
            <w:r>
              <w:rPr>
                <w:color w:val="000000" w:themeColor="text1"/>
                <w:sz w:val="22"/>
                <w:szCs w:val="22"/>
                <w:lang w:val="kk-KZ"/>
              </w:rPr>
              <w:t xml:space="preserve">; </w:t>
            </w:r>
            <w:r>
              <w:rPr>
                <w:rStyle w:val="a4"/>
                <w:rFonts w:eastAsiaTheme="majorEastAsia"/>
                <w:i w:val="0"/>
                <w:iCs w:val="0"/>
                <w:color w:val="000000" w:themeColor="text1"/>
                <w:sz w:val="22"/>
                <w:szCs w:val="22"/>
                <w:lang w:val="kk-KZ"/>
              </w:rPr>
              <w:t xml:space="preserve">тоғыз қабат торқадан гөрі </w:t>
            </w:r>
            <w:proofErr w:type="spellStart"/>
            <w:r>
              <w:rPr>
                <w:rStyle w:val="a4"/>
                <w:rFonts w:eastAsiaTheme="majorEastAsia"/>
                <w:i w:val="0"/>
                <w:iCs w:val="0"/>
                <w:color w:val="000000" w:themeColor="text1"/>
                <w:sz w:val="22"/>
                <w:szCs w:val="22"/>
                <w:lang w:val="kk-KZ"/>
              </w:rPr>
              <w:t>тоқтышақтың</w:t>
            </w:r>
            <w:proofErr w:type="spellEnd"/>
            <w:r>
              <w:rPr>
                <w:rStyle w:val="a4"/>
                <w:rFonts w:eastAsiaTheme="majorEastAsia"/>
                <w:i w:val="0"/>
                <w:iCs w:val="0"/>
                <w:color w:val="000000" w:themeColor="text1"/>
                <w:sz w:val="22"/>
                <w:szCs w:val="22"/>
                <w:lang w:val="kk-KZ"/>
              </w:rPr>
              <w:t xml:space="preserve"> терісі артық</w:t>
            </w:r>
            <w:r>
              <w:rPr>
                <w:color w:val="000000" w:themeColor="text1"/>
                <w:sz w:val="22"/>
                <w:szCs w:val="22"/>
                <w:lang w:val="kk-KZ"/>
              </w:rPr>
              <w:t xml:space="preserve">; </w:t>
            </w:r>
            <w:r>
              <w:rPr>
                <w:rStyle w:val="a4"/>
                <w:rFonts w:eastAsiaTheme="majorEastAsia"/>
                <w:i w:val="0"/>
                <w:iCs w:val="0"/>
                <w:color w:val="000000" w:themeColor="text1"/>
                <w:sz w:val="22"/>
                <w:szCs w:val="22"/>
                <w:lang w:val="kk-KZ"/>
              </w:rPr>
              <w:t>тоғыз жолдың торабы</w:t>
            </w:r>
            <w:r>
              <w:rPr>
                <w:color w:val="000000" w:themeColor="text1"/>
                <w:sz w:val="22"/>
                <w:szCs w:val="22"/>
                <w:lang w:val="kk-KZ"/>
              </w:rPr>
              <w:t xml:space="preserve"> </w:t>
            </w:r>
          </w:p>
        </w:tc>
        <w:tc>
          <w:tcPr>
            <w:tcW w:w="2644" w:type="dxa"/>
          </w:tcPr>
          <w:p w14:paraId="02D2F8D3" w14:textId="77777777"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м</w:t>
            </w:r>
            <w:proofErr w:type="spellStart"/>
            <w:r>
              <w:rPr>
                <w:color w:val="000000" w:themeColor="text1"/>
                <w:sz w:val="22"/>
                <w:szCs w:val="22"/>
              </w:rPr>
              <w:t>олшылық</w:t>
            </w:r>
            <w:proofErr w:type="spellEnd"/>
            <w:r>
              <w:rPr>
                <w:color w:val="000000" w:themeColor="text1"/>
                <w:sz w:val="22"/>
                <w:szCs w:val="22"/>
              </w:rPr>
              <w:t>, береке</w:t>
            </w:r>
          </w:p>
        </w:tc>
      </w:tr>
      <w:tr w:rsidR="00677AE4" w14:paraId="02D2F8D8" w14:textId="77777777">
        <w:tc>
          <w:tcPr>
            <w:tcW w:w="1021" w:type="dxa"/>
          </w:tcPr>
          <w:p w14:paraId="02D2F8D5" w14:textId="77777777" w:rsidR="00677AE4" w:rsidRDefault="00677AE4" w:rsidP="00677AE4">
            <w:pPr>
              <w:pStyle w:val="af3"/>
              <w:spacing w:before="0" w:beforeAutospacing="0" w:after="0" w:afterAutospacing="0"/>
              <w:jc w:val="center"/>
              <w:rPr>
                <w:color w:val="000000" w:themeColor="text1"/>
                <w:sz w:val="22"/>
                <w:szCs w:val="22"/>
                <w:lang w:val="kk-KZ"/>
              </w:rPr>
            </w:pPr>
            <w:r>
              <w:rPr>
                <w:color w:val="000000" w:themeColor="text1"/>
                <w:sz w:val="22"/>
                <w:szCs w:val="22"/>
                <w:lang w:val="kk-KZ"/>
              </w:rPr>
              <w:t>40</w:t>
            </w:r>
          </w:p>
        </w:tc>
        <w:tc>
          <w:tcPr>
            <w:tcW w:w="6297" w:type="dxa"/>
          </w:tcPr>
          <w:p w14:paraId="02D2F8D6" w14:textId="77777777" w:rsidR="00677AE4" w:rsidRDefault="00677AE4" w:rsidP="00677AE4">
            <w:pPr>
              <w:pStyle w:val="af3"/>
              <w:spacing w:before="0" w:beforeAutospacing="0" w:after="0" w:afterAutospacing="0"/>
              <w:jc w:val="both"/>
              <w:rPr>
                <w:rStyle w:val="a4"/>
                <w:rFonts w:eastAsiaTheme="majorEastAsia"/>
                <w:i w:val="0"/>
                <w:iCs w:val="0"/>
                <w:color w:val="000000" w:themeColor="text1"/>
                <w:sz w:val="22"/>
                <w:szCs w:val="22"/>
                <w:lang w:val="kk-KZ"/>
              </w:rPr>
            </w:pPr>
            <w:r>
              <w:rPr>
                <w:rStyle w:val="a4"/>
                <w:rFonts w:eastAsiaTheme="majorEastAsia"/>
                <w:i w:val="0"/>
                <w:iCs w:val="0"/>
                <w:color w:val="000000" w:themeColor="text1"/>
                <w:sz w:val="22"/>
                <w:szCs w:val="22"/>
                <w:lang w:val="kk-KZ"/>
              </w:rPr>
              <w:t>Қырық пышақ болу</w:t>
            </w:r>
            <w:r>
              <w:rPr>
                <w:color w:val="000000" w:themeColor="text1"/>
                <w:sz w:val="22"/>
                <w:szCs w:val="22"/>
                <w:lang w:val="kk-KZ"/>
              </w:rPr>
              <w:t xml:space="preserve">; </w:t>
            </w:r>
            <w:r>
              <w:rPr>
                <w:rStyle w:val="a4"/>
                <w:rFonts w:eastAsiaTheme="majorEastAsia"/>
                <w:i w:val="0"/>
                <w:iCs w:val="0"/>
                <w:color w:val="000000" w:themeColor="text1"/>
                <w:sz w:val="22"/>
                <w:szCs w:val="22"/>
                <w:lang w:val="kk-KZ"/>
              </w:rPr>
              <w:t>Қырық күн шілде; Қырық саққа жүгірту; Қырық жыл қырғын болса да, ажалды өледі</w:t>
            </w:r>
          </w:p>
        </w:tc>
        <w:tc>
          <w:tcPr>
            <w:tcW w:w="2644" w:type="dxa"/>
          </w:tcPr>
          <w:p w14:paraId="02D2F8D7" w14:textId="77777777"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әркелкілік, көптік, шексіздік</w:t>
            </w:r>
          </w:p>
        </w:tc>
      </w:tr>
      <w:tr w:rsidR="00677AE4" w14:paraId="02D2F8DC" w14:textId="77777777">
        <w:tc>
          <w:tcPr>
            <w:tcW w:w="1021" w:type="dxa"/>
          </w:tcPr>
          <w:p w14:paraId="02D2F8D9" w14:textId="77777777" w:rsidR="00677AE4" w:rsidRDefault="00677AE4" w:rsidP="00677AE4">
            <w:pPr>
              <w:pStyle w:val="af3"/>
              <w:spacing w:before="0" w:beforeAutospacing="0" w:after="0" w:afterAutospacing="0"/>
              <w:jc w:val="center"/>
              <w:rPr>
                <w:color w:val="000000" w:themeColor="text1"/>
                <w:sz w:val="22"/>
                <w:szCs w:val="22"/>
                <w:lang w:val="kk-KZ"/>
              </w:rPr>
            </w:pPr>
            <w:r>
              <w:rPr>
                <w:color w:val="000000" w:themeColor="text1"/>
                <w:sz w:val="22"/>
                <w:szCs w:val="22"/>
                <w:lang w:val="kk-KZ"/>
              </w:rPr>
              <w:t>10, 12, 14, 62, 90, 100, 1000, 18 000,</w:t>
            </w:r>
          </w:p>
        </w:tc>
        <w:tc>
          <w:tcPr>
            <w:tcW w:w="6297" w:type="dxa"/>
          </w:tcPr>
          <w:p w14:paraId="02D2F8DA" w14:textId="77777777" w:rsidR="00677AE4" w:rsidRDefault="00677AE4" w:rsidP="00677AE4">
            <w:pPr>
              <w:pStyle w:val="af3"/>
              <w:spacing w:before="0" w:beforeAutospacing="0" w:after="0" w:afterAutospacing="0"/>
              <w:jc w:val="both"/>
              <w:rPr>
                <w:rStyle w:val="a4"/>
                <w:rFonts w:eastAsiaTheme="majorEastAsia"/>
                <w:i w:val="0"/>
                <w:iCs w:val="0"/>
                <w:color w:val="000000" w:themeColor="text1"/>
                <w:sz w:val="22"/>
                <w:szCs w:val="22"/>
                <w:lang w:val="kk-KZ"/>
              </w:rPr>
            </w:pPr>
            <w:r>
              <w:rPr>
                <w:rStyle w:val="a4"/>
                <w:rFonts w:eastAsiaTheme="majorEastAsia"/>
                <w:i w:val="0"/>
                <w:iCs w:val="0"/>
                <w:color w:val="000000" w:themeColor="text1"/>
                <w:sz w:val="22"/>
                <w:szCs w:val="22"/>
                <w:lang w:val="kk-KZ"/>
              </w:rPr>
              <w:t>он саусағынан өнер тамған</w:t>
            </w:r>
            <w:r>
              <w:rPr>
                <w:color w:val="000000" w:themeColor="text1"/>
                <w:sz w:val="22"/>
                <w:szCs w:val="22"/>
                <w:lang w:val="kk-KZ"/>
              </w:rPr>
              <w:t xml:space="preserve">; </w:t>
            </w:r>
            <w:r>
              <w:rPr>
                <w:rStyle w:val="a4"/>
                <w:rFonts w:eastAsiaTheme="majorEastAsia"/>
                <w:i w:val="0"/>
                <w:iCs w:val="0"/>
                <w:color w:val="000000" w:themeColor="text1"/>
                <w:sz w:val="22"/>
                <w:szCs w:val="22"/>
                <w:lang w:val="kk-KZ"/>
              </w:rPr>
              <w:t>он екі мүшең сау болсын; он төртінде туған айдай</w:t>
            </w:r>
            <w:r>
              <w:rPr>
                <w:color w:val="000000" w:themeColor="text1"/>
                <w:sz w:val="22"/>
                <w:szCs w:val="22"/>
                <w:lang w:val="kk-KZ"/>
              </w:rPr>
              <w:t xml:space="preserve">; </w:t>
            </w:r>
            <w:r>
              <w:rPr>
                <w:rStyle w:val="a4"/>
                <w:rFonts w:eastAsiaTheme="majorEastAsia"/>
                <w:i w:val="0"/>
                <w:iCs w:val="0"/>
                <w:color w:val="000000" w:themeColor="text1"/>
                <w:sz w:val="22"/>
                <w:szCs w:val="22"/>
                <w:lang w:val="kk-KZ"/>
              </w:rPr>
              <w:t xml:space="preserve">он сегіз мың ғалам; </w:t>
            </w:r>
            <w:r>
              <w:rPr>
                <w:color w:val="000000" w:themeColor="text1"/>
                <w:sz w:val="22"/>
                <w:szCs w:val="22"/>
                <w:lang w:val="kk-KZ"/>
              </w:rPr>
              <w:t>мың ойланып, жүз толғану; мыңнан жүйрік, жүзден тұлпар; алпыс екі тамыры ию, тоқсан ауыз сөздің тобықтай түйіні</w:t>
            </w:r>
          </w:p>
        </w:tc>
        <w:tc>
          <w:tcPr>
            <w:tcW w:w="2644" w:type="dxa"/>
          </w:tcPr>
          <w:p w14:paraId="02D2F8DB" w14:textId="77777777" w:rsidR="00677AE4" w:rsidRDefault="00677AE4" w:rsidP="00677AE4">
            <w:pPr>
              <w:pStyle w:val="af3"/>
              <w:spacing w:before="0" w:beforeAutospacing="0" w:after="0" w:afterAutospacing="0"/>
              <w:jc w:val="both"/>
              <w:rPr>
                <w:color w:val="000000" w:themeColor="text1"/>
                <w:sz w:val="22"/>
                <w:szCs w:val="22"/>
                <w:lang w:val="kk-KZ"/>
              </w:rPr>
            </w:pPr>
            <w:r>
              <w:rPr>
                <w:color w:val="000000" w:themeColor="text1"/>
                <w:sz w:val="22"/>
                <w:szCs w:val="22"/>
                <w:lang w:val="kk-KZ"/>
              </w:rPr>
              <w:t xml:space="preserve">Толықтық, кемелдік, тұтастық </w:t>
            </w:r>
          </w:p>
        </w:tc>
      </w:tr>
    </w:tbl>
    <w:p w14:paraId="02D2F8DD" w14:textId="77777777" w:rsidR="00C33A90" w:rsidRDefault="00C33A90">
      <w:pPr>
        <w:pStyle w:val="af3"/>
        <w:spacing w:before="0" w:beforeAutospacing="0" w:after="0" w:afterAutospacing="0"/>
        <w:rPr>
          <w:color w:val="000000" w:themeColor="text1"/>
          <w:sz w:val="28"/>
          <w:szCs w:val="28"/>
        </w:rPr>
      </w:pPr>
    </w:p>
    <w:p w14:paraId="02D2F8DE"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rPr>
        <w:t>Қ</w:t>
      </w:r>
      <w:proofErr w:type="spellStart"/>
      <w:r>
        <w:rPr>
          <w:color w:val="000000" w:themeColor="text1"/>
          <w:sz w:val="28"/>
          <w:szCs w:val="28"/>
          <w:lang w:val="kk-KZ"/>
        </w:rPr>
        <w:t>ұрамында</w:t>
      </w:r>
      <w:proofErr w:type="spellEnd"/>
      <w:r>
        <w:rPr>
          <w:color w:val="000000" w:themeColor="text1"/>
          <w:sz w:val="28"/>
          <w:szCs w:val="28"/>
          <w:lang w:val="kk-KZ"/>
        </w:rPr>
        <w:t xml:space="preserve"> </w:t>
      </w:r>
      <w:r>
        <w:rPr>
          <w:color w:val="000000" w:themeColor="text1"/>
          <w:sz w:val="28"/>
          <w:szCs w:val="28"/>
        </w:rPr>
        <w:t xml:space="preserve">сан </w:t>
      </w:r>
      <w:proofErr w:type="spellStart"/>
      <w:r>
        <w:rPr>
          <w:color w:val="000000" w:themeColor="text1"/>
          <w:sz w:val="28"/>
          <w:szCs w:val="28"/>
        </w:rPr>
        <w:t>есімдер</w:t>
      </w:r>
      <w:proofErr w:type="spellEnd"/>
      <w:r>
        <w:rPr>
          <w:color w:val="000000" w:themeColor="text1"/>
          <w:sz w:val="28"/>
          <w:szCs w:val="28"/>
          <w:lang w:val="kk-KZ"/>
        </w:rPr>
        <w:t xml:space="preserve">і бар </w:t>
      </w:r>
      <w:proofErr w:type="spellStart"/>
      <w:r>
        <w:rPr>
          <w:color w:val="000000" w:themeColor="text1"/>
          <w:sz w:val="28"/>
          <w:szCs w:val="28"/>
        </w:rPr>
        <w:t>фразеологизмдер</w:t>
      </w:r>
      <w:proofErr w:type="spellEnd"/>
      <w:r>
        <w:rPr>
          <w:color w:val="000000" w:themeColor="text1"/>
          <w:sz w:val="28"/>
          <w:szCs w:val="28"/>
        </w:rPr>
        <w:t xml:space="preserve"> – </w:t>
      </w:r>
      <w:proofErr w:type="spellStart"/>
      <w:r>
        <w:rPr>
          <w:rStyle w:val="a6"/>
          <w:rFonts w:eastAsiaTheme="majorEastAsia"/>
          <w:b w:val="0"/>
          <w:color w:val="000000" w:themeColor="text1"/>
          <w:sz w:val="28"/>
          <w:szCs w:val="28"/>
        </w:rPr>
        <w:t>ұлттық</w:t>
      </w:r>
      <w:proofErr w:type="spellEnd"/>
      <w:r>
        <w:rPr>
          <w:rStyle w:val="a6"/>
          <w:rFonts w:eastAsiaTheme="majorEastAsia"/>
          <w:b w:val="0"/>
          <w:color w:val="000000" w:themeColor="text1"/>
          <w:sz w:val="28"/>
          <w:szCs w:val="28"/>
        </w:rPr>
        <w:t xml:space="preserve"> </w:t>
      </w:r>
      <w:proofErr w:type="spellStart"/>
      <w:r>
        <w:rPr>
          <w:rStyle w:val="a6"/>
          <w:rFonts w:eastAsiaTheme="majorEastAsia"/>
          <w:b w:val="0"/>
          <w:color w:val="000000" w:themeColor="text1"/>
          <w:sz w:val="28"/>
          <w:szCs w:val="28"/>
        </w:rPr>
        <w:t>дүниетанымның</w:t>
      </w:r>
      <w:proofErr w:type="spellEnd"/>
      <w:r>
        <w:rPr>
          <w:rStyle w:val="a6"/>
          <w:rFonts w:eastAsiaTheme="majorEastAsia"/>
          <w:b w:val="0"/>
          <w:color w:val="000000" w:themeColor="text1"/>
          <w:sz w:val="28"/>
          <w:szCs w:val="28"/>
        </w:rPr>
        <w:t xml:space="preserve"> </w:t>
      </w:r>
      <w:proofErr w:type="spellStart"/>
      <w:r>
        <w:rPr>
          <w:rStyle w:val="a6"/>
          <w:rFonts w:eastAsiaTheme="majorEastAsia"/>
          <w:b w:val="0"/>
          <w:color w:val="000000" w:themeColor="text1"/>
          <w:sz w:val="28"/>
          <w:szCs w:val="28"/>
        </w:rPr>
        <w:t>когнитивтік-аксиологиялық</w:t>
      </w:r>
      <w:proofErr w:type="spellEnd"/>
      <w:r>
        <w:rPr>
          <w:rStyle w:val="a6"/>
          <w:rFonts w:eastAsiaTheme="majorEastAsia"/>
          <w:b w:val="0"/>
          <w:color w:val="000000" w:themeColor="text1"/>
          <w:sz w:val="28"/>
          <w:szCs w:val="28"/>
        </w:rPr>
        <w:t xml:space="preserve"> </w:t>
      </w:r>
      <w:proofErr w:type="spellStart"/>
      <w:r>
        <w:rPr>
          <w:rStyle w:val="a6"/>
          <w:rFonts w:eastAsiaTheme="majorEastAsia"/>
          <w:b w:val="0"/>
          <w:color w:val="000000" w:themeColor="text1"/>
          <w:sz w:val="28"/>
          <w:szCs w:val="28"/>
        </w:rPr>
        <w:t>жүйесін</w:t>
      </w:r>
      <w:proofErr w:type="spellEnd"/>
      <w:r>
        <w:rPr>
          <w:b/>
          <w:color w:val="000000" w:themeColor="text1"/>
          <w:sz w:val="28"/>
          <w:szCs w:val="28"/>
        </w:rPr>
        <w:t xml:space="preserve"> </w:t>
      </w:r>
      <w:proofErr w:type="spellStart"/>
      <w:r>
        <w:rPr>
          <w:color w:val="000000" w:themeColor="text1"/>
          <w:sz w:val="28"/>
          <w:szCs w:val="28"/>
        </w:rPr>
        <w:t>айқындайтын</w:t>
      </w:r>
      <w:proofErr w:type="spellEnd"/>
      <w:r>
        <w:rPr>
          <w:color w:val="000000" w:themeColor="text1"/>
          <w:sz w:val="28"/>
          <w:szCs w:val="28"/>
        </w:rPr>
        <w:t xml:space="preserve"> </w:t>
      </w:r>
      <w:proofErr w:type="spellStart"/>
      <w:r>
        <w:rPr>
          <w:color w:val="000000" w:themeColor="text1"/>
          <w:sz w:val="28"/>
          <w:szCs w:val="28"/>
        </w:rPr>
        <w:t>ерекше</w:t>
      </w:r>
      <w:proofErr w:type="spellEnd"/>
      <w:r>
        <w:rPr>
          <w:color w:val="000000" w:themeColor="text1"/>
          <w:sz w:val="28"/>
          <w:szCs w:val="28"/>
        </w:rPr>
        <w:t xml:space="preserve"> </w:t>
      </w:r>
      <w:proofErr w:type="spellStart"/>
      <w:r>
        <w:rPr>
          <w:color w:val="000000" w:themeColor="text1"/>
          <w:sz w:val="28"/>
          <w:szCs w:val="28"/>
        </w:rPr>
        <w:t>қабат</w:t>
      </w:r>
      <w:proofErr w:type="spellEnd"/>
      <w:r>
        <w:rPr>
          <w:color w:val="000000" w:themeColor="text1"/>
          <w:sz w:val="28"/>
          <w:szCs w:val="28"/>
        </w:rPr>
        <w:t>.</w:t>
      </w:r>
      <w:r>
        <w:rPr>
          <w:color w:val="000000" w:themeColor="text1"/>
          <w:sz w:val="28"/>
          <w:szCs w:val="28"/>
          <w:lang w:val="kk-KZ"/>
        </w:rPr>
        <w:t xml:space="preserve"> Түр-түс, сан атаулары қатысқан фразеологизмдер әр тілде </w:t>
      </w:r>
      <w:r>
        <w:rPr>
          <w:rStyle w:val="a6"/>
          <w:rFonts w:eastAsiaTheme="majorEastAsia"/>
          <w:b w:val="0"/>
          <w:color w:val="000000" w:themeColor="text1"/>
          <w:sz w:val="28"/>
          <w:szCs w:val="28"/>
          <w:lang w:val="kk-KZ"/>
        </w:rPr>
        <w:t>эмоциялық бағалау, моральдық бағалау, әлеуметтік статус</w:t>
      </w:r>
      <w:r>
        <w:rPr>
          <w:color w:val="000000" w:themeColor="text1"/>
          <w:sz w:val="28"/>
          <w:szCs w:val="28"/>
          <w:lang w:val="kk-KZ"/>
        </w:rPr>
        <w:t xml:space="preserve"> пен </w:t>
      </w:r>
      <w:r>
        <w:rPr>
          <w:rStyle w:val="a6"/>
          <w:rFonts w:eastAsiaTheme="majorEastAsia"/>
          <w:b w:val="0"/>
          <w:color w:val="000000" w:themeColor="text1"/>
          <w:sz w:val="28"/>
          <w:szCs w:val="28"/>
          <w:lang w:val="kk-KZ"/>
        </w:rPr>
        <w:t>эстетикалық қабылдауды</w:t>
      </w:r>
      <w:r>
        <w:rPr>
          <w:color w:val="000000" w:themeColor="text1"/>
          <w:sz w:val="28"/>
          <w:szCs w:val="28"/>
          <w:lang w:val="kk-KZ"/>
        </w:rPr>
        <w:t xml:space="preserve"> білдіретін мәдени-танымдық символдар ретінде қолданылады. Олар ұлттық дүниетанымдағы түс пен санға қатысты ұғымдарды когнитивтік модель арқылы бейнелей отырып, тіл иесінің мәдени коды мен құндылықтар жүйесін көрсетеді. Осыған байланысты профессор Г. Смағұлова: «Мәдениет тілі семиотикалық жүйелерде сақталады. Бұл ретте ұлт мәдениеті  оның ғылымында, өмірінде, дінінде тіл арқылы танылады десек, онда фразеологиялық материалдар ұлттық мәдени маңызы бар деректерден тұрады», – дейді [45, б.149]. </w:t>
      </w:r>
    </w:p>
    <w:p w14:paraId="02D2F8DF" w14:textId="77777777" w:rsidR="00C33A90" w:rsidRDefault="00692334">
      <w:pPr>
        <w:pStyle w:val="af3"/>
        <w:spacing w:before="0" w:beforeAutospacing="0" w:after="0" w:afterAutospacing="0"/>
        <w:ind w:firstLine="567"/>
        <w:jc w:val="both"/>
        <w:rPr>
          <w:vanish/>
          <w:color w:val="000000" w:themeColor="text1"/>
          <w:sz w:val="28"/>
          <w:szCs w:val="28"/>
          <w:lang w:val="kk-KZ"/>
        </w:rPr>
      </w:pPr>
      <w:r>
        <w:rPr>
          <w:color w:val="000000" w:themeColor="text1"/>
          <w:sz w:val="28"/>
          <w:szCs w:val="28"/>
          <w:lang w:val="kk-KZ"/>
        </w:rPr>
        <w:t>Қазақ тілінде  қуанышты хабар кезінде айтылатын «ақ түйенің қарны жарылды» деген фразеологиялық тіркес кездеседі. Қазақ халқының бар өмір-</w:t>
      </w:r>
      <w:proofErr w:type="spellStart"/>
      <w:r>
        <w:rPr>
          <w:color w:val="000000" w:themeColor="text1"/>
          <w:sz w:val="28"/>
          <w:szCs w:val="28"/>
          <w:lang w:val="kk-KZ"/>
        </w:rPr>
        <w:t>тіршілгі</w:t>
      </w:r>
      <w:proofErr w:type="spellEnd"/>
      <w:r>
        <w:rPr>
          <w:color w:val="000000" w:themeColor="text1"/>
          <w:sz w:val="28"/>
          <w:szCs w:val="28"/>
          <w:lang w:val="kk-KZ"/>
        </w:rPr>
        <w:t xml:space="preserve"> малмен байланысты болғаны белгілі, оның ішінде түйе қасиетті жануар болып есептелген. Ал түске келетін болсақ, ақ түсі қазақ халқының танымында жақсылықпен, тазалықпен байланысты. Сондықтан халық қуанышты, сүйінші хабарларды естірткенде осы тіркесті қолданған. Қазақ тілінде сәттілікке байланысты: асығы алшысынан түсі, жолы болар жігіттің жеңгесі шығар алдынан, жұлдызы оңынан туу; сыйластыққа қатысты: алдынан қия өтпеу, сақалын сыйлау, асты-үстіне түсу; ауызбіршілікке қатысты: бір жеңнен қол, бір жағадан бас шығару, айрандай ұйып отыру; қашықтыққа қатысты: ит арқасы қиянда, ит өлген жер;  біреуге жағымпаздану, жалбақтау мағынасында </w:t>
      </w:r>
      <w:proofErr w:type="spellStart"/>
      <w:r>
        <w:rPr>
          <w:color w:val="000000" w:themeColor="text1"/>
          <w:sz w:val="28"/>
          <w:szCs w:val="28"/>
          <w:lang w:val="kk-KZ"/>
        </w:rPr>
        <w:t>мағынасында</w:t>
      </w:r>
      <w:proofErr w:type="spellEnd"/>
      <w:r>
        <w:rPr>
          <w:color w:val="000000" w:themeColor="text1"/>
          <w:sz w:val="28"/>
          <w:szCs w:val="28"/>
          <w:lang w:val="kk-KZ"/>
        </w:rPr>
        <w:t xml:space="preserve">: жыртысын жыртты, сойылын соқты. Аяқ асты, жоқ жерден дау шығаруға байланысты:  буынсыз жерден пышақ ұру, бүйректен сирақ шығару сияқты көптеген фразеологизмдер бар. Жоғарыда көрсетілген </w:t>
      </w:r>
      <w:proofErr w:type="spellStart"/>
      <w:r>
        <w:rPr>
          <w:color w:val="000000" w:themeColor="text1"/>
          <w:sz w:val="28"/>
          <w:szCs w:val="28"/>
          <w:lang w:val="kk-KZ"/>
        </w:rPr>
        <w:t>квазисинонимдес</w:t>
      </w:r>
      <w:proofErr w:type="spellEnd"/>
      <w:r>
        <w:rPr>
          <w:color w:val="000000" w:themeColor="text1"/>
          <w:sz w:val="28"/>
          <w:szCs w:val="28"/>
          <w:lang w:val="kk-KZ"/>
        </w:rPr>
        <w:t xml:space="preserve"> фразеологизмдер  қазақ  халқының мәдениетіне байланысты тілдік бірліктер арқылы жасалып,  сол халықтың танымымен байланысты болып тұр. Мысалы, «асықтың алшысынан түсуі»  фразеологиялық бірлігіне төмендегідей түсіндірме береді:  асықтың немесе сақаның иірілген кезде </w:t>
      </w:r>
      <w:proofErr w:type="spellStart"/>
      <w:r>
        <w:rPr>
          <w:color w:val="000000" w:themeColor="text1"/>
          <w:sz w:val="28"/>
          <w:szCs w:val="28"/>
          <w:lang w:val="kk-KZ"/>
        </w:rPr>
        <w:t>қошқармүйіздене</w:t>
      </w:r>
      <w:proofErr w:type="spellEnd"/>
      <w:r>
        <w:rPr>
          <w:color w:val="000000" w:themeColor="text1"/>
          <w:sz w:val="28"/>
          <w:szCs w:val="28"/>
          <w:lang w:val="kk-KZ"/>
        </w:rPr>
        <w:t xml:space="preserve"> ойық біткен жағымен (тәйкесінің қарсы жағымен) түскен позициясының атауы. Асық, сақа ойындарының қатысып ойнайтын түрлерінде асықтың алшы түскені басымдылыққа ие болады... асықты иіріп, бал </w:t>
      </w:r>
      <w:r>
        <w:rPr>
          <w:color w:val="000000" w:themeColor="text1"/>
          <w:sz w:val="28"/>
          <w:szCs w:val="28"/>
          <w:lang w:val="kk-KZ"/>
        </w:rPr>
        <w:lastRenderedPageBreak/>
        <w:t>ашуда алшысынан түссе, ол жақсылықтың нышанына баланады. Асығы алшысынан түсу – ісінің аяқ астынан оңға басуы, мәселенің кедергісіз шешілуін білдіреді [6, б.34]. Көріп отырғанымыздай, бұл тіркес алғашқыда ұлттық ойынмен (асыққа қатысты) пайда болып, кейін тілде «сәттілік» ұғымымен тұрақталып, тіркескенде айналған.  Сол сияқты алыс ұғымымен байланысты «ит  өлген жер», «ит арқасы қиянда»</w:t>
      </w:r>
      <w:r>
        <w:rPr>
          <w:b/>
          <w:color w:val="000000" w:themeColor="text1"/>
          <w:sz w:val="28"/>
          <w:szCs w:val="28"/>
          <w:lang w:val="kk-KZ"/>
        </w:rPr>
        <w:t xml:space="preserve"> </w:t>
      </w:r>
      <w:r>
        <w:rPr>
          <w:color w:val="000000" w:themeColor="text1"/>
          <w:sz w:val="28"/>
          <w:szCs w:val="28"/>
          <w:lang w:val="kk-KZ"/>
        </w:rPr>
        <w:t xml:space="preserve">тұрақты сөз тіркестері  қазақ халқындағы «жақсы ит өлігін көрсетпейді» деген ұғыммен байланысты туындаған.  «Жыртысын жыртты» тіркесінде де қазақ халқына тән мәдени компонентің қатысуымен мәдени ұғымды беріп тұр: «жыртыс – тойларда, садақаларда матадай берілетін сыйлық, кәде». Бұл тіркес те алғашқыда ғұрыптық дәстүрмен байланысты болса, кейін ауыспалы мағынада тұрақты сөз тіркесіне айналып кеткен. Сол сияқты қазақ тілінде «аға өлсе, жеңге мұра, іні өлсе, келін мұра» тұрақты тіркесі бар,  мұны «Көшпенділер» тарихи </w:t>
      </w:r>
      <w:proofErr w:type="spellStart"/>
      <w:r>
        <w:rPr>
          <w:color w:val="000000" w:themeColor="text1"/>
          <w:sz w:val="28"/>
          <w:szCs w:val="28"/>
          <w:lang w:val="kk-KZ"/>
        </w:rPr>
        <w:t>романынында</w:t>
      </w:r>
      <w:proofErr w:type="spellEnd"/>
      <w:r>
        <w:rPr>
          <w:color w:val="000000" w:themeColor="text1"/>
          <w:sz w:val="28"/>
          <w:szCs w:val="28"/>
          <w:lang w:val="kk-KZ"/>
        </w:rPr>
        <w:t xml:space="preserve"> кездестіруге болады: «Дәл осындай мезгілде бір күні Шағай Созақтан келген керуеншіден Дайыр қожаның баласы сүзектен қайтыс болып, жесір қалған Күнсананы «аға өлсе жеңге мұра, іні өлсе келін мұра» деген қазақтың көне дәстүрі бойынша, қожаның үлкен баласына бергелі жатыр деген хабарды естіді [172, б. 38]. Бұл фразеологизм қазақ халқының салт-дәстүріне (әмеңгерлік) қатысты, оның астарында отбасылық тұтастықты сақтау,  ру абыройын жоғалтпау, өз ұрпақтарын жетімсіретпеу, қандас бауырынан қол үзбеу сияқты құндылықтар  жатыр.  Бұл сол елдің марқұмның алдындағы, рудың алдындағы, жетім қалған бауырларының алдындағы жауапкершілігі. </w:t>
      </w:r>
    </w:p>
    <w:p w14:paraId="02D2F8E0"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Алғыс пен қарғыс мәнді фразеологизмдер – сөйлеушінің </w:t>
      </w:r>
      <w:proofErr w:type="spellStart"/>
      <w:r>
        <w:rPr>
          <w:color w:val="000000" w:themeColor="text1"/>
          <w:sz w:val="28"/>
          <w:szCs w:val="28"/>
          <w:lang w:val="kk-KZ"/>
        </w:rPr>
        <w:t>бағалауыш</w:t>
      </w:r>
      <w:proofErr w:type="spellEnd"/>
      <w:r>
        <w:rPr>
          <w:color w:val="000000" w:themeColor="text1"/>
          <w:sz w:val="28"/>
          <w:szCs w:val="28"/>
          <w:lang w:val="kk-KZ"/>
        </w:rPr>
        <w:t xml:space="preserve"> көзқарасын, эмоционалды күйін және мәдени ұстанымын білдіретін тілдік бірліктер. Мұндай фразеологиялар адамның тіл арқылы жақсылық тілеу, реніш білдіру, жазалау немесе ізгі ниет таныту мақсатында қолданылады және олар ұлттық мәдениеттің менталды-тілдік көрінісінің бір бөлігі болып саналады. Қазақ тілінде алғыс пен қарғыстың фразеологиялық формалары кең таралған әрі көп жағдайда </w:t>
      </w:r>
      <w:r>
        <w:rPr>
          <w:rStyle w:val="a6"/>
          <w:rFonts w:eastAsiaTheme="majorEastAsia"/>
          <w:b w:val="0"/>
          <w:color w:val="000000" w:themeColor="text1"/>
          <w:sz w:val="28"/>
          <w:szCs w:val="28"/>
          <w:lang w:val="kk-KZ"/>
        </w:rPr>
        <w:t>бата-тілек, қарғыс-қарғыбау</w:t>
      </w:r>
      <w:r>
        <w:rPr>
          <w:color w:val="000000" w:themeColor="text1"/>
          <w:sz w:val="28"/>
          <w:szCs w:val="28"/>
          <w:lang w:val="kk-KZ"/>
        </w:rPr>
        <w:t xml:space="preserve"> формаларында кездеседі. Мысалы, «Құдай тілеуіңді берсін», «Аузынан ақ маржан төгілсін», «Жер жастандырсын», «Қара тасқа </w:t>
      </w:r>
      <w:proofErr w:type="spellStart"/>
      <w:r>
        <w:rPr>
          <w:color w:val="000000" w:themeColor="text1"/>
          <w:sz w:val="28"/>
          <w:szCs w:val="28"/>
          <w:lang w:val="kk-KZ"/>
        </w:rPr>
        <w:t>айналғыр</w:t>
      </w:r>
      <w:proofErr w:type="spellEnd"/>
      <w:r>
        <w:rPr>
          <w:color w:val="000000" w:themeColor="text1"/>
          <w:sz w:val="28"/>
          <w:szCs w:val="28"/>
          <w:lang w:val="kk-KZ"/>
        </w:rPr>
        <w:t xml:space="preserve">», «Көзің құрғыр» тәрізді тіркестер – жақсылық пен жамандық тілеудің бейнелі формалары. Мұнда алғыс та, қарғыс та – </w:t>
      </w:r>
      <w:r>
        <w:rPr>
          <w:rStyle w:val="a6"/>
          <w:rFonts w:eastAsiaTheme="majorEastAsia"/>
          <w:b w:val="0"/>
          <w:color w:val="000000" w:themeColor="text1"/>
          <w:sz w:val="28"/>
          <w:szCs w:val="28"/>
          <w:lang w:val="kk-KZ"/>
        </w:rPr>
        <w:t>дуалы сөз</w:t>
      </w:r>
      <w:r>
        <w:rPr>
          <w:b/>
          <w:color w:val="000000" w:themeColor="text1"/>
          <w:sz w:val="28"/>
          <w:szCs w:val="28"/>
          <w:lang w:val="kk-KZ"/>
        </w:rPr>
        <w:t xml:space="preserve">, </w:t>
      </w:r>
      <w:r>
        <w:rPr>
          <w:rStyle w:val="a6"/>
          <w:rFonts w:eastAsiaTheme="majorEastAsia"/>
          <w:b w:val="0"/>
          <w:color w:val="000000" w:themeColor="text1"/>
          <w:sz w:val="28"/>
          <w:szCs w:val="28"/>
          <w:lang w:val="kk-KZ"/>
        </w:rPr>
        <w:t>магиялық әсерге сену</w:t>
      </w:r>
      <w:r>
        <w:rPr>
          <w:b/>
          <w:color w:val="000000" w:themeColor="text1"/>
          <w:sz w:val="28"/>
          <w:szCs w:val="28"/>
          <w:lang w:val="kk-KZ"/>
        </w:rPr>
        <w:t xml:space="preserve"> </w:t>
      </w:r>
      <w:r>
        <w:rPr>
          <w:color w:val="000000" w:themeColor="text1"/>
          <w:sz w:val="28"/>
          <w:szCs w:val="28"/>
          <w:lang w:val="kk-KZ"/>
        </w:rPr>
        <w:t>мен</w:t>
      </w:r>
      <w:r>
        <w:rPr>
          <w:b/>
          <w:color w:val="000000" w:themeColor="text1"/>
          <w:sz w:val="28"/>
          <w:szCs w:val="28"/>
          <w:lang w:val="kk-KZ"/>
        </w:rPr>
        <w:t xml:space="preserve"> </w:t>
      </w:r>
      <w:r>
        <w:rPr>
          <w:rStyle w:val="a6"/>
          <w:rFonts w:eastAsiaTheme="majorEastAsia"/>
          <w:b w:val="0"/>
          <w:color w:val="000000" w:themeColor="text1"/>
          <w:sz w:val="28"/>
          <w:szCs w:val="28"/>
          <w:lang w:val="kk-KZ"/>
        </w:rPr>
        <w:t>қауымдық тәрбие құралы</w:t>
      </w:r>
      <w:r>
        <w:rPr>
          <w:b/>
          <w:color w:val="000000" w:themeColor="text1"/>
          <w:sz w:val="28"/>
          <w:szCs w:val="28"/>
          <w:lang w:val="kk-KZ"/>
        </w:rPr>
        <w:t xml:space="preserve"> </w:t>
      </w:r>
      <w:r>
        <w:rPr>
          <w:color w:val="000000" w:themeColor="text1"/>
          <w:sz w:val="28"/>
          <w:szCs w:val="28"/>
          <w:lang w:val="kk-KZ"/>
        </w:rPr>
        <w:t xml:space="preserve">ретінде көрінеді. Әдеби мәтіндерде бұл фразеологиялар кейіпкердің дүниетанымын, сөйлеу мәнерін және эмоционалдық күйін жеткізуде маңызды құрал ретінде көрінеді. Алғыс және қарғыс мәнді фразеологизмдер – </w:t>
      </w:r>
      <w:r>
        <w:rPr>
          <w:rStyle w:val="a6"/>
          <w:rFonts w:eastAsiaTheme="majorEastAsia"/>
          <w:b w:val="0"/>
          <w:color w:val="000000" w:themeColor="text1"/>
          <w:sz w:val="28"/>
          <w:szCs w:val="28"/>
          <w:lang w:val="kk-KZ"/>
        </w:rPr>
        <w:t>тіл мен мәдениеттің эмоционалды-</w:t>
      </w:r>
      <w:proofErr w:type="spellStart"/>
      <w:r>
        <w:rPr>
          <w:rStyle w:val="a6"/>
          <w:rFonts w:eastAsiaTheme="majorEastAsia"/>
          <w:b w:val="0"/>
          <w:color w:val="000000" w:themeColor="text1"/>
          <w:sz w:val="28"/>
          <w:szCs w:val="28"/>
          <w:lang w:val="kk-KZ"/>
        </w:rPr>
        <w:t>бағалауыш</w:t>
      </w:r>
      <w:proofErr w:type="spellEnd"/>
      <w:r>
        <w:rPr>
          <w:rStyle w:val="a6"/>
          <w:rFonts w:eastAsiaTheme="majorEastAsia"/>
          <w:b w:val="0"/>
          <w:color w:val="000000" w:themeColor="text1"/>
          <w:sz w:val="28"/>
          <w:szCs w:val="28"/>
          <w:lang w:val="kk-KZ"/>
        </w:rPr>
        <w:t xml:space="preserve"> ресурстары</w:t>
      </w:r>
      <w:r>
        <w:rPr>
          <w:b/>
          <w:color w:val="000000" w:themeColor="text1"/>
          <w:sz w:val="28"/>
          <w:szCs w:val="28"/>
          <w:lang w:val="kk-KZ"/>
        </w:rPr>
        <w:t>,</w:t>
      </w:r>
      <w:r>
        <w:rPr>
          <w:color w:val="000000" w:themeColor="text1"/>
          <w:sz w:val="28"/>
          <w:szCs w:val="28"/>
          <w:lang w:val="kk-KZ"/>
        </w:rPr>
        <w:t xml:space="preserve"> олар арқылы сөйлеуші өз қарым-қатынасын, ниетін немесе қарсылығын білдіреді.</w:t>
      </w:r>
    </w:p>
    <w:p w14:paraId="02D2F8E1"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Фразеологизмдердің бір тобы белгілі бір тарихи оқиғаларға, кезеңдерге немесе тарихи тұлғалардың есіміне байланысты туындап, халық жадында қалыптасқан бейнелі тіркестер ретінде қолданылады. Мұндай фразеологиялар ұлттық мәдениеттің тарихи жады мен идеологиялық бағдарларын бейнелейтін символдық бірліктер санатына жатады. Қазақ тіліндегі тарихи-мәдени фразеологияларда </w:t>
      </w:r>
      <w:r>
        <w:rPr>
          <w:rFonts w:ascii="Times New Roman" w:hAnsi="Times New Roman" w:cs="Times New Roman"/>
          <w:color w:val="000000" w:themeColor="text1"/>
          <w:sz w:val="28"/>
          <w:szCs w:val="28"/>
          <w:lang w:val="kk-KZ"/>
        </w:rPr>
        <w:lastRenderedPageBreak/>
        <w:t xml:space="preserve">батырлар, билер, хандар және олардың дәуірлері жиі бейнеленеді. Мысалы, «Абылай ханның </w:t>
      </w:r>
      <w:proofErr w:type="spellStart"/>
      <w:r>
        <w:rPr>
          <w:rFonts w:ascii="Times New Roman" w:hAnsi="Times New Roman" w:cs="Times New Roman"/>
          <w:color w:val="000000" w:themeColor="text1"/>
          <w:sz w:val="28"/>
          <w:szCs w:val="28"/>
          <w:lang w:val="kk-KZ"/>
        </w:rPr>
        <w:t>заманындай</w:t>
      </w:r>
      <w:proofErr w:type="spellEnd"/>
      <w:r>
        <w:rPr>
          <w:rFonts w:ascii="Times New Roman" w:hAnsi="Times New Roman" w:cs="Times New Roman"/>
          <w:color w:val="000000" w:themeColor="text1"/>
          <w:sz w:val="28"/>
          <w:szCs w:val="28"/>
          <w:lang w:val="kk-KZ"/>
        </w:rPr>
        <w:t>» (бейбіт, әділ, өркендеген кезең), «Төле бидей әділ» (әділ төрелік айту), әділдікке қатысты «тура биде туған жоқ», «Қара қылды қақ жару», «Асан қайғыға түсу» (терең ойға шому, уайымға берілу), «Шық бермес Шығайбай» (сараң), «Қозы менен Баяндай» (ессіз ғашық болу), «Батырдың жолын берсін» (ерлік тілеу) сияқты тіркестер тарихи тұлғалар арқылы ұлттық идеал мен моральдық өлшемдерді білдіреді. Бұл фразеологияларда тұлға – дәуірдің рухани символы ретінде көрінеді.</w:t>
      </w:r>
      <w:r>
        <w:rPr>
          <w:color w:val="000000" w:themeColor="text1"/>
          <w:sz w:val="28"/>
          <w:szCs w:val="28"/>
          <w:lang w:val="kk-KZ"/>
        </w:rPr>
        <w:t xml:space="preserve"> </w:t>
      </w:r>
      <w:r>
        <w:rPr>
          <w:rFonts w:ascii="Times New Roman" w:hAnsi="Times New Roman" w:cs="Times New Roman"/>
          <w:color w:val="000000" w:themeColor="text1"/>
          <w:sz w:val="28"/>
          <w:szCs w:val="28"/>
          <w:lang w:val="kk-KZ"/>
        </w:rPr>
        <w:t>Тарихи жағдайларға байланысты «ақ кигізге көтеру», «боз биенің сүтіне шомылдыру», «қардың басын қар алар, ханның басын хан алар»  сияқты тұрақты сөз тіркестері де кездеседі. Мысалы, «Дұрыс еткенсің: қардың басын қар алар, ханның басын хан алар, қарашаның төре тұқымына сойыл соғуы лайықты емес [172, б. 152], және «Атамыз Абылайды үш жүздің игі жақсылары боз биенің сүтіне шомылдырып, ақ кигізге орап, хан ғып көтерген күнінің түнінде ол бір ғажайып түс көріп шығыпты [173, б. 230]. Бұл фразеологизмдер көне салт-дәстүрмен, билікпен, дүниетаныммен тығыз байланысты. Қазақ дәстүрінде ханды сайлау кезінде оны ақ киізге отырғызып, елдің сыйлы адамдары көтерген. Бұл дәстүр ханды қадірлеу, мойындау деген ұғымды білдірген, мәні елдің біртұтастығы, ауызбіршілігіне қатысты (хан сайлау барлық елдің, рудың шешімімен болады), ақ киіз адалдықтың символы, еліне адал қызмет жасасын деген ұғым жатыр.</w:t>
      </w:r>
      <w:r>
        <w:rPr>
          <w:color w:val="000000" w:themeColor="text1"/>
          <w:sz w:val="28"/>
          <w:szCs w:val="28"/>
          <w:lang w:val="kk-KZ"/>
        </w:rPr>
        <w:t xml:space="preserve"> </w:t>
      </w:r>
      <w:r>
        <w:rPr>
          <w:rFonts w:ascii="Times New Roman" w:hAnsi="Times New Roman" w:cs="Times New Roman"/>
          <w:color w:val="000000" w:themeColor="text1"/>
          <w:sz w:val="28"/>
          <w:szCs w:val="28"/>
          <w:lang w:val="kk-KZ"/>
        </w:rPr>
        <w:t>Сонымен бірге ауызбіршілікті нақты бейнелейтін «бір жеңнен қол, бір жағадан бас шығару» фразеологизмі де кездеседі</w:t>
      </w:r>
      <w:r>
        <w:rPr>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Ал «боз биенің сүтіне шомылу» фразеологизмі де халықтық дәстүрмен тікелей байланысты қалыптасқан. Бұл елін қорғап, жеңіспен  келген батырды тазарту дәстүрі. Батырды боз биенің сүтіне шомылдыру барысында ол бойындағы зұлым күштерден арылады және  рухани тұрғыда және тәні тазарады деген сенім қалыптасқан. Бұл жерде боз бие болуының өзінде үлкен мән жатыр, боз түсі аспан әлемімен байланысты, ал сүт киеліктің символы.  Сол сияқты «қардың басын қар алар, ханның басын хан алар»  тұрақты сөз тіркесі әділдік пен теңдік ұғымы жатыр, яғни тек дәрежесі тең болған жағдайда ғана қарсы шығып, жеңіске жетеді деген философиялық ұғым жатыр деп ойлаймыз.  </w:t>
      </w:r>
    </w:p>
    <w:p w14:paraId="02D2F8E2"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Отбасы – туыстық, неке, экономикалық және шаруашылық қатынастар арқылы біріктірілген күрделі құрылым. Отбасы толыққанды тіршілік етудің, шаруашылықты жүргізудің және қартайғанда қамсыз өмір сүрудің бірден бір мүмкіндігі ретінде қарастырылды. Отбасылық өмір салты қазақ халқында әрдайым жоғары бағаланды. Үйлену – табиғи қажеттілік қана емес, сонымен қатар діни борыш, мұсылманның қасиетті міндеті ретінде қабылданған. Бір үйде тұру – отбасы мүшелерін анықтайтын негізгі көрсеткіштердің бірі. Сондықтан қазақ тілдік санасы үшін жігіттің үйленуі ең алдымен өз алдына «үй болу» дегенді білдіреді. Бұл мағына қазақ тіліндегі үйлену сөзінің ішкі формасынан да көрінеді, яғни «үйлі болу», «үйлендіру» – «баланы үйлі ету», «отау тігу». Сонымен қатар шаңырақ көтеруге байланысты қалыптасқан мақал-мәтелдер де көп: </w:t>
      </w:r>
      <w:r>
        <w:rPr>
          <w:rFonts w:ascii="Times New Roman" w:hAnsi="Times New Roman" w:cs="Times New Roman"/>
          <w:color w:val="000000" w:themeColor="text1"/>
          <w:sz w:val="28"/>
          <w:szCs w:val="28"/>
          <w:lang w:val="kk-KZ"/>
        </w:rPr>
        <w:t xml:space="preserve">Отан отбасынан басталады, Үйлену оңай, үй болу қиын, Жақсы әйел – жарты бақыт, Қатын жақсы болса, үйің </w:t>
      </w:r>
      <w:r>
        <w:rPr>
          <w:rFonts w:ascii="Times New Roman" w:hAnsi="Times New Roman" w:cs="Times New Roman"/>
          <w:color w:val="000000" w:themeColor="text1"/>
          <w:sz w:val="28"/>
          <w:szCs w:val="28"/>
          <w:lang w:val="kk-KZ"/>
        </w:rPr>
        <w:lastRenderedPageBreak/>
        <w:t xml:space="preserve">ұжмақ, Ер – үйдің егесі, әйел – үйдің шегесі, Құда мың жылдық, күйеу жүз жылдық, Келін ененің топырағынан, Ата көрген оқ жонар, ана көрген тон пішер, </w:t>
      </w:r>
      <w:r>
        <w:rPr>
          <w:rFonts w:ascii="Times New Roman" w:eastAsia="Times New Roman" w:hAnsi="Times New Roman" w:cs="Times New Roman"/>
          <w:color w:val="000000" w:themeColor="text1"/>
          <w:sz w:val="28"/>
          <w:szCs w:val="28"/>
          <w:lang w:val="kk-KZ" w:eastAsia="ru-RU"/>
        </w:rPr>
        <w:t xml:space="preserve">Үйленбей қартайған адамнан ақыл сұрама; Үйленбеген адамның тамыры қурайды; т.б. </w:t>
      </w:r>
    </w:p>
    <w:p w14:paraId="02D2F8E3"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тілінде қыз балаға қатысты «тұрмыс құрды», «тұрмысқа шықты» сияқты тіркестер қолданылса, жігітке қатысты «үйленді», «шаңырақ көтерді», т.с.с. тіркестер түзілген. </w:t>
      </w:r>
      <w:proofErr w:type="spellStart"/>
      <w:r>
        <w:rPr>
          <w:rFonts w:ascii="Times New Roman" w:eastAsia="Times New Roman" w:hAnsi="Times New Roman" w:cs="Times New Roman"/>
          <w:color w:val="000000" w:themeColor="text1"/>
          <w:sz w:val="28"/>
          <w:szCs w:val="28"/>
          <w:lang w:val="kk-KZ" w:eastAsia="ru-RU"/>
        </w:rPr>
        <w:t>А.</w:t>
      </w:r>
      <w:r>
        <w:rPr>
          <w:rFonts w:ascii="Times New Roman" w:hAnsi="Times New Roman" w:cs="Times New Roman"/>
          <w:color w:val="000000" w:themeColor="text1"/>
          <w:sz w:val="28"/>
          <w:szCs w:val="28"/>
          <w:lang w:val="kk-KZ"/>
        </w:rPr>
        <w:t>Смайыловтың</w:t>
      </w:r>
      <w:proofErr w:type="spellEnd"/>
      <w:r>
        <w:rPr>
          <w:rFonts w:ascii="Times New Roman" w:hAnsi="Times New Roman" w:cs="Times New Roman"/>
          <w:color w:val="000000" w:themeColor="text1"/>
          <w:sz w:val="28"/>
          <w:szCs w:val="28"/>
          <w:lang w:val="kk-KZ"/>
        </w:rPr>
        <w:t xml:space="preserve"> «Әйел» </w:t>
      </w:r>
      <w:proofErr w:type="spellStart"/>
      <w:r>
        <w:rPr>
          <w:rFonts w:ascii="Times New Roman" w:hAnsi="Times New Roman" w:cs="Times New Roman"/>
          <w:color w:val="000000" w:themeColor="text1"/>
          <w:sz w:val="28"/>
          <w:szCs w:val="28"/>
          <w:lang w:val="kk-KZ"/>
        </w:rPr>
        <w:t>концептісін</w:t>
      </w:r>
      <w:proofErr w:type="spellEnd"/>
      <w:r>
        <w:rPr>
          <w:rFonts w:ascii="Times New Roman" w:hAnsi="Times New Roman" w:cs="Times New Roman"/>
          <w:color w:val="000000" w:themeColor="text1"/>
          <w:sz w:val="28"/>
          <w:szCs w:val="28"/>
          <w:lang w:val="kk-KZ"/>
        </w:rPr>
        <w:t xml:space="preserve"> қалыптастыратын тұрақты тіркестердің лингвомәдени сипаты» атты зерттеу жұмысында әйел бейнесінің лингвомәдени мазмұны мен символдық мәні сипатталған [174]. </w:t>
      </w:r>
      <w:r>
        <w:rPr>
          <w:rFonts w:ascii="Times New Roman" w:eastAsia="Times New Roman" w:hAnsi="Times New Roman" w:cs="Times New Roman"/>
          <w:color w:val="000000" w:themeColor="text1"/>
          <w:sz w:val="28"/>
          <w:szCs w:val="28"/>
          <w:lang w:val="kk-KZ" w:eastAsia="ru-RU"/>
        </w:rPr>
        <w:t xml:space="preserve">«Жақсы әйел – жаман әйел» тақырыбы әмбебап сипатқа ие. Барлық халықта сұлулық басты өлшем емес деген түсінік бар. Әйелдің имандылығы, еңбекқорлығы, денсаулық, мойынсұнғыштық, Құдайдан қорқу сияқты қасиеттері жоғары бағаланады. Бұл белгілер көбінесе қарама-қарсы сипаттамалар арқылы </w:t>
      </w:r>
      <w:proofErr w:type="spellStart"/>
      <w:r>
        <w:rPr>
          <w:rFonts w:ascii="Times New Roman" w:eastAsia="Times New Roman" w:hAnsi="Times New Roman" w:cs="Times New Roman"/>
          <w:color w:val="000000" w:themeColor="text1"/>
          <w:sz w:val="28"/>
          <w:szCs w:val="28"/>
          <w:lang w:val="kk-KZ" w:eastAsia="ru-RU"/>
        </w:rPr>
        <w:t>концептуалданады</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shd w:val="clear" w:color="auto" w:fill="FFFFFF"/>
          <w:lang w:val="kk-KZ"/>
        </w:rPr>
        <w:t xml:space="preserve">Жақсы әйел – ырыс, Жаман әйел – ұрыс. Жақсы әйел жаман еркекті түзетеді. Жаман әйел жақсы еркекті жүдетеді. Бір қатын тамағымен тойғызар, Бір қатын қабағымен тойғызар. Салақ қатынның етін құрт жейді, Терісін ит жейді. Қапияда қатын ақыл табады. </w:t>
      </w:r>
      <w:r>
        <w:rPr>
          <w:rFonts w:ascii="Times New Roman" w:eastAsia="Times New Roman" w:hAnsi="Times New Roman" w:cs="Times New Roman"/>
          <w:color w:val="000000" w:themeColor="text1"/>
          <w:sz w:val="28"/>
          <w:szCs w:val="28"/>
          <w:lang w:val="kk-KZ" w:eastAsia="ru-RU"/>
        </w:rPr>
        <w:t xml:space="preserve"> </w:t>
      </w:r>
    </w:p>
    <w:p w14:paraId="02D2F8E4"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Фразеологиялық кеңістікте әйел бейнесі теріс реңкті бірліктер арқылы басым сипатталады, ал </w:t>
      </w:r>
      <w:r>
        <w:rPr>
          <w:bCs/>
          <w:color w:val="000000" w:themeColor="text1"/>
          <w:sz w:val="28"/>
          <w:szCs w:val="28"/>
          <w:lang w:val="kk-KZ"/>
        </w:rPr>
        <w:t xml:space="preserve">«күйеу» </w:t>
      </w:r>
      <w:proofErr w:type="spellStart"/>
      <w:r>
        <w:rPr>
          <w:bCs/>
          <w:color w:val="000000" w:themeColor="text1"/>
          <w:sz w:val="28"/>
          <w:szCs w:val="28"/>
          <w:lang w:val="kk-KZ"/>
        </w:rPr>
        <w:t>концептісі</w:t>
      </w:r>
      <w:proofErr w:type="spellEnd"/>
      <w:r>
        <w:rPr>
          <w:color w:val="000000" w:themeColor="text1"/>
          <w:sz w:val="28"/>
          <w:szCs w:val="28"/>
          <w:lang w:val="kk-KZ"/>
        </w:rPr>
        <w:t xml:space="preserve"> көбінесе идеалды күйеу бейнесінде көрініс табады. Осылайша, отбасы ошағының тұтастығын сақтау жауапкершілігі әйел иығына жүктеледі. Бұл қазақ тіліндегі бірқатар фразеологизмдерде айқын көрініс тапқан: Үйді де ұстайтын, үйді де құртатын – әйел.</w:t>
      </w:r>
      <w:r>
        <w:rPr>
          <w:color w:val="000000" w:themeColor="text1"/>
          <w:sz w:val="28"/>
          <w:szCs w:val="28"/>
          <w:shd w:val="clear" w:color="auto" w:fill="FFFFFF"/>
          <w:lang w:val="kk-KZ"/>
        </w:rPr>
        <w:t xml:space="preserve"> Сараң қатын майын тығумен құртар. Жаман қатын кірін сығумен жыртар. Үйді қырық еркек толтыра алмайды, бір әйел толтырады.</w:t>
      </w:r>
    </w:p>
    <w:p w14:paraId="02D2F8E5"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XX ғасырдың басына дейін қазақ халқы негізінен ауылда өмір сүрген. Осыған байланысты ауылдық өмір салты отбасы тұрмысының барлық саласына өз әсерін тигізді. Ертеректе қазақтар «отбасы» деген атаудың орнына «түтін», «шаңырақ сөздерін де қолданған (Ауылда неше түтін бар? Түтін саны нешеу екен?). Жаңа отбасының құрылуы </w:t>
      </w:r>
      <w:proofErr w:type="spellStart"/>
      <w:r>
        <w:rPr>
          <w:color w:val="000000" w:themeColor="text1"/>
          <w:sz w:val="28"/>
          <w:szCs w:val="28"/>
          <w:lang w:val="kk-KZ"/>
        </w:rPr>
        <w:t>метономиялық</w:t>
      </w:r>
      <w:proofErr w:type="spellEnd"/>
      <w:r>
        <w:rPr>
          <w:color w:val="000000" w:themeColor="text1"/>
          <w:sz w:val="28"/>
          <w:szCs w:val="28"/>
          <w:lang w:val="kk-KZ"/>
        </w:rPr>
        <w:t xml:space="preserve"> тәсілмен «шаңырақ көтерді» тіркесімен де берілген. </w:t>
      </w:r>
      <w:r>
        <w:rPr>
          <w:bCs/>
          <w:color w:val="000000" w:themeColor="text1"/>
          <w:sz w:val="28"/>
          <w:szCs w:val="28"/>
          <w:lang w:val="kk-KZ"/>
        </w:rPr>
        <w:t xml:space="preserve">Сол сияқты метонимия ретінде қолданылған «есік» лексемасының қатысуымен жасалған тұрақты тіркестер көп: Қайта кірер есігіңді қатты жаппа; </w:t>
      </w:r>
      <w:r>
        <w:rPr>
          <w:color w:val="000000" w:themeColor="text1"/>
          <w:sz w:val="28"/>
          <w:szCs w:val="28"/>
          <w:lang w:val="kk-KZ"/>
        </w:rPr>
        <w:t xml:space="preserve">Қаққан есік ашылады; Әр есіктің өз кілті бар; Есіктен қуып шықсаң, тесіктен кіреді, есік ашпау, есігінен </w:t>
      </w:r>
      <w:proofErr w:type="spellStart"/>
      <w:r>
        <w:rPr>
          <w:color w:val="000000" w:themeColor="text1"/>
          <w:sz w:val="28"/>
          <w:szCs w:val="28"/>
          <w:lang w:val="kk-KZ"/>
        </w:rPr>
        <w:t>сығалатпау</w:t>
      </w:r>
      <w:proofErr w:type="spellEnd"/>
      <w:r>
        <w:rPr>
          <w:color w:val="000000" w:themeColor="text1"/>
          <w:sz w:val="28"/>
          <w:szCs w:val="28"/>
          <w:lang w:val="kk-KZ"/>
        </w:rPr>
        <w:t xml:space="preserve">, т.с.с. </w:t>
      </w:r>
    </w:p>
    <w:p w14:paraId="02D2F8E6" w14:textId="77777777" w:rsidR="00C33A90" w:rsidRDefault="00C33A90">
      <w:pPr>
        <w:jc w:val="both"/>
        <w:rPr>
          <w:rFonts w:ascii="Times New Roman" w:eastAsia="Times New Roman" w:hAnsi="Times New Roman" w:cs="Times New Roman"/>
          <w:color w:val="000000" w:themeColor="text1"/>
          <w:sz w:val="28"/>
          <w:szCs w:val="28"/>
          <w:lang w:val="kk-KZ" w:eastAsia="ru-RU"/>
        </w:rPr>
      </w:pPr>
    </w:p>
    <w:p w14:paraId="02D2F8E7" w14:textId="77777777" w:rsidR="00C33A90" w:rsidRDefault="00692334">
      <w:pP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kk-KZ" w:eastAsia="ru-RU"/>
        </w:rPr>
        <w:t xml:space="preserve">Кесте </w:t>
      </w:r>
      <w:r>
        <w:rPr>
          <w:rFonts w:ascii="Times New Roman" w:eastAsia="Times New Roman" w:hAnsi="Times New Roman" w:cs="Times New Roman"/>
          <w:color w:val="000000" w:themeColor="text1"/>
          <w:sz w:val="28"/>
          <w:szCs w:val="28"/>
          <w:lang w:val="en-US" w:eastAsia="ru-RU"/>
        </w:rPr>
        <w:t>13</w:t>
      </w:r>
      <w:r>
        <w:rPr>
          <w:rFonts w:ascii="Times New Roman" w:eastAsia="Times New Roman" w:hAnsi="Times New Roman" w:cs="Times New Roman"/>
          <w:color w:val="000000" w:themeColor="text1"/>
          <w:sz w:val="28"/>
          <w:szCs w:val="28"/>
          <w:lang w:val="kk-KZ" w:eastAsia="ru-RU"/>
        </w:rPr>
        <w:t xml:space="preserve"> - Есікке қатысты фразеологизмдер</w:t>
      </w:r>
    </w:p>
    <w:p w14:paraId="02D2F8E8" w14:textId="77777777" w:rsidR="00C33A90" w:rsidRDefault="00C33A90">
      <w:pPr>
        <w:ind w:firstLine="709"/>
        <w:jc w:val="center"/>
        <w:rPr>
          <w:rFonts w:ascii="Times New Roman" w:eastAsia="Times New Roman" w:hAnsi="Times New Roman" w:cs="Times New Roman"/>
          <w:color w:val="000000" w:themeColor="text1"/>
          <w:sz w:val="28"/>
          <w:szCs w:val="28"/>
          <w:lang w:val="en-US" w:eastAsia="ru-RU"/>
        </w:rPr>
      </w:pPr>
    </w:p>
    <w:tbl>
      <w:tblPr>
        <w:tblStyle w:val="af7"/>
        <w:tblW w:w="0" w:type="auto"/>
        <w:tblLook w:val="04A0" w:firstRow="1" w:lastRow="0" w:firstColumn="1" w:lastColumn="0" w:noHBand="0" w:noVBand="1"/>
      </w:tblPr>
      <w:tblGrid>
        <w:gridCol w:w="4106"/>
        <w:gridCol w:w="5812"/>
      </w:tblGrid>
      <w:tr w:rsidR="00C33A90" w14:paraId="02D2F8EB" w14:textId="77777777">
        <w:tc>
          <w:tcPr>
            <w:tcW w:w="4106" w:type="dxa"/>
          </w:tcPr>
          <w:p w14:paraId="02D2F8E9"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r>
              <w:rPr>
                <w:rFonts w:ascii="Times New Roman" w:hAnsi="Times New Roman" w:cs="Times New Roman"/>
                <w:color w:val="000000" w:themeColor="text1"/>
                <w:kern w:val="0"/>
                <w:sz w:val="22"/>
                <w:szCs w:val="22"/>
                <w14:ligatures w14:val="none"/>
              </w:rPr>
              <w:t>Фразеологизм</w:t>
            </w:r>
          </w:p>
        </w:tc>
        <w:tc>
          <w:tcPr>
            <w:tcW w:w="5812" w:type="dxa"/>
          </w:tcPr>
          <w:p w14:paraId="02D2F8EA" w14:textId="77777777" w:rsidR="00C33A90" w:rsidRDefault="00692334">
            <w:pPr>
              <w:jc w:val="both"/>
              <w:rPr>
                <w:rFonts w:ascii="Times New Roman" w:eastAsia="Times New Roman" w:hAnsi="Times New Roman" w:cs="Times New Roman"/>
                <w:color w:val="000000" w:themeColor="text1"/>
                <w:kern w:val="0"/>
                <w:sz w:val="22"/>
                <w:szCs w:val="22"/>
                <w:lang w:val="kk-KZ" w:eastAsia="ru-RU"/>
                <w14:ligatures w14:val="none"/>
              </w:rPr>
            </w:pPr>
            <w:proofErr w:type="spellStart"/>
            <w:r>
              <w:rPr>
                <w:rFonts w:ascii="Times New Roman" w:hAnsi="Times New Roman" w:cs="Times New Roman"/>
                <w:color w:val="000000" w:themeColor="text1"/>
                <w:kern w:val="0"/>
                <w:sz w:val="22"/>
                <w:szCs w:val="22"/>
                <w14:ligatures w14:val="none"/>
              </w:rPr>
              <w:t>Мағынасы</w:t>
            </w:r>
            <w:proofErr w:type="spellEnd"/>
          </w:p>
        </w:tc>
      </w:tr>
      <w:tr w:rsidR="002E2E2A" w14:paraId="1DB0EAD7" w14:textId="77777777">
        <w:tc>
          <w:tcPr>
            <w:tcW w:w="4106" w:type="dxa"/>
          </w:tcPr>
          <w:p w14:paraId="6A26438E" w14:textId="272DEE2F" w:rsidR="002E2E2A" w:rsidRPr="002E2E2A" w:rsidRDefault="002E2E2A" w:rsidP="002E2E2A">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1</w:t>
            </w:r>
          </w:p>
        </w:tc>
        <w:tc>
          <w:tcPr>
            <w:tcW w:w="5812" w:type="dxa"/>
          </w:tcPr>
          <w:p w14:paraId="58FA8443" w14:textId="28173DC5" w:rsidR="002E2E2A" w:rsidRPr="002E2E2A" w:rsidRDefault="002E2E2A" w:rsidP="002E2E2A">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2</w:t>
            </w:r>
          </w:p>
        </w:tc>
      </w:tr>
      <w:tr w:rsidR="00C33A90" w14:paraId="02D2F8EE" w14:textId="77777777">
        <w:tc>
          <w:tcPr>
            <w:tcW w:w="4106" w:type="dxa"/>
            <w:vAlign w:val="center"/>
          </w:tcPr>
          <w:p w14:paraId="02D2F8EC" w14:textId="77777777" w:rsidR="00C33A90" w:rsidRDefault="00692334">
            <w:pPr>
              <w:rPr>
                <w:rFonts w:ascii="Times New Roman" w:hAnsi="Times New Roman" w:cs="Times New Roman"/>
                <w:b/>
                <w:color w:val="000000" w:themeColor="text1"/>
                <w:kern w:val="0"/>
                <w:sz w:val="22"/>
                <w:szCs w:val="22"/>
                <w14:ligatures w14:val="none"/>
              </w:rPr>
            </w:pPr>
            <w:proofErr w:type="spellStart"/>
            <w:r>
              <w:rPr>
                <w:rStyle w:val="a6"/>
                <w:rFonts w:ascii="Times New Roman" w:hAnsi="Times New Roman" w:cs="Times New Roman"/>
                <w:b w:val="0"/>
                <w:color w:val="000000" w:themeColor="text1"/>
                <w:kern w:val="0"/>
                <w:sz w:val="22"/>
                <w:szCs w:val="22"/>
                <w14:ligatures w14:val="none"/>
              </w:rPr>
              <w:t>Есік</w:t>
            </w:r>
            <w:proofErr w:type="spellEnd"/>
            <w:r>
              <w:rPr>
                <w:rStyle w:val="a6"/>
                <w:rFonts w:ascii="Times New Roman" w:hAnsi="Times New Roman" w:cs="Times New Roman"/>
                <w:b w:val="0"/>
                <w:color w:val="000000" w:themeColor="text1"/>
                <w:kern w:val="0"/>
                <w:sz w:val="22"/>
                <w:szCs w:val="22"/>
                <w14:ligatures w14:val="none"/>
              </w:rPr>
              <w:t xml:space="preserve"> </w:t>
            </w:r>
            <w:proofErr w:type="spellStart"/>
            <w:r>
              <w:rPr>
                <w:rStyle w:val="a6"/>
                <w:rFonts w:ascii="Times New Roman" w:hAnsi="Times New Roman" w:cs="Times New Roman"/>
                <w:b w:val="0"/>
                <w:color w:val="000000" w:themeColor="text1"/>
                <w:kern w:val="0"/>
                <w:sz w:val="22"/>
                <w:szCs w:val="22"/>
                <w14:ligatures w14:val="none"/>
              </w:rPr>
              <w:t>ашу</w:t>
            </w:r>
            <w:proofErr w:type="spellEnd"/>
          </w:p>
        </w:tc>
        <w:tc>
          <w:tcPr>
            <w:tcW w:w="5812" w:type="dxa"/>
            <w:vAlign w:val="center"/>
          </w:tcPr>
          <w:p w14:paraId="02D2F8ED"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Қош</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келдің</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айту</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қарсы</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алу</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мүмкіндік</w:t>
            </w:r>
            <w:proofErr w:type="spellEnd"/>
            <w:r>
              <w:rPr>
                <w:rFonts w:ascii="Times New Roman" w:hAnsi="Times New Roman" w:cs="Times New Roman"/>
                <w:color w:val="000000" w:themeColor="text1"/>
                <w:kern w:val="0"/>
                <w:sz w:val="22"/>
                <w:szCs w:val="22"/>
                <w14:ligatures w14:val="none"/>
              </w:rPr>
              <w:t xml:space="preserve"> беру</w:t>
            </w:r>
          </w:p>
        </w:tc>
      </w:tr>
      <w:tr w:rsidR="00C33A90" w14:paraId="02D2F8F1" w14:textId="77777777">
        <w:tc>
          <w:tcPr>
            <w:tcW w:w="4106" w:type="dxa"/>
            <w:vAlign w:val="center"/>
          </w:tcPr>
          <w:p w14:paraId="02D2F8EF" w14:textId="77777777" w:rsidR="00C33A90" w:rsidRDefault="00692334">
            <w:pPr>
              <w:rPr>
                <w:rFonts w:ascii="Times New Roman" w:hAnsi="Times New Roman" w:cs="Times New Roman"/>
                <w:b/>
                <w:color w:val="000000" w:themeColor="text1"/>
                <w:kern w:val="0"/>
                <w:sz w:val="22"/>
                <w:szCs w:val="22"/>
                <w14:ligatures w14:val="none"/>
              </w:rPr>
            </w:pPr>
            <w:proofErr w:type="spellStart"/>
            <w:r>
              <w:rPr>
                <w:rStyle w:val="a6"/>
                <w:rFonts w:ascii="Times New Roman" w:hAnsi="Times New Roman" w:cs="Times New Roman"/>
                <w:b w:val="0"/>
                <w:color w:val="000000" w:themeColor="text1"/>
                <w:kern w:val="0"/>
                <w:sz w:val="22"/>
                <w:szCs w:val="22"/>
                <w14:ligatures w14:val="none"/>
              </w:rPr>
              <w:t>Есіктен</w:t>
            </w:r>
            <w:proofErr w:type="spellEnd"/>
            <w:r>
              <w:rPr>
                <w:rStyle w:val="a6"/>
                <w:rFonts w:ascii="Times New Roman" w:hAnsi="Times New Roman" w:cs="Times New Roman"/>
                <w:b w:val="0"/>
                <w:color w:val="000000" w:themeColor="text1"/>
                <w:kern w:val="0"/>
                <w:sz w:val="22"/>
                <w:szCs w:val="22"/>
                <w14:ligatures w14:val="none"/>
              </w:rPr>
              <w:t xml:space="preserve"> </w:t>
            </w:r>
            <w:proofErr w:type="spellStart"/>
            <w:r>
              <w:rPr>
                <w:rStyle w:val="a6"/>
                <w:rFonts w:ascii="Times New Roman" w:hAnsi="Times New Roman" w:cs="Times New Roman"/>
                <w:b w:val="0"/>
                <w:color w:val="000000" w:themeColor="text1"/>
                <w:kern w:val="0"/>
                <w:sz w:val="22"/>
                <w:szCs w:val="22"/>
                <w14:ligatures w14:val="none"/>
              </w:rPr>
              <w:t>кіргізіп</w:t>
            </w:r>
            <w:proofErr w:type="spellEnd"/>
            <w:r>
              <w:rPr>
                <w:rStyle w:val="a6"/>
                <w:rFonts w:ascii="Times New Roman" w:hAnsi="Times New Roman" w:cs="Times New Roman"/>
                <w:b w:val="0"/>
                <w:color w:val="000000" w:themeColor="text1"/>
                <w:kern w:val="0"/>
                <w:sz w:val="22"/>
                <w:szCs w:val="22"/>
                <w14:ligatures w14:val="none"/>
              </w:rPr>
              <w:t xml:space="preserve">, </w:t>
            </w:r>
            <w:proofErr w:type="spellStart"/>
            <w:r>
              <w:rPr>
                <w:rStyle w:val="a6"/>
                <w:rFonts w:ascii="Times New Roman" w:hAnsi="Times New Roman" w:cs="Times New Roman"/>
                <w:b w:val="0"/>
                <w:color w:val="000000" w:themeColor="text1"/>
                <w:kern w:val="0"/>
                <w:sz w:val="22"/>
                <w:szCs w:val="22"/>
                <w14:ligatures w14:val="none"/>
              </w:rPr>
              <w:t>төр</w:t>
            </w:r>
            <w:r>
              <w:rPr>
                <w:rStyle w:val="a6"/>
                <w:rFonts w:ascii="Times New Roman" w:hAnsi="Times New Roman" w:cs="Times New Roman"/>
                <w:b w:val="0"/>
                <w:color w:val="000000" w:themeColor="text1"/>
                <w:kern w:val="0"/>
                <w:sz w:val="22"/>
                <w:szCs w:val="22"/>
                <w:lang w:val="kk-KZ"/>
                <w14:ligatures w14:val="none"/>
              </w:rPr>
              <w:t>ге</w:t>
            </w:r>
            <w:proofErr w:type="spellEnd"/>
            <w:r>
              <w:rPr>
                <w:rStyle w:val="a6"/>
                <w:rFonts w:ascii="Times New Roman" w:hAnsi="Times New Roman" w:cs="Times New Roman"/>
                <w:b w:val="0"/>
                <w:color w:val="000000" w:themeColor="text1"/>
                <w:kern w:val="0"/>
                <w:sz w:val="22"/>
                <w:szCs w:val="22"/>
                <w:lang w:val="kk-KZ"/>
                <w14:ligatures w14:val="none"/>
              </w:rPr>
              <w:t xml:space="preserve"> </w:t>
            </w:r>
            <w:proofErr w:type="spellStart"/>
            <w:r>
              <w:rPr>
                <w:rStyle w:val="a6"/>
                <w:rFonts w:ascii="Times New Roman" w:hAnsi="Times New Roman" w:cs="Times New Roman"/>
                <w:b w:val="0"/>
                <w:color w:val="000000" w:themeColor="text1"/>
                <w:kern w:val="0"/>
                <w:sz w:val="22"/>
                <w:szCs w:val="22"/>
                <w14:ligatures w14:val="none"/>
              </w:rPr>
              <w:t>шығармау</w:t>
            </w:r>
            <w:proofErr w:type="spellEnd"/>
          </w:p>
        </w:tc>
        <w:tc>
          <w:tcPr>
            <w:tcW w:w="5812" w:type="dxa"/>
            <w:vAlign w:val="center"/>
          </w:tcPr>
          <w:p w14:paraId="02D2F8F0"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Сырттай</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сыпайылық</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танытып</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шын</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мәнінде</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шеттету</w:t>
            </w:r>
            <w:proofErr w:type="spellEnd"/>
          </w:p>
        </w:tc>
      </w:tr>
      <w:tr w:rsidR="00C33A90" w:rsidRPr="008525EF" w14:paraId="02D2F8F4" w14:textId="77777777">
        <w:tc>
          <w:tcPr>
            <w:tcW w:w="4106" w:type="dxa"/>
            <w:vAlign w:val="center"/>
          </w:tcPr>
          <w:p w14:paraId="02D2F8F2" w14:textId="77777777" w:rsidR="00C33A90" w:rsidRDefault="00692334">
            <w:pPr>
              <w:rPr>
                <w:rFonts w:ascii="Times New Roman" w:hAnsi="Times New Roman" w:cs="Times New Roman"/>
                <w:b/>
                <w:color w:val="000000" w:themeColor="text1"/>
                <w:kern w:val="0"/>
                <w:sz w:val="22"/>
                <w:szCs w:val="22"/>
                <w:lang w:val="kk-KZ"/>
                <w14:ligatures w14:val="none"/>
              </w:rPr>
            </w:pPr>
            <w:r>
              <w:rPr>
                <w:rStyle w:val="a6"/>
                <w:rFonts w:ascii="Times New Roman" w:hAnsi="Times New Roman" w:cs="Times New Roman"/>
                <w:b w:val="0"/>
                <w:color w:val="000000" w:themeColor="text1"/>
                <w:kern w:val="0"/>
                <w:sz w:val="22"/>
                <w:szCs w:val="22"/>
                <w:lang w:val="kk-KZ"/>
                <w14:ligatures w14:val="none"/>
              </w:rPr>
              <w:t xml:space="preserve">Есігін жауып алу </w:t>
            </w:r>
            <w:r>
              <w:rPr>
                <w:rFonts w:ascii="Times New Roman" w:eastAsia="Times New Roman" w:hAnsi="Times New Roman" w:cs="Times New Roman"/>
                <w:b/>
                <w:bCs/>
                <w:color w:val="000000" w:themeColor="text1"/>
                <w:kern w:val="0"/>
                <w:sz w:val="22"/>
                <w:szCs w:val="22"/>
                <w:lang w:val="kk-KZ" w:eastAsia="ru-RU"/>
                <w14:ligatures w14:val="none"/>
              </w:rPr>
              <w:t xml:space="preserve">/ </w:t>
            </w:r>
            <w:r>
              <w:rPr>
                <w:rFonts w:ascii="Times New Roman" w:eastAsia="Times New Roman" w:hAnsi="Times New Roman" w:cs="Times New Roman"/>
                <w:bCs/>
                <w:color w:val="000000" w:themeColor="text1"/>
                <w:kern w:val="0"/>
                <w:sz w:val="22"/>
                <w:szCs w:val="22"/>
                <w:lang w:val="kk-KZ" w:eastAsia="ru-RU"/>
                <w14:ligatures w14:val="none"/>
              </w:rPr>
              <w:t>есігін тарс жабу</w:t>
            </w:r>
          </w:p>
        </w:tc>
        <w:tc>
          <w:tcPr>
            <w:tcW w:w="5812" w:type="dxa"/>
            <w:vAlign w:val="center"/>
          </w:tcPr>
          <w:p w14:paraId="02D2F8F3"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Өзге адаммен қарым-қатынас үзу, оқшаулану</w:t>
            </w:r>
          </w:p>
        </w:tc>
      </w:tr>
      <w:tr w:rsidR="00C33A90" w14:paraId="02D2F8F7" w14:textId="77777777">
        <w:tc>
          <w:tcPr>
            <w:tcW w:w="4106" w:type="dxa"/>
            <w:vAlign w:val="center"/>
          </w:tcPr>
          <w:p w14:paraId="02D2F8F5" w14:textId="77777777" w:rsidR="00C33A90" w:rsidRDefault="00692334">
            <w:pPr>
              <w:rPr>
                <w:rFonts w:ascii="Times New Roman" w:hAnsi="Times New Roman" w:cs="Times New Roman"/>
                <w:b/>
                <w:color w:val="000000" w:themeColor="text1"/>
                <w:kern w:val="0"/>
                <w:sz w:val="22"/>
                <w:szCs w:val="22"/>
                <w14:ligatures w14:val="none"/>
              </w:rPr>
            </w:pPr>
            <w:proofErr w:type="spellStart"/>
            <w:r>
              <w:rPr>
                <w:rStyle w:val="a6"/>
                <w:rFonts w:ascii="Times New Roman" w:hAnsi="Times New Roman" w:cs="Times New Roman"/>
                <w:b w:val="0"/>
                <w:color w:val="000000" w:themeColor="text1"/>
                <w:kern w:val="0"/>
                <w:sz w:val="22"/>
                <w:szCs w:val="22"/>
                <w14:ligatures w14:val="none"/>
              </w:rPr>
              <w:t>Есігі</w:t>
            </w:r>
            <w:proofErr w:type="spellEnd"/>
            <w:r>
              <w:rPr>
                <w:rStyle w:val="a6"/>
                <w:rFonts w:ascii="Times New Roman" w:hAnsi="Times New Roman" w:cs="Times New Roman"/>
                <w:b w:val="0"/>
                <w:color w:val="000000" w:themeColor="text1"/>
                <w:kern w:val="0"/>
                <w:sz w:val="22"/>
                <w:szCs w:val="22"/>
                <w14:ligatures w14:val="none"/>
              </w:rPr>
              <w:t xml:space="preserve"> </w:t>
            </w:r>
            <w:proofErr w:type="spellStart"/>
            <w:r>
              <w:rPr>
                <w:rStyle w:val="a6"/>
                <w:rFonts w:ascii="Times New Roman" w:hAnsi="Times New Roman" w:cs="Times New Roman"/>
                <w:b w:val="0"/>
                <w:color w:val="000000" w:themeColor="text1"/>
                <w:kern w:val="0"/>
                <w:sz w:val="22"/>
                <w:szCs w:val="22"/>
                <w14:ligatures w14:val="none"/>
              </w:rPr>
              <w:t>ашық</w:t>
            </w:r>
            <w:proofErr w:type="spellEnd"/>
            <w:r>
              <w:rPr>
                <w:rStyle w:val="a6"/>
                <w:rFonts w:ascii="Times New Roman" w:hAnsi="Times New Roman" w:cs="Times New Roman"/>
                <w:b w:val="0"/>
                <w:color w:val="000000" w:themeColor="text1"/>
                <w:kern w:val="0"/>
                <w:sz w:val="22"/>
                <w:szCs w:val="22"/>
                <w14:ligatures w14:val="none"/>
              </w:rPr>
              <w:t xml:space="preserve"> </w:t>
            </w:r>
            <w:proofErr w:type="spellStart"/>
            <w:r>
              <w:rPr>
                <w:rStyle w:val="a6"/>
                <w:rFonts w:ascii="Times New Roman" w:hAnsi="Times New Roman" w:cs="Times New Roman"/>
                <w:b w:val="0"/>
                <w:color w:val="000000" w:themeColor="text1"/>
                <w:kern w:val="0"/>
                <w:sz w:val="22"/>
                <w:szCs w:val="22"/>
                <w14:ligatures w14:val="none"/>
              </w:rPr>
              <w:t>үй</w:t>
            </w:r>
            <w:proofErr w:type="spellEnd"/>
          </w:p>
        </w:tc>
        <w:tc>
          <w:tcPr>
            <w:tcW w:w="5812" w:type="dxa"/>
            <w:vAlign w:val="center"/>
          </w:tcPr>
          <w:p w14:paraId="02D2F8F6"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Қонақжай</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отбасы</w:t>
            </w:r>
            <w:proofErr w:type="spellEnd"/>
          </w:p>
        </w:tc>
      </w:tr>
      <w:tr w:rsidR="00C33A90" w14:paraId="02D2F8FA" w14:textId="77777777">
        <w:tc>
          <w:tcPr>
            <w:tcW w:w="4106" w:type="dxa"/>
            <w:vAlign w:val="center"/>
          </w:tcPr>
          <w:p w14:paraId="02D2F8F8" w14:textId="77777777" w:rsidR="00C33A90" w:rsidRDefault="00692334">
            <w:pPr>
              <w:rPr>
                <w:rFonts w:ascii="Times New Roman" w:hAnsi="Times New Roman" w:cs="Times New Roman"/>
                <w:b/>
                <w:color w:val="000000" w:themeColor="text1"/>
                <w:kern w:val="0"/>
                <w:sz w:val="22"/>
                <w:szCs w:val="22"/>
                <w14:ligatures w14:val="none"/>
              </w:rPr>
            </w:pPr>
            <w:proofErr w:type="spellStart"/>
            <w:r>
              <w:rPr>
                <w:rStyle w:val="a6"/>
                <w:rFonts w:ascii="Times New Roman" w:hAnsi="Times New Roman" w:cs="Times New Roman"/>
                <w:b w:val="0"/>
                <w:color w:val="000000" w:themeColor="text1"/>
                <w:kern w:val="0"/>
                <w:sz w:val="22"/>
                <w:szCs w:val="22"/>
                <w14:ligatures w14:val="none"/>
              </w:rPr>
              <w:t>Есіктен</w:t>
            </w:r>
            <w:proofErr w:type="spellEnd"/>
            <w:r>
              <w:rPr>
                <w:rStyle w:val="a6"/>
                <w:rFonts w:ascii="Times New Roman" w:hAnsi="Times New Roman" w:cs="Times New Roman"/>
                <w:b w:val="0"/>
                <w:color w:val="000000" w:themeColor="text1"/>
                <w:kern w:val="0"/>
                <w:sz w:val="22"/>
                <w:szCs w:val="22"/>
                <w14:ligatures w14:val="none"/>
              </w:rPr>
              <w:t xml:space="preserve"> </w:t>
            </w:r>
            <w:proofErr w:type="spellStart"/>
            <w:r>
              <w:rPr>
                <w:rStyle w:val="a6"/>
                <w:rFonts w:ascii="Times New Roman" w:hAnsi="Times New Roman" w:cs="Times New Roman"/>
                <w:b w:val="0"/>
                <w:color w:val="000000" w:themeColor="text1"/>
                <w:kern w:val="0"/>
                <w:sz w:val="22"/>
                <w:szCs w:val="22"/>
                <w14:ligatures w14:val="none"/>
              </w:rPr>
              <w:t>қағылу</w:t>
            </w:r>
            <w:proofErr w:type="spellEnd"/>
          </w:p>
        </w:tc>
        <w:tc>
          <w:tcPr>
            <w:tcW w:w="5812" w:type="dxa"/>
            <w:vAlign w:val="center"/>
          </w:tcPr>
          <w:p w14:paraId="02D2F8F9"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Қуылу</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мойындалмау</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қабылданбау</w:t>
            </w:r>
            <w:proofErr w:type="spellEnd"/>
          </w:p>
        </w:tc>
      </w:tr>
      <w:tr w:rsidR="00C33A90" w14:paraId="02D2F8FD" w14:textId="77777777" w:rsidTr="002E2E2A">
        <w:tc>
          <w:tcPr>
            <w:tcW w:w="4106" w:type="dxa"/>
            <w:tcBorders>
              <w:bottom w:val="nil"/>
            </w:tcBorders>
            <w:vAlign w:val="center"/>
          </w:tcPr>
          <w:p w14:paraId="02D2F8FB" w14:textId="77777777" w:rsidR="00C33A90" w:rsidRDefault="00692334">
            <w:pPr>
              <w:rPr>
                <w:rFonts w:ascii="Times New Roman" w:hAnsi="Times New Roman" w:cs="Times New Roman"/>
                <w:b/>
                <w:color w:val="000000" w:themeColor="text1"/>
                <w:kern w:val="0"/>
                <w:sz w:val="22"/>
                <w:szCs w:val="22"/>
                <w:lang w:val="kk-KZ"/>
                <w14:ligatures w14:val="none"/>
              </w:rPr>
            </w:pPr>
            <w:r>
              <w:rPr>
                <w:rStyle w:val="a6"/>
                <w:rFonts w:ascii="Times New Roman" w:hAnsi="Times New Roman" w:cs="Times New Roman"/>
                <w:b w:val="0"/>
                <w:color w:val="000000" w:themeColor="text1"/>
                <w:kern w:val="0"/>
                <w:sz w:val="22"/>
                <w:szCs w:val="22"/>
                <w:lang w:val="kk-KZ"/>
                <w14:ligatures w14:val="none"/>
              </w:rPr>
              <w:t>Есіктен кіріп, төр менікі деу</w:t>
            </w:r>
          </w:p>
        </w:tc>
        <w:tc>
          <w:tcPr>
            <w:tcW w:w="5812" w:type="dxa"/>
            <w:tcBorders>
              <w:bottom w:val="nil"/>
            </w:tcBorders>
            <w:vAlign w:val="center"/>
          </w:tcPr>
          <w:p w14:paraId="02D2F8FC"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Жағымпаздану</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орын</w:t>
            </w:r>
            <w:proofErr w:type="spellEnd"/>
            <w:r>
              <w:rPr>
                <w:rFonts w:ascii="Times New Roman" w:hAnsi="Times New Roman" w:cs="Times New Roman"/>
                <w:color w:val="000000" w:themeColor="text1"/>
                <w:kern w:val="0"/>
                <w:sz w:val="22"/>
                <w:szCs w:val="22"/>
                <w:lang w:val="kk-KZ"/>
                <w14:ligatures w14:val="none"/>
              </w:rPr>
              <w:t>сыз</w:t>
            </w:r>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иемдену</w:t>
            </w:r>
            <w:proofErr w:type="spellEnd"/>
          </w:p>
        </w:tc>
      </w:tr>
      <w:tr w:rsidR="00C33A90" w14:paraId="02D2F900" w14:textId="77777777" w:rsidTr="002E2E2A">
        <w:tc>
          <w:tcPr>
            <w:tcW w:w="4106" w:type="dxa"/>
            <w:tcBorders>
              <w:top w:val="nil"/>
              <w:left w:val="nil"/>
              <w:right w:val="nil"/>
            </w:tcBorders>
            <w:vAlign w:val="center"/>
          </w:tcPr>
          <w:p w14:paraId="02D2F8FE" w14:textId="63F1E225" w:rsidR="00C33A90" w:rsidRPr="002E2E2A" w:rsidRDefault="002E2E2A">
            <w:pPr>
              <w:rPr>
                <w:rFonts w:ascii="Times New Roman" w:hAnsi="Times New Roman" w:cs="Times New Roman"/>
                <w:bCs/>
                <w:color w:val="000000" w:themeColor="text1"/>
                <w:kern w:val="0"/>
                <w:sz w:val="28"/>
                <w:szCs w:val="28"/>
                <w:lang w:val="kk-KZ"/>
                <w14:ligatures w14:val="none"/>
              </w:rPr>
            </w:pPr>
            <w:r w:rsidRPr="002E2E2A">
              <w:rPr>
                <w:rFonts w:ascii="Times New Roman" w:hAnsi="Times New Roman" w:cs="Times New Roman"/>
                <w:bCs/>
                <w:color w:val="000000" w:themeColor="text1"/>
                <w:kern w:val="0"/>
                <w:sz w:val="28"/>
                <w:szCs w:val="28"/>
                <w:lang w:val="kk-KZ"/>
                <w14:ligatures w14:val="none"/>
              </w:rPr>
              <w:lastRenderedPageBreak/>
              <w:t>13 – кестенің жалғасы</w:t>
            </w:r>
          </w:p>
        </w:tc>
        <w:tc>
          <w:tcPr>
            <w:tcW w:w="5812" w:type="dxa"/>
            <w:tcBorders>
              <w:top w:val="nil"/>
              <w:left w:val="nil"/>
              <w:right w:val="nil"/>
            </w:tcBorders>
            <w:vAlign w:val="center"/>
          </w:tcPr>
          <w:p w14:paraId="69A37415" w14:textId="77777777" w:rsidR="00C33A90" w:rsidRDefault="00C33A90">
            <w:pPr>
              <w:rPr>
                <w:rFonts w:ascii="Times New Roman" w:hAnsi="Times New Roman" w:cs="Times New Roman"/>
                <w:bCs/>
                <w:color w:val="000000" w:themeColor="text1"/>
                <w:kern w:val="0"/>
                <w:sz w:val="28"/>
                <w:szCs w:val="28"/>
                <w:lang w:val="kk-KZ"/>
                <w14:ligatures w14:val="none"/>
              </w:rPr>
            </w:pPr>
          </w:p>
          <w:p w14:paraId="02D2F8FF" w14:textId="6FC6D236" w:rsidR="002E2E2A" w:rsidRPr="002E2E2A" w:rsidRDefault="002E2E2A">
            <w:pPr>
              <w:rPr>
                <w:rFonts w:ascii="Times New Roman" w:hAnsi="Times New Roman" w:cs="Times New Roman"/>
                <w:bCs/>
                <w:color w:val="000000" w:themeColor="text1"/>
                <w:kern w:val="0"/>
                <w:sz w:val="28"/>
                <w:szCs w:val="28"/>
                <w:lang w:val="kk-KZ"/>
                <w14:ligatures w14:val="none"/>
              </w:rPr>
            </w:pPr>
          </w:p>
        </w:tc>
      </w:tr>
      <w:tr w:rsidR="002E2E2A" w14:paraId="1958B6C7" w14:textId="77777777">
        <w:tc>
          <w:tcPr>
            <w:tcW w:w="4106" w:type="dxa"/>
            <w:vAlign w:val="center"/>
          </w:tcPr>
          <w:p w14:paraId="019EC288" w14:textId="5787BAC8" w:rsidR="002E2E2A" w:rsidRPr="002E2E2A" w:rsidRDefault="002E2E2A" w:rsidP="002E2E2A">
            <w:pPr>
              <w:jc w:val="center"/>
              <w:rPr>
                <w:rStyle w:val="a6"/>
                <w:rFonts w:ascii="Times New Roman" w:hAnsi="Times New Roman" w:cs="Times New Roman"/>
                <w:b w:val="0"/>
                <w:color w:val="000000" w:themeColor="text1"/>
                <w:kern w:val="0"/>
                <w:sz w:val="22"/>
                <w:szCs w:val="22"/>
                <w:lang w:val="kk-KZ"/>
                <w14:ligatures w14:val="none"/>
              </w:rPr>
            </w:pPr>
            <w:r>
              <w:rPr>
                <w:rStyle w:val="a6"/>
                <w:rFonts w:ascii="Times New Roman" w:hAnsi="Times New Roman" w:cs="Times New Roman"/>
                <w:b w:val="0"/>
                <w:color w:val="000000" w:themeColor="text1"/>
                <w:kern w:val="0"/>
                <w:sz w:val="22"/>
                <w:szCs w:val="22"/>
                <w:lang w:val="kk-KZ"/>
                <w14:ligatures w14:val="none"/>
              </w:rPr>
              <w:t>1</w:t>
            </w:r>
          </w:p>
        </w:tc>
        <w:tc>
          <w:tcPr>
            <w:tcW w:w="5812" w:type="dxa"/>
            <w:vAlign w:val="center"/>
          </w:tcPr>
          <w:p w14:paraId="42999793" w14:textId="0D158132" w:rsidR="002E2E2A" w:rsidRPr="002E2E2A" w:rsidRDefault="002E2E2A" w:rsidP="002E2E2A">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2</w:t>
            </w:r>
          </w:p>
        </w:tc>
      </w:tr>
      <w:tr w:rsidR="002E2E2A" w14:paraId="6E24AF73" w14:textId="77777777">
        <w:tc>
          <w:tcPr>
            <w:tcW w:w="4106" w:type="dxa"/>
            <w:vAlign w:val="center"/>
          </w:tcPr>
          <w:p w14:paraId="2E65C35B" w14:textId="7875FB44" w:rsidR="002E2E2A" w:rsidRDefault="002E2E2A" w:rsidP="002E2E2A">
            <w:pPr>
              <w:rPr>
                <w:rStyle w:val="a6"/>
                <w:rFonts w:ascii="Times New Roman" w:hAnsi="Times New Roman" w:cs="Times New Roman"/>
                <w:b w:val="0"/>
                <w:color w:val="000000" w:themeColor="text1"/>
                <w:kern w:val="0"/>
                <w:sz w:val="22"/>
                <w:szCs w:val="22"/>
                <w14:ligatures w14:val="none"/>
              </w:rPr>
            </w:pPr>
            <w:proofErr w:type="spellStart"/>
            <w:r>
              <w:rPr>
                <w:rStyle w:val="a6"/>
                <w:rFonts w:ascii="Times New Roman" w:hAnsi="Times New Roman" w:cs="Times New Roman"/>
                <w:b w:val="0"/>
                <w:color w:val="000000" w:themeColor="text1"/>
                <w:kern w:val="0"/>
                <w:sz w:val="22"/>
                <w:szCs w:val="22"/>
                <w14:ligatures w14:val="none"/>
              </w:rPr>
              <w:t>Төрге</w:t>
            </w:r>
            <w:proofErr w:type="spellEnd"/>
            <w:r>
              <w:rPr>
                <w:rStyle w:val="a6"/>
                <w:rFonts w:ascii="Times New Roman" w:hAnsi="Times New Roman" w:cs="Times New Roman"/>
                <w:b w:val="0"/>
                <w:color w:val="000000" w:themeColor="text1"/>
                <w:kern w:val="0"/>
                <w:sz w:val="22"/>
                <w:szCs w:val="22"/>
                <w14:ligatures w14:val="none"/>
              </w:rPr>
              <w:t xml:space="preserve"> </w:t>
            </w:r>
            <w:proofErr w:type="spellStart"/>
            <w:r>
              <w:rPr>
                <w:rStyle w:val="a6"/>
                <w:rFonts w:ascii="Times New Roman" w:hAnsi="Times New Roman" w:cs="Times New Roman"/>
                <w:b w:val="0"/>
                <w:color w:val="000000" w:themeColor="text1"/>
                <w:kern w:val="0"/>
                <w:sz w:val="22"/>
                <w:szCs w:val="22"/>
                <w14:ligatures w14:val="none"/>
              </w:rPr>
              <w:t>шы</w:t>
            </w:r>
            <w:r>
              <w:rPr>
                <w:rStyle w:val="a6"/>
                <w:rFonts w:ascii="Times New Roman" w:hAnsi="Times New Roman" w:cs="Times New Roman"/>
                <w:b w:val="0"/>
                <w:color w:val="000000" w:themeColor="text1"/>
                <w:kern w:val="0"/>
                <w:sz w:val="22"/>
                <w:szCs w:val="22"/>
                <w:lang w:val="kk-KZ"/>
                <w14:ligatures w14:val="none"/>
              </w:rPr>
              <w:t>ғармай</w:t>
            </w:r>
            <w:proofErr w:type="spellEnd"/>
            <w:r>
              <w:rPr>
                <w:rStyle w:val="a6"/>
                <w:rFonts w:ascii="Times New Roman" w:hAnsi="Times New Roman" w:cs="Times New Roman"/>
                <w:b w:val="0"/>
                <w:color w:val="000000" w:themeColor="text1"/>
                <w:kern w:val="0"/>
                <w:sz w:val="22"/>
                <w:szCs w:val="22"/>
                <w14:ligatures w14:val="none"/>
              </w:rPr>
              <w:t xml:space="preserve">, </w:t>
            </w:r>
            <w:proofErr w:type="spellStart"/>
            <w:r>
              <w:rPr>
                <w:rStyle w:val="a6"/>
                <w:rFonts w:ascii="Times New Roman" w:hAnsi="Times New Roman" w:cs="Times New Roman"/>
                <w:b w:val="0"/>
                <w:color w:val="000000" w:themeColor="text1"/>
                <w:kern w:val="0"/>
                <w:sz w:val="22"/>
                <w:szCs w:val="22"/>
                <w14:ligatures w14:val="none"/>
              </w:rPr>
              <w:t>есікте</w:t>
            </w:r>
            <w:proofErr w:type="spellEnd"/>
            <w:r>
              <w:rPr>
                <w:rStyle w:val="a6"/>
                <w:rFonts w:ascii="Times New Roman" w:hAnsi="Times New Roman" w:cs="Times New Roman"/>
                <w:b w:val="0"/>
                <w:color w:val="000000" w:themeColor="text1"/>
                <w:kern w:val="0"/>
                <w:sz w:val="22"/>
                <w:szCs w:val="22"/>
                <w14:ligatures w14:val="none"/>
              </w:rPr>
              <w:t xml:space="preserve"> </w:t>
            </w:r>
            <w:proofErr w:type="spellStart"/>
            <w:r>
              <w:rPr>
                <w:rStyle w:val="a6"/>
                <w:rFonts w:ascii="Times New Roman" w:hAnsi="Times New Roman" w:cs="Times New Roman"/>
                <w:b w:val="0"/>
                <w:color w:val="000000" w:themeColor="text1"/>
                <w:kern w:val="0"/>
                <w:sz w:val="22"/>
                <w:szCs w:val="22"/>
                <w14:ligatures w14:val="none"/>
              </w:rPr>
              <w:t>ұстау</w:t>
            </w:r>
            <w:proofErr w:type="spellEnd"/>
          </w:p>
        </w:tc>
        <w:tc>
          <w:tcPr>
            <w:tcW w:w="5812" w:type="dxa"/>
            <w:vAlign w:val="center"/>
          </w:tcPr>
          <w:p w14:paraId="1104545A" w14:textId="61355EEE" w:rsidR="002E2E2A" w:rsidRDefault="002E2E2A" w:rsidP="002E2E2A">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Мойындамау</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менсінбеу</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төмен</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санау</w:t>
            </w:r>
            <w:proofErr w:type="spellEnd"/>
          </w:p>
        </w:tc>
      </w:tr>
      <w:tr w:rsidR="002E2E2A" w14:paraId="02D2F903" w14:textId="77777777">
        <w:tc>
          <w:tcPr>
            <w:tcW w:w="4106" w:type="dxa"/>
            <w:vAlign w:val="center"/>
          </w:tcPr>
          <w:p w14:paraId="02D2F901" w14:textId="77777777" w:rsidR="002E2E2A" w:rsidRDefault="002E2E2A" w:rsidP="002E2E2A">
            <w:pPr>
              <w:rPr>
                <w:rStyle w:val="a6"/>
                <w:rFonts w:ascii="Times New Roman" w:hAnsi="Times New Roman" w:cs="Times New Roman"/>
                <w:color w:val="000000" w:themeColor="text1"/>
                <w:kern w:val="0"/>
                <w:sz w:val="22"/>
                <w:szCs w:val="22"/>
                <w14:ligatures w14:val="none"/>
              </w:rPr>
            </w:pPr>
            <w:proofErr w:type="spellStart"/>
            <w:r>
              <w:rPr>
                <w:rFonts w:ascii="Times New Roman" w:eastAsia="Times New Roman" w:hAnsi="Times New Roman" w:cs="Times New Roman"/>
                <w:bCs/>
                <w:color w:val="000000" w:themeColor="text1"/>
                <w:kern w:val="0"/>
                <w:sz w:val="22"/>
                <w:szCs w:val="22"/>
                <w:lang w:eastAsia="ru-RU"/>
                <w14:ligatures w14:val="none"/>
              </w:rPr>
              <w:t>Есік</w:t>
            </w:r>
            <w:proofErr w:type="spellEnd"/>
            <w:r>
              <w:rPr>
                <w:rFonts w:ascii="Times New Roman" w:eastAsia="Times New Roman" w:hAnsi="Times New Roman" w:cs="Times New Roman"/>
                <w:bCs/>
                <w:color w:val="000000" w:themeColor="text1"/>
                <w:kern w:val="0"/>
                <w:sz w:val="22"/>
                <w:szCs w:val="22"/>
                <w:lang w:eastAsia="ru-RU"/>
                <w14:ligatures w14:val="none"/>
              </w:rPr>
              <w:t xml:space="preserve"> пен </w:t>
            </w:r>
            <w:proofErr w:type="spellStart"/>
            <w:r>
              <w:rPr>
                <w:rFonts w:ascii="Times New Roman" w:eastAsia="Times New Roman" w:hAnsi="Times New Roman" w:cs="Times New Roman"/>
                <w:bCs/>
                <w:color w:val="000000" w:themeColor="text1"/>
                <w:kern w:val="0"/>
                <w:sz w:val="22"/>
                <w:szCs w:val="22"/>
                <w:lang w:eastAsia="ru-RU"/>
                <w14:ligatures w14:val="none"/>
              </w:rPr>
              <w:t>төрдей</w:t>
            </w:r>
            <w:proofErr w:type="spellEnd"/>
          </w:p>
        </w:tc>
        <w:tc>
          <w:tcPr>
            <w:tcW w:w="5812" w:type="dxa"/>
            <w:vAlign w:val="center"/>
          </w:tcPr>
          <w:p w14:paraId="02D2F902" w14:textId="77777777" w:rsidR="002E2E2A" w:rsidRDefault="002E2E2A" w:rsidP="002E2E2A">
            <w:pPr>
              <w:rPr>
                <w:rFonts w:ascii="Times New Roman" w:hAnsi="Times New Roman" w:cs="Times New Roman"/>
                <w:color w:val="000000" w:themeColor="text1"/>
                <w:kern w:val="0"/>
                <w:sz w:val="22"/>
                <w:szCs w:val="22"/>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Барлық</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жағдайы</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жасалған</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кең</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орын</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жайлы</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өмір</w:t>
            </w:r>
            <w:proofErr w:type="spellEnd"/>
          </w:p>
        </w:tc>
      </w:tr>
      <w:tr w:rsidR="002E2E2A" w14:paraId="02D2F906" w14:textId="77777777">
        <w:tc>
          <w:tcPr>
            <w:tcW w:w="4106" w:type="dxa"/>
            <w:vAlign w:val="center"/>
          </w:tcPr>
          <w:p w14:paraId="02D2F904" w14:textId="77777777" w:rsidR="002E2E2A" w:rsidRDefault="002E2E2A" w:rsidP="002E2E2A">
            <w:pPr>
              <w:rPr>
                <w:rStyle w:val="a6"/>
                <w:rFonts w:ascii="Times New Roman" w:hAnsi="Times New Roman" w:cs="Times New Roman"/>
                <w:color w:val="000000" w:themeColor="text1"/>
                <w:kern w:val="0"/>
                <w:sz w:val="22"/>
                <w:szCs w:val="22"/>
                <w14:ligatures w14:val="none"/>
              </w:rPr>
            </w:pPr>
            <w:proofErr w:type="spellStart"/>
            <w:r>
              <w:rPr>
                <w:rFonts w:ascii="Times New Roman" w:eastAsia="Times New Roman" w:hAnsi="Times New Roman" w:cs="Times New Roman"/>
                <w:bCs/>
                <w:color w:val="000000" w:themeColor="text1"/>
                <w:kern w:val="0"/>
                <w:sz w:val="22"/>
                <w:szCs w:val="22"/>
                <w:lang w:eastAsia="ru-RU"/>
                <w14:ligatures w14:val="none"/>
              </w:rPr>
              <w:t>Есік</w:t>
            </w:r>
            <w:proofErr w:type="spellEnd"/>
            <w:r>
              <w:rPr>
                <w:rFonts w:ascii="Times New Roman" w:eastAsia="Times New Roman" w:hAnsi="Times New Roman" w:cs="Times New Roman"/>
                <w:b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алдындағы</w:t>
            </w:r>
            <w:proofErr w:type="spellEnd"/>
            <w:r>
              <w:rPr>
                <w:rFonts w:ascii="Times New Roman" w:eastAsia="Times New Roman" w:hAnsi="Times New Roman" w:cs="Times New Roman"/>
                <w:bCs/>
                <w:color w:val="000000" w:themeColor="text1"/>
                <w:kern w:val="0"/>
                <w:sz w:val="22"/>
                <w:szCs w:val="22"/>
                <w:lang w:eastAsia="ru-RU"/>
                <w14:ligatures w14:val="none"/>
              </w:rPr>
              <w:t xml:space="preserve"> бала</w:t>
            </w:r>
          </w:p>
        </w:tc>
        <w:tc>
          <w:tcPr>
            <w:tcW w:w="5812" w:type="dxa"/>
            <w:vAlign w:val="center"/>
          </w:tcPr>
          <w:p w14:paraId="02D2F905" w14:textId="77777777" w:rsidR="002E2E2A" w:rsidRDefault="002E2E2A" w:rsidP="002E2E2A">
            <w:pPr>
              <w:rPr>
                <w:rFonts w:ascii="Times New Roman" w:hAnsi="Times New Roman" w:cs="Times New Roman"/>
                <w:color w:val="000000" w:themeColor="text1"/>
                <w:kern w:val="0"/>
                <w:sz w:val="22"/>
                <w:szCs w:val="22"/>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Төменгі</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әлеуметтік</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мәртебеге</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ие</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қызметші</w:t>
            </w:r>
            <w:proofErr w:type="spellEnd"/>
            <w:r>
              <w:rPr>
                <w:rFonts w:ascii="Times New Roman" w:eastAsia="Times New Roman" w:hAnsi="Times New Roman" w:cs="Times New Roman"/>
                <w:color w:val="000000" w:themeColor="text1"/>
                <w:kern w:val="0"/>
                <w:sz w:val="22"/>
                <w:szCs w:val="22"/>
                <w:lang w:eastAsia="ru-RU"/>
                <w14:ligatures w14:val="none"/>
              </w:rPr>
              <w:t xml:space="preserve"> бала</w:t>
            </w:r>
          </w:p>
        </w:tc>
      </w:tr>
      <w:tr w:rsidR="002E2E2A" w14:paraId="02D2F909" w14:textId="77777777">
        <w:tc>
          <w:tcPr>
            <w:tcW w:w="4106" w:type="dxa"/>
            <w:vAlign w:val="center"/>
          </w:tcPr>
          <w:p w14:paraId="02D2F907" w14:textId="77777777" w:rsidR="002E2E2A" w:rsidRDefault="002E2E2A" w:rsidP="002E2E2A">
            <w:pPr>
              <w:rPr>
                <w:rFonts w:ascii="Times New Roman" w:eastAsia="Times New Roman" w:hAnsi="Times New Roman" w:cs="Times New Roman"/>
                <w:bCs/>
                <w:color w:val="000000" w:themeColor="text1"/>
                <w:kern w:val="0"/>
                <w:sz w:val="22"/>
                <w:szCs w:val="22"/>
                <w:lang w:eastAsia="ru-RU"/>
                <w14:ligatures w14:val="none"/>
              </w:rPr>
            </w:pPr>
            <w:proofErr w:type="spellStart"/>
            <w:r>
              <w:rPr>
                <w:rFonts w:ascii="Times New Roman" w:eastAsia="Times New Roman" w:hAnsi="Times New Roman" w:cs="Times New Roman"/>
                <w:bCs/>
                <w:color w:val="000000" w:themeColor="text1"/>
                <w:kern w:val="0"/>
                <w:sz w:val="22"/>
                <w:szCs w:val="22"/>
                <w:lang w:eastAsia="ru-RU"/>
                <w14:ligatures w14:val="none"/>
              </w:rPr>
              <w:t>Есіктен</w:t>
            </w:r>
            <w:proofErr w:type="spellEnd"/>
            <w:r>
              <w:rPr>
                <w:rFonts w:ascii="Times New Roman" w:eastAsia="Times New Roman" w:hAnsi="Times New Roman" w:cs="Times New Roman"/>
                <w:b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төрге</w:t>
            </w:r>
            <w:proofErr w:type="spellEnd"/>
            <w:r>
              <w:rPr>
                <w:rFonts w:ascii="Times New Roman" w:eastAsia="Times New Roman" w:hAnsi="Times New Roman" w:cs="Times New Roman"/>
                <w:b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дейінгі</w:t>
            </w:r>
            <w:proofErr w:type="spellEnd"/>
            <w:r>
              <w:rPr>
                <w:rFonts w:ascii="Times New Roman" w:eastAsia="Times New Roman" w:hAnsi="Times New Roman" w:cs="Times New Roman"/>
                <w:b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аралық</w:t>
            </w:r>
            <w:proofErr w:type="spellEnd"/>
          </w:p>
        </w:tc>
        <w:tc>
          <w:tcPr>
            <w:tcW w:w="5812" w:type="dxa"/>
            <w:vAlign w:val="center"/>
          </w:tcPr>
          <w:p w14:paraId="02D2F908" w14:textId="77777777" w:rsidR="002E2E2A" w:rsidRDefault="002E2E2A" w:rsidP="002E2E2A">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Қазақ</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қоғамындағы</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иерархиялық</w:t>
            </w:r>
            <w:proofErr w:type="spellEnd"/>
            <w:r>
              <w:rPr>
                <w:rFonts w:ascii="Times New Roman" w:eastAsia="Times New Roman" w:hAnsi="Times New Roman" w:cs="Times New Roman"/>
                <w:b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құрылым</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мәртебеге</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байланысты</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отыру</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тәртібі</w:t>
            </w:r>
            <w:proofErr w:type="spellEnd"/>
          </w:p>
        </w:tc>
      </w:tr>
      <w:tr w:rsidR="002E2E2A" w14:paraId="02D2F90C" w14:textId="77777777">
        <w:tc>
          <w:tcPr>
            <w:tcW w:w="4106" w:type="dxa"/>
            <w:vAlign w:val="center"/>
          </w:tcPr>
          <w:p w14:paraId="02D2F90A" w14:textId="77777777" w:rsidR="002E2E2A" w:rsidRDefault="002E2E2A" w:rsidP="002E2E2A">
            <w:pPr>
              <w:rPr>
                <w:rFonts w:ascii="Times New Roman" w:eastAsia="Times New Roman" w:hAnsi="Times New Roman" w:cs="Times New Roman"/>
                <w:bCs/>
                <w:color w:val="000000" w:themeColor="text1"/>
                <w:kern w:val="0"/>
                <w:sz w:val="22"/>
                <w:szCs w:val="22"/>
                <w:lang w:eastAsia="ru-RU"/>
                <w14:ligatures w14:val="none"/>
              </w:rPr>
            </w:pPr>
            <w:proofErr w:type="spellStart"/>
            <w:r>
              <w:rPr>
                <w:rFonts w:ascii="Times New Roman" w:eastAsia="Times New Roman" w:hAnsi="Times New Roman" w:cs="Times New Roman"/>
                <w:bCs/>
                <w:color w:val="000000" w:themeColor="text1"/>
                <w:kern w:val="0"/>
                <w:sz w:val="22"/>
                <w:szCs w:val="22"/>
                <w:lang w:eastAsia="ru-RU"/>
                <w14:ligatures w14:val="none"/>
              </w:rPr>
              <w:t>Есік</w:t>
            </w:r>
            <w:proofErr w:type="spellEnd"/>
            <w:r>
              <w:rPr>
                <w:rFonts w:ascii="Times New Roman" w:eastAsia="Times New Roman" w:hAnsi="Times New Roman" w:cs="Times New Roman"/>
                <w:b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көрсету</w:t>
            </w:r>
            <w:proofErr w:type="spellEnd"/>
          </w:p>
        </w:tc>
        <w:tc>
          <w:tcPr>
            <w:tcW w:w="5812" w:type="dxa"/>
            <w:vAlign w:val="center"/>
          </w:tcPr>
          <w:p w14:paraId="02D2F90B" w14:textId="77777777" w:rsidR="002E2E2A" w:rsidRDefault="002E2E2A" w:rsidP="002E2E2A">
            <w:pP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 xml:space="preserve">а) </w:t>
            </w:r>
            <w:proofErr w:type="spellStart"/>
            <w:r>
              <w:rPr>
                <w:rFonts w:ascii="Times New Roman" w:eastAsia="Times New Roman" w:hAnsi="Times New Roman" w:cs="Times New Roman"/>
                <w:color w:val="000000" w:themeColor="text1"/>
                <w:kern w:val="0"/>
                <w:sz w:val="22"/>
                <w:szCs w:val="22"/>
                <w:lang w:eastAsia="ru-RU"/>
                <w14:ligatures w14:val="none"/>
              </w:rPr>
              <w:t>Біреуді</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шығарып</w:t>
            </w:r>
            <w:proofErr w:type="spellEnd"/>
            <w:r>
              <w:rPr>
                <w:rFonts w:ascii="Times New Roman" w:eastAsia="Times New Roman" w:hAnsi="Times New Roman" w:cs="Times New Roman"/>
                <w:color w:val="000000" w:themeColor="text1"/>
                <w:kern w:val="0"/>
                <w:sz w:val="22"/>
                <w:szCs w:val="22"/>
                <w:lang w:eastAsia="ru-RU"/>
                <w14:ligatures w14:val="none"/>
              </w:rPr>
              <w:t xml:space="preserve"> салу, </w:t>
            </w:r>
            <w:proofErr w:type="spellStart"/>
            <w:r>
              <w:rPr>
                <w:rFonts w:ascii="Times New Roman" w:eastAsia="Times New Roman" w:hAnsi="Times New Roman" w:cs="Times New Roman"/>
                <w:color w:val="000000" w:themeColor="text1"/>
                <w:kern w:val="0"/>
                <w:sz w:val="22"/>
                <w:szCs w:val="22"/>
                <w:lang w:eastAsia="ru-RU"/>
                <w14:ligatures w14:val="none"/>
              </w:rPr>
              <w:t>қуып</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шығу</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ә) үйіне шақырып, қонақ ету </w:t>
            </w:r>
          </w:p>
        </w:tc>
      </w:tr>
    </w:tbl>
    <w:p w14:paraId="02D2F90D" w14:textId="77777777" w:rsidR="00C33A90" w:rsidRDefault="00C33A90">
      <w:pPr>
        <w:rPr>
          <w:rFonts w:ascii="Times New Roman" w:hAnsi="Times New Roman" w:cs="Times New Roman"/>
          <w:color w:val="000000" w:themeColor="text1"/>
          <w:sz w:val="28"/>
          <w:szCs w:val="28"/>
        </w:rPr>
      </w:pPr>
    </w:p>
    <w:p w14:paraId="02D2F90E" w14:textId="77777777" w:rsidR="00C33A90" w:rsidRDefault="00692334">
      <w:pPr>
        <w:ind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«Есік» лексемасы қоғамдағы қатынастың, мәртебенің, қабылдау мен шеттетудің символы ретінде кейде «табалдырық», «босаға» сөздерімен мәндес болады:</w:t>
      </w:r>
    </w:p>
    <w:p w14:paraId="02D2F90F" w14:textId="77777777" w:rsidR="00C33A90" w:rsidRDefault="00C33A90">
      <w:pPr>
        <w:ind w:firstLine="709"/>
        <w:jc w:val="both"/>
        <w:rPr>
          <w:rFonts w:ascii="Times New Roman" w:eastAsia="Times New Roman" w:hAnsi="Times New Roman" w:cs="Times New Roman"/>
          <w:bCs/>
          <w:color w:val="000000" w:themeColor="text1"/>
          <w:sz w:val="28"/>
          <w:szCs w:val="28"/>
          <w:lang w:val="kk-KZ" w:eastAsia="ru-RU"/>
        </w:rPr>
      </w:pPr>
    </w:p>
    <w:p w14:paraId="02D2F910" w14:textId="77777777" w:rsidR="00C33A90" w:rsidRDefault="00692334">
      <w:pPr>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Кесте 14 - </w:t>
      </w:r>
      <w:r>
        <w:rPr>
          <w:rFonts w:ascii="Times New Roman" w:eastAsia="Times New Roman" w:hAnsi="Times New Roman" w:cs="Times New Roman"/>
          <w:color w:val="000000" w:themeColor="text1"/>
          <w:sz w:val="28"/>
          <w:szCs w:val="28"/>
          <w:lang w:val="kk-KZ" w:eastAsia="ru-RU"/>
        </w:rPr>
        <w:t>Табалдырыққа қатысты қазақ тіліндегі фразеологизмдер көрінісі</w:t>
      </w:r>
    </w:p>
    <w:p w14:paraId="02D2F911" w14:textId="77777777" w:rsidR="00C33A90" w:rsidRDefault="00C33A90">
      <w:pPr>
        <w:ind w:firstLine="709"/>
        <w:jc w:val="center"/>
        <w:rPr>
          <w:rFonts w:ascii="Times New Roman" w:eastAsia="Times New Roman" w:hAnsi="Times New Roman" w:cs="Times New Roman"/>
          <w:bCs/>
          <w:color w:val="000000" w:themeColor="text1"/>
          <w:sz w:val="28"/>
          <w:szCs w:val="28"/>
          <w:lang w:val="kk-KZ" w:eastAsia="ru-RU"/>
        </w:rPr>
      </w:pPr>
    </w:p>
    <w:tbl>
      <w:tblPr>
        <w:tblStyle w:val="af7"/>
        <w:tblW w:w="0" w:type="auto"/>
        <w:tblLook w:val="04A0" w:firstRow="1" w:lastRow="0" w:firstColumn="1" w:lastColumn="0" w:noHBand="0" w:noVBand="1"/>
      </w:tblPr>
      <w:tblGrid>
        <w:gridCol w:w="3681"/>
        <w:gridCol w:w="6237"/>
      </w:tblGrid>
      <w:tr w:rsidR="00C33A90" w14:paraId="02D2F914" w14:textId="77777777">
        <w:tc>
          <w:tcPr>
            <w:tcW w:w="3681" w:type="dxa"/>
          </w:tcPr>
          <w:p w14:paraId="02D2F912" w14:textId="77777777" w:rsidR="00C33A90" w:rsidRDefault="00692334">
            <w:pPr>
              <w:jc w:val="center"/>
              <w:rPr>
                <w:rFonts w:ascii="Times New Roman" w:eastAsia="Times New Roman" w:hAnsi="Times New Roman" w:cs="Times New Roman"/>
                <w:color w:val="000000" w:themeColor="text1"/>
                <w:kern w:val="0"/>
                <w:sz w:val="22"/>
                <w:szCs w:val="22"/>
                <w:lang w:val="kk-KZ" w:eastAsia="ru-RU"/>
                <w14:ligatures w14:val="none"/>
              </w:rPr>
            </w:pPr>
            <w:r>
              <w:rPr>
                <w:rFonts w:ascii="Times New Roman" w:hAnsi="Times New Roman" w:cs="Times New Roman"/>
                <w:color w:val="000000" w:themeColor="text1"/>
                <w:kern w:val="0"/>
                <w:sz w:val="22"/>
                <w:szCs w:val="22"/>
                <w14:ligatures w14:val="none"/>
              </w:rPr>
              <w:t>Фразеологизм</w:t>
            </w:r>
          </w:p>
        </w:tc>
        <w:tc>
          <w:tcPr>
            <w:tcW w:w="6237" w:type="dxa"/>
          </w:tcPr>
          <w:p w14:paraId="02D2F913" w14:textId="77777777" w:rsidR="00C33A90" w:rsidRDefault="00692334">
            <w:pPr>
              <w:jc w:val="center"/>
              <w:rPr>
                <w:rFonts w:ascii="Times New Roman" w:eastAsia="Times New Roman" w:hAnsi="Times New Roman" w:cs="Times New Roman"/>
                <w:color w:val="000000" w:themeColor="text1"/>
                <w:kern w:val="0"/>
                <w:sz w:val="22"/>
                <w:szCs w:val="22"/>
                <w:lang w:val="kk-KZ" w:eastAsia="ru-RU"/>
                <w14:ligatures w14:val="none"/>
              </w:rPr>
            </w:pPr>
            <w:proofErr w:type="spellStart"/>
            <w:r>
              <w:rPr>
                <w:rFonts w:ascii="Times New Roman" w:hAnsi="Times New Roman" w:cs="Times New Roman"/>
                <w:color w:val="000000" w:themeColor="text1"/>
                <w:kern w:val="0"/>
                <w:sz w:val="22"/>
                <w:szCs w:val="22"/>
                <w14:ligatures w14:val="none"/>
              </w:rPr>
              <w:t>Мағынасы</w:t>
            </w:r>
            <w:proofErr w:type="spellEnd"/>
          </w:p>
        </w:tc>
      </w:tr>
      <w:tr w:rsidR="00C33A90" w14:paraId="02D2F917" w14:textId="77777777">
        <w:tc>
          <w:tcPr>
            <w:tcW w:w="3681" w:type="dxa"/>
            <w:vAlign w:val="center"/>
          </w:tcPr>
          <w:p w14:paraId="02D2F915"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bCs/>
                <w:color w:val="000000" w:themeColor="text1"/>
                <w:kern w:val="0"/>
                <w:sz w:val="22"/>
                <w:szCs w:val="22"/>
                <w:lang w:eastAsia="ru-RU"/>
                <w14:ligatures w14:val="none"/>
              </w:rPr>
              <w:t>Табалдырық</w:t>
            </w:r>
            <w:proofErr w:type="spellEnd"/>
            <w:r>
              <w:rPr>
                <w:rFonts w:ascii="Times New Roman" w:eastAsia="Times New Roman" w:hAnsi="Times New Roman" w:cs="Times New Roman"/>
                <w:bCs/>
                <w:color w:val="000000" w:themeColor="text1"/>
                <w:kern w:val="0"/>
                <w:sz w:val="22"/>
                <w:szCs w:val="22"/>
                <w:lang w:eastAsia="ru-RU"/>
                <w14:ligatures w14:val="none"/>
              </w:rPr>
              <w:t xml:space="preserve"> </w:t>
            </w:r>
            <w:r>
              <w:rPr>
                <w:rFonts w:ascii="Times New Roman" w:eastAsia="Times New Roman" w:hAnsi="Times New Roman" w:cs="Times New Roman"/>
                <w:bCs/>
                <w:color w:val="000000" w:themeColor="text1"/>
                <w:kern w:val="0"/>
                <w:sz w:val="22"/>
                <w:szCs w:val="22"/>
                <w:lang w:val="kk-KZ" w:eastAsia="ru-RU"/>
                <w14:ligatures w14:val="none"/>
              </w:rPr>
              <w:t xml:space="preserve">/ босаға </w:t>
            </w:r>
            <w:proofErr w:type="spellStart"/>
            <w:r>
              <w:rPr>
                <w:rFonts w:ascii="Times New Roman" w:eastAsia="Times New Roman" w:hAnsi="Times New Roman" w:cs="Times New Roman"/>
                <w:bCs/>
                <w:color w:val="000000" w:themeColor="text1"/>
                <w:kern w:val="0"/>
                <w:sz w:val="22"/>
                <w:szCs w:val="22"/>
                <w:lang w:eastAsia="ru-RU"/>
                <w14:ligatures w14:val="none"/>
              </w:rPr>
              <w:t>аттау</w:t>
            </w:r>
            <w:proofErr w:type="spellEnd"/>
          </w:p>
        </w:tc>
        <w:tc>
          <w:tcPr>
            <w:tcW w:w="6237" w:type="dxa"/>
            <w:vAlign w:val="center"/>
          </w:tcPr>
          <w:p w14:paraId="02D2F916"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жаңа</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кеңістікке</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ену</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жаңа</w:t>
            </w:r>
            <w:proofErr w:type="spellEnd"/>
            <w:r>
              <w:rPr>
                <w:rFonts w:ascii="Times New Roman" w:eastAsia="Times New Roman" w:hAnsi="Times New Roman" w:cs="Times New Roman"/>
                <w:b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өмір</w:t>
            </w:r>
            <w:proofErr w:type="spellEnd"/>
            <w:r>
              <w:rPr>
                <w:rFonts w:ascii="Times New Roman" w:eastAsia="Times New Roman" w:hAnsi="Times New Roman" w:cs="Times New Roman"/>
                <w:b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кезеңіне</w:t>
            </w:r>
            <w:proofErr w:type="spellEnd"/>
            <w:r>
              <w:rPr>
                <w:rFonts w:ascii="Times New Roman" w:eastAsia="Times New Roman" w:hAnsi="Times New Roman" w:cs="Times New Roman"/>
                <w:b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қадам</w:t>
            </w:r>
            <w:proofErr w:type="spellEnd"/>
            <w:r>
              <w:rPr>
                <w:rFonts w:ascii="Times New Roman" w:eastAsia="Times New Roman" w:hAnsi="Times New Roman" w:cs="Times New Roman"/>
                <w:bCs/>
                <w:color w:val="000000" w:themeColor="text1"/>
                <w:kern w:val="0"/>
                <w:sz w:val="22"/>
                <w:szCs w:val="22"/>
                <w:lang w:eastAsia="ru-RU"/>
                <w14:ligatures w14:val="none"/>
              </w:rPr>
              <w:t xml:space="preserve"> басу</w:t>
            </w:r>
          </w:p>
        </w:tc>
      </w:tr>
      <w:tr w:rsidR="00C33A90" w14:paraId="02D2F91A" w14:textId="77777777">
        <w:tc>
          <w:tcPr>
            <w:tcW w:w="3681" w:type="dxa"/>
            <w:vAlign w:val="center"/>
          </w:tcPr>
          <w:p w14:paraId="02D2F918"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bCs/>
                <w:color w:val="000000" w:themeColor="text1"/>
                <w:kern w:val="0"/>
                <w:sz w:val="22"/>
                <w:szCs w:val="22"/>
                <w:lang w:eastAsia="ru-RU"/>
                <w14:ligatures w14:val="none"/>
              </w:rPr>
              <w:t>Табалдырықтан</w:t>
            </w:r>
            <w:proofErr w:type="spellEnd"/>
            <w:r>
              <w:rPr>
                <w:rFonts w:ascii="Times New Roman" w:eastAsia="Times New Roman" w:hAnsi="Times New Roman" w:cs="Times New Roman"/>
                <w:bCs/>
                <w:color w:val="000000" w:themeColor="text1"/>
                <w:kern w:val="0"/>
                <w:sz w:val="22"/>
                <w:szCs w:val="22"/>
                <w:lang w:eastAsia="ru-RU"/>
                <w14:ligatures w14:val="none"/>
              </w:rPr>
              <w:t xml:space="preserve"> </w:t>
            </w:r>
            <w:r>
              <w:rPr>
                <w:rFonts w:ascii="Times New Roman" w:eastAsia="Times New Roman" w:hAnsi="Times New Roman" w:cs="Times New Roman"/>
                <w:bCs/>
                <w:color w:val="000000" w:themeColor="text1"/>
                <w:kern w:val="0"/>
                <w:sz w:val="22"/>
                <w:szCs w:val="22"/>
                <w:lang w:val="kk-KZ" w:eastAsia="ru-RU"/>
                <w14:ligatures w14:val="none"/>
              </w:rPr>
              <w:t xml:space="preserve">/ босағадан </w:t>
            </w:r>
            <w:proofErr w:type="spellStart"/>
            <w:r>
              <w:rPr>
                <w:rFonts w:ascii="Times New Roman" w:eastAsia="Times New Roman" w:hAnsi="Times New Roman" w:cs="Times New Roman"/>
                <w:bCs/>
                <w:color w:val="000000" w:themeColor="text1"/>
                <w:kern w:val="0"/>
                <w:sz w:val="22"/>
                <w:szCs w:val="22"/>
                <w:lang w:eastAsia="ru-RU"/>
                <w14:ligatures w14:val="none"/>
              </w:rPr>
              <w:t>аттатпау</w:t>
            </w:r>
            <w:proofErr w:type="spellEnd"/>
          </w:p>
        </w:tc>
        <w:tc>
          <w:tcPr>
            <w:tcW w:w="6237" w:type="dxa"/>
            <w:vAlign w:val="center"/>
          </w:tcPr>
          <w:p w14:paraId="02D2F919"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біреуді</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қабылдамау</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қарым-қатынас</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орнатудан</w:t>
            </w:r>
            <w:proofErr w:type="spellEnd"/>
            <w:r>
              <w:rPr>
                <w:rFonts w:ascii="Times New Roman" w:eastAsia="Times New Roman" w:hAnsi="Times New Roman" w:cs="Times New Roman"/>
                <w:color w:val="000000" w:themeColor="text1"/>
                <w:kern w:val="0"/>
                <w:sz w:val="22"/>
                <w:szCs w:val="22"/>
                <w:lang w:eastAsia="ru-RU"/>
                <w14:ligatures w14:val="none"/>
              </w:rPr>
              <w:t xml:space="preserve"> бас тарту</w:t>
            </w:r>
          </w:p>
        </w:tc>
      </w:tr>
      <w:tr w:rsidR="00C33A90" w14:paraId="02D2F91D" w14:textId="77777777">
        <w:tc>
          <w:tcPr>
            <w:tcW w:w="3681" w:type="dxa"/>
            <w:vAlign w:val="center"/>
          </w:tcPr>
          <w:p w14:paraId="02D2F91B"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bCs/>
                <w:color w:val="000000" w:themeColor="text1"/>
                <w:kern w:val="0"/>
                <w:sz w:val="22"/>
                <w:szCs w:val="22"/>
                <w:lang w:eastAsia="ru-RU"/>
                <w14:ligatures w14:val="none"/>
              </w:rPr>
              <w:t>Табалдырықта</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 босағада</w:t>
            </w:r>
            <w:r>
              <w:rPr>
                <w:rFonts w:ascii="Times New Roman" w:eastAsia="Times New Roman" w:hAnsi="Times New Roman" w:cs="Times New Roman"/>
                <w:b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тұру</w:t>
            </w:r>
            <w:proofErr w:type="spellEnd"/>
          </w:p>
        </w:tc>
        <w:tc>
          <w:tcPr>
            <w:tcW w:w="6237" w:type="dxa"/>
            <w:vAlign w:val="center"/>
          </w:tcPr>
          <w:p w14:paraId="02D2F91C"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өтпелі</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күй</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шешім</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қабылдамау</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екіұшты</w:t>
            </w:r>
            <w:proofErr w:type="spellEnd"/>
            <w:r>
              <w:rPr>
                <w:rFonts w:ascii="Times New Roman" w:eastAsia="Times New Roman" w:hAnsi="Times New Roman" w:cs="Times New Roman"/>
                <w:b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жағдай</w:t>
            </w:r>
            <w:proofErr w:type="spellEnd"/>
          </w:p>
        </w:tc>
      </w:tr>
      <w:tr w:rsidR="00C33A90" w14:paraId="02D2F920" w14:textId="77777777">
        <w:tc>
          <w:tcPr>
            <w:tcW w:w="3681" w:type="dxa"/>
            <w:vAlign w:val="center"/>
          </w:tcPr>
          <w:p w14:paraId="02D2F91E"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bCs/>
                <w:color w:val="000000" w:themeColor="text1"/>
                <w:kern w:val="0"/>
                <w:sz w:val="22"/>
                <w:szCs w:val="22"/>
                <w:lang w:eastAsia="ru-RU"/>
                <w14:ligatures w14:val="none"/>
              </w:rPr>
              <w:t>Босаға</w:t>
            </w:r>
            <w:proofErr w:type="spellEnd"/>
            <w:r>
              <w:rPr>
                <w:rFonts w:ascii="Times New Roman" w:eastAsia="Times New Roman" w:hAnsi="Times New Roman" w:cs="Times New Roman"/>
                <w:bCs/>
                <w:color w:val="000000" w:themeColor="text1"/>
                <w:kern w:val="0"/>
                <w:sz w:val="22"/>
                <w:szCs w:val="22"/>
                <w:lang w:eastAsia="ru-RU"/>
                <w14:ligatures w14:val="none"/>
              </w:rPr>
              <w:t xml:space="preserve"> мен </w:t>
            </w:r>
            <w:proofErr w:type="spellStart"/>
            <w:r>
              <w:rPr>
                <w:rFonts w:ascii="Times New Roman" w:eastAsia="Times New Roman" w:hAnsi="Times New Roman" w:cs="Times New Roman"/>
                <w:bCs/>
                <w:color w:val="000000" w:themeColor="text1"/>
                <w:kern w:val="0"/>
                <w:sz w:val="22"/>
                <w:szCs w:val="22"/>
                <w:lang w:eastAsia="ru-RU"/>
                <w14:ligatures w14:val="none"/>
              </w:rPr>
              <w:t>табалдырық</w:t>
            </w:r>
            <w:proofErr w:type="spellEnd"/>
          </w:p>
        </w:tc>
        <w:tc>
          <w:tcPr>
            <w:tcW w:w="6237" w:type="dxa"/>
            <w:vAlign w:val="center"/>
          </w:tcPr>
          <w:p w14:paraId="02D2F91F" w14:textId="77777777" w:rsidR="00C33A90" w:rsidRDefault="00692334">
            <w:pPr>
              <w:rPr>
                <w:rFonts w:ascii="Times New Roman" w:eastAsia="Times New Roman" w:hAnsi="Times New Roman" w:cs="Times New Roman"/>
                <w:color w:val="000000" w:themeColor="text1"/>
                <w:kern w:val="0"/>
                <w:sz w:val="22"/>
                <w:szCs w:val="22"/>
                <w:lang w:eastAsia="ru-RU"/>
                <w14:ligatures w14:val="none"/>
              </w:rPr>
            </w:pPr>
            <w:proofErr w:type="spellStart"/>
            <w:r>
              <w:rPr>
                <w:rFonts w:ascii="Times New Roman" w:eastAsia="Times New Roman" w:hAnsi="Times New Roman" w:cs="Times New Roman"/>
                <w:color w:val="000000" w:themeColor="text1"/>
                <w:kern w:val="0"/>
                <w:sz w:val="22"/>
                <w:szCs w:val="22"/>
                <w:lang w:eastAsia="ru-RU"/>
                <w14:ligatures w14:val="none"/>
              </w:rPr>
              <w:t>қазақ</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үйінің</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киелі</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шекарасы</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әйелдің</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отбасына</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енуімен</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color w:val="000000" w:themeColor="text1"/>
                <w:kern w:val="0"/>
                <w:sz w:val="22"/>
                <w:szCs w:val="22"/>
                <w:lang w:eastAsia="ru-RU"/>
                <w14:ligatures w14:val="none"/>
              </w:rPr>
              <w:t>байланысты</w:t>
            </w:r>
            <w:proofErr w:type="spellEnd"/>
            <w:r>
              <w:rPr>
                <w:rFonts w:ascii="Times New Roman" w:eastAsia="Times New Roman" w:hAnsi="Times New Roman" w:cs="Times New Roman"/>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киелі</w:t>
            </w:r>
            <w:proofErr w:type="spellEnd"/>
            <w:r>
              <w:rPr>
                <w:rFonts w:ascii="Times New Roman" w:eastAsia="Times New Roman" w:hAnsi="Times New Roman" w:cs="Times New Roman"/>
                <w:bCs/>
                <w:color w:val="000000" w:themeColor="text1"/>
                <w:kern w:val="0"/>
                <w:sz w:val="22"/>
                <w:szCs w:val="22"/>
                <w:lang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eastAsia="ru-RU"/>
                <w14:ligatures w14:val="none"/>
              </w:rPr>
              <w:t>кеңістік</w:t>
            </w:r>
            <w:proofErr w:type="spellEnd"/>
          </w:p>
        </w:tc>
      </w:tr>
      <w:tr w:rsidR="00C33A90" w:rsidRPr="008525EF" w14:paraId="02D2F923" w14:textId="77777777">
        <w:tc>
          <w:tcPr>
            <w:tcW w:w="3681" w:type="dxa"/>
            <w:vAlign w:val="center"/>
          </w:tcPr>
          <w:p w14:paraId="02D2F921" w14:textId="77777777" w:rsidR="00C33A90" w:rsidRDefault="00692334">
            <w:pPr>
              <w:rPr>
                <w:rFonts w:ascii="Times New Roman" w:eastAsia="Times New Roman" w:hAnsi="Times New Roman" w:cs="Times New Roman"/>
                <w:bCs/>
                <w:color w:val="000000" w:themeColor="text1"/>
                <w:kern w:val="0"/>
                <w:sz w:val="22"/>
                <w:szCs w:val="22"/>
                <w:lang w:val="kk-KZ" w:eastAsia="ru-RU"/>
                <w14:ligatures w14:val="none"/>
              </w:rPr>
            </w:pPr>
            <w:proofErr w:type="spellStart"/>
            <w:r>
              <w:rPr>
                <w:rFonts w:ascii="Times New Roman" w:eastAsia="Times New Roman" w:hAnsi="Times New Roman" w:cs="Times New Roman"/>
                <w:bCs/>
                <w:color w:val="000000" w:themeColor="text1"/>
                <w:kern w:val="0"/>
                <w:sz w:val="22"/>
                <w:szCs w:val="22"/>
                <w:lang w:eastAsia="ru-RU"/>
                <w14:ligatures w14:val="none"/>
              </w:rPr>
              <w:t>Босаға</w:t>
            </w:r>
            <w:proofErr w:type="spellEnd"/>
            <w:r>
              <w:rPr>
                <w:rFonts w:ascii="Times New Roman" w:eastAsia="Times New Roman" w:hAnsi="Times New Roman" w:cs="Times New Roman"/>
                <w:bCs/>
                <w:color w:val="000000" w:themeColor="text1"/>
                <w:kern w:val="0"/>
                <w:sz w:val="22"/>
                <w:szCs w:val="22"/>
                <w:lang w:val="kk-KZ" w:eastAsia="ru-RU"/>
                <w14:ligatures w14:val="none"/>
              </w:rPr>
              <w:t>ға бару /келу</w:t>
            </w:r>
          </w:p>
        </w:tc>
        <w:tc>
          <w:tcPr>
            <w:tcW w:w="6237" w:type="dxa"/>
            <w:vAlign w:val="center"/>
          </w:tcPr>
          <w:p w14:paraId="02D2F922" w14:textId="77777777" w:rsidR="00C33A90" w:rsidRDefault="00692334">
            <w:pPr>
              <w:rPr>
                <w:rFonts w:ascii="Times New Roman" w:eastAsia="Times New Roman" w:hAnsi="Times New Roman" w:cs="Times New Roman"/>
                <w:color w:val="000000" w:themeColor="text1"/>
                <w:kern w:val="0"/>
                <w:sz w:val="22"/>
                <w:szCs w:val="22"/>
                <w:lang w:val="kk-KZ" w:eastAsia="ru-RU"/>
                <w14:ligatures w14:val="none"/>
              </w:rPr>
            </w:pPr>
            <w:r>
              <w:rPr>
                <w:rFonts w:ascii="Times New Roman" w:eastAsia="Times New Roman" w:hAnsi="Times New Roman" w:cs="Times New Roman"/>
                <w:color w:val="000000" w:themeColor="text1"/>
                <w:kern w:val="0"/>
                <w:sz w:val="22"/>
                <w:szCs w:val="22"/>
                <w:lang w:val="kk-KZ" w:eastAsia="ru-RU"/>
                <w14:ligatures w14:val="none"/>
              </w:rPr>
              <w:t>біреудің үйіне көмек сұрап бару</w:t>
            </w:r>
          </w:p>
        </w:tc>
      </w:tr>
      <w:tr w:rsidR="00C33A90" w14:paraId="02D2F926" w14:textId="77777777">
        <w:tc>
          <w:tcPr>
            <w:tcW w:w="3681" w:type="dxa"/>
            <w:vAlign w:val="center"/>
          </w:tcPr>
          <w:p w14:paraId="02D2F924" w14:textId="77777777" w:rsidR="00C33A90" w:rsidRDefault="00692334">
            <w:pPr>
              <w:rPr>
                <w:rFonts w:ascii="Times New Roman" w:eastAsia="Times New Roman" w:hAnsi="Times New Roman" w:cs="Times New Roman"/>
                <w:bCs/>
                <w:color w:val="000000" w:themeColor="text1"/>
                <w:kern w:val="0"/>
                <w:sz w:val="22"/>
                <w:szCs w:val="22"/>
                <w:lang w:eastAsia="ru-RU"/>
                <w14:ligatures w14:val="none"/>
              </w:rPr>
            </w:pPr>
            <w:r>
              <w:rPr>
                <w:rStyle w:val="a6"/>
                <w:rFonts w:ascii="Times New Roman" w:hAnsi="Times New Roman" w:cs="Times New Roman"/>
                <w:b w:val="0"/>
                <w:color w:val="000000" w:themeColor="text1"/>
                <w:kern w:val="0"/>
                <w:sz w:val="22"/>
                <w:szCs w:val="22"/>
                <w:lang w:val="kk-KZ"/>
                <w14:ligatures w14:val="none"/>
              </w:rPr>
              <w:t>Ақ босаға</w:t>
            </w:r>
          </w:p>
        </w:tc>
        <w:tc>
          <w:tcPr>
            <w:tcW w:w="6237" w:type="dxa"/>
            <w:vAlign w:val="center"/>
          </w:tcPr>
          <w:p w14:paraId="02D2F925" w14:textId="77777777" w:rsidR="00C33A90" w:rsidRDefault="00692334">
            <w:pPr>
              <w:rPr>
                <w:rFonts w:ascii="Times New Roman" w:eastAsia="Times New Roman" w:hAnsi="Times New Roman" w:cs="Times New Roman"/>
                <w:color w:val="000000" w:themeColor="text1"/>
                <w:kern w:val="0"/>
                <w:sz w:val="22"/>
                <w:szCs w:val="22"/>
                <w:lang w:val="kk-KZ" w:eastAsia="ru-RU"/>
                <w14:ligatures w14:val="none"/>
              </w:rPr>
            </w:pPr>
            <w:r>
              <w:rPr>
                <w:rFonts w:ascii="Times New Roman" w:hAnsi="Times New Roman" w:cs="Times New Roman"/>
                <w:color w:val="000000" w:themeColor="text1"/>
                <w:kern w:val="0"/>
                <w:sz w:val="22"/>
                <w:szCs w:val="22"/>
                <w:lang w:val="kk-KZ"/>
                <w14:ligatures w14:val="none"/>
              </w:rPr>
              <w:t>шаңырақтың құт-берекесі, жаңа түскен келіннің отбасылық өмірге қадамы</w:t>
            </w:r>
          </w:p>
        </w:tc>
      </w:tr>
      <w:tr w:rsidR="00C33A90" w14:paraId="02D2F929" w14:textId="77777777">
        <w:tc>
          <w:tcPr>
            <w:tcW w:w="3681" w:type="dxa"/>
            <w:vAlign w:val="center"/>
          </w:tcPr>
          <w:p w14:paraId="02D2F927" w14:textId="77777777" w:rsidR="00C33A90" w:rsidRDefault="00692334">
            <w:pPr>
              <w:rPr>
                <w:rFonts w:ascii="Times New Roman" w:eastAsia="Times New Roman" w:hAnsi="Times New Roman" w:cs="Times New Roman"/>
                <w:bCs/>
                <w:color w:val="000000" w:themeColor="text1"/>
                <w:kern w:val="0"/>
                <w:sz w:val="22"/>
                <w:szCs w:val="22"/>
                <w:lang w:eastAsia="ru-RU"/>
                <w14:ligatures w14:val="none"/>
              </w:rPr>
            </w:pPr>
            <w:r>
              <w:rPr>
                <w:rStyle w:val="a6"/>
                <w:rFonts w:ascii="Times New Roman" w:hAnsi="Times New Roman" w:cs="Times New Roman"/>
                <w:b w:val="0"/>
                <w:color w:val="000000" w:themeColor="text1"/>
                <w:kern w:val="0"/>
                <w:sz w:val="22"/>
                <w:szCs w:val="22"/>
                <w:lang w:val="kk-KZ"/>
                <w14:ligatures w14:val="none"/>
              </w:rPr>
              <w:t>Босаға берік болсын</w:t>
            </w:r>
          </w:p>
        </w:tc>
        <w:tc>
          <w:tcPr>
            <w:tcW w:w="6237" w:type="dxa"/>
            <w:vAlign w:val="center"/>
          </w:tcPr>
          <w:p w14:paraId="02D2F928" w14:textId="77777777" w:rsidR="00C33A90" w:rsidRDefault="00692334">
            <w:pPr>
              <w:rPr>
                <w:rFonts w:ascii="Times New Roman" w:eastAsia="Times New Roman" w:hAnsi="Times New Roman" w:cs="Times New Roman"/>
                <w:color w:val="000000" w:themeColor="text1"/>
                <w:kern w:val="0"/>
                <w:sz w:val="22"/>
                <w:szCs w:val="22"/>
                <w:lang w:val="kk-KZ" w:eastAsia="ru-RU"/>
                <w14:ligatures w14:val="none"/>
              </w:rPr>
            </w:pPr>
            <w:r>
              <w:rPr>
                <w:rStyle w:val="a4"/>
                <w:rFonts w:ascii="Times New Roman" w:hAnsi="Times New Roman" w:cs="Times New Roman"/>
                <w:i w:val="0"/>
                <w:iCs w:val="0"/>
                <w:color w:val="000000" w:themeColor="text1"/>
                <w:kern w:val="0"/>
                <w:sz w:val="22"/>
                <w:szCs w:val="22"/>
                <w:lang w:val="kk-KZ"/>
                <w14:ligatures w14:val="none"/>
              </w:rPr>
              <w:t>отбасының ынтымағы мықты болсын</w:t>
            </w:r>
            <w:r>
              <w:rPr>
                <w:rFonts w:ascii="Times New Roman" w:hAnsi="Times New Roman" w:cs="Times New Roman"/>
                <w:color w:val="000000" w:themeColor="text1"/>
                <w:kern w:val="0"/>
                <w:sz w:val="22"/>
                <w:szCs w:val="22"/>
                <w:lang w:val="kk-KZ"/>
                <w14:ligatures w14:val="none"/>
              </w:rPr>
              <w:t xml:space="preserve"> деген мағынада</w:t>
            </w:r>
          </w:p>
        </w:tc>
      </w:tr>
      <w:tr w:rsidR="00C33A90" w14:paraId="02D2F92C" w14:textId="77777777">
        <w:tc>
          <w:tcPr>
            <w:tcW w:w="3681" w:type="dxa"/>
            <w:vAlign w:val="center"/>
          </w:tcPr>
          <w:p w14:paraId="02D2F92A" w14:textId="77777777" w:rsidR="00C33A90" w:rsidRDefault="00692334">
            <w:pPr>
              <w:rPr>
                <w:rFonts w:ascii="Times New Roman" w:eastAsia="Times New Roman" w:hAnsi="Times New Roman" w:cs="Times New Roman"/>
                <w:bCs/>
                <w:color w:val="000000" w:themeColor="text1"/>
                <w:kern w:val="0"/>
                <w:sz w:val="22"/>
                <w:szCs w:val="22"/>
                <w:lang w:eastAsia="ru-RU"/>
                <w14:ligatures w14:val="none"/>
              </w:rPr>
            </w:pPr>
            <w:r>
              <w:rPr>
                <w:rStyle w:val="a6"/>
                <w:rFonts w:ascii="Times New Roman" w:hAnsi="Times New Roman" w:cs="Times New Roman"/>
                <w:b w:val="0"/>
                <w:color w:val="000000" w:themeColor="text1"/>
                <w:kern w:val="0"/>
                <w:sz w:val="22"/>
                <w:szCs w:val="22"/>
                <w:lang w:val="kk-KZ"/>
                <w14:ligatures w14:val="none"/>
              </w:rPr>
              <w:t>Табалдырықты басып өту</w:t>
            </w:r>
          </w:p>
        </w:tc>
        <w:tc>
          <w:tcPr>
            <w:tcW w:w="6237" w:type="dxa"/>
            <w:vAlign w:val="center"/>
          </w:tcPr>
          <w:p w14:paraId="02D2F92B" w14:textId="77777777" w:rsidR="00C33A90" w:rsidRDefault="00692334">
            <w:pPr>
              <w:rPr>
                <w:rFonts w:ascii="Times New Roman" w:eastAsia="Times New Roman" w:hAnsi="Times New Roman" w:cs="Times New Roman"/>
                <w:color w:val="000000" w:themeColor="text1"/>
                <w:kern w:val="0"/>
                <w:sz w:val="22"/>
                <w:szCs w:val="22"/>
                <w:lang w:val="kk-KZ" w:eastAsia="ru-RU"/>
                <w14:ligatures w14:val="none"/>
              </w:rPr>
            </w:pPr>
            <w:r>
              <w:rPr>
                <w:rStyle w:val="a4"/>
                <w:rFonts w:ascii="Times New Roman" w:hAnsi="Times New Roman" w:cs="Times New Roman"/>
                <w:i w:val="0"/>
                <w:iCs w:val="0"/>
                <w:color w:val="000000" w:themeColor="text1"/>
                <w:kern w:val="0"/>
                <w:sz w:val="22"/>
                <w:szCs w:val="22"/>
                <w:lang w:val="kk-KZ"/>
                <w14:ligatures w14:val="none"/>
              </w:rPr>
              <w:t>өмір кезеңін ауыстыруды</w:t>
            </w:r>
            <w:r>
              <w:rPr>
                <w:rFonts w:ascii="Times New Roman" w:hAnsi="Times New Roman" w:cs="Times New Roman"/>
                <w:color w:val="000000" w:themeColor="text1"/>
                <w:kern w:val="0"/>
                <w:sz w:val="22"/>
                <w:szCs w:val="22"/>
                <w:lang w:val="kk-KZ"/>
                <w14:ligatures w14:val="none"/>
              </w:rPr>
              <w:t xml:space="preserve"> білдіретін әрекет</w:t>
            </w:r>
          </w:p>
        </w:tc>
      </w:tr>
      <w:tr w:rsidR="00C33A90" w14:paraId="02D2F92F" w14:textId="77777777">
        <w:tc>
          <w:tcPr>
            <w:tcW w:w="3681" w:type="dxa"/>
          </w:tcPr>
          <w:p w14:paraId="02D2F92D" w14:textId="77777777" w:rsidR="00C33A90" w:rsidRDefault="00692334">
            <w:pPr>
              <w:rPr>
                <w:rFonts w:ascii="Times New Roman" w:eastAsia="Times New Roman" w:hAnsi="Times New Roman" w:cs="Times New Roman"/>
                <w:bCs/>
                <w:color w:val="000000" w:themeColor="text1"/>
                <w:kern w:val="0"/>
                <w:sz w:val="22"/>
                <w:szCs w:val="22"/>
                <w:lang w:eastAsia="ru-RU"/>
                <w14:ligatures w14:val="none"/>
              </w:rPr>
            </w:pPr>
            <w:r>
              <w:rPr>
                <w:rStyle w:val="a6"/>
                <w:rFonts w:ascii="Times New Roman" w:hAnsi="Times New Roman" w:cs="Times New Roman"/>
                <w:b w:val="0"/>
                <w:color w:val="000000" w:themeColor="text1"/>
                <w:kern w:val="0"/>
                <w:sz w:val="22"/>
                <w:szCs w:val="22"/>
                <w:lang w:val="kk-KZ"/>
                <w14:ligatures w14:val="none"/>
              </w:rPr>
              <w:t>Босаға күзету</w:t>
            </w:r>
          </w:p>
        </w:tc>
        <w:tc>
          <w:tcPr>
            <w:tcW w:w="6237" w:type="dxa"/>
          </w:tcPr>
          <w:p w14:paraId="02D2F92E" w14:textId="77777777" w:rsidR="00C33A90" w:rsidRDefault="00692334">
            <w:pPr>
              <w:rPr>
                <w:rFonts w:ascii="Times New Roman" w:eastAsia="Times New Roman" w:hAnsi="Times New Roman" w:cs="Times New Roman"/>
                <w:color w:val="000000" w:themeColor="text1"/>
                <w:kern w:val="0"/>
                <w:sz w:val="22"/>
                <w:szCs w:val="22"/>
                <w:lang w:val="kk-KZ" w:eastAsia="ru-RU"/>
                <w14:ligatures w14:val="none"/>
              </w:rPr>
            </w:pPr>
            <w:r>
              <w:rPr>
                <w:rStyle w:val="a4"/>
                <w:rFonts w:ascii="Times New Roman" w:hAnsi="Times New Roman" w:cs="Times New Roman"/>
                <w:i w:val="0"/>
                <w:iCs w:val="0"/>
                <w:color w:val="000000" w:themeColor="text1"/>
                <w:kern w:val="0"/>
                <w:sz w:val="22"/>
                <w:szCs w:val="22"/>
                <w:lang w:val="kk-KZ"/>
                <w14:ligatures w14:val="none"/>
              </w:rPr>
              <w:t>қыздың ұзатылу тойында</w:t>
            </w:r>
            <w:r>
              <w:rPr>
                <w:rFonts w:ascii="Times New Roman" w:hAnsi="Times New Roman" w:cs="Times New Roman"/>
                <w:color w:val="000000" w:themeColor="text1"/>
                <w:kern w:val="0"/>
                <w:sz w:val="22"/>
                <w:szCs w:val="22"/>
                <w:lang w:val="kk-KZ"/>
                <w14:ligatures w14:val="none"/>
              </w:rPr>
              <w:t xml:space="preserve"> орындалатын әдет-ғұрып</w:t>
            </w:r>
          </w:p>
        </w:tc>
      </w:tr>
      <w:tr w:rsidR="00C33A90" w14:paraId="02D2F932" w14:textId="77777777">
        <w:tc>
          <w:tcPr>
            <w:tcW w:w="3681" w:type="dxa"/>
          </w:tcPr>
          <w:p w14:paraId="02D2F930" w14:textId="77777777" w:rsidR="00C33A90" w:rsidRDefault="00692334">
            <w:pPr>
              <w:rPr>
                <w:rFonts w:ascii="Times New Roman" w:eastAsia="Times New Roman" w:hAnsi="Times New Roman" w:cs="Times New Roman"/>
                <w:bCs/>
                <w:color w:val="000000" w:themeColor="text1"/>
                <w:kern w:val="0"/>
                <w:sz w:val="22"/>
                <w:szCs w:val="22"/>
                <w:lang w:eastAsia="ru-RU"/>
                <w14:ligatures w14:val="none"/>
              </w:rPr>
            </w:pPr>
            <w:r>
              <w:rPr>
                <w:rStyle w:val="a6"/>
                <w:rFonts w:ascii="Times New Roman" w:hAnsi="Times New Roman" w:cs="Times New Roman"/>
                <w:b w:val="0"/>
                <w:color w:val="000000" w:themeColor="text1"/>
                <w:kern w:val="0"/>
                <w:sz w:val="22"/>
                <w:szCs w:val="22"/>
                <w:lang w:val="kk-KZ"/>
                <w14:ligatures w14:val="none"/>
              </w:rPr>
              <w:t>Босағаға отыру</w:t>
            </w:r>
          </w:p>
        </w:tc>
        <w:tc>
          <w:tcPr>
            <w:tcW w:w="6237" w:type="dxa"/>
          </w:tcPr>
          <w:p w14:paraId="02D2F931" w14:textId="77777777" w:rsidR="00C33A90" w:rsidRDefault="00692334">
            <w:pPr>
              <w:rPr>
                <w:rFonts w:ascii="Times New Roman" w:eastAsia="Times New Roman" w:hAnsi="Times New Roman" w:cs="Times New Roman"/>
                <w:i/>
                <w:iCs/>
                <w:color w:val="000000" w:themeColor="text1"/>
                <w:kern w:val="0"/>
                <w:sz w:val="22"/>
                <w:szCs w:val="22"/>
                <w:lang w:val="kk-KZ" w:eastAsia="ru-RU"/>
                <w14:ligatures w14:val="none"/>
              </w:rPr>
            </w:pPr>
            <w:r>
              <w:rPr>
                <w:rFonts w:ascii="Times New Roman" w:hAnsi="Times New Roman" w:cs="Times New Roman"/>
                <w:color w:val="000000" w:themeColor="text1"/>
                <w:kern w:val="0"/>
                <w:sz w:val="22"/>
                <w:szCs w:val="22"/>
                <w:lang w:val="kk-KZ"/>
                <w14:ligatures w14:val="none"/>
              </w:rPr>
              <w:t>жас келіннің жаңа үйге бейімделуі; кейде</w:t>
            </w:r>
            <w:r>
              <w:rPr>
                <w:rFonts w:ascii="Times New Roman" w:hAnsi="Times New Roman" w:cs="Times New Roman"/>
                <w:i/>
                <w:iCs/>
                <w:color w:val="000000" w:themeColor="text1"/>
                <w:kern w:val="0"/>
                <w:sz w:val="22"/>
                <w:szCs w:val="22"/>
                <w:lang w:val="kk-KZ"/>
                <w14:ligatures w14:val="none"/>
              </w:rPr>
              <w:t xml:space="preserve"> </w:t>
            </w:r>
            <w:r>
              <w:rPr>
                <w:rStyle w:val="a4"/>
                <w:rFonts w:ascii="Times New Roman" w:hAnsi="Times New Roman" w:cs="Times New Roman"/>
                <w:i w:val="0"/>
                <w:iCs w:val="0"/>
                <w:color w:val="000000" w:themeColor="text1"/>
                <w:kern w:val="0"/>
                <w:sz w:val="22"/>
                <w:szCs w:val="22"/>
                <w:lang w:val="kk-KZ"/>
                <w14:ligatures w14:val="none"/>
              </w:rPr>
              <w:t>шеттеу, төмен орын алу</w:t>
            </w:r>
            <w:r>
              <w:rPr>
                <w:rFonts w:ascii="Times New Roman" w:hAnsi="Times New Roman" w:cs="Times New Roman"/>
                <w:i/>
                <w:iCs/>
                <w:color w:val="000000" w:themeColor="text1"/>
                <w:kern w:val="0"/>
                <w:sz w:val="22"/>
                <w:szCs w:val="22"/>
                <w:lang w:val="kk-KZ"/>
                <w14:ligatures w14:val="none"/>
              </w:rPr>
              <w:t xml:space="preserve"> мағынасында.</w:t>
            </w:r>
          </w:p>
        </w:tc>
      </w:tr>
      <w:tr w:rsidR="00C33A90" w14:paraId="02D2F935" w14:textId="77777777">
        <w:tc>
          <w:tcPr>
            <w:tcW w:w="3681" w:type="dxa"/>
          </w:tcPr>
          <w:p w14:paraId="02D2F933" w14:textId="77777777" w:rsidR="00C33A90" w:rsidRDefault="00692334">
            <w:pPr>
              <w:rPr>
                <w:rFonts w:ascii="Times New Roman" w:eastAsia="Times New Roman" w:hAnsi="Times New Roman" w:cs="Times New Roman"/>
                <w:bCs/>
                <w:color w:val="000000" w:themeColor="text1"/>
                <w:kern w:val="0"/>
                <w:sz w:val="22"/>
                <w:szCs w:val="22"/>
                <w:lang w:eastAsia="ru-RU"/>
                <w14:ligatures w14:val="none"/>
              </w:rPr>
            </w:pPr>
            <w:r>
              <w:rPr>
                <w:rStyle w:val="a6"/>
                <w:rFonts w:ascii="Times New Roman" w:hAnsi="Times New Roman" w:cs="Times New Roman"/>
                <w:b w:val="0"/>
                <w:color w:val="000000" w:themeColor="text1"/>
                <w:kern w:val="0"/>
                <w:sz w:val="22"/>
                <w:szCs w:val="22"/>
                <w:lang w:val="kk-KZ"/>
                <w14:ligatures w14:val="none"/>
              </w:rPr>
              <w:t>Босағасын аттамау</w:t>
            </w:r>
          </w:p>
        </w:tc>
        <w:tc>
          <w:tcPr>
            <w:tcW w:w="6237" w:type="dxa"/>
          </w:tcPr>
          <w:p w14:paraId="02D2F934" w14:textId="77777777" w:rsidR="00C33A90" w:rsidRDefault="00692334">
            <w:pPr>
              <w:rPr>
                <w:rFonts w:ascii="Times New Roman" w:eastAsia="Times New Roman" w:hAnsi="Times New Roman" w:cs="Times New Roman"/>
                <w:color w:val="000000" w:themeColor="text1"/>
                <w:kern w:val="0"/>
                <w:sz w:val="22"/>
                <w:szCs w:val="22"/>
                <w:lang w:val="kk-KZ" w:eastAsia="ru-RU"/>
                <w14:ligatures w14:val="none"/>
              </w:rPr>
            </w:pPr>
            <w:r>
              <w:rPr>
                <w:rFonts w:ascii="Times New Roman" w:hAnsi="Times New Roman" w:cs="Times New Roman"/>
                <w:color w:val="000000" w:themeColor="text1"/>
                <w:kern w:val="0"/>
                <w:sz w:val="22"/>
                <w:szCs w:val="22"/>
                <w:lang w:val="kk-KZ"/>
                <w14:ligatures w14:val="none"/>
              </w:rPr>
              <w:t>қарым-қатынасты үзуді, үйге келмеу</w:t>
            </w:r>
          </w:p>
        </w:tc>
      </w:tr>
      <w:tr w:rsidR="00C33A90" w14:paraId="02D2F938" w14:textId="77777777">
        <w:tc>
          <w:tcPr>
            <w:tcW w:w="3681" w:type="dxa"/>
          </w:tcPr>
          <w:p w14:paraId="02D2F936" w14:textId="77777777" w:rsidR="00C33A90" w:rsidRDefault="00692334">
            <w:pPr>
              <w:rPr>
                <w:rFonts w:ascii="Times New Roman" w:eastAsia="Times New Roman" w:hAnsi="Times New Roman" w:cs="Times New Roman"/>
                <w:bCs/>
                <w:color w:val="000000" w:themeColor="text1"/>
                <w:kern w:val="0"/>
                <w:sz w:val="22"/>
                <w:szCs w:val="22"/>
                <w:lang w:eastAsia="ru-RU"/>
                <w14:ligatures w14:val="none"/>
              </w:rPr>
            </w:pPr>
            <w:r>
              <w:rPr>
                <w:rStyle w:val="a6"/>
                <w:rFonts w:ascii="Times New Roman" w:hAnsi="Times New Roman" w:cs="Times New Roman"/>
                <w:b w:val="0"/>
                <w:color w:val="000000" w:themeColor="text1"/>
                <w:kern w:val="0"/>
                <w:sz w:val="22"/>
                <w:szCs w:val="22"/>
                <w:lang w:val="kk-KZ"/>
                <w14:ligatures w14:val="none"/>
              </w:rPr>
              <w:t>Босағасын қиыс қылу</w:t>
            </w:r>
          </w:p>
        </w:tc>
        <w:tc>
          <w:tcPr>
            <w:tcW w:w="6237" w:type="dxa"/>
          </w:tcPr>
          <w:p w14:paraId="02D2F937" w14:textId="77777777" w:rsidR="00C33A90" w:rsidRDefault="00692334">
            <w:pPr>
              <w:rPr>
                <w:rFonts w:ascii="Times New Roman" w:eastAsia="Times New Roman" w:hAnsi="Times New Roman" w:cs="Times New Roman"/>
                <w:color w:val="000000" w:themeColor="text1"/>
                <w:kern w:val="0"/>
                <w:sz w:val="22"/>
                <w:szCs w:val="22"/>
                <w:lang w:val="kk-KZ" w:eastAsia="ru-RU"/>
                <w14:ligatures w14:val="none"/>
              </w:rPr>
            </w:pPr>
            <w:r>
              <w:rPr>
                <w:rFonts w:ascii="Times New Roman" w:hAnsi="Times New Roman" w:cs="Times New Roman"/>
                <w:color w:val="000000" w:themeColor="text1"/>
                <w:kern w:val="0"/>
                <w:sz w:val="22"/>
                <w:szCs w:val="22"/>
                <w:lang w:val="kk-KZ"/>
                <w14:ligatures w14:val="none"/>
              </w:rPr>
              <w:t>ұзақ уақыт бір шаңырақтың табалдырығын аттамау, туыстық байланыстан алыстау</w:t>
            </w:r>
          </w:p>
        </w:tc>
      </w:tr>
    </w:tbl>
    <w:p w14:paraId="02D2F939"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93A" w14:textId="77777777" w:rsidR="00C33A90" w:rsidRDefault="00692334">
      <w:pPr>
        <w:ind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Бұл ретте «босаға», «т</w:t>
      </w:r>
      <w:r>
        <w:rPr>
          <w:rFonts w:ascii="Times New Roman" w:eastAsia="Times New Roman" w:hAnsi="Times New Roman" w:cs="Times New Roman"/>
          <w:bCs/>
          <w:color w:val="000000" w:themeColor="text1"/>
          <w:sz w:val="28"/>
          <w:szCs w:val="28"/>
          <w:lang w:val="kk-KZ" w:eastAsia="ru-RU"/>
        </w:rPr>
        <w:t xml:space="preserve">абалдырық» лексемалары «шекара, өтпелі күй, тыйым мен рұқсаттың, әлеуметтік ауысудың рәмізі» ретінде көрінеді. Сырым Датұлының «Табалдырықтан биік тау жоқ» деген тұжырымы да табалдырықтың осы </w:t>
      </w:r>
      <w:proofErr w:type="spellStart"/>
      <w:r>
        <w:rPr>
          <w:rFonts w:ascii="Times New Roman" w:eastAsia="Times New Roman" w:hAnsi="Times New Roman" w:cs="Times New Roman"/>
          <w:bCs/>
          <w:color w:val="000000" w:themeColor="text1"/>
          <w:sz w:val="28"/>
          <w:szCs w:val="28"/>
          <w:lang w:val="kk-KZ" w:eastAsia="ru-RU"/>
        </w:rPr>
        <w:t>семасына</w:t>
      </w:r>
      <w:proofErr w:type="spellEnd"/>
      <w:r>
        <w:rPr>
          <w:rFonts w:ascii="Times New Roman" w:eastAsia="Times New Roman" w:hAnsi="Times New Roman" w:cs="Times New Roman"/>
          <w:bCs/>
          <w:color w:val="000000" w:themeColor="text1"/>
          <w:sz w:val="28"/>
          <w:szCs w:val="28"/>
          <w:lang w:val="kk-KZ" w:eastAsia="ru-RU"/>
        </w:rPr>
        <w:t xml:space="preserve"> байланысты. </w:t>
      </w:r>
    </w:p>
    <w:p w14:paraId="02D2F93B"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Адамның бойындағы </w:t>
      </w:r>
      <w:proofErr w:type="spellStart"/>
      <w:r>
        <w:rPr>
          <w:rFonts w:ascii="Times New Roman" w:eastAsia="Times New Roman" w:hAnsi="Times New Roman" w:cs="Times New Roman"/>
          <w:bCs/>
          <w:color w:val="000000" w:themeColor="text1"/>
          <w:sz w:val="28"/>
          <w:szCs w:val="28"/>
          <w:lang w:val="kk-KZ" w:eastAsia="ru-RU"/>
        </w:rPr>
        <w:t>локализацияланған</w:t>
      </w:r>
      <w:proofErr w:type="spellEnd"/>
      <w:r>
        <w:rPr>
          <w:rFonts w:ascii="Times New Roman" w:eastAsia="Times New Roman" w:hAnsi="Times New Roman" w:cs="Times New Roman"/>
          <w:bCs/>
          <w:color w:val="000000" w:themeColor="text1"/>
          <w:sz w:val="28"/>
          <w:szCs w:val="28"/>
          <w:lang w:val="kk-KZ" w:eastAsia="ru-RU"/>
        </w:rPr>
        <w:t xml:space="preserve"> рухани құрылымдардың ішінде ерекше маңызды үш концепт – ар-ождан, жан, рух.</w:t>
      </w:r>
      <w:r>
        <w:rPr>
          <w:rFonts w:ascii="Times New Roman" w:eastAsia="Times New Roman" w:hAnsi="Times New Roman" w:cs="Times New Roman"/>
          <w:color w:val="000000" w:themeColor="text1"/>
          <w:sz w:val="28"/>
          <w:szCs w:val="28"/>
          <w:lang w:val="kk-KZ" w:eastAsia="ru-RU"/>
        </w:rPr>
        <w:t xml:space="preserve"> Ежелгі нанымдарда жан – тыныс алумен байланысты ұғым ретінде қалыптасқан. Себебі тірі жанның тынысы бар, ал өлгенде ол жойылады. Антикалық философтар жанды материалдық емес, ерекше субстанция ретінде түсінген. Демокриттің пайымдауынша, жан – ерекше атомдардың жиынтығы. </w:t>
      </w:r>
      <w:r>
        <w:rPr>
          <w:rFonts w:ascii="Times New Roman" w:eastAsia="Times New Roman" w:hAnsi="Times New Roman" w:cs="Times New Roman"/>
          <w:bCs/>
          <w:color w:val="000000" w:themeColor="text1"/>
          <w:sz w:val="28"/>
          <w:szCs w:val="28"/>
          <w:lang w:val="kk-KZ" w:eastAsia="ru-RU"/>
        </w:rPr>
        <w:t xml:space="preserve">Философиялық сөздік жанды былайша анықтайды: </w:t>
      </w:r>
      <w:r>
        <w:rPr>
          <w:rFonts w:ascii="Times New Roman" w:eastAsia="Times New Roman" w:hAnsi="Times New Roman" w:cs="Times New Roman"/>
          <w:color w:val="000000" w:themeColor="text1"/>
          <w:sz w:val="28"/>
          <w:szCs w:val="28"/>
          <w:lang w:val="kk-KZ" w:eastAsia="ru-RU"/>
        </w:rPr>
        <w:t xml:space="preserve">жан – </w:t>
      </w:r>
      <w:r>
        <w:rPr>
          <w:rFonts w:ascii="Times New Roman" w:eastAsia="Times New Roman" w:hAnsi="Times New Roman" w:cs="Times New Roman"/>
          <w:color w:val="000000" w:themeColor="text1"/>
          <w:sz w:val="28"/>
          <w:szCs w:val="28"/>
          <w:lang w:val="kk-KZ" w:eastAsia="ru-RU"/>
        </w:rPr>
        <w:lastRenderedPageBreak/>
        <w:t>күнделікті қолданыста сананың қозғаушы күші, яғни тірі жанның (әсіресе адамның) негізі; дене мен материя ұғымдарына қарсы қойылатын антитеза.</w:t>
      </w:r>
    </w:p>
    <w:p w14:paraId="02D2F93C" w14:textId="77777777" w:rsidR="00C33A90" w:rsidRDefault="00692334">
      <w:pPr>
        <w:ind w:firstLine="567"/>
        <w:jc w:val="both"/>
        <w:rPr>
          <w:rFonts w:ascii="Times New Roman" w:hAnsi="Times New Roman" w:cs="Times New Roman"/>
          <w:color w:val="000000" w:themeColor="text1"/>
          <w:sz w:val="28"/>
          <w:szCs w:val="28"/>
          <w:lang w:val="kk-KZ"/>
        </w:rPr>
      </w:pPr>
      <w:r>
        <w:rPr>
          <w:rStyle w:val="a6"/>
          <w:rFonts w:ascii="Times New Roman" w:hAnsi="Times New Roman" w:cs="Times New Roman"/>
          <w:b w:val="0"/>
          <w:color w:val="000000" w:themeColor="text1"/>
          <w:sz w:val="28"/>
          <w:szCs w:val="28"/>
          <w:lang w:val="kk-KZ"/>
        </w:rPr>
        <w:t>«Жан» сөзі қатысқан фразеологизмдер этикалық бағалау тұрғысынан алғанда, адамгершілік, моральдық құндылықтарды білдіреді</w:t>
      </w:r>
      <w:r>
        <w:rPr>
          <w:rStyle w:val="a6"/>
          <w:rFonts w:ascii="Times New Roman" w:hAnsi="Times New Roman" w:cs="Times New Roman"/>
          <w:b w:val="0"/>
          <w:bCs w:val="0"/>
          <w:color w:val="000000" w:themeColor="text1"/>
          <w:sz w:val="28"/>
          <w:szCs w:val="28"/>
          <w:lang w:val="kk-KZ"/>
        </w:rPr>
        <w:t>:</w:t>
      </w:r>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«жаны жомарт»</w:t>
      </w:r>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w:t>
      </w:r>
      <w:r>
        <w:rPr>
          <w:rFonts w:ascii="Times New Roman" w:hAnsi="Times New Roman" w:cs="Times New Roman"/>
          <w:color w:val="000000" w:themeColor="text1"/>
          <w:sz w:val="28"/>
          <w:szCs w:val="28"/>
          <w:lang w:val="kk-KZ"/>
        </w:rPr>
        <w:t xml:space="preserve">кең пейілді, мейірімді, ізгі ниетті адам); </w:t>
      </w:r>
      <w:r>
        <w:rPr>
          <w:rFonts w:ascii="Times New Roman" w:hAnsi="Times New Roman" w:cs="Times New Roman"/>
          <w:b/>
          <w:color w:val="000000" w:themeColor="text1"/>
          <w:sz w:val="28"/>
          <w:szCs w:val="28"/>
          <w:lang w:val="kk-KZ"/>
        </w:rPr>
        <w:t>«</w:t>
      </w:r>
      <w:r>
        <w:rPr>
          <w:rFonts w:ascii="Times New Roman" w:hAnsi="Times New Roman" w:cs="Times New Roman"/>
          <w:color w:val="000000" w:themeColor="text1"/>
          <w:sz w:val="28"/>
          <w:szCs w:val="28"/>
          <w:lang w:val="kk-KZ"/>
        </w:rPr>
        <w:t>ж</w:t>
      </w:r>
      <w:r>
        <w:rPr>
          <w:rStyle w:val="a6"/>
          <w:rFonts w:ascii="Times New Roman" w:hAnsi="Times New Roman" w:cs="Times New Roman"/>
          <w:b w:val="0"/>
          <w:color w:val="000000" w:themeColor="text1"/>
          <w:sz w:val="28"/>
          <w:szCs w:val="28"/>
          <w:lang w:val="kk-KZ"/>
        </w:rPr>
        <w:t>аны ашыды»</w:t>
      </w:r>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w:t>
      </w:r>
      <w:r>
        <w:rPr>
          <w:rFonts w:ascii="Times New Roman" w:hAnsi="Times New Roman" w:cs="Times New Roman"/>
          <w:color w:val="000000" w:themeColor="text1"/>
          <w:sz w:val="28"/>
          <w:szCs w:val="28"/>
          <w:lang w:val="kk-KZ"/>
        </w:rPr>
        <w:t>аяушылық білдірді, мүсіркеді); «ж</w:t>
      </w:r>
      <w:r>
        <w:rPr>
          <w:rStyle w:val="a6"/>
          <w:rFonts w:ascii="Times New Roman" w:hAnsi="Times New Roman" w:cs="Times New Roman"/>
          <w:b w:val="0"/>
          <w:color w:val="000000" w:themeColor="text1"/>
          <w:sz w:val="28"/>
          <w:szCs w:val="28"/>
          <w:lang w:val="kk-KZ"/>
        </w:rPr>
        <w:t>аны таза» (</w:t>
      </w:r>
      <w:r>
        <w:rPr>
          <w:rFonts w:ascii="Times New Roman" w:hAnsi="Times New Roman" w:cs="Times New Roman"/>
          <w:color w:val="000000" w:themeColor="text1"/>
          <w:sz w:val="28"/>
          <w:szCs w:val="28"/>
          <w:lang w:val="kk-KZ"/>
        </w:rPr>
        <w:t>адал, кіршіксіз, арам ойдан аулақ); «ж</w:t>
      </w:r>
      <w:r>
        <w:rPr>
          <w:rStyle w:val="a6"/>
          <w:rFonts w:ascii="Times New Roman" w:hAnsi="Times New Roman" w:cs="Times New Roman"/>
          <w:b w:val="0"/>
          <w:color w:val="000000" w:themeColor="text1"/>
          <w:sz w:val="28"/>
          <w:szCs w:val="28"/>
          <w:lang w:val="kk-KZ"/>
        </w:rPr>
        <w:t xml:space="preserve">аны жайсаң» </w:t>
      </w:r>
      <w:r>
        <w:rPr>
          <w:rStyle w:val="a6"/>
          <w:rFonts w:ascii="Times New Roman" w:hAnsi="Times New Roman" w:cs="Times New Roman"/>
          <w:b w:val="0"/>
          <w:bCs w:val="0"/>
          <w:color w:val="000000" w:themeColor="text1"/>
          <w:sz w:val="28"/>
          <w:szCs w:val="28"/>
          <w:lang w:val="kk-KZ"/>
        </w:rPr>
        <w:t>(</w:t>
      </w:r>
      <w:r>
        <w:rPr>
          <w:rFonts w:ascii="Times New Roman" w:hAnsi="Times New Roman" w:cs="Times New Roman"/>
          <w:color w:val="000000" w:themeColor="text1"/>
          <w:sz w:val="28"/>
          <w:szCs w:val="28"/>
          <w:lang w:val="kk-KZ"/>
        </w:rPr>
        <w:t>ізгі, адамгершілігі мол жан). Эстетикалық бағалау тұрғысынан, «жан» сөзінің қатысуымен жасалған фразеологизмдер көңіл күйді, сезім, әсерді білдіреді. Мысалы: «ж</w:t>
      </w:r>
      <w:r>
        <w:rPr>
          <w:rStyle w:val="a6"/>
          <w:rFonts w:ascii="Times New Roman" w:hAnsi="Times New Roman" w:cs="Times New Roman"/>
          <w:b w:val="0"/>
          <w:color w:val="000000" w:themeColor="text1"/>
          <w:sz w:val="28"/>
          <w:szCs w:val="28"/>
          <w:lang w:val="kk-KZ"/>
        </w:rPr>
        <w:t>аны жай тапты» (</w:t>
      </w:r>
      <w:r>
        <w:rPr>
          <w:rFonts w:ascii="Times New Roman" w:hAnsi="Times New Roman" w:cs="Times New Roman"/>
          <w:color w:val="000000" w:themeColor="text1"/>
          <w:sz w:val="28"/>
          <w:szCs w:val="28"/>
          <w:lang w:val="kk-KZ"/>
        </w:rPr>
        <w:t>рахаттанды, тынышталды); «ж</w:t>
      </w:r>
      <w:r>
        <w:rPr>
          <w:rStyle w:val="a6"/>
          <w:rFonts w:ascii="Times New Roman" w:hAnsi="Times New Roman" w:cs="Times New Roman"/>
          <w:b w:val="0"/>
          <w:color w:val="000000" w:themeColor="text1"/>
          <w:sz w:val="28"/>
          <w:szCs w:val="28"/>
          <w:lang w:val="kk-KZ"/>
        </w:rPr>
        <w:t>аны күйді</w:t>
      </w:r>
      <w:r>
        <w:rPr>
          <w:rFonts w:ascii="Times New Roman" w:hAnsi="Times New Roman" w:cs="Times New Roman"/>
          <w:color w:val="000000" w:themeColor="text1"/>
          <w:sz w:val="28"/>
          <w:szCs w:val="28"/>
          <w:lang w:val="kk-KZ"/>
        </w:rPr>
        <w:t>» (қатты өкінді, ішінен өртенді); «ж</w:t>
      </w:r>
      <w:r>
        <w:rPr>
          <w:rStyle w:val="a6"/>
          <w:rFonts w:ascii="Times New Roman" w:hAnsi="Times New Roman" w:cs="Times New Roman"/>
          <w:b w:val="0"/>
          <w:color w:val="000000" w:themeColor="text1"/>
          <w:sz w:val="28"/>
          <w:szCs w:val="28"/>
          <w:lang w:val="kk-KZ"/>
        </w:rPr>
        <w:t>аны ауырды» (</w:t>
      </w:r>
      <w:r>
        <w:rPr>
          <w:rFonts w:ascii="Times New Roman" w:hAnsi="Times New Roman" w:cs="Times New Roman"/>
          <w:color w:val="000000" w:themeColor="text1"/>
          <w:sz w:val="28"/>
          <w:szCs w:val="28"/>
          <w:lang w:val="kk-KZ"/>
        </w:rPr>
        <w:t>қатты қиналды, көңілі жараланды); «ж</w:t>
      </w:r>
      <w:r>
        <w:rPr>
          <w:rStyle w:val="a6"/>
          <w:rFonts w:ascii="Times New Roman" w:hAnsi="Times New Roman" w:cs="Times New Roman"/>
          <w:b w:val="0"/>
          <w:color w:val="000000" w:themeColor="text1"/>
          <w:sz w:val="28"/>
          <w:szCs w:val="28"/>
          <w:lang w:val="kk-KZ"/>
        </w:rPr>
        <w:t>аны тыншымады</w:t>
      </w:r>
      <w:r>
        <w:rPr>
          <w:rFonts w:ascii="Times New Roman" w:hAnsi="Times New Roman" w:cs="Times New Roman"/>
          <w:color w:val="000000" w:themeColor="text1"/>
          <w:sz w:val="28"/>
          <w:szCs w:val="28"/>
          <w:lang w:val="kk-KZ"/>
        </w:rPr>
        <w:t xml:space="preserve"> (мазасызданды, беймаза күйде болды); «ж</w:t>
      </w:r>
      <w:r>
        <w:rPr>
          <w:rStyle w:val="a6"/>
          <w:rFonts w:ascii="Times New Roman" w:hAnsi="Times New Roman" w:cs="Times New Roman"/>
          <w:b w:val="0"/>
          <w:color w:val="000000" w:themeColor="text1"/>
          <w:sz w:val="28"/>
          <w:szCs w:val="28"/>
          <w:lang w:val="kk-KZ"/>
        </w:rPr>
        <w:t>аны шықты»</w:t>
      </w:r>
      <w:r>
        <w:rPr>
          <w:rFonts w:ascii="Times New Roman" w:hAnsi="Times New Roman" w:cs="Times New Roman"/>
          <w:color w:val="000000" w:themeColor="text1"/>
          <w:sz w:val="28"/>
          <w:szCs w:val="28"/>
          <w:lang w:val="kk-KZ"/>
        </w:rPr>
        <w:t xml:space="preserve"> (қорықты, шошынды). Функционалдық бағалау тұрғысынан, «жан» сөзінің қатысуымен жасалған фразеологизмдер мақсатқа сәйкес болу, әрекет етуді білдіреді. Мысалы: «ж</w:t>
      </w:r>
      <w:r>
        <w:rPr>
          <w:rStyle w:val="a6"/>
          <w:rFonts w:ascii="Times New Roman" w:hAnsi="Times New Roman" w:cs="Times New Roman"/>
          <w:b w:val="0"/>
          <w:color w:val="000000" w:themeColor="text1"/>
          <w:sz w:val="28"/>
          <w:szCs w:val="28"/>
          <w:lang w:val="kk-KZ"/>
        </w:rPr>
        <w:t>ан сақтау»</w:t>
      </w:r>
      <w:r>
        <w:rPr>
          <w:rFonts w:ascii="Times New Roman" w:hAnsi="Times New Roman" w:cs="Times New Roman"/>
          <w:color w:val="000000" w:themeColor="text1"/>
          <w:sz w:val="28"/>
          <w:szCs w:val="28"/>
          <w:lang w:val="kk-KZ"/>
        </w:rPr>
        <w:t xml:space="preserve"> (аман қалу); «ж</w:t>
      </w:r>
      <w:r>
        <w:rPr>
          <w:rStyle w:val="a6"/>
          <w:rFonts w:ascii="Times New Roman" w:hAnsi="Times New Roman" w:cs="Times New Roman"/>
          <w:b w:val="0"/>
          <w:color w:val="000000" w:themeColor="text1"/>
          <w:sz w:val="28"/>
          <w:szCs w:val="28"/>
          <w:lang w:val="kk-KZ"/>
        </w:rPr>
        <w:t>ан қию»</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(мақсат жолында құрбан болу, аянбау); «ж</w:t>
      </w:r>
      <w:r>
        <w:rPr>
          <w:rStyle w:val="a6"/>
          <w:rFonts w:ascii="Times New Roman" w:hAnsi="Times New Roman" w:cs="Times New Roman"/>
          <w:b w:val="0"/>
          <w:color w:val="000000" w:themeColor="text1"/>
          <w:sz w:val="28"/>
          <w:szCs w:val="28"/>
          <w:lang w:val="kk-KZ"/>
        </w:rPr>
        <w:t>ан тапсыру»</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(өмірден өту, қайтыс болу); «ж</w:t>
      </w:r>
      <w:r>
        <w:rPr>
          <w:rStyle w:val="a6"/>
          <w:rFonts w:ascii="Times New Roman" w:hAnsi="Times New Roman" w:cs="Times New Roman"/>
          <w:b w:val="0"/>
          <w:color w:val="000000" w:themeColor="text1"/>
          <w:sz w:val="28"/>
          <w:szCs w:val="28"/>
          <w:lang w:val="kk-KZ"/>
        </w:rPr>
        <w:t>аны мұрнының ұшына келді»</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(әбден шаршады, қалжырады); «ж</w:t>
      </w:r>
      <w:r>
        <w:rPr>
          <w:rStyle w:val="a6"/>
          <w:rFonts w:ascii="Times New Roman" w:hAnsi="Times New Roman" w:cs="Times New Roman"/>
          <w:b w:val="0"/>
          <w:color w:val="000000" w:themeColor="text1"/>
          <w:sz w:val="28"/>
          <w:szCs w:val="28"/>
          <w:lang w:val="kk-KZ"/>
        </w:rPr>
        <w:t xml:space="preserve">аны шығып кете жаздады» </w:t>
      </w:r>
      <w:r>
        <w:rPr>
          <w:rStyle w:val="a6"/>
          <w:rFonts w:ascii="Times New Roman" w:hAnsi="Times New Roman" w:cs="Times New Roman"/>
          <w:b w:val="0"/>
          <w:bCs w:val="0"/>
          <w:color w:val="000000" w:themeColor="text1"/>
          <w:sz w:val="28"/>
          <w:szCs w:val="28"/>
          <w:lang w:val="kk-KZ"/>
        </w:rPr>
        <w:t>(</w:t>
      </w:r>
      <w:r>
        <w:rPr>
          <w:rFonts w:ascii="Times New Roman" w:hAnsi="Times New Roman" w:cs="Times New Roman"/>
          <w:color w:val="000000" w:themeColor="text1"/>
          <w:sz w:val="28"/>
          <w:szCs w:val="28"/>
          <w:lang w:val="kk-KZ"/>
        </w:rPr>
        <w:t xml:space="preserve">қатты шошынды, қорықты) т.с.с. Этикалық тұрғыдан алғанда, «жан» – адамгершілік пен моральдық құндылықтың өлшемі болса,. эстетикалық тұрғыдан алғанда, эмоция, сезім, ішкі рухани әсердің бейнесі, ал функционалдық тұрғыдан, тіршіліктің, өмірдің символы, өмір үшін күрес пен мақсатқа сәйкестік. </w:t>
      </w:r>
    </w:p>
    <w:p w14:paraId="02D2F93D"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w:t>
      </w:r>
      <w:r>
        <w:rPr>
          <w:rFonts w:ascii="Times New Roman" w:hAnsi="Times New Roman" w:cs="Times New Roman"/>
          <w:color w:val="000000" w:themeColor="text1"/>
          <w:sz w:val="28"/>
          <w:szCs w:val="28"/>
          <w:lang w:val="kk-KZ"/>
        </w:rPr>
        <w:t>Көңіл</w:t>
      </w:r>
      <w:r>
        <w:rPr>
          <w:rFonts w:ascii="Times New Roman" w:eastAsia="Times New Roman" w:hAnsi="Times New Roman" w:cs="Times New Roman"/>
          <w:color w:val="000000" w:themeColor="text1"/>
          <w:sz w:val="28"/>
          <w:szCs w:val="28"/>
          <w:lang w:val="kk-KZ" w:eastAsia="ru-RU"/>
        </w:rPr>
        <w:t>» лексемасы адамның көңіл күйін тікелей сипаттайды. Мысалы,  көтеріңкі көңіл күй. Мұнда тік бағыттағы өлшем берілген: орта деңгей тыныштықты білдірсе, оң эмоция жоғары жаққа, теріс эмоция төменге бағытталады. Қазақ тілінде көңіл сөзіне шығыс септік жалғану арқылы жасалған көңілден деген сөз орыс, ағылшын тілдеріндегі «шын көңілмен, таза жүректен» деген сөздеріне ұқсайды. «</w:t>
      </w:r>
      <w:r>
        <w:rPr>
          <w:rFonts w:ascii="Times New Roman" w:hAnsi="Times New Roman" w:cs="Times New Roman"/>
          <w:color w:val="000000" w:themeColor="text1"/>
          <w:sz w:val="28"/>
          <w:szCs w:val="28"/>
          <w:lang w:val="kk-KZ"/>
        </w:rPr>
        <w:t>Көңіл</w:t>
      </w:r>
      <w:r>
        <w:rPr>
          <w:rFonts w:ascii="Times New Roman" w:eastAsia="Times New Roman" w:hAnsi="Times New Roman" w:cs="Times New Roman"/>
          <w:color w:val="000000" w:themeColor="text1"/>
          <w:sz w:val="28"/>
          <w:szCs w:val="28"/>
          <w:lang w:val="kk-KZ" w:eastAsia="ru-RU"/>
        </w:rPr>
        <w:t>» лексемасының өзіндік ерекшелігі мол әрі көпқырлы. Адамның ішкі күйін сипаттайтын бірліктер арасында ол ерекше орын алады: адамның ішкі жан дүниесіндегі эмоциялық, рационалды деңгейлерді біріктіріп, саналы және бейсаналы аймақтарды ұштастырады.</w:t>
      </w:r>
    </w:p>
    <w:p w14:paraId="02D2F93E"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тілінде «көңіл» </w:t>
      </w:r>
      <w:proofErr w:type="spellStart"/>
      <w:r>
        <w:rPr>
          <w:rFonts w:ascii="Times New Roman" w:eastAsia="Times New Roman" w:hAnsi="Times New Roman" w:cs="Times New Roman"/>
          <w:color w:val="000000" w:themeColor="text1"/>
          <w:sz w:val="28"/>
          <w:szCs w:val="28"/>
          <w:lang w:val="kk-KZ" w:eastAsia="ru-RU"/>
        </w:rPr>
        <w:t>концептісі</w:t>
      </w:r>
      <w:proofErr w:type="spellEnd"/>
      <w:r>
        <w:rPr>
          <w:rFonts w:ascii="Times New Roman" w:eastAsia="Times New Roman" w:hAnsi="Times New Roman" w:cs="Times New Roman"/>
          <w:color w:val="000000" w:themeColor="text1"/>
          <w:sz w:val="28"/>
          <w:szCs w:val="28"/>
          <w:lang w:val="kk-KZ" w:eastAsia="ru-RU"/>
        </w:rPr>
        <w:t xml:space="preserve"> адам физиологиясын сипаттауда қолданылады: көңілі күпті болды, көңілі былғанды, көңілі бұзылды, т.с.с. Бұл – қарапайым дүниетанымдағы ажыратылмаған </w:t>
      </w:r>
      <w:proofErr w:type="spellStart"/>
      <w:r>
        <w:rPr>
          <w:rFonts w:ascii="Times New Roman" w:eastAsia="Times New Roman" w:hAnsi="Times New Roman" w:cs="Times New Roman"/>
          <w:color w:val="000000" w:themeColor="text1"/>
          <w:sz w:val="28"/>
          <w:szCs w:val="28"/>
          <w:lang w:val="kk-KZ" w:eastAsia="ru-RU"/>
        </w:rPr>
        <w:t>синкреттік</w:t>
      </w:r>
      <w:proofErr w:type="spellEnd"/>
      <w:r>
        <w:rPr>
          <w:rFonts w:ascii="Times New Roman" w:eastAsia="Times New Roman" w:hAnsi="Times New Roman" w:cs="Times New Roman"/>
          <w:color w:val="000000" w:themeColor="text1"/>
          <w:sz w:val="28"/>
          <w:szCs w:val="28"/>
          <w:lang w:val="kk-KZ" w:eastAsia="ru-RU"/>
        </w:rPr>
        <w:t xml:space="preserve"> сипаттың көрінісі. </w:t>
      </w:r>
    </w:p>
    <w:p w14:paraId="02D2F93F"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«Көңіл» лексемасына реніш, ашу сияқты мағынадағы сөздер де жақын. Ол – адам бойында бар немесе жоқ болатын ерекше болмыс. Зерттеу нәтижелері көңіл, </w:t>
      </w:r>
      <w:proofErr w:type="spellStart"/>
      <w:r>
        <w:rPr>
          <w:rFonts w:ascii="Times New Roman" w:eastAsia="Times New Roman" w:hAnsi="Times New Roman" w:cs="Times New Roman"/>
          <w:color w:val="000000" w:themeColor="text1"/>
          <w:sz w:val="28"/>
          <w:szCs w:val="28"/>
          <w:lang w:val="kk-KZ" w:eastAsia="ru-RU"/>
        </w:rPr>
        <w:t>soul</w:t>
      </w:r>
      <w:proofErr w:type="spellEnd"/>
      <w:r>
        <w:rPr>
          <w:rFonts w:ascii="Times New Roman" w:eastAsia="Times New Roman" w:hAnsi="Times New Roman" w:cs="Times New Roman"/>
          <w:color w:val="000000" w:themeColor="text1"/>
          <w:sz w:val="28"/>
          <w:szCs w:val="28"/>
          <w:lang w:val="kk-KZ" w:eastAsia="ru-RU"/>
        </w:rPr>
        <w:t xml:space="preserve"> сөздері тек рухани емес, нақты материалдық параметрлермен де сипатталатынын көрсетті. Бір жағынан, көңіл – адамның ішкі кеңістігі ретінде сипатталады. Мысалы: көңілі босады, көңілінің бостығы, көңілі тоқ, көңіліне алды, көңіліне алмады, көңілінде болды, көңілінен кетпеді, көңілінен шықты. Ол кеңістікті бір нәрсемен толтыруға, оған сырттан бірдеңе енгізуге болады, онда сақтауға болады, одан бірдеңе алуға болады. </w:t>
      </w:r>
    </w:p>
    <w:p w14:paraId="02D2F940"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eastAsia="ru-RU"/>
        </w:rPr>
        <w:lastRenderedPageBreak/>
        <w:t>Сонымен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қатар</w:t>
      </w:r>
      <w:proofErr w:type="spellEnd"/>
      <w:r>
        <w:rPr>
          <w:rFonts w:ascii="Times New Roman" w:eastAsia="Times New Roman" w:hAnsi="Times New Roman" w:cs="Times New Roman"/>
          <w:color w:val="000000" w:themeColor="text1"/>
          <w:sz w:val="28"/>
          <w:szCs w:val="28"/>
          <w:lang w:eastAsia="ru-RU"/>
        </w:rPr>
        <w:t xml:space="preserve"> о</w:t>
      </w:r>
      <w:r>
        <w:rPr>
          <w:rFonts w:ascii="Times New Roman" w:eastAsia="Times New Roman" w:hAnsi="Times New Roman" w:cs="Times New Roman"/>
          <w:color w:val="000000" w:themeColor="text1"/>
          <w:sz w:val="28"/>
          <w:szCs w:val="28"/>
          <w:lang w:val="kk-KZ" w:eastAsia="ru-RU"/>
        </w:rPr>
        <w:t xml:space="preserve">ның </w:t>
      </w:r>
      <w:proofErr w:type="spellStart"/>
      <w:r>
        <w:rPr>
          <w:rFonts w:ascii="Times New Roman" w:eastAsia="Times New Roman" w:hAnsi="Times New Roman" w:cs="Times New Roman"/>
          <w:color w:val="000000" w:themeColor="text1"/>
          <w:sz w:val="28"/>
          <w:szCs w:val="28"/>
          <w:lang w:eastAsia="ru-RU"/>
        </w:rPr>
        <w:t>физикалық</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сипат</w:t>
      </w:r>
      <w:proofErr w:type="spellEnd"/>
      <w:r>
        <w:rPr>
          <w:rFonts w:ascii="Times New Roman" w:eastAsia="Times New Roman" w:hAnsi="Times New Roman" w:cs="Times New Roman"/>
          <w:color w:val="000000" w:themeColor="text1"/>
          <w:sz w:val="28"/>
          <w:szCs w:val="28"/>
          <w:lang w:val="kk-KZ" w:eastAsia="ru-RU"/>
        </w:rPr>
        <w:t xml:space="preserve">ы да бар. Қазақ тілінде көңілдің түрі көп: ақ көңіл, таза көңіл, қара, ақ, таза, лас, т.б. </w:t>
      </w:r>
    </w:p>
    <w:p w14:paraId="02D2F941"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сөздігінде» көңіл сөзінен түзілген фразеологизмдер өте көп: </w:t>
      </w:r>
    </w:p>
    <w:p w14:paraId="02D2F942"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Көңіл азды. Жадап-жүдеу мағынасында.</w:t>
      </w:r>
    </w:p>
    <w:p w14:paraId="02D2F943"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Көңіл айтты [айтысты]. </w:t>
      </w:r>
      <w:proofErr w:type="spellStart"/>
      <w:r>
        <w:rPr>
          <w:rFonts w:ascii="Times New Roman" w:hAnsi="Times New Roman" w:cs="Times New Roman"/>
          <w:color w:val="000000" w:themeColor="text1"/>
          <w:sz w:val="28"/>
          <w:szCs w:val="28"/>
          <w:lang w:val="kk-KZ"/>
        </w:rPr>
        <w:t>этн</w:t>
      </w:r>
      <w:proofErr w:type="spellEnd"/>
      <w:r>
        <w:rPr>
          <w:rFonts w:ascii="Times New Roman" w:hAnsi="Times New Roman" w:cs="Times New Roman"/>
          <w:color w:val="000000" w:themeColor="text1"/>
          <w:sz w:val="28"/>
          <w:szCs w:val="28"/>
          <w:lang w:val="kk-KZ"/>
        </w:rPr>
        <w:t xml:space="preserve">. Адам қайтыс болғанда, оның ағайын-туғанына жұбаныш біл- дірді, қайырлы болсын айтты. </w:t>
      </w:r>
    </w:p>
    <w:p w14:paraId="02D2F944"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Көңіл айту. а) </w:t>
      </w:r>
      <w:proofErr w:type="spellStart"/>
      <w:r>
        <w:rPr>
          <w:rFonts w:ascii="Times New Roman" w:hAnsi="Times New Roman" w:cs="Times New Roman"/>
          <w:color w:val="000000" w:themeColor="text1"/>
          <w:sz w:val="28"/>
          <w:szCs w:val="28"/>
          <w:lang w:val="kk-KZ"/>
        </w:rPr>
        <w:t>этн</w:t>
      </w:r>
      <w:proofErr w:type="spellEnd"/>
      <w:r>
        <w:rPr>
          <w:rFonts w:ascii="Times New Roman" w:hAnsi="Times New Roman" w:cs="Times New Roman"/>
          <w:color w:val="000000" w:themeColor="text1"/>
          <w:sz w:val="28"/>
          <w:szCs w:val="28"/>
          <w:lang w:val="kk-KZ"/>
        </w:rPr>
        <w:t xml:space="preserve">. Қазақтың ертеден келе жатқан дәстүрі бойынша, жалпы ру, ауыл-ел, жеке үй немесе кісі басына түскен қайғы-қасірет, күйзеліс-шығын, өлім-жітімге байланысты көңілін білдіру салты. ә) </w:t>
      </w:r>
      <w:proofErr w:type="spellStart"/>
      <w:r>
        <w:rPr>
          <w:rFonts w:ascii="Times New Roman" w:hAnsi="Times New Roman" w:cs="Times New Roman"/>
          <w:color w:val="000000" w:themeColor="text1"/>
          <w:sz w:val="28"/>
          <w:szCs w:val="28"/>
          <w:lang w:val="kk-KZ"/>
        </w:rPr>
        <w:t>әдеб</w:t>
      </w:r>
      <w:proofErr w:type="spellEnd"/>
      <w:r>
        <w:rPr>
          <w:rFonts w:ascii="Times New Roman" w:hAnsi="Times New Roman" w:cs="Times New Roman"/>
          <w:color w:val="000000" w:themeColor="text1"/>
          <w:sz w:val="28"/>
          <w:szCs w:val="28"/>
          <w:lang w:val="kk-KZ"/>
        </w:rPr>
        <w:t xml:space="preserve">. Дәстүрлі халық поэзиясының тұрмыс- салт жырлары тобындағы мұң-шер өлеңдерінің бір түрі. </w:t>
      </w:r>
    </w:p>
    <w:p w14:paraId="02D2F945"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Көңіл аударды. Назар, зер салды. </w:t>
      </w:r>
    </w:p>
    <w:p w14:paraId="02D2F946"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Көңіл ашты. а) Қуантты, сергітті, сүйсіндірді. ә) Сана-сезімді оятты. </w:t>
      </w:r>
    </w:p>
    <w:p w14:paraId="02D2F947"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Көңіл бақшасы. </w:t>
      </w:r>
      <w:proofErr w:type="spellStart"/>
      <w:r>
        <w:rPr>
          <w:rFonts w:ascii="Times New Roman" w:hAnsi="Times New Roman" w:cs="Times New Roman"/>
          <w:color w:val="000000" w:themeColor="text1"/>
          <w:sz w:val="28"/>
          <w:szCs w:val="28"/>
          <w:lang w:val="kk-KZ"/>
        </w:rPr>
        <w:t>поэт</w:t>
      </w:r>
      <w:proofErr w:type="spellEnd"/>
      <w:r>
        <w:rPr>
          <w:rFonts w:ascii="Times New Roman" w:hAnsi="Times New Roman" w:cs="Times New Roman"/>
          <w:color w:val="000000" w:themeColor="text1"/>
          <w:sz w:val="28"/>
          <w:szCs w:val="28"/>
          <w:lang w:val="kk-KZ"/>
        </w:rPr>
        <w:t xml:space="preserve">. Көңіл сарайы, ішкі сезім. </w:t>
      </w:r>
    </w:p>
    <w:p w14:paraId="02D2F948"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Көңіл бекіді. Ой орнықты, алаңдамады. </w:t>
      </w:r>
    </w:p>
    <w:p w14:paraId="02D2F949"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Көңіл берді. а) Берілді, бой ұрды, ден қойды. ә) Иланды, сенді. </w:t>
      </w:r>
    </w:p>
    <w:p w14:paraId="02D2F94A"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Көңіл босатысты. Шер тарқатысты. </w:t>
      </w:r>
    </w:p>
    <w:p w14:paraId="02D2F94B"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Көңіл бөлді. Назар аударды, зер салды. </w:t>
      </w:r>
    </w:p>
    <w:p w14:paraId="02D2F94C"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Көңіл бөлу. Бір нәрсеге назар аударып, мән беру. </w:t>
      </w:r>
    </w:p>
    <w:p w14:paraId="02D2F94D"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Көңіл бөліну. Назар аударылу. </w:t>
      </w:r>
    </w:p>
    <w:p w14:paraId="02D2F94E"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Көңіл бұрды. Назар аударды, зейін қойды. </w:t>
      </w:r>
    </w:p>
    <w:p w14:paraId="02D2F94F"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Көңіл білдірді. а) Сезімін білдіріп, ойындағысын айтты. ә) Басу айтты. </w:t>
      </w:r>
    </w:p>
    <w:p w14:paraId="02D2F950" w14:textId="77777777" w:rsidR="00C33A90" w:rsidRDefault="00692334">
      <w:pPr>
        <w:ind w:firstLine="567"/>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Көңіл</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біратым</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насыбайдан</w:t>
      </w:r>
      <w:proofErr w:type="spellEnd"/>
      <w:r>
        <w:rPr>
          <w:rFonts w:ascii="Times New Roman" w:hAnsi="Times New Roman" w:cs="Times New Roman"/>
          <w:color w:val="000000" w:themeColor="text1"/>
          <w:sz w:val="28"/>
          <w:szCs w:val="28"/>
        </w:rPr>
        <w:t xml:space="preserve"> да </w:t>
      </w:r>
      <w:proofErr w:type="spellStart"/>
      <w:r>
        <w:rPr>
          <w:rFonts w:ascii="Times New Roman" w:hAnsi="Times New Roman" w:cs="Times New Roman"/>
          <w:color w:val="000000" w:themeColor="text1"/>
          <w:sz w:val="28"/>
          <w:szCs w:val="28"/>
        </w:rPr>
        <w:t>қалады</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Көңіл</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адамдар</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арасындағы</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қарым-қатынас</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өте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нәзік</w:t>
      </w:r>
      <w:proofErr w:type="spellEnd"/>
      <w:r>
        <w:rPr>
          <w:rFonts w:ascii="Times New Roman" w:hAnsi="Times New Roman" w:cs="Times New Roman"/>
          <w:color w:val="000000" w:themeColor="text1"/>
          <w:sz w:val="28"/>
          <w:szCs w:val="28"/>
        </w:rPr>
        <w:t xml:space="preserve">, тез </w:t>
      </w:r>
      <w:proofErr w:type="spellStart"/>
      <w:r>
        <w:rPr>
          <w:rFonts w:ascii="Times New Roman" w:hAnsi="Times New Roman" w:cs="Times New Roman"/>
          <w:color w:val="000000" w:themeColor="text1"/>
          <w:sz w:val="28"/>
          <w:szCs w:val="28"/>
        </w:rPr>
        <w:t>бұзылғыш</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деген</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мағынада</w:t>
      </w:r>
      <w:proofErr w:type="spellEnd"/>
      <w:r>
        <w:rPr>
          <w:rFonts w:ascii="Times New Roman" w:hAnsi="Times New Roman" w:cs="Times New Roman"/>
          <w:color w:val="000000" w:themeColor="text1"/>
          <w:sz w:val="28"/>
          <w:szCs w:val="28"/>
        </w:rPr>
        <w:t xml:space="preserve">. </w:t>
      </w:r>
    </w:p>
    <w:p w14:paraId="02D2F951" w14:textId="77777777" w:rsidR="00C33A90" w:rsidRDefault="00692334">
      <w:pPr>
        <w:ind w:firstLine="567"/>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Көңілге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әжім</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салды</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Ренжітті</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кейітті</w:t>
      </w:r>
      <w:proofErr w:type="spellEnd"/>
      <w:r>
        <w:rPr>
          <w:rFonts w:ascii="Times New Roman" w:hAnsi="Times New Roman" w:cs="Times New Roman"/>
          <w:color w:val="000000" w:themeColor="text1"/>
          <w:sz w:val="28"/>
          <w:szCs w:val="28"/>
        </w:rPr>
        <w:t xml:space="preserve">. </w:t>
      </w:r>
    </w:p>
    <w:p w14:paraId="02D2F952" w14:textId="77777777" w:rsidR="00C33A90" w:rsidRDefault="00692334">
      <w:pPr>
        <w:ind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rPr>
        <w:t>Көңілге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алды</w:t>
      </w:r>
      <w:proofErr w:type="spellEnd"/>
      <w:r>
        <w:rPr>
          <w:rFonts w:ascii="Times New Roman" w:hAnsi="Times New Roman" w:cs="Times New Roman"/>
          <w:color w:val="000000" w:themeColor="text1"/>
          <w:sz w:val="28"/>
          <w:szCs w:val="28"/>
        </w:rPr>
        <w:t xml:space="preserve">. а) </w:t>
      </w:r>
      <w:proofErr w:type="spellStart"/>
      <w:r>
        <w:rPr>
          <w:rFonts w:ascii="Times New Roman" w:hAnsi="Times New Roman" w:cs="Times New Roman"/>
          <w:color w:val="000000" w:themeColor="text1"/>
          <w:sz w:val="28"/>
          <w:szCs w:val="28"/>
        </w:rPr>
        <w:t>Өзіне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мақсат</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етті</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ниет</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етті</w:t>
      </w:r>
      <w:r>
        <w:rPr>
          <w:rFonts w:ascii="Times New Roman" w:hAnsi="Times New Roman" w:cs="Times New Roman"/>
          <w:color w:val="000000" w:themeColor="text1"/>
          <w:sz w:val="28"/>
          <w:szCs w:val="28"/>
        </w:rPr>
        <w:t xml:space="preserve">. ә) </w:t>
      </w:r>
      <w:proofErr w:type="spellStart"/>
      <w:r>
        <w:rPr>
          <w:rFonts w:ascii="Times New Roman" w:hAnsi="Times New Roman" w:cs="Times New Roman"/>
          <w:color w:val="000000" w:themeColor="text1"/>
          <w:sz w:val="28"/>
          <w:szCs w:val="28"/>
        </w:rPr>
        <w:t>Ескерді</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еледі</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б</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Өкпелеп</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қалды</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ренжіп</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қалды</w:t>
      </w:r>
      <w:proofErr w:type="spellEnd"/>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kk-KZ" w:eastAsia="ru-RU"/>
        </w:rPr>
        <w:t>[19, б. 679-681].</w:t>
      </w:r>
    </w:p>
    <w:p w14:paraId="02D2F953"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Мұң – қазақ халқының рухани мәдениеті мен дүниетанымын, болмыс пен өмір сүруді қабылдау ерекшелігін бейнелейтін лексема. Бұл – бөгде көзден жасырын, ішке сақталған, жарық, нәзік мұң. Ол адамның күнделікті күйбең тіршілігінде уақытша көлегейленуі мүмкін, алайда ешқашан жойылып кетпейді. Біздіңше, мұң – қазақ дүниетанымына терең тамыр жайған категория, ұлттық эстетикалық бейненің көрсеткіші әрі сол эстетиканың өлшемі. Адам мұңы – әлеммен диссонанс емес, керісінше, онымен үндестікке түскен ұлттық сипаттағы үйлесімділік.</w:t>
      </w:r>
    </w:p>
    <w:p w14:paraId="02D2F954"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Бұл лексеманың семантикалық өрісі қазақ тіліндегі фразеологизмдерде айқын көрінеді:</w:t>
      </w:r>
    </w:p>
    <w:p w14:paraId="02D2F955" w14:textId="77777777" w:rsidR="00C33A90" w:rsidRDefault="00692334">
      <w:pPr>
        <w:ind w:firstLine="567"/>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Мұң артты. Уайым-қайғы шеккізді. </w:t>
      </w:r>
    </w:p>
    <w:p w14:paraId="02D2F956" w14:textId="77777777" w:rsidR="00C33A90" w:rsidRDefault="00692334">
      <w:pPr>
        <w:ind w:firstLine="567"/>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Мұң атты. Қайғырды, мұңға берілді. </w:t>
      </w:r>
    </w:p>
    <w:p w14:paraId="02D2F957" w14:textId="77777777" w:rsidR="00C33A90" w:rsidRDefault="00692334">
      <w:pPr>
        <w:ind w:firstLine="567"/>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Мұң ашар. Мұңын айтар, сырын шертер (адам, дос). </w:t>
      </w:r>
    </w:p>
    <w:p w14:paraId="02D2F958" w14:textId="77777777" w:rsidR="00C33A90" w:rsidRDefault="00692334">
      <w:pPr>
        <w:ind w:firstLine="567"/>
        <w:jc w:val="both"/>
        <w:rPr>
          <w:rFonts w:ascii="Times New Roman" w:hAnsi="Times New Roman" w:cs="Times New Roman"/>
          <w:bCs/>
          <w:color w:val="000000" w:themeColor="text1"/>
          <w:sz w:val="28"/>
          <w:szCs w:val="28"/>
          <w:lang w:val="kk-KZ"/>
        </w:rPr>
      </w:pPr>
      <w:proofErr w:type="spellStart"/>
      <w:r>
        <w:rPr>
          <w:rFonts w:ascii="Times New Roman" w:hAnsi="Times New Roman" w:cs="Times New Roman"/>
          <w:bCs/>
          <w:color w:val="000000" w:themeColor="text1"/>
          <w:sz w:val="28"/>
          <w:szCs w:val="28"/>
          <w:lang w:val="kk-KZ"/>
        </w:rPr>
        <w:t>Мұн</w:t>
      </w:r>
      <w:proofErr w:type="spellEnd"/>
      <w:r>
        <w:rPr>
          <w:rFonts w:ascii="Times New Roman" w:hAnsi="Times New Roman" w:cs="Times New Roman"/>
          <w:bCs/>
          <w:color w:val="000000" w:themeColor="text1"/>
          <w:sz w:val="28"/>
          <w:szCs w:val="28"/>
          <w:lang w:val="kk-KZ"/>
        </w:rPr>
        <w:t xml:space="preserve"> ашты. Мұңын айтты, сырын шертті. </w:t>
      </w:r>
    </w:p>
    <w:p w14:paraId="02D2F959" w14:textId="77777777" w:rsidR="00C33A90" w:rsidRDefault="00692334">
      <w:pPr>
        <w:ind w:firstLine="567"/>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Мұң</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басты</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толды</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жайлады</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торлады</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Қайғы-қасірет</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уайым-шер</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шекті</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күйзелді</w:t>
      </w:r>
      <w:proofErr w:type="spellEnd"/>
      <w:r>
        <w:rPr>
          <w:rFonts w:ascii="Times New Roman" w:hAnsi="Times New Roman" w:cs="Times New Roman"/>
          <w:bCs/>
          <w:color w:val="000000" w:themeColor="text1"/>
          <w:sz w:val="28"/>
          <w:szCs w:val="28"/>
        </w:rPr>
        <w:t xml:space="preserve">. </w:t>
      </w:r>
    </w:p>
    <w:p w14:paraId="02D2F95A" w14:textId="77777777" w:rsidR="00C33A90" w:rsidRDefault="00692334">
      <w:pPr>
        <w:ind w:firstLine="567"/>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lastRenderedPageBreak/>
        <w:t>Мұң</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биледі</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Мұңайды</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мұңға</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батты</w:t>
      </w:r>
      <w:proofErr w:type="spellEnd"/>
      <w:r>
        <w:rPr>
          <w:rFonts w:ascii="Times New Roman" w:hAnsi="Times New Roman" w:cs="Times New Roman"/>
          <w:bCs/>
          <w:color w:val="000000" w:themeColor="text1"/>
          <w:sz w:val="28"/>
          <w:szCs w:val="28"/>
        </w:rPr>
        <w:t xml:space="preserve">. </w:t>
      </w:r>
    </w:p>
    <w:p w14:paraId="02D2F95B" w14:textId="77777777" w:rsidR="00C33A90" w:rsidRDefault="00692334">
      <w:pPr>
        <w:ind w:firstLine="567"/>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Мұң</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болды</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Қиын</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болды</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зар</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болды</w:t>
      </w:r>
      <w:proofErr w:type="spellEnd"/>
      <w:r>
        <w:rPr>
          <w:rFonts w:ascii="Times New Roman" w:hAnsi="Times New Roman" w:cs="Times New Roman"/>
          <w:bCs/>
          <w:color w:val="000000" w:themeColor="text1"/>
          <w:sz w:val="28"/>
          <w:szCs w:val="28"/>
        </w:rPr>
        <w:t xml:space="preserve">. </w:t>
      </w:r>
    </w:p>
    <w:p w14:paraId="02D2F95C" w14:textId="77777777" w:rsidR="00C33A90" w:rsidRDefault="00692334">
      <w:pPr>
        <w:ind w:firstLine="567"/>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Мұңға</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батты</w:t>
      </w:r>
      <w:proofErr w:type="spellEnd"/>
      <w:r>
        <w:rPr>
          <w:rFonts w:ascii="Times New Roman" w:hAnsi="Times New Roman" w:cs="Times New Roman"/>
          <w:bCs/>
          <w:color w:val="000000" w:themeColor="text1"/>
          <w:sz w:val="28"/>
          <w:szCs w:val="28"/>
        </w:rPr>
        <w:t xml:space="preserve">. а) </w:t>
      </w:r>
      <w:proofErr w:type="spellStart"/>
      <w:r>
        <w:rPr>
          <w:rFonts w:ascii="Times New Roman" w:hAnsi="Times New Roman" w:cs="Times New Roman"/>
          <w:bCs/>
          <w:color w:val="000000" w:themeColor="text1"/>
          <w:sz w:val="28"/>
          <w:szCs w:val="28"/>
        </w:rPr>
        <w:t>Қайғы-қасірет</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уайым-қайғы</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жеді</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күйзелді</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шерленді</w:t>
      </w:r>
      <w:proofErr w:type="spellEnd"/>
      <w:r>
        <w:rPr>
          <w:rFonts w:ascii="Times New Roman" w:hAnsi="Times New Roman" w:cs="Times New Roman"/>
          <w:bCs/>
          <w:color w:val="000000" w:themeColor="text1"/>
          <w:sz w:val="28"/>
          <w:szCs w:val="28"/>
        </w:rPr>
        <w:t xml:space="preserve">. ә) </w:t>
      </w:r>
      <w:proofErr w:type="spellStart"/>
      <w:r>
        <w:rPr>
          <w:rFonts w:ascii="Times New Roman" w:hAnsi="Times New Roman" w:cs="Times New Roman"/>
          <w:bCs/>
          <w:color w:val="000000" w:themeColor="text1"/>
          <w:sz w:val="28"/>
          <w:szCs w:val="28"/>
        </w:rPr>
        <w:t>Қиыншылық</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көрді</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азап</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шекті</w:t>
      </w:r>
      <w:proofErr w:type="spellEnd"/>
      <w:r>
        <w:rPr>
          <w:rFonts w:ascii="Times New Roman" w:hAnsi="Times New Roman" w:cs="Times New Roman"/>
          <w:bCs/>
          <w:color w:val="000000" w:themeColor="text1"/>
          <w:sz w:val="28"/>
          <w:szCs w:val="28"/>
        </w:rPr>
        <w:t xml:space="preserve">. </w:t>
      </w:r>
    </w:p>
    <w:p w14:paraId="02D2F95D" w14:textId="77777777" w:rsidR="00C33A90" w:rsidRDefault="00692334">
      <w:pPr>
        <w:ind w:firstLine="567"/>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Мұңға</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батырды</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Уайым-қайғы</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шектірді</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мұңайтты</w:t>
      </w:r>
      <w:proofErr w:type="spellEnd"/>
      <w:r>
        <w:rPr>
          <w:rFonts w:ascii="Times New Roman" w:hAnsi="Times New Roman" w:cs="Times New Roman"/>
          <w:bCs/>
          <w:color w:val="000000" w:themeColor="text1"/>
          <w:sz w:val="28"/>
          <w:szCs w:val="28"/>
        </w:rPr>
        <w:t xml:space="preserve">. </w:t>
      </w:r>
    </w:p>
    <w:p w14:paraId="02D2F95E" w14:textId="77777777" w:rsidR="00C33A90" w:rsidRDefault="00692334">
      <w:pPr>
        <w:ind w:firstLine="567"/>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Мұңға</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берілді</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Уайым-қайғыға</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түсті</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мұңайды</w:t>
      </w:r>
      <w:proofErr w:type="spellEnd"/>
      <w:r>
        <w:rPr>
          <w:rFonts w:ascii="Times New Roman" w:hAnsi="Times New Roman" w:cs="Times New Roman"/>
          <w:bCs/>
          <w:color w:val="000000" w:themeColor="text1"/>
          <w:sz w:val="28"/>
          <w:szCs w:val="28"/>
        </w:rPr>
        <w:t xml:space="preserve">. </w:t>
      </w:r>
    </w:p>
    <w:p w14:paraId="02D2F95F" w14:textId="77777777" w:rsidR="00C33A90" w:rsidRDefault="00692334">
      <w:pPr>
        <w:ind w:firstLine="567"/>
        <w:jc w:val="both"/>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Мұңға</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бөледі</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Қапаландырды</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торықтырды</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мұңайтты</w:t>
      </w:r>
      <w:proofErr w:type="spellEnd"/>
      <w:r>
        <w:rPr>
          <w:rFonts w:ascii="Times New Roman" w:hAnsi="Times New Roman" w:cs="Times New Roman"/>
          <w:bCs/>
          <w:color w:val="000000" w:themeColor="text1"/>
          <w:sz w:val="28"/>
          <w:szCs w:val="28"/>
        </w:rPr>
        <w:t xml:space="preserve">. </w:t>
      </w:r>
    </w:p>
    <w:p w14:paraId="02D2F960" w14:textId="77777777" w:rsidR="00C33A90" w:rsidRDefault="00692334">
      <w:pPr>
        <w:ind w:firstLine="567"/>
        <w:jc w:val="both"/>
        <w:rPr>
          <w:rFonts w:ascii="Times New Roman" w:hAnsi="Times New Roman" w:cs="Times New Roman"/>
          <w:color w:val="000000" w:themeColor="text1"/>
          <w:sz w:val="28"/>
          <w:szCs w:val="28"/>
        </w:rPr>
      </w:pPr>
      <w:proofErr w:type="spellStart"/>
      <w:r>
        <w:rPr>
          <w:rFonts w:ascii="Times New Roman" w:hAnsi="Times New Roman" w:cs="Times New Roman"/>
          <w:bCs/>
          <w:color w:val="000000" w:themeColor="text1"/>
          <w:sz w:val="28"/>
          <w:szCs w:val="28"/>
        </w:rPr>
        <w:t>Мұңға</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көмілді</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шомылды</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берілді</w:t>
      </w:r>
      <w:proofErr w:type="spellEnd"/>
      <w:r>
        <w:rPr>
          <w:rFonts w:ascii="Times New Roman" w:hAnsi="Times New Roman" w:cs="Times New Roman"/>
          <w:bCs/>
          <w:color w:val="000000" w:themeColor="text1"/>
          <w:sz w:val="28"/>
          <w:szCs w:val="28"/>
          <w:lang w:val="kk-KZ"/>
        </w:rPr>
        <w:t>].</w:t>
      </w: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Қайғы-қасірет</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шекті</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уайым-қайғыдан</w:t>
      </w:r>
      <w:proofErr w:type="spellEnd"/>
      <w:r>
        <w:rPr>
          <w:rFonts w:ascii="Times New Roman" w:hAnsi="Times New Roman" w:cs="Times New Roman"/>
          <w:color w:val="000000" w:themeColor="text1"/>
          <w:sz w:val="28"/>
          <w:szCs w:val="28"/>
        </w:rPr>
        <w:t xml:space="preserve"> бас </w:t>
      </w:r>
      <w:proofErr w:type="spellStart"/>
      <w:r>
        <w:rPr>
          <w:rFonts w:ascii="Times New Roman" w:hAnsi="Times New Roman" w:cs="Times New Roman"/>
          <w:color w:val="000000" w:themeColor="text1"/>
          <w:sz w:val="28"/>
          <w:szCs w:val="28"/>
        </w:rPr>
        <w:t>көтере</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алмады</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мұңға</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батты</w:t>
      </w:r>
      <w:proofErr w:type="spellEnd"/>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[19, б. 949].</w:t>
      </w:r>
    </w:p>
    <w:p w14:paraId="02D2F961" w14:textId="77777777" w:rsidR="00C33A90" w:rsidRDefault="00692334">
      <w:pPr>
        <w:tabs>
          <w:tab w:val="left" w:pos="851"/>
          <w:tab w:val="left" w:pos="993"/>
        </w:tabs>
        <w:ind w:firstLine="567"/>
        <w:jc w:val="both"/>
        <w:rPr>
          <w:rStyle w:val="a6"/>
          <w:rFonts w:ascii="Times New Roman" w:hAnsi="Times New Roman" w:cs="Times New Roman"/>
          <w:b w:val="0"/>
          <w:color w:val="000000" w:themeColor="text1"/>
          <w:sz w:val="28"/>
          <w:szCs w:val="28"/>
          <w:lang w:val="kk-KZ"/>
        </w:rPr>
      </w:pPr>
      <w:proofErr w:type="spellStart"/>
      <w:r>
        <w:rPr>
          <w:rFonts w:ascii="Times New Roman" w:eastAsia="Times New Roman" w:hAnsi="Times New Roman" w:cs="Times New Roman"/>
          <w:color w:val="000000" w:themeColor="text1"/>
          <w:sz w:val="28"/>
          <w:szCs w:val="28"/>
          <w:lang w:eastAsia="ru-RU"/>
        </w:rPr>
        <w:t>Мұң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сөзі</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kk-KZ" w:eastAsia="ru-RU"/>
        </w:rPr>
        <w:t xml:space="preserve">қатысқан фразеологизмдер </w:t>
      </w:r>
      <w:proofErr w:type="spellStart"/>
      <w:r>
        <w:rPr>
          <w:rFonts w:ascii="Times New Roman" w:eastAsia="Times New Roman" w:hAnsi="Times New Roman" w:cs="Times New Roman"/>
          <w:color w:val="000000" w:themeColor="text1"/>
          <w:sz w:val="28"/>
          <w:szCs w:val="28"/>
          <w:lang w:eastAsia="ru-RU"/>
        </w:rPr>
        <w:t>ерекше</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эмоционалды-эстетикалық</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реңкке</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ие</w:t>
      </w:r>
      <w:proofErr w:type="spellEnd"/>
      <w:r>
        <w:rPr>
          <w:rFonts w:ascii="Times New Roman" w:eastAsia="Times New Roman" w:hAnsi="Times New Roman" w:cs="Times New Roman"/>
          <w:color w:val="000000" w:themeColor="text1"/>
          <w:sz w:val="28"/>
          <w:szCs w:val="28"/>
          <w:lang w:val="kk-KZ" w:eastAsia="ru-RU"/>
        </w:rPr>
        <w:t xml:space="preserve">. Мұндай фразеологизмдер </w:t>
      </w:r>
      <w:r>
        <w:rPr>
          <w:rStyle w:val="a6"/>
          <w:rFonts w:ascii="Times New Roman" w:hAnsi="Times New Roman" w:cs="Times New Roman"/>
          <w:b w:val="0"/>
          <w:color w:val="000000" w:themeColor="text1"/>
          <w:sz w:val="28"/>
          <w:szCs w:val="28"/>
          <w:lang w:val="kk-KZ"/>
        </w:rPr>
        <w:t xml:space="preserve">діни-мифологиялық фразеологизмдер сияқты, халықтың рухани дүниетанымын, өмірді қабылдауын танытады. </w:t>
      </w:r>
    </w:p>
    <w:p w14:paraId="02D2F962"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Style w:val="a6"/>
          <w:rFonts w:ascii="Times New Roman" w:hAnsi="Times New Roman" w:cs="Times New Roman"/>
          <w:b w:val="0"/>
          <w:color w:val="000000" w:themeColor="text1"/>
          <w:sz w:val="28"/>
          <w:szCs w:val="28"/>
          <w:lang w:val="kk-KZ"/>
        </w:rPr>
        <w:t xml:space="preserve">Діни-мифологиялық фразеологизмдер – халықтық діни сенімдері мен танымының </w:t>
      </w:r>
      <w:r>
        <w:rPr>
          <w:rFonts w:ascii="Times New Roman" w:eastAsia="Times New Roman" w:hAnsi="Times New Roman" w:cs="Times New Roman"/>
          <w:color w:val="000000" w:themeColor="text1"/>
          <w:kern w:val="0"/>
          <w:sz w:val="28"/>
          <w:szCs w:val="28"/>
          <w:lang w:val="kk-KZ" w:eastAsia="ru-RU"/>
          <w14:ligatures w14:val="none"/>
        </w:rPr>
        <w:t xml:space="preserve">тілде сақталған тұрақты бейнелері. </w:t>
      </w:r>
      <w:r>
        <w:rPr>
          <w:rStyle w:val="a6"/>
          <w:rFonts w:ascii="Times New Roman" w:hAnsi="Times New Roman" w:cs="Times New Roman"/>
          <w:b w:val="0"/>
          <w:color w:val="000000" w:themeColor="text1"/>
          <w:sz w:val="28"/>
          <w:szCs w:val="28"/>
          <w:lang w:val="kk-KZ"/>
        </w:rPr>
        <w:t>Діни-мифологиялық фразеологизмдер дүниенің үш құрылымдық саласына қатысты</w:t>
      </w:r>
      <w:r>
        <w:rPr>
          <w:rStyle w:val="a6"/>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eastAsia="ru-RU"/>
        </w:rPr>
        <w:t>қалыптасады:</w:t>
      </w:r>
    </w:p>
    <w:p w14:paraId="02D2F963" w14:textId="77777777" w:rsidR="00C33A90" w:rsidRDefault="00692334">
      <w:pPr>
        <w:numPr>
          <w:ilvl w:val="0"/>
          <w:numId w:val="31"/>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Жоғарғы әлем (қасиетті кеңістік)</w:t>
      </w:r>
      <w:r>
        <w:rPr>
          <w:rFonts w:ascii="Times New Roman" w:eastAsia="Times New Roman" w:hAnsi="Times New Roman" w:cs="Times New Roman"/>
          <w:color w:val="000000" w:themeColor="text1"/>
          <w:sz w:val="28"/>
          <w:szCs w:val="28"/>
          <w:lang w:val="kk-KZ" w:eastAsia="ru-RU"/>
        </w:rPr>
        <w:t xml:space="preserve"> – Құдай, періштелер, жұмақ;</w:t>
      </w:r>
    </w:p>
    <w:p w14:paraId="02D2F964" w14:textId="77777777" w:rsidR="00C33A90" w:rsidRDefault="00692334">
      <w:pPr>
        <w:numPr>
          <w:ilvl w:val="0"/>
          <w:numId w:val="31"/>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Ортаңғы әлем (адамзат әлемі)</w:t>
      </w:r>
      <w:r>
        <w:rPr>
          <w:rFonts w:ascii="Times New Roman" w:eastAsia="Times New Roman" w:hAnsi="Times New Roman" w:cs="Times New Roman"/>
          <w:color w:val="000000" w:themeColor="text1"/>
          <w:sz w:val="28"/>
          <w:szCs w:val="28"/>
          <w:lang w:val="kk-KZ" w:eastAsia="ru-RU"/>
        </w:rPr>
        <w:t xml:space="preserve"> – өмір, күнә, сенім, тағдыр;</w:t>
      </w:r>
    </w:p>
    <w:p w14:paraId="02D2F965" w14:textId="77777777" w:rsidR="00C33A90" w:rsidRDefault="00692334">
      <w:pPr>
        <w:numPr>
          <w:ilvl w:val="0"/>
          <w:numId w:val="31"/>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Төменгі әлем (зұлымдық, тозақ, шайтандық күштер)</w:t>
      </w:r>
      <w:r>
        <w:rPr>
          <w:rFonts w:ascii="Times New Roman" w:eastAsia="Times New Roman" w:hAnsi="Times New Roman" w:cs="Times New Roman"/>
          <w:color w:val="000000" w:themeColor="text1"/>
          <w:sz w:val="28"/>
          <w:szCs w:val="28"/>
          <w:lang w:val="kk-KZ" w:eastAsia="ru-RU"/>
        </w:rPr>
        <w:t xml:space="preserve"> – әзәзіл, жын, зұлым рухтар.</w:t>
      </w:r>
    </w:p>
    <w:p w14:paraId="02D2F966"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Сонымен, қазақ фразеологизмдерінде ұлттық дүниетаным мен этномәдени құндылықтар жан-жақты көрініс тапқан. Қазақ халқы тұрақты тіркестер арқылы бірнеше ғасырлық тәжірибесін, әлеуметтік қарым-қатынас нормаларын, рухани-этикалық ұстанымдарын сақтап, ұрпақтан ұрпаққа жеткізіп отырған. Фразеологизмдердегі этномәдени құндылықтар халықтың тұрмыс-тіршілігі, кәсібі, салт-дәстүрі, </w:t>
      </w:r>
      <w:proofErr w:type="spellStart"/>
      <w:r>
        <w:rPr>
          <w:color w:val="000000" w:themeColor="text1"/>
          <w:sz w:val="28"/>
          <w:szCs w:val="28"/>
          <w:lang w:val="kk-KZ"/>
        </w:rPr>
        <w:t>әдет-ғұрпы</w:t>
      </w:r>
      <w:proofErr w:type="spellEnd"/>
      <w:r>
        <w:rPr>
          <w:color w:val="000000" w:themeColor="text1"/>
          <w:sz w:val="28"/>
          <w:szCs w:val="28"/>
          <w:lang w:val="kk-KZ"/>
        </w:rPr>
        <w:t xml:space="preserve">, моральдық бағдары мен  дүниетанымымен тығыз байланысты. </w:t>
      </w:r>
    </w:p>
    <w:p w14:paraId="02D2F967" w14:textId="77777777" w:rsidR="00C33A90" w:rsidRDefault="00C33A90">
      <w:pPr>
        <w:ind w:firstLine="567"/>
        <w:rPr>
          <w:rFonts w:ascii="Times New Roman" w:hAnsi="Times New Roman" w:cs="Times New Roman"/>
          <w:color w:val="000000" w:themeColor="text1"/>
          <w:sz w:val="28"/>
          <w:szCs w:val="28"/>
          <w:lang w:val="kk-KZ"/>
        </w:rPr>
      </w:pPr>
    </w:p>
    <w:p w14:paraId="02D2F968" w14:textId="77777777" w:rsidR="00C33A90" w:rsidRDefault="00692334">
      <w:pPr>
        <w:ind w:firstLine="567"/>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2.2 Орыс тіліндегі фразеологизмдерде этномәдени құндылықтардың көрінісі</w:t>
      </w:r>
    </w:p>
    <w:p w14:paraId="02D2F969" w14:textId="77777777" w:rsidR="00C33A90" w:rsidRDefault="00C33A90">
      <w:pPr>
        <w:ind w:firstLine="567"/>
        <w:jc w:val="both"/>
        <w:rPr>
          <w:rFonts w:ascii="Times New Roman" w:eastAsia="Times New Roman" w:hAnsi="Times New Roman" w:cs="Times New Roman"/>
          <w:color w:val="000000" w:themeColor="text1"/>
          <w:sz w:val="28"/>
          <w:szCs w:val="28"/>
          <w:lang w:val="kk-KZ" w:eastAsia="ru-RU"/>
        </w:rPr>
      </w:pPr>
    </w:p>
    <w:p w14:paraId="02D2F96A"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Тіл әлемді қабылдап, </w:t>
      </w:r>
      <w:proofErr w:type="spellStart"/>
      <w:r>
        <w:rPr>
          <w:rFonts w:ascii="Times New Roman" w:eastAsia="Times New Roman" w:hAnsi="Times New Roman" w:cs="Times New Roman"/>
          <w:color w:val="000000" w:themeColor="text1"/>
          <w:sz w:val="28"/>
          <w:szCs w:val="28"/>
          <w:lang w:val="kk-KZ" w:eastAsia="ru-RU"/>
        </w:rPr>
        <w:t>концептуалдау</w:t>
      </w:r>
      <w:proofErr w:type="spellEnd"/>
      <w:r>
        <w:rPr>
          <w:rFonts w:ascii="Times New Roman" w:eastAsia="Times New Roman" w:hAnsi="Times New Roman" w:cs="Times New Roman"/>
          <w:color w:val="000000" w:themeColor="text1"/>
          <w:sz w:val="28"/>
          <w:szCs w:val="28"/>
          <w:lang w:val="kk-KZ" w:eastAsia="ru-RU"/>
        </w:rPr>
        <w:t xml:space="preserve"> тәсілін бейнелейді. Тілге тән </w:t>
      </w:r>
      <w:proofErr w:type="spellStart"/>
      <w:r>
        <w:rPr>
          <w:rFonts w:ascii="Times New Roman" w:eastAsia="Times New Roman" w:hAnsi="Times New Roman" w:cs="Times New Roman"/>
          <w:color w:val="000000" w:themeColor="text1"/>
          <w:sz w:val="28"/>
          <w:szCs w:val="28"/>
          <w:lang w:val="kk-KZ" w:eastAsia="ru-RU"/>
        </w:rPr>
        <w:t>концептуалдау</w:t>
      </w:r>
      <w:proofErr w:type="spellEnd"/>
      <w:r>
        <w:rPr>
          <w:rFonts w:ascii="Times New Roman" w:eastAsia="Times New Roman" w:hAnsi="Times New Roman" w:cs="Times New Roman"/>
          <w:color w:val="000000" w:themeColor="text1"/>
          <w:sz w:val="28"/>
          <w:szCs w:val="28"/>
          <w:lang w:val="kk-KZ" w:eastAsia="ru-RU"/>
        </w:rPr>
        <w:t xml:space="preserve"> ерекшелігі (әлемге көзқарас) ішінара әмбебап сипатқа ие болса, бір жағынан, ұлттық ерекшеліктермен де сипатталады. Осы себепті әрбір тіл тұтынушылар әлемді өз тілдік призмасы арқылы көреді. Кез келген ұлттық тілдің бірегейлігі, ең алдымен, ұжымдық тілдік сананың жалпыға ортақ эмоционалды бағалауларды түрлі </w:t>
      </w:r>
      <w:proofErr w:type="spellStart"/>
      <w:r>
        <w:rPr>
          <w:rFonts w:ascii="Times New Roman" w:eastAsia="Times New Roman" w:hAnsi="Times New Roman" w:cs="Times New Roman"/>
          <w:color w:val="000000" w:themeColor="text1"/>
          <w:sz w:val="28"/>
          <w:szCs w:val="28"/>
          <w:lang w:val="kk-KZ" w:eastAsia="ru-RU"/>
        </w:rPr>
        <w:t>концептілерге</w:t>
      </w:r>
      <w:proofErr w:type="spellEnd"/>
      <w:r>
        <w:rPr>
          <w:rFonts w:ascii="Times New Roman" w:eastAsia="Times New Roman" w:hAnsi="Times New Roman" w:cs="Times New Roman"/>
          <w:color w:val="000000" w:themeColor="text1"/>
          <w:sz w:val="28"/>
          <w:szCs w:val="28"/>
          <w:lang w:val="kk-KZ" w:eastAsia="ru-RU"/>
        </w:rPr>
        <w:t xml:space="preserve"> бөлуінен көрінеді. Бұл </w:t>
      </w:r>
      <w:proofErr w:type="spellStart"/>
      <w:r>
        <w:rPr>
          <w:rFonts w:ascii="Times New Roman" w:eastAsia="Times New Roman" w:hAnsi="Times New Roman" w:cs="Times New Roman"/>
          <w:color w:val="000000" w:themeColor="text1"/>
          <w:sz w:val="28"/>
          <w:szCs w:val="28"/>
          <w:lang w:val="kk-KZ" w:eastAsia="ru-RU"/>
        </w:rPr>
        <w:t>концептілердің</w:t>
      </w:r>
      <w:proofErr w:type="spellEnd"/>
      <w:r>
        <w:rPr>
          <w:rFonts w:ascii="Times New Roman" w:eastAsia="Times New Roman" w:hAnsi="Times New Roman" w:cs="Times New Roman"/>
          <w:color w:val="000000" w:themeColor="text1"/>
          <w:sz w:val="28"/>
          <w:szCs w:val="28"/>
          <w:lang w:val="kk-KZ" w:eastAsia="ru-RU"/>
        </w:rPr>
        <w:t xml:space="preserve"> эмоция мен бағалауға тікелей қатысы жоқ болуы да мүмкін. Тілдегі бейне – ақпаратты сақтап, жеткізудің ерекше тәсілі. Салғастырмалы лингвистика үшін бейненің маңызы белгілі бір ассоциациямен байланысында жатыр. Бұл ассоциациялар психикалық (эмоционалды-бағалаушылық) реакция тудырады. Осы реакциялар әр түрлі тілдік қауым өкілдерінің әлемді қабылдауындағы ұқсастықтар мен </w:t>
      </w:r>
      <w:r>
        <w:rPr>
          <w:rFonts w:ascii="Times New Roman" w:eastAsia="Times New Roman" w:hAnsi="Times New Roman" w:cs="Times New Roman"/>
          <w:color w:val="000000" w:themeColor="text1"/>
          <w:sz w:val="28"/>
          <w:szCs w:val="28"/>
          <w:lang w:val="kk-KZ" w:eastAsia="ru-RU"/>
        </w:rPr>
        <w:lastRenderedPageBreak/>
        <w:t xml:space="preserve">айырмашылықтарын айқындайды. Фразеологиялық бейнелілік </w:t>
      </w:r>
      <w:proofErr w:type="spellStart"/>
      <w:r>
        <w:rPr>
          <w:rFonts w:ascii="Times New Roman" w:eastAsia="Times New Roman" w:hAnsi="Times New Roman" w:cs="Times New Roman"/>
          <w:color w:val="000000" w:themeColor="text1"/>
          <w:sz w:val="28"/>
          <w:szCs w:val="28"/>
          <w:lang w:val="kk-KZ" w:eastAsia="ru-RU"/>
        </w:rPr>
        <w:t>коннотацияның</w:t>
      </w:r>
      <w:proofErr w:type="spellEnd"/>
      <w:r>
        <w:rPr>
          <w:rFonts w:ascii="Times New Roman" w:eastAsia="Times New Roman" w:hAnsi="Times New Roman" w:cs="Times New Roman"/>
          <w:color w:val="000000" w:themeColor="text1"/>
          <w:sz w:val="28"/>
          <w:szCs w:val="28"/>
          <w:lang w:val="kk-KZ" w:eastAsia="ru-RU"/>
        </w:rPr>
        <w:t xml:space="preserve"> негізгі компоненті ретінде ұлттық менталитеттің ерекшеліктерін көрсетеді. </w:t>
      </w:r>
    </w:p>
    <w:p w14:paraId="02D2F96B"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Белгілі бір мәдениетке тән негізгі </w:t>
      </w:r>
      <w:proofErr w:type="spellStart"/>
      <w:r>
        <w:rPr>
          <w:rFonts w:ascii="Times New Roman" w:eastAsia="Times New Roman" w:hAnsi="Times New Roman" w:cs="Times New Roman"/>
          <w:color w:val="000000" w:themeColor="text1"/>
          <w:sz w:val="28"/>
          <w:szCs w:val="28"/>
          <w:lang w:val="kk-KZ" w:eastAsia="ru-RU"/>
        </w:rPr>
        <w:t>концептілердің</w:t>
      </w:r>
      <w:proofErr w:type="spellEnd"/>
      <w:r>
        <w:rPr>
          <w:rFonts w:ascii="Times New Roman" w:eastAsia="Times New Roman" w:hAnsi="Times New Roman" w:cs="Times New Roman"/>
          <w:color w:val="000000" w:themeColor="text1"/>
          <w:sz w:val="28"/>
          <w:szCs w:val="28"/>
          <w:lang w:val="kk-KZ" w:eastAsia="ru-RU"/>
        </w:rPr>
        <w:t xml:space="preserve"> басты ерекшелігі – олардың тілде ғана емес, ең алдымен, этнос мәдениетінде терең орнығуы. Тіл мен мәдениет деңгейлерінің аралығында сөз мағыналарының жиынтығынан құралған </w:t>
      </w:r>
      <w:r>
        <w:rPr>
          <w:rFonts w:ascii="Times New Roman" w:eastAsia="Times New Roman" w:hAnsi="Times New Roman" w:cs="Times New Roman"/>
          <w:bCs/>
          <w:color w:val="000000" w:themeColor="text1"/>
          <w:sz w:val="28"/>
          <w:szCs w:val="28"/>
          <w:lang w:val="kk-KZ" w:eastAsia="ru-RU"/>
        </w:rPr>
        <w:t>концептуалдық кеңістік</w:t>
      </w:r>
      <w:r>
        <w:rPr>
          <w:rFonts w:ascii="Times New Roman" w:eastAsia="Times New Roman" w:hAnsi="Times New Roman" w:cs="Times New Roman"/>
          <w:color w:val="000000" w:themeColor="text1"/>
          <w:sz w:val="28"/>
          <w:szCs w:val="28"/>
          <w:lang w:val="kk-KZ" w:eastAsia="ru-RU"/>
        </w:rPr>
        <w:t xml:space="preserve"> орын алады. Зерттеуші Е.С. </w:t>
      </w:r>
      <w:proofErr w:type="spellStart"/>
      <w:r>
        <w:rPr>
          <w:rFonts w:ascii="Times New Roman" w:eastAsia="Times New Roman" w:hAnsi="Times New Roman" w:cs="Times New Roman"/>
          <w:color w:val="000000" w:themeColor="text1"/>
          <w:sz w:val="28"/>
          <w:szCs w:val="28"/>
          <w:lang w:val="kk-KZ" w:eastAsia="ru-RU"/>
        </w:rPr>
        <w:t>Кубрякова</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концептуалдық ғалам бейнесі</w:t>
      </w:r>
      <w:r>
        <w:rPr>
          <w:rFonts w:ascii="Times New Roman" w:eastAsia="Times New Roman" w:hAnsi="Times New Roman" w:cs="Times New Roman"/>
          <w:color w:val="000000" w:themeColor="text1"/>
          <w:sz w:val="28"/>
          <w:szCs w:val="28"/>
          <w:lang w:val="kk-KZ" w:eastAsia="ru-RU"/>
        </w:rPr>
        <w:t xml:space="preserve"> адамның психикасындағы немесе </w:t>
      </w:r>
      <w:proofErr w:type="spellStart"/>
      <w:r>
        <w:rPr>
          <w:rFonts w:ascii="Times New Roman" w:eastAsia="Times New Roman" w:hAnsi="Times New Roman" w:cs="Times New Roman"/>
          <w:color w:val="000000" w:themeColor="text1"/>
          <w:sz w:val="28"/>
          <w:szCs w:val="28"/>
          <w:lang w:val="kk-KZ" w:eastAsia="ru-RU"/>
        </w:rPr>
        <w:t>интеллектісіндегі</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менталдық</w:t>
      </w:r>
      <w:proofErr w:type="spellEnd"/>
      <w:r>
        <w:rPr>
          <w:rFonts w:ascii="Times New Roman" w:eastAsia="Times New Roman" w:hAnsi="Times New Roman" w:cs="Times New Roman"/>
          <w:bCs/>
          <w:color w:val="000000" w:themeColor="text1"/>
          <w:sz w:val="28"/>
          <w:szCs w:val="28"/>
          <w:lang w:val="kk-KZ" w:eastAsia="ru-RU"/>
        </w:rPr>
        <w:t xml:space="preserve"> деңгейдің функционалдық ерекшелігін</w:t>
      </w:r>
      <w:r>
        <w:rPr>
          <w:rFonts w:ascii="Times New Roman" w:eastAsia="Times New Roman" w:hAnsi="Times New Roman" w:cs="Times New Roman"/>
          <w:color w:val="000000" w:themeColor="text1"/>
          <w:sz w:val="28"/>
          <w:szCs w:val="28"/>
          <w:lang w:val="kk-KZ" w:eastAsia="ru-RU"/>
        </w:rPr>
        <w:t xml:space="preserve">, ойлау әрекетінің құрылымын бейнелейтінін айтады </w:t>
      </w:r>
      <w:r>
        <w:rPr>
          <w:rFonts w:ascii="Times New Roman" w:hAnsi="Times New Roman" w:cs="Times New Roman"/>
          <w:color w:val="000000" w:themeColor="text1"/>
          <w:sz w:val="28"/>
          <w:szCs w:val="28"/>
          <w:lang w:val="kk-KZ"/>
        </w:rPr>
        <w:t xml:space="preserve">[175, с. 7]. </w:t>
      </w:r>
      <w:r>
        <w:rPr>
          <w:rFonts w:ascii="Times New Roman" w:eastAsia="Times New Roman" w:hAnsi="Times New Roman" w:cs="Times New Roman"/>
          <w:color w:val="000000" w:themeColor="text1"/>
          <w:sz w:val="28"/>
          <w:szCs w:val="28"/>
          <w:lang w:val="kk-KZ" w:eastAsia="ru-RU"/>
        </w:rPr>
        <w:t xml:space="preserve">Осы бейненің </w:t>
      </w:r>
      <w:proofErr w:type="spellStart"/>
      <w:r>
        <w:rPr>
          <w:rFonts w:ascii="Times New Roman" w:eastAsia="Times New Roman" w:hAnsi="Times New Roman" w:cs="Times New Roman"/>
          <w:bCs/>
          <w:color w:val="000000" w:themeColor="text1"/>
          <w:sz w:val="28"/>
          <w:szCs w:val="28"/>
          <w:lang w:val="kk-KZ" w:eastAsia="ru-RU"/>
        </w:rPr>
        <w:t>вербалданған</w:t>
      </w:r>
      <w:proofErr w:type="spellEnd"/>
      <w:r>
        <w:rPr>
          <w:rFonts w:ascii="Times New Roman" w:eastAsia="Times New Roman" w:hAnsi="Times New Roman" w:cs="Times New Roman"/>
          <w:bCs/>
          <w:color w:val="000000" w:themeColor="text1"/>
          <w:sz w:val="28"/>
          <w:szCs w:val="28"/>
          <w:lang w:val="kk-KZ" w:eastAsia="ru-RU"/>
        </w:rPr>
        <w:t xml:space="preserve"> бөлігі</w:t>
      </w:r>
      <w:r>
        <w:rPr>
          <w:rFonts w:ascii="Times New Roman" w:eastAsia="Times New Roman" w:hAnsi="Times New Roman" w:cs="Times New Roman"/>
          <w:color w:val="000000" w:themeColor="text1"/>
          <w:sz w:val="28"/>
          <w:szCs w:val="28"/>
          <w:lang w:val="kk-KZ" w:eastAsia="ru-RU"/>
        </w:rPr>
        <w:t xml:space="preserve"> – </w:t>
      </w:r>
      <w:r>
        <w:rPr>
          <w:rFonts w:ascii="Times New Roman" w:eastAsia="Times New Roman" w:hAnsi="Times New Roman" w:cs="Times New Roman"/>
          <w:bCs/>
          <w:color w:val="000000" w:themeColor="text1"/>
          <w:sz w:val="28"/>
          <w:szCs w:val="28"/>
          <w:lang w:val="kk-KZ" w:eastAsia="ru-RU"/>
        </w:rPr>
        <w:t>ғаламның тілдік бейнесі</w:t>
      </w:r>
      <w:r>
        <w:rPr>
          <w:rFonts w:ascii="Times New Roman" w:eastAsia="Times New Roman" w:hAnsi="Times New Roman" w:cs="Times New Roman"/>
          <w:color w:val="000000" w:themeColor="text1"/>
          <w:sz w:val="28"/>
          <w:szCs w:val="28"/>
          <w:lang w:val="kk-KZ" w:eastAsia="ru-RU"/>
        </w:rPr>
        <w:t xml:space="preserve"> немесе </w:t>
      </w:r>
      <w:r>
        <w:rPr>
          <w:rFonts w:ascii="Times New Roman" w:eastAsia="Times New Roman" w:hAnsi="Times New Roman" w:cs="Times New Roman"/>
          <w:bCs/>
          <w:color w:val="000000" w:themeColor="text1"/>
          <w:sz w:val="28"/>
          <w:szCs w:val="28"/>
          <w:lang w:val="kk-KZ" w:eastAsia="ru-RU"/>
        </w:rPr>
        <w:t>ішкі лексикон</w:t>
      </w:r>
      <w:r>
        <w:rPr>
          <w:rFonts w:ascii="Times New Roman" w:eastAsia="Times New Roman" w:hAnsi="Times New Roman" w:cs="Times New Roman"/>
          <w:color w:val="000000" w:themeColor="text1"/>
          <w:sz w:val="28"/>
          <w:szCs w:val="28"/>
          <w:lang w:val="kk-KZ" w:eastAsia="ru-RU"/>
        </w:rPr>
        <w:t xml:space="preserve"> деп аталады. Е.С. </w:t>
      </w:r>
      <w:proofErr w:type="spellStart"/>
      <w:r>
        <w:rPr>
          <w:rFonts w:ascii="Times New Roman" w:eastAsia="Times New Roman" w:hAnsi="Times New Roman" w:cs="Times New Roman"/>
          <w:color w:val="000000" w:themeColor="text1"/>
          <w:sz w:val="28"/>
          <w:szCs w:val="28"/>
          <w:lang w:val="kk-KZ" w:eastAsia="ru-RU"/>
        </w:rPr>
        <w:t>Кубрякованың</w:t>
      </w:r>
      <w:proofErr w:type="spellEnd"/>
      <w:r>
        <w:rPr>
          <w:rFonts w:ascii="Times New Roman" w:eastAsia="Times New Roman" w:hAnsi="Times New Roman" w:cs="Times New Roman"/>
          <w:color w:val="000000" w:themeColor="text1"/>
          <w:sz w:val="28"/>
          <w:szCs w:val="28"/>
          <w:lang w:val="kk-KZ" w:eastAsia="ru-RU"/>
        </w:rPr>
        <w:t xml:space="preserve"> анықтамасына сәйкес </w:t>
      </w:r>
      <w:r>
        <w:rPr>
          <w:rFonts w:ascii="Times New Roman" w:hAnsi="Times New Roman" w:cs="Times New Roman"/>
          <w:color w:val="000000" w:themeColor="text1"/>
          <w:sz w:val="28"/>
          <w:szCs w:val="28"/>
          <w:lang w:val="kk-KZ"/>
        </w:rPr>
        <w:t>[175, с. 9]</w:t>
      </w:r>
      <w:r>
        <w:rPr>
          <w:rFonts w:ascii="Times New Roman" w:eastAsia="Times New Roman" w:hAnsi="Times New Roman" w:cs="Times New Roman"/>
          <w:color w:val="000000" w:themeColor="text1"/>
          <w:sz w:val="28"/>
          <w:szCs w:val="28"/>
          <w:lang w:val="kk-KZ" w:eastAsia="ru-RU"/>
        </w:rPr>
        <w:t xml:space="preserve">, бұл – «тіл ішіндегі» және «тіл туралы» білім. Осы тұрғыдан алғанда, </w:t>
      </w:r>
      <w:r>
        <w:rPr>
          <w:rFonts w:ascii="Times New Roman" w:eastAsia="Times New Roman" w:hAnsi="Times New Roman" w:cs="Times New Roman"/>
          <w:bCs/>
          <w:color w:val="000000" w:themeColor="text1"/>
          <w:sz w:val="28"/>
          <w:szCs w:val="28"/>
          <w:lang w:val="kk-KZ" w:eastAsia="ru-RU"/>
        </w:rPr>
        <w:t>ғаламның тілдік бейнесі концептуалдық бейнеге бағынышты</w:t>
      </w:r>
      <w:r>
        <w:rPr>
          <w:rFonts w:ascii="Times New Roman" w:eastAsia="Times New Roman" w:hAnsi="Times New Roman" w:cs="Times New Roman"/>
          <w:color w:val="000000" w:themeColor="text1"/>
          <w:sz w:val="28"/>
          <w:szCs w:val="28"/>
          <w:lang w:val="kk-KZ" w:eastAsia="ru-RU"/>
        </w:rPr>
        <w:t xml:space="preserve">, өйткені тілде ой толық көрініс таппайды, оның ең маңызды қырлары ғана сөзбен өрнектеледі. Концептуалдық ғалам бейнесі ақпаратты ауқымды көлемде сақтайды, себебі оны қалыптастыруға </w:t>
      </w:r>
      <w:r>
        <w:rPr>
          <w:rFonts w:ascii="Times New Roman" w:eastAsia="Times New Roman" w:hAnsi="Times New Roman" w:cs="Times New Roman"/>
          <w:bCs/>
          <w:color w:val="000000" w:themeColor="text1"/>
          <w:sz w:val="28"/>
          <w:szCs w:val="28"/>
          <w:lang w:val="kk-KZ" w:eastAsia="ru-RU"/>
        </w:rPr>
        <w:t>ойлаудың барлық түрі</w:t>
      </w:r>
      <w:r>
        <w:rPr>
          <w:rFonts w:ascii="Times New Roman" w:eastAsia="Times New Roman" w:hAnsi="Times New Roman" w:cs="Times New Roman"/>
          <w:color w:val="000000" w:themeColor="text1"/>
          <w:sz w:val="28"/>
          <w:szCs w:val="28"/>
          <w:lang w:val="kk-KZ" w:eastAsia="ru-RU"/>
        </w:rPr>
        <w:t xml:space="preserve"> қатысады. Ал осы мазмұнды </w:t>
      </w:r>
      <w:r>
        <w:rPr>
          <w:rFonts w:ascii="Times New Roman" w:eastAsia="Times New Roman" w:hAnsi="Times New Roman" w:cs="Times New Roman"/>
          <w:bCs/>
          <w:color w:val="000000" w:themeColor="text1"/>
          <w:sz w:val="28"/>
          <w:szCs w:val="28"/>
          <w:lang w:val="kk-KZ" w:eastAsia="ru-RU"/>
        </w:rPr>
        <w:t>жүйелі түрде өрістететін құрал – тіл</w:t>
      </w:r>
      <w:r>
        <w:rPr>
          <w:rFonts w:ascii="Times New Roman" w:eastAsia="Times New Roman" w:hAnsi="Times New Roman" w:cs="Times New Roman"/>
          <w:color w:val="000000" w:themeColor="text1"/>
          <w:sz w:val="28"/>
          <w:szCs w:val="28"/>
          <w:lang w:val="kk-KZ" w:eastAsia="ru-RU"/>
        </w:rPr>
        <w:t xml:space="preserve">. Тіл – білімді жинақтайтын, </w:t>
      </w:r>
      <w:proofErr w:type="spellStart"/>
      <w:r>
        <w:rPr>
          <w:rFonts w:ascii="Times New Roman" w:eastAsia="Times New Roman" w:hAnsi="Times New Roman" w:cs="Times New Roman"/>
          <w:color w:val="000000" w:themeColor="text1"/>
          <w:sz w:val="28"/>
          <w:szCs w:val="28"/>
          <w:lang w:val="kk-KZ" w:eastAsia="ru-RU"/>
        </w:rPr>
        <w:t>объективтендіретін</w:t>
      </w:r>
      <w:proofErr w:type="spellEnd"/>
      <w:r>
        <w:rPr>
          <w:rFonts w:ascii="Times New Roman" w:eastAsia="Times New Roman" w:hAnsi="Times New Roman" w:cs="Times New Roman"/>
          <w:color w:val="000000" w:themeColor="text1"/>
          <w:sz w:val="28"/>
          <w:szCs w:val="28"/>
          <w:lang w:val="kk-KZ" w:eastAsia="ru-RU"/>
        </w:rPr>
        <w:t xml:space="preserve">, таратып, </w:t>
      </w:r>
      <w:proofErr w:type="spellStart"/>
      <w:r>
        <w:rPr>
          <w:rFonts w:ascii="Times New Roman" w:eastAsia="Times New Roman" w:hAnsi="Times New Roman" w:cs="Times New Roman"/>
          <w:color w:val="000000" w:themeColor="text1"/>
          <w:sz w:val="28"/>
          <w:szCs w:val="28"/>
          <w:lang w:val="kk-KZ" w:eastAsia="ru-RU"/>
        </w:rPr>
        <w:t>интерпретациялайтын</w:t>
      </w:r>
      <w:proofErr w:type="spellEnd"/>
      <w:r>
        <w:rPr>
          <w:rFonts w:ascii="Times New Roman" w:eastAsia="Times New Roman" w:hAnsi="Times New Roman" w:cs="Times New Roman"/>
          <w:color w:val="000000" w:themeColor="text1"/>
          <w:sz w:val="28"/>
          <w:szCs w:val="28"/>
          <w:lang w:val="kk-KZ" w:eastAsia="ru-RU"/>
        </w:rPr>
        <w:t xml:space="preserve"> құралы.</w:t>
      </w:r>
    </w:p>
    <w:p w14:paraId="02D2F96C"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Орыс халқының дүниетанымы фразеологиялық жүйеде мәдени код ретінде көрініс тапқан. Орыс мәдениетінде «адам» («</w:t>
      </w:r>
      <w:proofErr w:type="spellStart"/>
      <w:r>
        <w:rPr>
          <w:rFonts w:ascii="Times New Roman" w:hAnsi="Times New Roman" w:cs="Times New Roman"/>
          <w:color w:val="000000" w:themeColor="text1"/>
          <w:sz w:val="28"/>
          <w:szCs w:val="28"/>
          <w:lang w:val="kk-KZ"/>
        </w:rPr>
        <w:t>человек</w:t>
      </w:r>
      <w:proofErr w:type="spellEnd"/>
      <w:r>
        <w:rPr>
          <w:rFonts w:ascii="Times New Roman" w:hAnsi="Times New Roman" w:cs="Times New Roman"/>
          <w:color w:val="000000" w:themeColor="text1"/>
          <w:sz w:val="28"/>
          <w:szCs w:val="28"/>
          <w:lang w:val="kk-KZ"/>
        </w:rPr>
        <w:t>») биологиялық тұрғыдан ғана сипатталмай, рухани және әлеуметтік категория ретінде көрінеді (</w:t>
      </w:r>
      <w:r>
        <w:rPr>
          <w:rStyle w:val="a4"/>
          <w:rFonts w:ascii="Times New Roman" w:hAnsi="Times New Roman" w:cs="Times New Roman"/>
          <w:i w:val="0"/>
          <w:iCs w:val="0"/>
          <w:color w:val="000000" w:themeColor="text1"/>
          <w:sz w:val="28"/>
          <w:szCs w:val="28"/>
        </w:rPr>
        <w:t>человек с большой буквы</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человек слова и дела</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золотой человек</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святая душа</w:t>
      </w:r>
      <w:r>
        <w:rPr>
          <w:rStyle w:val="a4"/>
          <w:rFonts w:ascii="Times New Roman"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маленький человек</w:t>
      </w:r>
      <w:r>
        <w:rPr>
          <w:rFonts w:ascii="Times New Roman" w:hAnsi="Times New Roman" w:cs="Times New Roman"/>
          <w:color w:val="000000" w:themeColor="text1"/>
          <w:sz w:val="28"/>
          <w:szCs w:val="28"/>
        </w:rPr>
        <w:t xml:space="preserve">, </w:t>
      </w:r>
      <w:r>
        <w:rPr>
          <w:rStyle w:val="a4"/>
          <w:rFonts w:ascii="Times New Roman" w:hAnsi="Times New Roman" w:cs="Times New Roman"/>
          <w:i w:val="0"/>
          <w:iCs w:val="0"/>
          <w:color w:val="000000" w:themeColor="text1"/>
          <w:sz w:val="28"/>
          <w:szCs w:val="28"/>
        </w:rPr>
        <w:t>белая кость</w:t>
      </w:r>
      <w:r>
        <w:rPr>
          <w:rFonts w:ascii="Times New Roman" w:hAnsi="Times New Roman" w:cs="Times New Roman"/>
          <w:color w:val="000000" w:themeColor="text1"/>
          <w:sz w:val="28"/>
          <w:szCs w:val="28"/>
          <w:lang w:val="kk-KZ"/>
        </w:rPr>
        <w:t xml:space="preserve">). Адамға қатысты фразеологизмдерде орыс халқының ұлттық мінезі, адамгершілік, философиялық ұстанымдары көрінеді. Орыс тіліндегі тұрақты тіркестерде адам этикалық және рухани тұрғыдан бағаланады. Мұндай фразеологизмдерде адам </w:t>
      </w:r>
    </w:p>
    <w:p w14:paraId="02D2F96D" w14:textId="77777777" w:rsidR="00C33A90" w:rsidRDefault="00692334">
      <w:pPr>
        <w:pStyle w:val="af8"/>
        <w:numPr>
          <w:ilvl w:val="0"/>
          <w:numId w:val="32"/>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ақыл-ойы, білімі тұрғысынан сипатталады (</w:t>
      </w:r>
      <w:r>
        <w:rPr>
          <w:rStyle w:val="a4"/>
          <w:rFonts w:ascii="Times New Roman" w:hAnsi="Times New Roman" w:cs="Times New Roman"/>
          <w:i w:val="0"/>
          <w:iCs w:val="0"/>
          <w:color w:val="000000" w:themeColor="text1"/>
          <w:sz w:val="28"/>
          <w:szCs w:val="28"/>
        </w:rPr>
        <w:t>умная голова, светлая голова, дурак дураком, без царя в голове, мозгов как у воробья</w:t>
      </w:r>
      <w:r>
        <w:rPr>
          <w:rStyle w:val="a4"/>
          <w:rFonts w:ascii="Times New Roman" w:hAnsi="Times New Roman" w:cs="Times New Roman"/>
          <w:i w:val="0"/>
          <w:iCs w:val="0"/>
          <w:color w:val="000000" w:themeColor="text1"/>
          <w:sz w:val="28"/>
          <w:szCs w:val="28"/>
          <w:lang w:val="kk-KZ"/>
        </w:rPr>
        <w:t>)</w:t>
      </w:r>
      <w:r>
        <w:rPr>
          <w:rFonts w:ascii="Times New Roman" w:hAnsi="Times New Roman" w:cs="Times New Roman"/>
          <w:color w:val="000000" w:themeColor="text1"/>
          <w:sz w:val="28"/>
          <w:szCs w:val="28"/>
        </w:rPr>
        <w:t>;</w:t>
      </w:r>
    </w:p>
    <w:p w14:paraId="02D2F96E" w14:textId="77777777" w:rsidR="00C33A90" w:rsidRDefault="00692334">
      <w:pPr>
        <w:pStyle w:val="af8"/>
        <w:numPr>
          <w:ilvl w:val="0"/>
          <w:numId w:val="32"/>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мінез-құлқы, ерік-жігері тұрғысынан сипатталады (</w:t>
      </w:r>
      <w:r>
        <w:rPr>
          <w:rStyle w:val="a4"/>
          <w:rFonts w:ascii="Times New Roman" w:hAnsi="Times New Roman" w:cs="Times New Roman"/>
          <w:i w:val="0"/>
          <w:iCs w:val="0"/>
          <w:color w:val="000000" w:themeColor="text1"/>
          <w:sz w:val="28"/>
          <w:szCs w:val="28"/>
        </w:rPr>
        <w:t>твердый характер, слаб на передок, мягкотелый человек, крут как орех</w:t>
      </w:r>
      <w:r>
        <w:rPr>
          <w:rStyle w:val="a4"/>
          <w:rFonts w:ascii="Times New Roman" w:hAnsi="Times New Roman" w:cs="Times New Roman"/>
          <w:i w:val="0"/>
          <w:iCs w:val="0"/>
          <w:color w:val="000000" w:themeColor="text1"/>
          <w:sz w:val="28"/>
          <w:szCs w:val="28"/>
          <w:lang w:val="kk-KZ"/>
        </w:rPr>
        <w:t>)</w:t>
      </w:r>
      <w:r>
        <w:rPr>
          <w:rFonts w:ascii="Times New Roman" w:hAnsi="Times New Roman" w:cs="Times New Roman"/>
          <w:color w:val="000000" w:themeColor="text1"/>
          <w:sz w:val="28"/>
          <w:szCs w:val="28"/>
        </w:rPr>
        <w:t>;</w:t>
      </w:r>
    </w:p>
    <w:p w14:paraId="02D2F96F" w14:textId="77777777" w:rsidR="00C33A90" w:rsidRDefault="00692334">
      <w:pPr>
        <w:pStyle w:val="af8"/>
        <w:numPr>
          <w:ilvl w:val="0"/>
          <w:numId w:val="32"/>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рухани, адамгершілік қасиеті көрінеді (</w:t>
      </w:r>
      <w:r>
        <w:rPr>
          <w:rStyle w:val="a4"/>
          <w:rFonts w:ascii="Times New Roman" w:hAnsi="Times New Roman" w:cs="Times New Roman"/>
          <w:i w:val="0"/>
          <w:iCs w:val="0"/>
          <w:color w:val="000000" w:themeColor="text1"/>
          <w:sz w:val="28"/>
          <w:szCs w:val="28"/>
        </w:rPr>
        <w:t xml:space="preserve">чистая душа, совесть нечиста, </w:t>
      </w:r>
      <w:proofErr w:type="spellStart"/>
      <w:r>
        <w:rPr>
          <w:rStyle w:val="a4"/>
          <w:rFonts w:ascii="Times New Roman" w:hAnsi="Times New Roman" w:cs="Times New Roman"/>
          <w:i w:val="0"/>
          <w:iCs w:val="0"/>
          <w:color w:val="000000" w:themeColor="text1"/>
          <w:sz w:val="28"/>
          <w:szCs w:val="28"/>
        </w:rPr>
        <w:t>золото́й</w:t>
      </w:r>
      <w:proofErr w:type="spellEnd"/>
      <w:r>
        <w:rPr>
          <w:rStyle w:val="a4"/>
          <w:rFonts w:ascii="Times New Roman" w:hAnsi="Times New Roman" w:cs="Times New Roman"/>
          <w:i w:val="0"/>
          <w:iCs w:val="0"/>
          <w:color w:val="000000" w:themeColor="text1"/>
          <w:sz w:val="28"/>
          <w:szCs w:val="28"/>
        </w:rPr>
        <w:t xml:space="preserve"> человек, каменное сердце</w:t>
      </w:r>
      <w:r>
        <w:rPr>
          <w:rStyle w:val="a4"/>
          <w:rFonts w:ascii="Times New Roman" w:hAnsi="Times New Roman" w:cs="Times New Roman"/>
          <w:i w:val="0"/>
          <w:iCs w:val="0"/>
          <w:color w:val="000000" w:themeColor="text1"/>
          <w:sz w:val="28"/>
          <w:szCs w:val="28"/>
          <w:lang w:val="kk-KZ"/>
        </w:rPr>
        <w:t>)</w:t>
      </w:r>
      <w:r>
        <w:rPr>
          <w:rFonts w:ascii="Times New Roman" w:hAnsi="Times New Roman" w:cs="Times New Roman"/>
          <w:color w:val="000000" w:themeColor="text1"/>
          <w:sz w:val="28"/>
          <w:szCs w:val="28"/>
        </w:rPr>
        <w:t>;</w:t>
      </w:r>
    </w:p>
    <w:p w14:paraId="02D2F970" w14:textId="77777777" w:rsidR="00C33A90" w:rsidRDefault="00692334">
      <w:pPr>
        <w:pStyle w:val="af8"/>
        <w:numPr>
          <w:ilvl w:val="0"/>
          <w:numId w:val="32"/>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әдеп, этикалық норма тұрғысынан сипатталады (</w:t>
      </w:r>
      <w:r>
        <w:rPr>
          <w:rStyle w:val="a4"/>
          <w:rFonts w:ascii="Times New Roman" w:hAnsi="Times New Roman" w:cs="Times New Roman"/>
          <w:i w:val="0"/>
          <w:iCs w:val="0"/>
          <w:color w:val="000000" w:themeColor="text1"/>
          <w:sz w:val="28"/>
          <w:szCs w:val="28"/>
        </w:rPr>
        <w:t>рука об руку, с открытым сердцем, с чистой совестью, в глаза не смотреть</w:t>
      </w:r>
      <w:r>
        <w:rPr>
          <w:rStyle w:val="a4"/>
          <w:rFonts w:ascii="Times New Roman" w:hAnsi="Times New Roman" w:cs="Times New Roman"/>
          <w:i w:val="0"/>
          <w:iCs w:val="0"/>
          <w:color w:val="000000" w:themeColor="text1"/>
          <w:sz w:val="28"/>
          <w:szCs w:val="28"/>
          <w:lang w:val="kk-KZ"/>
        </w:rPr>
        <w:t>)</w:t>
      </w:r>
      <w:r>
        <w:rPr>
          <w:rFonts w:ascii="Times New Roman" w:hAnsi="Times New Roman" w:cs="Times New Roman"/>
          <w:color w:val="000000" w:themeColor="text1"/>
          <w:sz w:val="28"/>
          <w:szCs w:val="28"/>
        </w:rPr>
        <w:t>;</w:t>
      </w:r>
    </w:p>
    <w:p w14:paraId="02D2F971" w14:textId="77777777" w:rsidR="00C33A90" w:rsidRDefault="00692334">
      <w:pPr>
        <w:pStyle w:val="af8"/>
        <w:numPr>
          <w:ilvl w:val="0"/>
          <w:numId w:val="32"/>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әлеуметтік мәртебесі тұрғысынан сипатталады (</w:t>
      </w:r>
      <w:r>
        <w:rPr>
          <w:rStyle w:val="a4"/>
          <w:rFonts w:ascii="Times New Roman" w:hAnsi="Times New Roman" w:cs="Times New Roman"/>
          <w:i w:val="0"/>
          <w:iCs w:val="0"/>
          <w:color w:val="000000" w:themeColor="text1"/>
          <w:sz w:val="28"/>
          <w:szCs w:val="28"/>
        </w:rPr>
        <w:t>белая кость, серая масса, маленький человек, человек слова, человек дела</w:t>
      </w:r>
      <w:r>
        <w:rPr>
          <w:rStyle w:val="a4"/>
          <w:rFonts w:ascii="Times New Roman" w:hAnsi="Times New Roman" w:cs="Times New Roman"/>
          <w:i w:val="0"/>
          <w:iCs w:val="0"/>
          <w:color w:val="000000" w:themeColor="text1"/>
          <w:sz w:val="28"/>
          <w:szCs w:val="28"/>
          <w:lang w:val="kk-KZ"/>
        </w:rPr>
        <w:t>)</w:t>
      </w:r>
      <w:r>
        <w:rPr>
          <w:rFonts w:ascii="Times New Roman" w:hAnsi="Times New Roman" w:cs="Times New Roman"/>
          <w:color w:val="000000" w:themeColor="text1"/>
          <w:sz w:val="28"/>
          <w:szCs w:val="28"/>
        </w:rPr>
        <w:t>.</w:t>
      </w:r>
    </w:p>
    <w:p w14:paraId="02D2F972"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Орыс тіліндегі соматикалық фразеологиялар адамның сыртқы және ішкі болмысын сипаттаумен қатар, эмоциялық, әлеуметтік және моральдық қатынастарды да білдіреді. Фразеологизмдердің бұл тобы бейнелілік пен астарлы мәнге ие бола отырып, тілдік санада адамның мінез-құлқын, әрекетін, қоғамдық рөлін танытуда жиі қолданылады. Әсіресе «</w:t>
      </w:r>
      <w:proofErr w:type="spellStart"/>
      <w:r>
        <w:rPr>
          <w:rFonts w:ascii="Times New Roman" w:hAnsi="Times New Roman" w:cs="Times New Roman"/>
          <w:color w:val="000000" w:themeColor="text1"/>
          <w:sz w:val="28"/>
          <w:szCs w:val="28"/>
          <w:lang w:val="kk-KZ"/>
        </w:rPr>
        <w:t>голова</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глаза</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руки</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сердце</w:t>
      </w:r>
      <w:proofErr w:type="spellEnd"/>
      <w:r>
        <w:rPr>
          <w:rFonts w:ascii="Times New Roman" w:hAnsi="Times New Roman" w:cs="Times New Roman"/>
          <w:color w:val="000000" w:themeColor="text1"/>
          <w:sz w:val="28"/>
          <w:szCs w:val="28"/>
          <w:lang w:val="kk-KZ"/>
        </w:rPr>
        <w:t xml:space="preserve">» секілді анатомиялық атаулар жиі кездеседі. Мысалы, орыс тілінде </w:t>
      </w:r>
      <w:proofErr w:type="spellStart"/>
      <w:r>
        <w:rPr>
          <w:rFonts w:ascii="Times New Roman" w:hAnsi="Times New Roman" w:cs="Times New Roman"/>
          <w:color w:val="000000" w:themeColor="text1"/>
          <w:sz w:val="28"/>
          <w:szCs w:val="28"/>
          <w:lang w:val="kk-KZ"/>
        </w:rPr>
        <w:t>руки</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опускаются</w:t>
      </w:r>
      <w:proofErr w:type="spellEnd"/>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lastRenderedPageBreak/>
        <w:t xml:space="preserve">фразеологизмі «үмітсіздік» мағынасында, </w:t>
      </w:r>
      <w:proofErr w:type="spellStart"/>
      <w:r>
        <w:rPr>
          <w:rFonts w:ascii="Times New Roman" w:hAnsi="Times New Roman" w:cs="Times New Roman"/>
          <w:color w:val="000000" w:themeColor="text1"/>
          <w:sz w:val="28"/>
          <w:szCs w:val="28"/>
          <w:lang w:val="kk-KZ"/>
        </w:rPr>
        <w:t>сердце</w:t>
      </w:r>
      <w:proofErr w:type="spellEnd"/>
      <w:r>
        <w:rPr>
          <w:rFonts w:ascii="Times New Roman" w:hAnsi="Times New Roman" w:cs="Times New Roman"/>
          <w:color w:val="000000" w:themeColor="text1"/>
          <w:sz w:val="28"/>
          <w:szCs w:val="28"/>
          <w:lang w:val="kk-KZ"/>
        </w:rPr>
        <w:t xml:space="preserve"> в </w:t>
      </w:r>
      <w:proofErr w:type="spellStart"/>
      <w:r>
        <w:rPr>
          <w:rFonts w:ascii="Times New Roman" w:hAnsi="Times New Roman" w:cs="Times New Roman"/>
          <w:color w:val="000000" w:themeColor="text1"/>
          <w:sz w:val="28"/>
          <w:szCs w:val="28"/>
          <w:lang w:val="kk-KZ"/>
        </w:rPr>
        <w:t>пятки</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ушло</w:t>
      </w:r>
      <w:proofErr w:type="spellEnd"/>
      <w:r>
        <w:rPr>
          <w:rFonts w:ascii="Times New Roman" w:hAnsi="Times New Roman" w:cs="Times New Roman"/>
          <w:color w:val="000000" w:themeColor="text1"/>
          <w:sz w:val="28"/>
          <w:szCs w:val="28"/>
          <w:lang w:val="kk-KZ"/>
        </w:rPr>
        <w:t xml:space="preserve"> фразеологизмі «қорқу, шошу» мәнінде, </w:t>
      </w:r>
      <w:proofErr w:type="spellStart"/>
      <w:r>
        <w:rPr>
          <w:rFonts w:ascii="Times New Roman" w:hAnsi="Times New Roman" w:cs="Times New Roman"/>
          <w:color w:val="000000" w:themeColor="text1"/>
          <w:sz w:val="28"/>
          <w:szCs w:val="28"/>
          <w:lang w:val="kk-KZ"/>
        </w:rPr>
        <w:t>как</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воды</w:t>
      </w:r>
      <w:proofErr w:type="spellEnd"/>
      <w:r>
        <w:rPr>
          <w:rFonts w:ascii="Times New Roman" w:hAnsi="Times New Roman" w:cs="Times New Roman"/>
          <w:color w:val="000000" w:themeColor="text1"/>
          <w:sz w:val="28"/>
          <w:szCs w:val="28"/>
          <w:lang w:val="kk-KZ"/>
        </w:rPr>
        <w:t xml:space="preserve"> в </w:t>
      </w:r>
      <w:proofErr w:type="spellStart"/>
      <w:r>
        <w:rPr>
          <w:rFonts w:ascii="Times New Roman" w:hAnsi="Times New Roman" w:cs="Times New Roman"/>
          <w:color w:val="000000" w:themeColor="text1"/>
          <w:sz w:val="28"/>
          <w:szCs w:val="28"/>
          <w:lang w:val="kk-KZ"/>
        </w:rPr>
        <w:t>рот</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набрал</w:t>
      </w:r>
      <w:proofErr w:type="spellEnd"/>
      <w:r>
        <w:rPr>
          <w:rFonts w:ascii="Times New Roman" w:hAnsi="Times New Roman" w:cs="Times New Roman"/>
          <w:color w:val="000000" w:themeColor="text1"/>
          <w:sz w:val="28"/>
          <w:szCs w:val="28"/>
          <w:lang w:val="kk-KZ"/>
        </w:rPr>
        <w:t xml:space="preserve"> фразеологизмі «үндемеу, үнсіз қалу», </w:t>
      </w:r>
      <w:proofErr w:type="spellStart"/>
      <w:r>
        <w:rPr>
          <w:rFonts w:ascii="Times New Roman" w:hAnsi="Times New Roman" w:cs="Times New Roman"/>
          <w:color w:val="000000" w:themeColor="text1"/>
          <w:sz w:val="28"/>
          <w:szCs w:val="28"/>
          <w:lang w:val="kk-KZ"/>
        </w:rPr>
        <w:t>глаз</w:t>
      </w:r>
      <w:proofErr w:type="spellEnd"/>
      <w:r>
        <w:rPr>
          <w:rFonts w:ascii="Times New Roman" w:hAnsi="Times New Roman" w:cs="Times New Roman"/>
          <w:color w:val="000000" w:themeColor="text1"/>
          <w:sz w:val="28"/>
          <w:szCs w:val="28"/>
          <w:lang w:val="kk-KZ"/>
        </w:rPr>
        <w:t xml:space="preserve"> не </w:t>
      </w:r>
      <w:proofErr w:type="spellStart"/>
      <w:r>
        <w:rPr>
          <w:rFonts w:ascii="Times New Roman" w:hAnsi="Times New Roman" w:cs="Times New Roman"/>
          <w:color w:val="000000" w:themeColor="text1"/>
          <w:sz w:val="28"/>
          <w:szCs w:val="28"/>
          <w:lang w:val="kk-KZ"/>
        </w:rPr>
        <w:t>отвести</w:t>
      </w:r>
      <w:proofErr w:type="spellEnd"/>
      <w:r>
        <w:rPr>
          <w:rFonts w:ascii="Times New Roman" w:hAnsi="Times New Roman" w:cs="Times New Roman"/>
          <w:color w:val="000000" w:themeColor="text1"/>
          <w:sz w:val="28"/>
          <w:szCs w:val="28"/>
          <w:lang w:val="kk-KZ"/>
        </w:rPr>
        <w:t xml:space="preserve"> фразеологизмі «таңырқау, таңдану», </w:t>
      </w:r>
      <w:proofErr w:type="spellStart"/>
      <w:r>
        <w:rPr>
          <w:rFonts w:ascii="Times New Roman" w:hAnsi="Times New Roman" w:cs="Times New Roman"/>
          <w:color w:val="000000" w:themeColor="text1"/>
          <w:sz w:val="28"/>
          <w:szCs w:val="28"/>
          <w:lang w:val="kk-KZ"/>
        </w:rPr>
        <w:t>голова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кругом</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идет</w:t>
      </w:r>
      <w:proofErr w:type="spellEnd"/>
      <w:r>
        <w:rPr>
          <w:rFonts w:ascii="Times New Roman" w:hAnsi="Times New Roman" w:cs="Times New Roman"/>
          <w:color w:val="000000" w:themeColor="text1"/>
          <w:sz w:val="28"/>
          <w:szCs w:val="28"/>
          <w:lang w:val="kk-KZ"/>
        </w:rPr>
        <w:t xml:space="preserve"> фразеологизмі «шаршау, абыржу» мәнінде қолданылады. Соматикалық фразеологизмдерде дене мүшелері арқылы психикалық күйді, реакцияны және әрекетті білдіретін бейнелі құрылымдар жасалған. </w:t>
      </w:r>
    </w:p>
    <w:p w14:paraId="02D2F973"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Жүрек (</w:t>
      </w:r>
      <w:proofErr w:type="spellStart"/>
      <w:r>
        <w:rPr>
          <w:rFonts w:ascii="Times New Roman" w:eastAsia="Times New Roman" w:hAnsi="Times New Roman" w:cs="Times New Roman"/>
          <w:color w:val="000000" w:themeColor="text1"/>
          <w:sz w:val="28"/>
          <w:szCs w:val="28"/>
          <w:lang w:val="kk-KZ" w:eastAsia="ru-RU"/>
        </w:rPr>
        <w:t>сердце</w:t>
      </w:r>
      <w:proofErr w:type="spellEnd"/>
      <w:r>
        <w:rPr>
          <w:rFonts w:ascii="Times New Roman" w:eastAsia="Times New Roman" w:hAnsi="Times New Roman" w:cs="Times New Roman"/>
          <w:color w:val="000000" w:themeColor="text1"/>
          <w:sz w:val="28"/>
          <w:szCs w:val="28"/>
          <w:lang w:val="kk-KZ" w:eastAsia="ru-RU"/>
        </w:rPr>
        <w:t>) сөзі адам өмірінің физикалық және рухани орталығы ретінде танылып, сезім мен эмоцияның мекені саналады. Жүрек сөзінің тура мағынасы – қанды айналдыратын орган. Бұл сөздің ауыспалы мағынасы адамның жан күйімен байланысты. Жүрек – адамның ішкі әлемі, жаны, жады. С.И. Ожегов сөздігінде «жүрек» сөзінің мағынасы: «1) адам сезімдері мен көңіл күйінің символы; 2) орталық ретінде сипатталатын маңызды орын», – деп берілген [176, с. 766].</w:t>
      </w:r>
    </w:p>
    <w:p w14:paraId="02D2F974"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«Орыс тілінің фразеологиялық сөздігінде» жүрек сөзі қатысқан фразеологизмдердің мәні былайша сипатталған: </w:t>
      </w:r>
    </w:p>
    <w:p w14:paraId="02D2F975" w14:textId="77777777" w:rsidR="00C33A90" w:rsidRDefault="00692334">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ОТ ЧИСТОГО СЕРДЦА. 1. Совершенно искренне,</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 xml:space="preserve">откровенно, простодушно. 2. Из самых добрых побуждений, искренне. </w:t>
      </w:r>
    </w:p>
    <w:p w14:paraId="02D2F976" w14:textId="77777777" w:rsidR="00C33A90" w:rsidRDefault="00692334">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СЕРДЦАХ В СЕРДЦАХ. В порыве гнева, раздражения (делать что-либо). </w:t>
      </w:r>
    </w:p>
    <w:p w14:paraId="02D2F977" w14:textId="77777777" w:rsidR="00C33A90" w:rsidRDefault="00692334">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БОЛЬШОЕ СЕРДЦЕ у кого, в ком. Кто-либо способен горячо и сильно чувствовать, быть отзывчивым, добрым. </w:t>
      </w:r>
    </w:p>
    <w:p w14:paraId="02D2F978" w14:textId="77777777" w:rsidR="00C33A90" w:rsidRDefault="00692334">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СЕРДЦЕ КРОВЬЮ ОБЛИВАЕТСЯ чье, у кого. Кому-либо </w:t>
      </w:r>
      <w:proofErr w:type="spellStart"/>
      <w:r>
        <w:rPr>
          <w:rFonts w:ascii="Times New Roman" w:hAnsi="Times New Roman" w:cs="Times New Roman"/>
          <w:color w:val="000000" w:themeColor="text1"/>
          <w:sz w:val="28"/>
          <w:szCs w:val="28"/>
        </w:rPr>
        <w:t>нев</w:t>
      </w:r>
      <w:proofErr w:type="spellEnd"/>
      <w:r>
        <w:rPr>
          <w:rFonts w:ascii="Times New Roman" w:hAnsi="Times New Roman" w:cs="Times New Roman"/>
          <w:color w:val="000000" w:themeColor="text1"/>
          <w:sz w:val="28"/>
          <w:szCs w:val="28"/>
          <w:lang w:val="kk-KZ"/>
        </w:rPr>
        <w:t>ы</w:t>
      </w:r>
      <w:r>
        <w:rPr>
          <w:rFonts w:ascii="Times New Roman" w:hAnsi="Times New Roman" w:cs="Times New Roman"/>
          <w:color w:val="000000" w:themeColor="text1"/>
          <w:sz w:val="28"/>
          <w:szCs w:val="28"/>
        </w:rPr>
        <w:t xml:space="preserve">носимо тяжело от душевной боли, чувства сострадания, жалости, щемящей тоски </w:t>
      </w:r>
      <w:r>
        <w:rPr>
          <w:rFonts w:ascii="Times New Roman" w:hAnsi="Times New Roman" w:cs="Times New Roman"/>
          <w:color w:val="000000" w:themeColor="text1"/>
          <w:sz w:val="28"/>
          <w:szCs w:val="28"/>
          <w:lang w:val="kk-KZ"/>
        </w:rPr>
        <w:t>и</w:t>
      </w:r>
      <w:r>
        <w:rPr>
          <w:rFonts w:ascii="Times New Roman" w:hAnsi="Times New Roman" w:cs="Times New Roman"/>
          <w:color w:val="000000" w:themeColor="text1"/>
          <w:sz w:val="28"/>
          <w:szCs w:val="28"/>
        </w:rPr>
        <w:t xml:space="preserve"> т.п. </w:t>
      </w:r>
    </w:p>
    <w:p w14:paraId="02D2F979" w14:textId="77777777" w:rsidR="00C33A90" w:rsidRDefault="00692334">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СЕРДЦЕ ОБРОСЛО МОХОМ у кого. Кто-либо стал бездушным, бесчувственным, черствым. </w:t>
      </w:r>
    </w:p>
    <w:p w14:paraId="02D2F97A" w14:textId="77777777" w:rsidR="00C33A90" w:rsidRDefault="00692334">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СЕРДЦЕ ОТХОДИТ у кого. Кто-либо перестает волноваться, раздражаться, успокаивается. </w:t>
      </w:r>
    </w:p>
    <w:p w14:paraId="02D2F97B" w14:textId="77777777" w:rsidR="00C33A90" w:rsidRDefault="00692334">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СЕРДЦЕ ПАДАЕТ (отрывается, обрывается у кого. СЕРДЦЕ УПАЛО оторвалось, оборвалось у кого. Кто-либо испытывает страх, тревогу, приходит</w:t>
      </w:r>
      <w:r>
        <w:rPr>
          <w:rFonts w:ascii="Times New Roman" w:hAnsi="Times New Roman" w:cs="Times New Roman"/>
          <w:color w:val="000000" w:themeColor="text1"/>
          <w:sz w:val="28"/>
          <w:szCs w:val="28"/>
          <w:lang w:val="kk-KZ"/>
        </w:rPr>
        <w:t xml:space="preserve"> в</w:t>
      </w:r>
      <w:r>
        <w:rPr>
          <w:rFonts w:ascii="Times New Roman" w:hAnsi="Times New Roman" w:cs="Times New Roman"/>
          <w:color w:val="000000" w:themeColor="text1"/>
          <w:sz w:val="28"/>
          <w:szCs w:val="28"/>
        </w:rPr>
        <w:t xml:space="preserve"> отчаяние. О внезапном ощущении тревоги, испуга и т. п. </w:t>
      </w:r>
    </w:p>
    <w:p w14:paraId="02D2F97C" w14:textId="77777777" w:rsidR="00C33A90" w:rsidRDefault="00692334">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 ЛЕГКИМ СЕРДЦЕМ. Без всякой тревоги, без каких-либо опасений. </w:t>
      </w:r>
    </w:p>
    <w:p w14:paraId="02D2F97D" w14:textId="77777777" w:rsidR="00C33A90" w:rsidRDefault="00692334">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 СЕРДЦЕМ. Прост. В гневе, сердито (сказать или сделать что-либо). </w:t>
      </w:r>
    </w:p>
    <w:p w14:paraId="02D2F97E" w14:textId="77777777" w:rsidR="00C33A90" w:rsidRDefault="00692334">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 ТЯЖЕЛЫМ СЕРДЦЕМ. В подавленном состоянии, в беспокойстве, предчувствуя недоброе. </w:t>
      </w:r>
    </w:p>
    <w:p w14:paraId="02D2F97F" w14:textId="77777777" w:rsidR="00C33A90" w:rsidRDefault="00692334">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 УПАВШИМ СЕРДЦЕМ. Испугавшись, испытывая страх, ужас. </w:t>
      </w:r>
    </w:p>
    <w:p w14:paraId="02D2F980" w14:textId="77777777" w:rsidR="00C33A90" w:rsidRDefault="00692334">
      <w:pPr>
        <w:ind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С ЧИСТЫМ СЕРДЦЕМ. Искренне, с полной откровенностью, доверчивостью</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eastAsia="ru-RU"/>
        </w:rPr>
        <w:t>7</w:t>
      </w:r>
      <w:r>
        <w:rPr>
          <w:rFonts w:ascii="Times New Roman" w:eastAsia="Times New Roman" w:hAnsi="Times New Roman" w:cs="Times New Roman"/>
          <w:color w:val="000000" w:themeColor="text1"/>
          <w:sz w:val="28"/>
          <w:szCs w:val="28"/>
          <w:lang w:val="kk-KZ" w:eastAsia="ru-RU"/>
        </w:rPr>
        <w:t>7, 420-421].</w:t>
      </w:r>
      <w:r>
        <w:rPr>
          <w:rFonts w:ascii="Times New Roman" w:hAnsi="Times New Roman" w:cs="Times New Roman"/>
          <w:color w:val="000000" w:themeColor="text1"/>
          <w:sz w:val="28"/>
          <w:szCs w:val="28"/>
        </w:rPr>
        <w:t xml:space="preserve"> </w:t>
      </w:r>
    </w:p>
    <w:p w14:paraId="02D2F981" w14:textId="77777777" w:rsidR="00C33A90" w:rsidRDefault="00692334">
      <w:pPr>
        <w:ind w:firstLine="567"/>
        <w:jc w:val="both"/>
        <w:rPr>
          <w:rStyle w:val="a6"/>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Орыс тіліндегі «жүрек»</w:t>
      </w:r>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w:t>
      </w:r>
      <w:proofErr w:type="spellStart"/>
      <w:r>
        <w:rPr>
          <w:rStyle w:val="a6"/>
          <w:rFonts w:ascii="Times New Roman" w:hAnsi="Times New Roman" w:cs="Times New Roman"/>
          <w:b w:val="0"/>
          <w:color w:val="000000" w:themeColor="text1"/>
          <w:sz w:val="28"/>
          <w:szCs w:val="28"/>
          <w:lang w:val="kk-KZ"/>
        </w:rPr>
        <w:t>сердце</w:t>
      </w:r>
      <w:proofErr w:type="spellEnd"/>
      <w:r>
        <w:rPr>
          <w:rFonts w:ascii="Times New Roman" w:hAnsi="Times New Roman" w:cs="Times New Roman"/>
          <w:bCs/>
          <w:color w:val="000000" w:themeColor="text1"/>
          <w:sz w:val="28"/>
          <w:szCs w:val="28"/>
          <w:lang w:val="kk-KZ"/>
        </w:rPr>
        <w:t>)</w:t>
      </w:r>
      <w:r>
        <w:rPr>
          <w:rFonts w:ascii="Times New Roman" w:hAnsi="Times New Roman" w:cs="Times New Roman"/>
          <w:color w:val="000000" w:themeColor="text1"/>
          <w:sz w:val="28"/>
          <w:szCs w:val="28"/>
          <w:lang w:val="kk-KZ"/>
        </w:rPr>
        <w:t xml:space="preserve"> лексемасы фразеологизмдердің құрамында кездесіп, адамның </w:t>
      </w:r>
      <w:r>
        <w:rPr>
          <w:rStyle w:val="a6"/>
          <w:rFonts w:ascii="Times New Roman" w:hAnsi="Times New Roman" w:cs="Times New Roman"/>
          <w:b w:val="0"/>
          <w:color w:val="000000" w:themeColor="text1"/>
          <w:sz w:val="28"/>
          <w:szCs w:val="28"/>
          <w:lang w:val="kk-KZ"/>
        </w:rPr>
        <w:t>эмоциялық күйін</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адамгершілік қасиеттерін</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батылдық пен жанашырлықты</w:t>
      </w:r>
      <w:r>
        <w:rPr>
          <w:rFonts w:ascii="Times New Roman" w:hAnsi="Times New Roman" w:cs="Times New Roman"/>
          <w:color w:val="000000" w:themeColor="text1"/>
          <w:sz w:val="28"/>
          <w:szCs w:val="28"/>
          <w:lang w:val="kk-KZ"/>
        </w:rPr>
        <w:t xml:space="preserve"> бейнелейді. Жүрек сөзінің фразеологиялық тіркестердегі көрінісін бірнеше </w:t>
      </w:r>
      <w:r>
        <w:rPr>
          <w:rStyle w:val="a6"/>
          <w:rFonts w:ascii="Times New Roman" w:hAnsi="Times New Roman" w:cs="Times New Roman"/>
          <w:b w:val="0"/>
          <w:color w:val="000000" w:themeColor="text1"/>
          <w:sz w:val="28"/>
          <w:szCs w:val="28"/>
          <w:lang w:val="kk-KZ"/>
        </w:rPr>
        <w:t>мағыналық топқа жіктеуге болады:</w:t>
      </w:r>
      <w:r>
        <w:rPr>
          <w:rStyle w:val="a6"/>
          <w:rFonts w:ascii="Times New Roman" w:hAnsi="Times New Roman" w:cs="Times New Roman"/>
          <w:color w:val="000000" w:themeColor="text1"/>
          <w:sz w:val="28"/>
          <w:szCs w:val="28"/>
          <w:lang w:val="kk-KZ"/>
        </w:rPr>
        <w:t xml:space="preserve"> </w:t>
      </w:r>
    </w:p>
    <w:p w14:paraId="02D2F982" w14:textId="77777777" w:rsidR="00C33A90" w:rsidRDefault="00C33A90">
      <w:pPr>
        <w:ind w:firstLine="709"/>
        <w:jc w:val="both"/>
        <w:rPr>
          <w:rStyle w:val="a6"/>
          <w:rFonts w:ascii="Times New Roman" w:hAnsi="Times New Roman" w:cs="Times New Roman"/>
          <w:color w:val="000000" w:themeColor="text1"/>
          <w:sz w:val="28"/>
          <w:szCs w:val="28"/>
          <w:lang w:val="kk-KZ"/>
        </w:rPr>
      </w:pPr>
    </w:p>
    <w:p w14:paraId="02D2F983" w14:textId="77777777" w:rsidR="00C33A90" w:rsidRDefault="00692334">
      <w:pPr>
        <w:tabs>
          <w:tab w:val="left" w:pos="4080"/>
        </w:tabs>
        <w:jc w:val="both"/>
        <w:rPr>
          <w:rFonts w:ascii="Times New Roman" w:hAnsi="Times New Roman" w:cs="Times New Roman"/>
          <w:color w:val="000000" w:themeColor="text1"/>
          <w:sz w:val="28"/>
          <w:szCs w:val="28"/>
          <w:lang w:val="kk-KZ"/>
        </w:rPr>
      </w:pPr>
      <w:r>
        <w:rPr>
          <w:rStyle w:val="a6"/>
          <w:rFonts w:ascii="Times New Roman" w:hAnsi="Times New Roman" w:cs="Times New Roman"/>
          <w:b w:val="0"/>
          <w:bCs w:val="0"/>
          <w:color w:val="000000" w:themeColor="text1"/>
          <w:sz w:val="28"/>
          <w:szCs w:val="28"/>
          <w:lang w:val="kk-KZ"/>
        </w:rPr>
        <w:lastRenderedPageBreak/>
        <w:t>Кесте 15 -</w:t>
      </w:r>
      <w:r>
        <w:rPr>
          <w:rStyle w:val="a6"/>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Жүрекке қатысты орыс тіліндегі фразеологизмдердің мағыналық жіктелімі </w:t>
      </w:r>
    </w:p>
    <w:p w14:paraId="02D2F984" w14:textId="77777777" w:rsidR="00C33A90" w:rsidRDefault="00C33A90">
      <w:pPr>
        <w:tabs>
          <w:tab w:val="left" w:pos="4080"/>
        </w:tabs>
        <w:ind w:firstLine="709"/>
        <w:jc w:val="center"/>
        <w:rPr>
          <w:rStyle w:val="a6"/>
          <w:rFonts w:ascii="Times New Roman" w:hAnsi="Times New Roman" w:cs="Times New Roman"/>
          <w:color w:val="000000" w:themeColor="text1"/>
          <w:sz w:val="28"/>
          <w:szCs w:val="28"/>
          <w:lang w:val="kk-KZ"/>
        </w:rPr>
      </w:pPr>
    </w:p>
    <w:tbl>
      <w:tblPr>
        <w:tblStyle w:val="af7"/>
        <w:tblW w:w="0" w:type="auto"/>
        <w:tblLook w:val="04A0" w:firstRow="1" w:lastRow="0" w:firstColumn="1" w:lastColumn="0" w:noHBand="0" w:noVBand="1"/>
      </w:tblPr>
      <w:tblGrid>
        <w:gridCol w:w="2547"/>
        <w:gridCol w:w="7371"/>
      </w:tblGrid>
      <w:tr w:rsidR="00C33A90" w14:paraId="02D2F987" w14:textId="77777777">
        <w:tc>
          <w:tcPr>
            <w:tcW w:w="2547" w:type="dxa"/>
          </w:tcPr>
          <w:p w14:paraId="02D2F985"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Style w:val="a6"/>
                <w:rFonts w:ascii="Times New Roman" w:hAnsi="Times New Roman" w:cs="Times New Roman"/>
                <w:b w:val="0"/>
                <w:bCs w:val="0"/>
                <w:color w:val="000000" w:themeColor="text1"/>
                <w:kern w:val="0"/>
                <w:sz w:val="22"/>
                <w:szCs w:val="22"/>
                <w:lang w:val="kk-KZ"/>
                <w14:ligatures w14:val="none"/>
              </w:rPr>
              <w:t>Мағыналық топ</w:t>
            </w:r>
          </w:p>
        </w:tc>
        <w:tc>
          <w:tcPr>
            <w:tcW w:w="7371" w:type="dxa"/>
          </w:tcPr>
          <w:p w14:paraId="02D2F986"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Орысша</w:t>
            </w:r>
          </w:p>
        </w:tc>
      </w:tr>
      <w:tr w:rsidR="00C33A90" w14:paraId="02D2F98A" w14:textId="77777777">
        <w:tc>
          <w:tcPr>
            <w:tcW w:w="2547" w:type="dxa"/>
          </w:tcPr>
          <w:p w14:paraId="02D2F988" w14:textId="77777777" w:rsidR="00C33A90" w:rsidRDefault="00692334">
            <w:pPr>
              <w:jc w:val="both"/>
              <w:rPr>
                <w:rFonts w:ascii="Times New Roman" w:hAnsi="Times New Roman" w:cs="Times New Roman"/>
                <w:b/>
                <w:bCs/>
                <w:color w:val="000000" w:themeColor="text1"/>
                <w:kern w:val="0"/>
                <w:sz w:val="22"/>
                <w:szCs w:val="22"/>
                <w:lang w:val="kk-KZ"/>
                <w14:ligatures w14:val="none"/>
              </w:rPr>
            </w:pPr>
            <w:proofErr w:type="spellStart"/>
            <w:r>
              <w:rPr>
                <w:rStyle w:val="a6"/>
                <w:rFonts w:ascii="Times New Roman" w:hAnsi="Times New Roman" w:cs="Times New Roman"/>
                <w:b w:val="0"/>
                <w:bCs w:val="0"/>
                <w:color w:val="000000" w:themeColor="text1"/>
                <w:kern w:val="0"/>
                <w:sz w:val="22"/>
                <w:szCs w:val="22"/>
                <w14:ligatures w14:val="none"/>
              </w:rPr>
              <w:t>Эмоциялық</w:t>
            </w:r>
            <w:proofErr w:type="spellEnd"/>
            <w:r>
              <w:rPr>
                <w:rStyle w:val="a6"/>
                <w:rFonts w:ascii="Times New Roman" w:hAnsi="Times New Roman" w:cs="Times New Roman"/>
                <w:b w:val="0"/>
                <w:bCs w:val="0"/>
                <w:color w:val="000000" w:themeColor="text1"/>
                <w:kern w:val="0"/>
                <w:sz w:val="22"/>
                <w:szCs w:val="22"/>
                <w14:ligatures w14:val="none"/>
              </w:rPr>
              <w:t xml:space="preserve"> </w:t>
            </w:r>
            <w:proofErr w:type="spellStart"/>
            <w:r>
              <w:rPr>
                <w:rStyle w:val="a6"/>
                <w:rFonts w:ascii="Times New Roman" w:hAnsi="Times New Roman" w:cs="Times New Roman"/>
                <w:b w:val="0"/>
                <w:bCs w:val="0"/>
                <w:color w:val="000000" w:themeColor="text1"/>
                <w:kern w:val="0"/>
                <w:sz w:val="22"/>
                <w:szCs w:val="22"/>
                <w14:ligatures w14:val="none"/>
              </w:rPr>
              <w:t>күй</w:t>
            </w:r>
            <w:proofErr w:type="spellEnd"/>
            <w:r>
              <w:rPr>
                <w:rStyle w:val="a6"/>
                <w:rFonts w:ascii="Times New Roman" w:hAnsi="Times New Roman" w:cs="Times New Roman"/>
                <w:b w:val="0"/>
                <w:bCs w:val="0"/>
                <w:color w:val="000000" w:themeColor="text1"/>
                <w:kern w:val="0"/>
                <w:sz w:val="22"/>
                <w:szCs w:val="22"/>
                <w14:ligatures w14:val="none"/>
              </w:rPr>
              <w:t xml:space="preserve">, </w:t>
            </w:r>
            <w:proofErr w:type="spellStart"/>
            <w:r>
              <w:rPr>
                <w:rStyle w:val="a6"/>
                <w:rFonts w:ascii="Times New Roman" w:hAnsi="Times New Roman" w:cs="Times New Roman"/>
                <w:b w:val="0"/>
                <w:bCs w:val="0"/>
                <w:color w:val="000000" w:themeColor="text1"/>
                <w:kern w:val="0"/>
                <w:sz w:val="22"/>
                <w:szCs w:val="22"/>
                <w14:ligatures w14:val="none"/>
              </w:rPr>
              <w:t>сезімдік</w:t>
            </w:r>
            <w:proofErr w:type="spellEnd"/>
            <w:r>
              <w:rPr>
                <w:rStyle w:val="a6"/>
                <w:rFonts w:ascii="Times New Roman" w:hAnsi="Times New Roman" w:cs="Times New Roman"/>
                <w:b w:val="0"/>
                <w:bCs w:val="0"/>
                <w:color w:val="000000" w:themeColor="text1"/>
                <w:kern w:val="0"/>
                <w:sz w:val="22"/>
                <w:szCs w:val="22"/>
                <w14:ligatures w14:val="none"/>
              </w:rPr>
              <w:t xml:space="preserve"> </w:t>
            </w:r>
            <w:proofErr w:type="spellStart"/>
            <w:r>
              <w:rPr>
                <w:rStyle w:val="a6"/>
                <w:rFonts w:ascii="Times New Roman" w:hAnsi="Times New Roman" w:cs="Times New Roman"/>
                <w:b w:val="0"/>
                <w:bCs w:val="0"/>
                <w:color w:val="000000" w:themeColor="text1"/>
                <w:kern w:val="0"/>
                <w:sz w:val="22"/>
                <w:szCs w:val="22"/>
                <w14:ligatures w14:val="none"/>
              </w:rPr>
              <w:t>ахуал</w:t>
            </w:r>
            <w:proofErr w:type="spellEnd"/>
          </w:p>
        </w:tc>
        <w:tc>
          <w:tcPr>
            <w:tcW w:w="7371" w:type="dxa"/>
            <w:vAlign w:val="center"/>
          </w:tcPr>
          <w:p w14:paraId="02D2F989" w14:textId="77777777" w:rsidR="00C33A90" w:rsidRDefault="00692334">
            <w:pPr>
              <w:jc w:val="both"/>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lang w:val="kk-KZ"/>
                <w14:ligatures w14:val="none"/>
              </w:rPr>
              <w:t>сердце</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замирает</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сердце</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екнуло</w:t>
            </w:r>
            <w:proofErr w:type="spellEnd"/>
            <w:r>
              <w:rPr>
                <w:rFonts w:ascii="Times New Roman" w:hAnsi="Times New Roman" w:cs="Times New Roman"/>
                <w:color w:val="000000" w:themeColor="text1"/>
                <w:kern w:val="0"/>
                <w:sz w:val="22"/>
                <w:szCs w:val="22"/>
                <w:lang w:val="kk-KZ"/>
                <w14:ligatures w14:val="none"/>
              </w:rPr>
              <w:t xml:space="preserve"> / </w:t>
            </w:r>
            <w:proofErr w:type="spellStart"/>
            <w:r>
              <w:rPr>
                <w:rFonts w:ascii="Times New Roman" w:hAnsi="Times New Roman" w:cs="Times New Roman"/>
                <w:color w:val="000000" w:themeColor="text1"/>
                <w:kern w:val="0"/>
                <w:sz w:val="22"/>
                <w:szCs w:val="22"/>
                <w:lang w:val="kk-KZ"/>
                <w14:ligatures w14:val="none"/>
              </w:rPr>
              <w:t>ёкнуло</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сердце</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разрывается</w:t>
            </w:r>
            <w:proofErr w:type="spellEnd"/>
            <w:r>
              <w:rPr>
                <w:rFonts w:ascii="Times New Roman" w:hAnsi="Times New Roman" w:cs="Times New Roman"/>
                <w:color w:val="000000" w:themeColor="text1"/>
                <w:kern w:val="0"/>
                <w:sz w:val="22"/>
                <w:szCs w:val="22"/>
                <w:lang w:val="kk-KZ"/>
                <w14:ligatures w14:val="none"/>
              </w:rPr>
              <w:t xml:space="preserve">, </w:t>
            </w:r>
            <w:r>
              <w:rPr>
                <w:rFonts w:ascii="Times New Roman" w:hAnsi="Times New Roman" w:cs="Times New Roman"/>
                <w:color w:val="000000" w:themeColor="text1"/>
                <w:kern w:val="0"/>
                <w:sz w:val="22"/>
                <w:szCs w:val="22"/>
                <w14:ligatures w14:val="none"/>
              </w:rPr>
              <w:t>сердце не на месте</w:t>
            </w:r>
            <w:r>
              <w:rPr>
                <w:rFonts w:ascii="Times New Roman" w:hAnsi="Times New Roman" w:cs="Times New Roman"/>
                <w:color w:val="000000" w:themeColor="text1"/>
                <w:kern w:val="0"/>
                <w:sz w:val="22"/>
                <w:szCs w:val="22"/>
                <w:lang w:val="kk-KZ"/>
                <w14:ligatures w14:val="none"/>
              </w:rPr>
              <w:t xml:space="preserve">, </w:t>
            </w:r>
            <w:r>
              <w:rPr>
                <w:rFonts w:ascii="Times New Roman" w:hAnsi="Times New Roman" w:cs="Times New Roman"/>
                <w:color w:val="000000" w:themeColor="text1"/>
                <w:kern w:val="0"/>
                <w:sz w:val="22"/>
                <w:szCs w:val="22"/>
                <w14:ligatures w14:val="none"/>
              </w:rPr>
              <w:t>с болью в сердце</w:t>
            </w:r>
            <w:r>
              <w:rPr>
                <w:rFonts w:ascii="Times New Roman" w:hAnsi="Times New Roman" w:cs="Times New Roman"/>
                <w:color w:val="000000" w:themeColor="text1"/>
                <w:kern w:val="0"/>
                <w:sz w:val="22"/>
                <w:szCs w:val="22"/>
                <w:lang w:val="kk-KZ"/>
                <w14:ligatures w14:val="none"/>
              </w:rPr>
              <w:t xml:space="preserve">, </w:t>
            </w:r>
            <w:r>
              <w:rPr>
                <w:rStyle w:val="a4"/>
                <w:rFonts w:ascii="Times New Roman" w:hAnsi="Times New Roman" w:cs="Times New Roman"/>
                <w:i w:val="0"/>
                <w:color w:val="000000" w:themeColor="text1"/>
                <w:kern w:val="0"/>
                <w:sz w:val="22"/>
                <w:szCs w:val="22"/>
                <w14:ligatures w14:val="none"/>
              </w:rPr>
              <w:t>сердце болит</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сердце горит</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сердце надрывается</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сердце не лежит</w:t>
            </w:r>
            <w:r>
              <w:rPr>
                <w:rFonts w:ascii="Times New Roman" w:hAnsi="Times New Roman" w:cs="Times New Roman"/>
                <w:i/>
                <w:color w:val="000000" w:themeColor="text1"/>
                <w:kern w:val="0"/>
                <w:sz w:val="22"/>
                <w:szCs w:val="22"/>
                <w14:ligatures w14:val="none"/>
              </w:rPr>
              <w:t>,</w:t>
            </w:r>
            <w:r>
              <w:rPr>
                <w:rFonts w:ascii="Times New Roman" w:hAnsi="Times New Roman" w:cs="Times New Roman"/>
                <w:i/>
                <w:color w:val="000000" w:themeColor="text1"/>
                <w:kern w:val="0"/>
                <w:sz w:val="22"/>
                <w:szCs w:val="22"/>
                <w:lang w:val="kk-KZ"/>
                <w14:ligatures w14:val="none"/>
              </w:rPr>
              <w:t xml:space="preserve"> </w:t>
            </w:r>
            <w:r>
              <w:rPr>
                <w:rStyle w:val="a4"/>
                <w:rFonts w:ascii="Times New Roman" w:hAnsi="Times New Roman" w:cs="Times New Roman"/>
                <w:i w:val="0"/>
                <w:color w:val="000000" w:themeColor="text1"/>
                <w:kern w:val="0"/>
                <w:sz w:val="22"/>
                <w:szCs w:val="22"/>
                <w14:ligatures w14:val="none"/>
              </w:rPr>
              <w:t>сердце не на месте</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 xml:space="preserve">сердце </w:t>
            </w:r>
            <w:r>
              <w:rPr>
                <w:rStyle w:val="a4"/>
                <w:rFonts w:ascii="Times New Roman" w:hAnsi="Times New Roman" w:cs="Times New Roman"/>
                <w:i w:val="0"/>
                <w:color w:val="000000" w:themeColor="text1"/>
                <w:kern w:val="0"/>
                <w:sz w:val="22"/>
                <w:szCs w:val="22"/>
                <w:lang w:val="kk-KZ"/>
                <w14:ligatures w14:val="none"/>
              </w:rPr>
              <w:t>п</w:t>
            </w:r>
            <w:proofErr w:type="spellStart"/>
            <w:r>
              <w:rPr>
                <w:rStyle w:val="a4"/>
                <w:rFonts w:ascii="Times New Roman" w:hAnsi="Times New Roman" w:cs="Times New Roman"/>
                <w:i w:val="0"/>
                <w:color w:val="000000" w:themeColor="text1"/>
                <w:kern w:val="0"/>
                <w:sz w:val="22"/>
                <w:szCs w:val="22"/>
                <w14:ligatures w14:val="none"/>
              </w:rPr>
              <w:t>еревертывается</w:t>
            </w:r>
            <w:proofErr w:type="spellEnd"/>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сердце разрывается (на части)</w:t>
            </w:r>
            <w:r>
              <w:rPr>
                <w:rFonts w:ascii="Times New Roman" w:hAnsi="Times New Roman" w:cs="Times New Roman"/>
                <w:i/>
                <w:color w:val="000000" w:themeColor="text1"/>
                <w:kern w:val="0"/>
                <w:sz w:val="22"/>
                <w:szCs w:val="22"/>
                <w14:ligatures w14:val="none"/>
              </w:rPr>
              <w:t>,</w:t>
            </w:r>
            <w:r>
              <w:rPr>
                <w:rFonts w:ascii="Times New Roman" w:hAnsi="Times New Roman" w:cs="Times New Roman"/>
                <w:i/>
                <w:color w:val="000000" w:themeColor="text1"/>
                <w:kern w:val="0"/>
                <w:sz w:val="22"/>
                <w:szCs w:val="22"/>
                <w:lang w:val="kk-KZ"/>
                <w14:ligatures w14:val="none"/>
              </w:rPr>
              <w:t xml:space="preserve"> </w:t>
            </w:r>
            <w:r>
              <w:rPr>
                <w:rStyle w:val="a4"/>
                <w:rFonts w:ascii="Times New Roman" w:hAnsi="Times New Roman" w:cs="Times New Roman"/>
                <w:i w:val="0"/>
                <w:color w:val="000000" w:themeColor="text1"/>
                <w:kern w:val="0"/>
                <w:sz w:val="22"/>
                <w:szCs w:val="22"/>
                <w14:ligatures w14:val="none"/>
              </w:rPr>
              <w:t>ад кромешный на сердце</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камень на сердце</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кошки скребут на сердце</w:t>
            </w:r>
            <w:r>
              <w:rPr>
                <w:rFonts w:ascii="Times New Roman" w:hAnsi="Times New Roman" w:cs="Times New Roman"/>
                <w:i/>
                <w:color w:val="000000" w:themeColor="text1"/>
                <w:kern w:val="0"/>
                <w:sz w:val="22"/>
                <w:szCs w:val="22"/>
                <w14:ligatures w14:val="none"/>
              </w:rPr>
              <w:t>,</w:t>
            </w:r>
            <w:r>
              <w:rPr>
                <w:rFonts w:ascii="Times New Roman" w:hAnsi="Times New Roman" w:cs="Times New Roman"/>
                <w:i/>
                <w:color w:val="000000" w:themeColor="text1"/>
                <w:kern w:val="0"/>
                <w:sz w:val="22"/>
                <w:szCs w:val="22"/>
                <w:lang w:val="kk-KZ"/>
                <w14:ligatures w14:val="none"/>
              </w:rPr>
              <w:t xml:space="preserve"> </w:t>
            </w:r>
            <w:r>
              <w:rPr>
                <w:rStyle w:val="a4"/>
                <w:rFonts w:ascii="Times New Roman" w:hAnsi="Times New Roman" w:cs="Times New Roman"/>
                <w:i w:val="0"/>
                <w:color w:val="000000" w:themeColor="text1"/>
                <w:kern w:val="0"/>
                <w:sz w:val="22"/>
                <w:szCs w:val="22"/>
                <w14:ligatures w14:val="none"/>
              </w:rPr>
              <w:t>камень с сердца свалился</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с замиранием сердца</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сердце в пятки ушло</w:t>
            </w:r>
          </w:p>
        </w:tc>
      </w:tr>
      <w:tr w:rsidR="00C33A90" w14:paraId="02D2F98D" w14:textId="77777777">
        <w:tc>
          <w:tcPr>
            <w:tcW w:w="2547" w:type="dxa"/>
          </w:tcPr>
          <w:p w14:paraId="02D2F98B" w14:textId="77777777" w:rsidR="00C33A90" w:rsidRDefault="00692334">
            <w:pPr>
              <w:jc w:val="both"/>
              <w:rPr>
                <w:rStyle w:val="a6"/>
                <w:rFonts w:ascii="Times New Roman" w:hAnsi="Times New Roman" w:cs="Times New Roman"/>
                <w:b w:val="0"/>
                <w:bCs w:val="0"/>
                <w:color w:val="000000" w:themeColor="text1"/>
                <w:kern w:val="0"/>
                <w:sz w:val="22"/>
                <w:szCs w:val="22"/>
                <w14:ligatures w14:val="none"/>
              </w:rPr>
            </w:pPr>
            <w:proofErr w:type="spellStart"/>
            <w:r>
              <w:rPr>
                <w:rStyle w:val="a6"/>
                <w:rFonts w:ascii="Times New Roman" w:hAnsi="Times New Roman" w:cs="Times New Roman"/>
                <w:b w:val="0"/>
                <w:bCs w:val="0"/>
                <w:color w:val="000000" w:themeColor="text1"/>
                <w:kern w:val="0"/>
                <w:sz w:val="22"/>
                <w:szCs w:val="22"/>
                <w14:ligatures w14:val="none"/>
              </w:rPr>
              <w:t>Жанашырлық</w:t>
            </w:r>
            <w:proofErr w:type="spellEnd"/>
            <w:r>
              <w:rPr>
                <w:rStyle w:val="a6"/>
                <w:rFonts w:ascii="Times New Roman" w:hAnsi="Times New Roman" w:cs="Times New Roman"/>
                <w:b w:val="0"/>
                <w:bCs w:val="0"/>
                <w:color w:val="000000" w:themeColor="text1"/>
                <w:kern w:val="0"/>
                <w:sz w:val="22"/>
                <w:szCs w:val="22"/>
                <w14:ligatures w14:val="none"/>
              </w:rPr>
              <w:t xml:space="preserve">, </w:t>
            </w:r>
            <w:proofErr w:type="spellStart"/>
            <w:r>
              <w:rPr>
                <w:rStyle w:val="a6"/>
                <w:rFonts w:ascii="Times New Roman" w:hAnsi="Times New Roman" w:cs="Times New Roman"/>
                <w:b w:val="0"/>
                <w:bCs w:val="0"/>
                <w:color w:val="000000" w:themeColor="text1"/>
                <w:kern w:val="0"/>
                <w:sz w:val="22"/>
                <w:szCs w:val="22"/>
                <w14:ligatures w14:val="none"/>
              </w:rPr>
              <w:t>адамгершілік</w:t>
            </w:r>
            <w:proofErr w:type="spellEnd"/>
            <w:r>
              <w:rPr>
                <w:rStyle w:val="a6"/>
                <w:rFonts w:ascii="Times New Roman" w:hAnsi="Times New Roman" w:cs="Times New Roman"/>
                <w:b w:val="0"/>
                <w:bCs w:val="0"/>
                <w:color w:val="000000" w:themeColor="text1"/>
                <w:kern w:val="0"/>
                <w:sz w:val="22"/>
                <w:szCs w:val="22"/>
                <w14:ligatures w14:val="none"/>
              </w:rPr>
              <w:t xml:space="preserve">, </w:t>
            </w:r>
            <w:proofErr w:type="spellStart"/>
            <w:r>
              <w:rPr>
                <w:rStyle w:val="a6"/>
                <w:rFonts w:ascii="Times New Roman" w:hAnsi="Times New Roman" w:cs="Times New Roman"/>
                <w:b w:val="0"/>
                <w:bCs w:val="0"/>
                <w:color w:val="000000" w:themeColor="text1"/>
                <w:kern w:val="0"/>
                <w:sz w:val="22"/>
                <w:szCs w:val="22"/>
                <w14:ligatures w14:val="none"/>
              </w:rPr>
              <w:t>мейірімділік</w:t>
            </w:r>
            <w:proofErr w:type="spellEnd"/>
          </w:p>
        </w:tc>
        <w:tc>
          <w:tcPr>
            <w:tcW w:w="7371" w:type="dxa"/>
            <w:vAlign w:val="center"/>
          </w:tcPr>
          <w:p w14:paraId="02D2F98C" w14:textId="77777777" w:rsidR="00C33A90" w:rsidRDefault="00692334">
            <w:pPr>
              <w:jc w:val="both"/>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доброе сердце</w:t>
            </w:r>
            <w:r>
              <w:rPr>
                <w:rFonts w:ascii="Times New Roman" w:hAnsi="Times New Roman" w:cs="Times New Roman"/>
                <w:color w:val="000000" w:themeColor="text1"/>
                <w:kern w:val="0"/>
                <w:sz w:val="22"/>
                <w:szCs w:val="22"/>
                <w:lang w:val="kk-KZ"/>
                <w14:ligatures w14:val="none"/>
              </w:rPr>
              <w:t xml:space="preserve">, </w:t>
            </w:r>
            <w:proofErr w:type="gramStart"/>
            <w:r>
              <w:rPr>
                <w:rFonts w:ascii="Times New Roman" w:hAnsi="Times New Roman" w:cs="Times New Roman"/>
                <w:color w:val="000000" w:themeColor="text1"/>
                <w:kern w:val="0"/>
                <w:sz w:val="22"/>
                <w:szCs w:val="22"/>
                <w14:ligatures w14:val="none"/>
              </w:rPr>
              <w:t>сердце</w:t>
            </w:r>
            <w:proofErr w:type="gramEnd"/>
            <w:r>
              <w:rPr>
                <w:rFonts w:ascii="Times New Roman" w:hAnsi="Times New Roman" w:cs="Times New Roman"/>
                <w:color w:val="000000" w:themeColor="text1"/>
                <w:kern w:val="0"/>
                <w:sz w:val="22"/>
                <w:szCs w:val="22"/>
                <w14:ligatures w14:val="none"/>
              </w:rPr>
              <w:t xml:space="preserve"> открытое для всех</w:t>
            </w:r>
            <w:r>
              <w:rPr>
                <w:rFonts w:ascii="Times New Roman" w:hAnsi="Times New Roman" w:cs="Times New Roman"/>
                <w:color w:val="000000" w:themeColor="text1"/>
                <w:kern w:val="0"/>
                <w:sz w:val="22"/>
                <w:szCs w:val="22"/>
                <w:lang w:val="kk-KZ"/>
                <w14:ligatures w14:val="none"/>
              </w:rPr>
              <w:t>,</w:t>
            </w:r>
            <w:r>
              <w:rPr>
                <w:rFonts w:ascii="Times New Roman" w:hAnsi="Times New Roman" w:cs="Times New Roman"/>
                <w:color w:val="000000" w:themeColor="text1"/>
                <w:kern w:val="0"/>
                <w:sz w:val="22"/>
                <w:szCs w:val="22"/>
                <w14:ligatures w14:val="none"/>
              </w:rPr>
              <w:t xml:space="preserve"> сердце отдать кому-то, близко принимать к сердцу, </w:t>
            </w:r>
            <w:r>
              <w:rPr>
                <w:rStyle w:val="a4"/>
                <w:rFonts w:ascii="Times New Roman" w:hAnsi="Times New Roman" w:cs="Times New Roman"/>
                <w:i w:val="0"/>
                <w:color w:val="000000" w:themeColor="text1"/>
                <w:kern w:val="0"/>
                <w:sz w:val="22"/>
                <w:szCs w:val="22"/>
                <w14:ligatures w14:val="none"/>
              </w:rPr>
              <w:t>большое сердце</w:t>
            </w:r>
            <w:r>
              <w:rPr>
                <w:rFonts w:ascii="Times New Roman" w:hAnsi="Times New Roman" w:cs="Times New Roman"/>
                <w:color w:val="000000" w:themeColor="text1"/>
                <w:kern w:val="0"/>
                <w:sz w:val="22"/>
                <w:szCs w:val="22"/>
                <w14:ligatures w14:val="none"/>
              </w:rPr>
              <w:t>,</w:t>
            </w:r>
            <w:r>
              <w:rPr>
                <w:rStyle w:val="a4"/>
                <w:rFonts w:ascii="Times New Roman" w:hAnsi="Times New Roman" w:cs="Times New Roman"/>
                <w:i w:val="0"/>
                <w:color w:val="000000" w:themeColor="text1"/>
                <w:kern w:val="0"/>
                <w:sz w:val="22"/>
                <w:szCs w:val="22"/>
                <w14:ligatures w14:val="none"/>
              </w:rPr>
              <w:t xml:space="preserve"> сердце</w:t>
            </w:r>
            <w:r>
              <w:rPr>
                <w:rStyle w:val="a4"/>
                <w:rFonts w:ascii="Times New Roman" w:hAnsi="Times New Roman" w:cs="Times New Roman"/>
                <w:i w:val="0"/>
                <w:iCs w:val="0"/>
                <w:color w:val="000000" w:themeColor="text1"/>
                <w:kern w:val="0"/>
                <w:sz w:val="22"/>
                <w:szCs w:val="22"/>
                <w:lang w:val="kk-KZ"/>
                <w14:ligatures w14:val="none"/>
              </w:rPr>
              <w:t xml:space="preserve"> </w:t>
            </w:r>
            <w:r>
              <w:rPr>
                <w:rStyle w:val="a4"/>
                <w:rFonts w:ascii="Times New Roman" w:hAnsi="Times New Roman" w:cs="Times New Roman"/>
                <w:i w:val="0"/>
                <w:iCs w:val="0"/>
                <w:kern w:val="0"/>
                <w:sz w:val="22"/>
                <w:szCs w:val="22"/>
                <w:lang w:val="kk-KZ"/>
                <w14:ligatures w14:val="none"/>
              </w:rPr>
              <w:t xml:space="preserve">не </w:t>
            </w:r>
            <w:proofErr w:type="spellStart"/>
            <w:r>
              <w:rPr>
                <w:rStyle w:val="a4"/>
                <w:rFonts w:ascii="Times New Roman" w:hAnsi="Times New Roman" w:cs="Times New Roman"/>
                <w:i w:val="0"/>
                <w:iCs w:val="0"/>
                <w:kern w:val="0"/>
                <w:sz w:val="22"/>
                <w:szCs w:val="22"/>
                <w:lang w:val="kk-KZ"/>
                <w14:ligatures w14:val="none"/>
              </w:rPr>
              <w:t>камень</w:t>
            </w:r>
            <w:proofErr w:type="spellEnd"/>
            <w:r>
              <w:rPr>
                <w:rFonts w:ascii="Times New Roman" w:hAnsi="Times New Roman" w:cs="Times New Roman"/>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входить в сердце</w:t>
            </w:r>
            <w:r>
              <w:rPr>
                <w:rFonts w:ascii="Times New Roman" w:hAnsi="Times New Roman" w:cs="Times New Roman"/>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покорять сердце</w:t>
            </w:r>
            <w:r>
              <w:rPr>
                <w:rFonts w:ascii="Times New Roman" w:hAnsi="Times New Roman" w:cs="Times New Roman"/>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отдавать сердце</w:t>
            </w:r>
            <w:r>
              <w:rPr>
                <w:rFonts w:ascii="Times New Roman" w:hAnsi="Times New Roman" w:cs="Times New Roman"/>
                <w:color w:val="000000" w:themeColor="text1"/>
                <w:kern w:val="0"/>
                <w:sz w:val="22"/>
                <w:szCs w:val="22"/>
                <w14:ligatures w14:val="none"/>
              </w:rPr>
              <w:t>,</w:t>
            </w:r>
            <w:r>
              <w:rPr>
                <w:rFonts w:ascii="Times New Roman" w:hAnsi="Times New Roman" w:cs="Times New Roman"/>
                <w:color w:val="000000" w:themeColor="text1"/>
                <w:kern w:val="0"/>
                <w:sz w:val="22"/>
                <w:szCs w:val="22"/>
                <w:lang w:val="kk-KZ"/>
                <w14:ligatures w14:val="none"/>
              </w:rPr>
              <w:t xml:space="preserve"> </w:t>
            </w:r>
            <w:r>
              <w:rPr>
                <w:rStyle w:val="a4"/>
                <w:rFonts w:ascii="Times New Roman" w:hAnsi="Times New Roman" w:cs="Times New Roman"/>
                <w:i w:val="0"/>
                <w:color w:val="000000" w:themeColor="text1"/>
                <w:kern w:val="0"/>
                <w:sz w:val="22"/>
                <w:szCs w:val="22"/>
                <w14:ligatures w14:val="none"/>
              </w:rPr>
              <w:t>брать за сердце</w:t>
            </w:r>
            <w:r>
              <w:rPr>
                <w:rFonts w:ascii="Times New Roman" w:hAnsi="Times New Roman" w:cs="Times New Roman"/>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найти доступ к сердцу</w:t>
            </w:r>
            <w:r>
              <w:rPr>
                <w:rFonts w:ascii="Times New Roman" w:hAnsi="Times New Roman" w:cs="Times New Roman"/>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в глубине сердца</w:t>
            </w:r>
            <w:r>
              <w:rPr>
                <w:rFonts w:ascii="Times New Roman" w:hAnsi="Times New Roman" w:cs="Times New Roman"/>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всем сердцем</w:t>
            </w:r>
            <w:r>
              <w:rPr>
                <w:rFonts w:ascii="Times New Roman" w:hAnsi="Times New Roman" w:cs="Times New Roman"/>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пасть на сердце</w:t>
            </w:r>
            <w:r>
              <w:rPr>
                <w:rFonts w:ascii="Times New Roman" w:hAnsi="Times New Roman" w:cs="Times New Roman"/>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как маслом по сердцу</w:t>
            </w:r>
            <w:r>
              <w:rPr>
                <w:rFonts w:ascii="Times New Roman" w:hAnsi="Times New Roman" w:cs="Times New Roman"/>
                <w:color w:val="000000" w:themeColor="text1"/>
                <w:kern w:val="0"/>
                <w:sz w:val="22"/>
                <w:szCs w:val="22"/>
                <w14:ligatures w14:val="none"/>
              </w:rPr>
              <w:t>.</w:t>
            </w:r>
          </w:p>
        </w:tc>
      </w:tr>
      <w:tr w:rsidR="00C33A90" w14:paraId="02D2F991" w14:textId="77777777">
        <w:tc>
          <w:tcPr>
            <w:tcW w:w="2547" w:type="dxa"/>
          </w:tcPr>
          <w:p w14:paraId="02D2F98E" w14:textId="77777777" w:rsidR="00C33A90" w:rsidRDefault="00692334">
            <w:pPr>
              <w:jc w:val="both"/>
              <w:rPr>
                <w:rStyle w:val="a6"/>
                <w:rFonts w:ascii="Times New Roman" w:hAnsi="Times New Roman" w:cs="Times New Roman"/>
                <w:b w:val="0"/>
                <w:bCs w:val="0"/>
                <w:color w:val="000000" w:themeColor="text1"/>
                <w:kern w:val="0"/>
                <w:sz w:val="22"/>
                <w:szCs w:val="22"/>
                <w14:ligatures w14:val="none"/>
              </w:rPr>
            </w:pPr>
            <w:proofErr w:type="spellStart"/>
            <w:r>
              <w:rPr>
                <w:rStyle w:val="a6"/>
                <w:rFonts w:ascii="Times New Roman" w:hAnsi="Times New Roman" w:cs="Times New Roman"/>
                <w:b w:val="0"/>
                <w:bCs w:val="0"/>
                <w:color w:val="000000" w:themeColor="text1"/>
                <w:kern w:val="0"/>
                <w:sz w:val="22"/>
                <w:szCs w:val="22"/>
                <w14:ligatures w14:val="none"/>
              </w:rPr>
              <w:t>Ерлік</w:t>
            </w:r>
            <w:proofErr w:type="spellEnd"/>
            <w:r>
              <w:rPr>
                <w:rStyle w:val="a6"/>
                <w:rFonts w:ascii="Times New Roman" w:hAnsi="Times New Roman" w:cs="Times New Roman"/>
                <w:b w:val="0"/>
                <w:bCs w:val="0"/>
                <w:color w:val="000000" w:themeColor="text1"/>
                <w:kern w:val="0"/>
                <w:sz w:val="22"/>
                <w:szCs w:val="22"/>
                <w14:ligatures w14:val="none"/>
              </w:rPr>
              <w:t xml:space="preserve">, </w:t>
            </w:r>
            <w:proofErr w:type="spellStart"/>
            <w:r>
              <w:rPr>
                <w:rStyle w:val="a6"/>
                <w:rFonts w:ascii="Times New Roman" w:hAnsi="Times New Roman" w:cs="Times New Roman"/>
                <w:b w:val="0"/>
                <w:bCs w:val="0"/>
                <w:color w:val="000000" w:themeColor="text1"/>
                <w:kern w:val="0"/>
                <w:sz w:val="22"/>
                <w:szCs w:val="22"/>
                <w14:ligatures w14:val="none"/>
              </w:rPr>
              <w:t>батылдық</w:t>
            </w:r>
            <w:proofErr w:type="spellEnd"/>
            <w:r>
              <w:rPr>
                <w:rStyle w:val="a6"/>
                <w:rFonts w:ascii="Times New Roman" w:hAnsi="Times New Roman" w:cs="Times New Roman"/>
                <w:b w:val="0"/>
                <w:bCs w:val="0"/>
                <w:color w:val="000000" w:themeColor="text1"/>
                <w:kern w:val="0"/>
                <w:sz w:val="22"/>
                <w:szCs w:val="22"/>
                <w14:ligatures w14:val="none"/>
              </w:rPr>
              <w:t xml:space="preserve">, </w:t>
            </w:r>
            <w:proofErr w:type="spellStart"/>
            <w:r>
              <w:rPr>
                <w:rStyle w:val="a6"/>
                <w:rFonts w:ascii="Times New Roman" w:hAnsi="Times New Roman" w:cs="Times New Roman"/>
                <w:b w:val="0"/>
                <w:bCs w:val="0"/>
                <w:color w:val="000000" w:themeColor="text1"/>
                <w:kern w:val="0"/>
                <w:sz w:val="22"/>
                <w:szCs w:val="22"/>
                <w14:ligatures w14:val="none"/>
              </w:rPr>
              <w:t>ішкі</w:t>
            </w:r>
            <w:proofErr w:type="spellEnd"/>
            <w:r>
              <w:rPr>
                <w:rStyle w:val="a6"/>
                <w:rFonts w:ascii="Times New Roman" w:hAnsi="Times New Roman" w:cs="Times New Roman"/>
                <w:b w:val="0"/>
                <w:bCs w:val="0"/>
                <w:color w:val="000000" w:themeColor="text1"/>
                <w:kern w:val="0"/>
                <w:sz w:val="22"/>
                <w:szCs w:val="22"/>
                <w14:ligatures w14:val="none"/>
              </w:rPr>
              <w:t xml:space="preserve"> </w:t>
            </w:r>
            <w:proofErr w:type="spellStart"/>
            <w:r>
              <w:rPr>
                <w:rStyle w:val="a6"/>
                <w:rFonts w:ascii="Times New Roman" w:hAnsi="Times New Roman" w:cs="Times New Roman"/>
                <w:b w:val="0"/>
                <w:bCs w:val="0"/>
                <w:color w:val="000000" w:themeColor="text1"/>
                <w:kern w:val="0"/>
                <w:sz w:val="22"/>
                <w:szCs w:val="22"/>
                <w14:ligatures w14:val="none"/>
              </w:rPr>
              <w:t>күш</w:t>
            </w:r>
            <w:proofErr w:type="spellEnd"/>
          </w:p>
        </w:tc>
        <w:tc>
          <w:tcPr>
            <w:tcW w:w="7371" w:type="dxa"/>
            <w:vAlign w:val="center"/>
          </w:tcPr>
          <w:p w14:paraId="02D2F98F" w14:textId="77777777" w:rsidR="00C33A90" w:rsidRDefault="00692334">
            <w:pPr>
              <w:jc w:val="both"/>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смелое (храброе) сердце сильное сердце, с открытым сердцем</w:t>
            </w:r>
            <w:r>
              <w:rPr>
                <w:rFonts w:ascii="Times New Roman" w:hAnsi="Times New Roman" w:cs="Times New Roman"/>
                <w:color w:val="000000" w:themeColor="text1"/>
                <w:kern w:val="0"/>
                <w:sz w:val="22"/>
                <w:szCs w:val="22"/>
                <w:lang w:val="kk-KZ"/>
                <w14:ligatures w14:val="none"/>
              </w:rPr>
              <w:t xml:space="preserve">, </w:t>
            </w:r>
            <w:r>
              <w:rPr>
                <w:rFonts w:ascii="Times New Roman" w:hAnsi="Times New Roman" w:cs="Times New Roman"/>
                <w:color w:val="000000" w:themeColor="text1"/>
                <w:kern w:val="0"/>
                <w:sz w:val="22"/>
                <w:szCs w:val="22"/>
                <w14:ligatures w14:val="none"/>
              </w:rPr>
              <w:t xml:space="preserve"> </w:t>
            </w:r>
          </w:p>
          <w:p w14:paraId="02D2F990" w14:textId="77777777" w:rsidR="00C33A90" w:rsidRDefault="00692334">
            <w:pPr>
              <w:jc w:val="both"/>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не лежит сердце (к чему-либо/кому-либо)</w:t>
            </w:r>
          </w:p>
        </w:tc>
      </w:tr>
      <w:tr w:rsidR="00C33A90" w14:paraId="02D2F994" w14:textId="77777777">
        <w:tc>
          <w:tcPr>
            <w:tcW w:w="2547" w:type="dxa"/>
          </w:tcPr>
          <w:p w14:paraId="02D2F992" w14:textId="77777777" w:rsidR="00C33A90" w:rsidRDefault="00692334">
            <w:pPr>
              <w:jc w:val="both"/>
              <w:rPr>
                <w:rStyle w:val="a6"/>
                <w:rFonts w:ascii="Times New Roman" w:hAnsi="Times New Roman" w:cs="Times New Roman"/>
                <w:b w:val="0"/>
                <w:bCs w:val="0"/>
                <w:color w:val="000000" w:themeColor="text1"/>
                <w:kern w:val="0"/>
                <w:sz w:val="22"/>
                <w:szCs w:val="22"/>
                <w14:ligatures w14:val="none"/>
              </w:rPr>
            </w:pPr>
            <w:proofErr w:type="spellStart"/>
            <w:r>
              <w:rPr>
                <w:rStyle w:val="a6"/>
                <w:rFonts w:ascii="Times New Roman" w:hAnsi="Times New Roman" w:cs="Times New Roman"/>
                <w:b w:val="0"/>
                <w:bCs w:val="0"/>
                <w:color w:val="000000" w:themeColor="text1"/>
                <w:kern w:val="0"/>
                <w:sz w:val="22"/>
                <w:szCs w:val="22"/>
                <w14:ligatures w14:val="none"/>
              </w:rPr>
              <w:t>Махаббат</w:t>
            </w:r>
            <w:proofErr w:type="spellEnd"/>
            <w:r>
              <w:rPr>
                <w:rStyle w:val="a6"/>
                <w:rFonts w:ascii="Times New Roman" w:hAnsi="Times New Roman" w:cs="Times New Roman"/>
                <w:b w:val="0"/>
                <w:bCs w:val="0"/>
                <w:color w:val="000000" w:themeColor="text1"/>
                <w:kern w:val="0"/>
                <w:sz w:val="22"/>
                <w:szCs w:val="22"/>
                <w14:ligatures w14:val="none"/>
              </w:rPr>
              <w:t xml:space="preserve">, </w:t>
            </w:r>
            <w:proofErr w:type="spellStart"/>
            <w:r>
              <w:rPr>
                <w:rStyle w:val="a6"/>
                <w:rFonts w:ascii="Times New Roman" w:hAnsi="Times New Roman" w:cs="Times New Roman"/>
                <w:b w:val="0"/>
                <w:bCs w:val="0"/>
                <w:color w:val="000000" w:themeColor="text1"/>
                <w:kern w:val="0"/>
                <w:sz w:val="22"/>
                <w:szCs w:val="22"/>
                <w14:ligatures w14:val="none"/>
              </w:rPr>
              <w:t>сезім</w:t>
            </w:r>
            <w:proofErr w:type="spellEnd"/>
          </w:p>
        </w:tc>
        <w:tc>
          <w:tcPr>
            <w:tcW w:w="7371" w:type="dxa"/>
            <w:vAlign w:val="center"/>
          </w:tcPr>
          <w:p w14:paraId="02D2F993" w14:textId="77777777" w:rsidR="00C33A90" w:rsidRDefault="00692334">
            <w:pPr>
              <w:jc w:val="both"/>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 xml:space="preserve">сердце </w:t>
            </w:r>
            <w:proofErr w:type="spellStart"/>
            <w:r>
              <w:rPr>
                <w:rFonts w:ascii="Times New Roman" w:hAnsi="Times New Roman" w:cs="Times New Roman"/>
                <w:color w:val="000000" w:themeColor="text1"/>
                <w:kern w:val="0"/>
                <w:sz w:val="22"/>
                <w:szCs w:val="22"/>
                <w:lang w:val="kk-KZ"/>
                <w14:ligatures w14:val="none"/>
              </w:rPr>
              <w:t>сердцу</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весть</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подает</w:t>
            </w:r>
            <w:proofErr w:type="spellEnd"/>
            <w:r>
              <w:rPr>
                <w:rFonts w:ascii="Times New Roman" w:hAnsi="Times New Roman" w:cs="Times New Roman"/>
                <w:color w:val="000000" w:themeColor="text1"/>
                <w:kern w:val="0"/>
                <w:sz w:val="22"/>
                <w:szCs w:val="22"/>
                <w:lang w:val="kk-KZ"/>
                <w14:ligatures w14:val="none"/>
              </w:rPr>
              <w:t xml:space="preserve">, </w:t>
            </w:r>
            <w:r>
              <w:rPr>
                <w:rFonts w:ascii="Times New Roman" w:hAnsi="Times New Roman" w:cs="Times New Roman"/>
                <w:color w:val="000000" w:themeColor="text1"/>
                <w:kern w:val="0"/>
                <w:sz w:val="22"/>
                <w:szCs w:val="22"/>
                <w14:ligatures w14:val="none"/>
              </w:rPr>
              <w:t>завоевать сердце</w:t>
            </w:r>
            <w:r>
              <w:rPr>
                <w:rFonts w:ascii="Times New Roman" w:hAnsi="Times New Roman" w:cs="Times New Roman"/>
                <w:color w:val="000000" w:themeColor="text1"/>
                <w:kern w:val="0"/>
                <w:sz w:val="22"/>
                <w:szCs w:val="22"/>
                <w:lang w:val="kk-KZ"/>
                <w14:ligatures w14:val="none"/>
              </w:rPr>
              <w:t xml:space="preserve">, </w:t>
            </w:r>
            <w:r>
              <w:rPr>
                <w:rFonts w:ascii="Times New Roman" w:hAnsi="Times New Roman" w:cs="Times New Roman"/>
                <w:color w:val="000000" w:themeColor="text1"/>
                <w:kern w:val="0"/>
                <w:sz w:val="22"/>
                <w:szCs w:val="22"/>
                <w14:ligatures w14:val="none"/>
              </w:rPr>
              <w:t>разбить сердце</w:t>
            </w:r>
          </w:p>
        </w:tc>
      </w:tr>
      <w:tr w:rsidR="00C33A90" w14:paraId="02D2F997" w14:textId="77777777">
        <w:tc>
          <w:tcPr>
            <w:tcW w:w="2547" w:type="dxa"/>
          </w:tcPr>
          <w:p w14:paraId="02D2F995" w14:textId="77777777" w:rsidR="00C33A90" w:rsidRDefault="00692334">
            <w:pPr>
              <w:jc w:val="both"/>
              <w:rPr>
                <w:rStyle w:val="a6"/>
                <w:rFonts w:ascii="Times New Roman" w:hAnsi="Times New Roman" w:cs="Times New Roman"/>
                <w:b w:val="0"/>
                <w:bCs w:val="0"/>
                <w:color w:val="000000" w:themeColor="text1"/>
                <w:kern w:val="0"/>
                <w:sz w:val="22"/>
                <w:szCs w:val="22"/>
                <w14:ligatures w14:val="none"/>
              </w:rPr>
            </w:pPr>
            <w:r>
              <w:rPr>
                <w:rFonts w:ascii="Times New Roman" w:hAnsi="Times New Roman" w:cs="Times New Roman"/>
                <w:color w:val="000000" w:themeColor="text1"/>
                <w:kern w:val="0"/>
                <w:sz w:val="22"/>
                <w:szCs w:val="22"/>
                <w:lang w:val="kk-KZ"/>
                <w14:ligatures w14:val="none"/>
              </w:rPr>
              <w:t>Ө</w:t>
            </w:r>
            <w:proofErr w:type="spellStart"/>
            <w:r>
              <w:rPr>
                <w:rFonts w:ascii="Times New Roman" w:hAnsi="Times New Roman" w:cs="Times New Roman"/>
                <w:color w:val="000000" w:themeColor="text1"/>
                <w:kern w:val="0"/>
                <w:sz w:val="22"/>
                <w:szCs w:val="22"/>
                <w14:ligatures w14:val="none"/>
              </w:rPr>
              <w:t>кініш</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қайғы</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күйзеліс</w:t>
            </w:r>
            <w:proofErr w:type="spellEnd"/>
          </w:p>
        </w:tc>
        <w:tc>
          <w:tcPr>
            <w:tcW w:w="7371" w:type="dxa"/>
            <w:vAlign w:val="center"/>
          </w:tcPr>
          <w:p w14:paraId="02D2F996" w14:textId="77777777" w:rsidR="00C33A90" w:rsidRDefault="00692334">
            <w:pPr>
              <w:jc w:val="both"/>
              <w:rPr>
                <w:rFonts w:ascii="Times New Roman" w:hAnsi="Times New Roman" w:cs="Times New Roman"/>
                <w:i/>
                <w:color w:val="000000" w:themeColor="text1"/>
                <w:kern w:val="0"/>
                <w:sz w:val="22"/>
                <w:szCs w:val="22"/>
                <w14:ligatures w14:val="none"/>
              </w:rPr>
            </w:pPr>
            <w:r>
              <w:rPr>
                <w:rStyle w:val="a4"/>
                <w:rFonts w:ascii="Times New Roman" w:hAnsi="Times New Roman" w:cs="Times New Roman"/>
                <w:i w:val="0"/>
                <w:color w:val="000000" w:themeColor="text1"/>
                <w:kern w:val="0"/>
                <w:sz w:val="22"/>
                <w:szCs w:val="22"/>
                <w:lang w:val="kk-KZ"/>
                <w14:ligatures w14:val="none"/>
              </w:rPr>
              <w:t>н</w:t>
            </w:r>
            <w:proofErr w:type="spellStart"/>
            <w:r>
              <w:rPr>
                <w:rStyle w:val="a4"/>
                <w:rFonts w:ascii="Times New Roman" w:hAnsi="Times New Roman" w:cs="Times New Roman"/>
                <w:i w:val="0"/>
                <w:color w:val="000000" w:themeColor="text1"/>
                <w:kern w:val="0"/>
                <w:sz w:val="22"/>
                <w:szCs w:val="22"/>
                <w14:ligatures w14:val="none"/>
              </w:rPr>
              <w:t>адрывать</w:t>
            </w:r>
            <w:proofErr w:type="spellEnd"/>
            <w:r>
              <w:rPr>
                <w:rStyle w:val="a4"/>
                <w:rFonts w:ascii="Times New Roman" w:hAnsi="Times New Roman" w:cs="Times New Roman"/>
                <w:i w:val="0"/>
                <w:color w:val="000000" w:themeColor="text1"/>
                <w:kern w:val="0"/>
                <w:sz w:val="22"/>
                <w:szCs w:val="22"/>
                <w14:ligatures w14:val="none"/>
              </w:rPr>
              <w:t xml:space="preserve"> сердце</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нож в сердце</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срывать сердце</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писать кровью сердца</w:t>
            </w:r>
            <w:r>
              <w:rPr>
                <w:rFonts w:ascii="Times New Roman" w:hAnsi="Times New Roman" w:cs="Times New Roman"/>
                <w:i/>
                <w:color w:val="000000" w:themeColor="text1"/>
                <w:kern w:val="0"/>
                <w:sz w:val="22"/>
                <w:szCs w:val="22"/>
                <w14:ligatures w14:val="none"/>
              </w:rPr>
              <w:t>,</w:t>
            </w:r>
            <w:r>
              <w:rPr>
                <w:rFonts w:ascii="Times New Roman" w:hAnsi="Times New Roman" w:cs="Times New Roman"/>
                <w:i/>
                <w:color w:val="000000" w:themeColor="text1"/>
                <w:kern w:val="0"/>
                <w:sz w:val="22"/>
                <w:szCs w:val="22"/>
                <w:lang w:val="kk-KZ"/>
                <w14:ligatures w14:val="none"/>
              </w:rPr>
              <w:t xml:space="preserve"> </w:t>
            </w:r>
            <w:r>
              <w:rPr>
                <w:rStyle w:val="a4"/>
                <w:rFonts w:ascii="Times New Roman" w:hAnsi="Times New Roman" w:cs="Times New Roman"/>
                <w:i w:val="0"/>
                <w:color w:val="000000" w:themeColor="text1"/>
                <w:kern w:val="0"/>
                <w:sz w:val="22"/>
                <w:szCs w:val="22"/>
                <w14:ligatures w14:val="none"/>
              </w:rPr>
              <w:t>читать в сердце</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закрадываться в сердце</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заглядывать в сердце</w:t>
            </w:r>
            <w:r>
              <w:rPr>
                <w:rFonts w:ascii="Times New Roman" w:hAnsi="Times New Roman" w:cs="Times New Roman"/>
                <w:i/>
                <w:color w:val="000000" w:themeColor="text1"/>
                <w:kern w:val="0"/>
                <w:sz w:val="22"/>
                <w:szCs w:val="22"/>
                <w14:ligatures w14:val="none"/>
              </w:rPr>
              <w:t>,</w:t>
            </w:r>
            <w:r>
              <w:rPr>
                <w:rFonts w:ascii="Times New Roman" w:hAnsi="Times New Roman" w:cs="Times New Roman"/>
                <w:i/>
                <w:color w:val="000000" w:themeColor="text1"/>
                <w:kern w:val="0"/>
                <w:sz w:val="22"/>
                <w:szCs w:val="22"/>
                <w:lang w:val="kk-KZ"/>
                <w14:ligatures w14:val="none"/>
              </w:rPr>
              <w:t xml:space="preserve"> </w:t>
            </w:r>
            <w:r>
              <w:rPr>
                <w:rStyle w:val="a4"/>
                <w:rFonts w:ascii="Times New Roman" w:hAnsi="Times New Roman" w:cs="Times New Roman"/>
                <w:i w:val="0"/>
                <w:color w:val="000000" w:themeColor="text1"/>
                <w:kern w:val="0"/>
                <w:sz w:val="22"/>
                <w:szCs w:val="22"/>
                <w14:ligatures w14:val="none"/>
              </w:rPr>
              <w:t>скребет на сердце</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сердцем болеть</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сердцем страдать</w:t>
            </w:r>
          </w:p>
        </w:tc>
      </w:tr>
      <w:tr w:rsidR="00C33A90" w14:paraId="02D2F99A" w14:textId="77777777">
        <w:tc>
          <w:tcPr>
            <w:tcW w:w="2547" w:type="dxa"/>
          </w:tcPr>
          <w:p w14:paraId="02D2F998" w14:textId="77777777" w:rsidR="00C33A90" w:rsidRDefault="00692334">
            <w:pPr>
              <w:jc w:val="both"/>
              <w:rPr>
                <w:rFonts w:ascii="Times New Roman" w:hAnsi="Times New Roman" w:cs="Times New Roman"/>
                <w:color w:val="000000" w:themeColor="text1"/>
                <w:kern w:val="0"/>
                <w:sz w:val="22"/>
                <w:szCs w:val="22"/>
                <w:lang w:val="kk-KZ"/>
                <w14:ligatures w14:val="none"/>
              </w:rPr>
            </w:pPr>
            <w:proofErr w:type="spellStart"/>
            <w:r>
              <w:rPr>
                <w:rFonts w:ascii="Times New Roman" w:hAnsi="Times New Roman" w:cs="Times New Roman"/>
                <w:color w:val="000000" w:themeColor="text1"/>
                <w:kern w:val="0"/>
                <w:sz w:val="22"/>
                <w:szCs w:val="22"/>
                <w14:ligatures w14:val="none"/>
              </w:rPr>
              <w:t>шынайылық</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адалдық</w:t>
            </w:r>
            <w:proofErr w:type="spellEnd"/>
          </w:p>
        </w:tc>
        <w:tc>
          <w:tcPr>
            <w:tcW w:w="7371" w:type="dxa"/>
            <w:vAlign w:val="center"/>
          </w:tcPr>
          <w:p w14:paraId="02D2F999" w14:textId="77777777" w:rsidR="00C33A90" w:rsidRDefault="00692334">
            <w:pPr>
              <w:spacing w:before="100" w:beforeAutospacing="1" w:after="100" w:afterAutospacing="1"/>
              <w:jc w:val="both"/>
              <w:rPr>
                <w:rStyle w:val="a4"/>
                <w:rFonts w:ascii="Times New Roman" w:hAnsi="Times New Roman" w:cs="Times New Roman"/>
                <w:color w:val="000000" w:themeColor="text1"/>
                <w:kern w:val="0"/>
                <w:sz w:val="22"/>
                <w:szCs w:val="22"/>
                <w:lang w:val="kk-KZ"/>
                <w14:ligatures w14:val="none"/>
              </w:rPr>
            </w:pPr>
            <w:r>
              <w:rPr>
                <w:rFonts w:ascii="Times New Roman" w:eastAsia="Times New Roman" w:hAnsi="Times New Roman" w:cs="Times New Roman"/>
                <w:color w:val="000000" w:themeColor="text1"/>
                <w:kern w:val="0"/>
                <w:sz w:val="22"/>
                <w:szCs w:val="22"/>
                <w:lang w:val="kk-KZ" w:eastAsia="ru-RU"/>
                <w14:ligatures w14:val="none"/>
              </w:rPr>
              <w:t>п</w:t>
            </w:r>
            <w:proofErr w:type="spellStart"/>
            <w:r>
              <w:rPr>
                <w:rFonts w:ascii="Times New Roman" w:eastAsia="Times New Roman" w:hAnsi="Times New Roman" w:cs="Times New Roman"/>
                <w:iCs/>
                <w:color w:val="000000" w:themeColor="text1"/>
                <w:kern w:val="0"/>
                <w:sz w:val="22"/>
                <w:szCs w:val="22"/>
                <w:lang w:eastAsia="ru-RU"/>
                <w14:ligatures w14:val="none"/>
              </w:rPr>
              <w:t>оложа</w:t>
            </w:r>
            <w:proofErr w:type="spellEnd"/>
            <w:r>
              <w:rPr>
                <w:rFonts w:ascii="Times New Roman" w:eastAsia="Times New Roman" w:hAnsi="Times New Roman" w:cs="Times New Roman"/>
                <w:iCs/>
                <w:color w:val="000000" w:themeColor="text1"/>
                <w:kern w:val="0"/>
                <w:sz w:val="22"/>
                <w:szCs w:val="22"/>
                <w:lang w:eastAsia="ru-RU"/>
                <w14:ligatures w14:val="none"/>
              </w:rPr>
              <w:t xml:space="preserve"> руку на сердце, открывать сердце</w:t>
            </w:r>
            <w:r>
              <w:rPr>
                <w:rFonts w:ascii="Times New Roman" w:eastAsia="Times New Roman" w:hAnsi="Times New Roman" w:cs="Times New Roman"/>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iCs/>
                <w:color w:val="000000" w:themeColor="text1"/>
                <w:kern w:val="0"/>
                <w:sz w:val="22"/>
                <w:szCs w:val="22"/>
                <w:lang w:val="kk-KZ" w:eastAsia="ru-RU"/>
                <w14:ligatures w14:val="none"/>
              </w:rPr>
              <w:t>держать</w:t>
            </w:r>
            <w:proofErr w:type="spellEnd"/>
            <w:r>
              <w:rPr>
                <w:rFonts w:ascii="Times New Roman" w:eastAsia="Times New Roman" w:hAnsi="Times New Roman" w:cs="Times New Roman"/>
                <w:i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iCs/>
                <w:color w:val="000000" w:themeColor="text1"/>
                <w:kern w:val="0"/>
                <w:sz w:val="22"/>
                <w:szCs w:val="22"/>
                <w:lang w:val="kk-KZ" w:eastAsia="ru-RU"/>
                <w14:ligatures w14:val="none"/>
              </w:rPr>
              <w:t>сердце</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r>
              <w:rPr>
                <w:rFonts w:ascii="Times New Roman" w:eastAsia="Times New Roman" w:hAnsi="Times New Roman" w:cs="Times New Roman"/>
                <w:iCs/>
                <w:color w:val="000000" w:themeColor="text1"/>
                <w:kern w:val="0"/>
                <w:sz w:val="22"/>
                <w:szCs w:val="22"/>
                <w:lang w:eastAsia="ru-RU"/>
                <w14:ligatures w14:val="none"/>
              </w:rPr>
              <w:t>принять близко к сердцу</w:t>
            </w:r>
            <w:r>
              <w:rPr>
                <w:rFonts w:ascii="Times New Roman" w:eastAsia="Times New Roman" w:hAnsi="Times New Roman" w:cs="Times New Roman"/>
                <w:iCs/>
                <w:color w:val="000000" w:themeColor="text1"/>
                <w:kern w:val="0"/>
                <w:sz w:val="22"/>
                <w:szCs w:val="22"/>
                <w:lang w:val="kk-KZ" w:eastAsia="ru-RU"/>
                <w14:ligatures w14:val="none"/>
              </w:rPr>
              <w:t xml:space="preserve">, </w:t>
            </w:r>
            <w:r>
              <w:rPr>
                <w:rFonts w:ascii="Times New Roman" w:eastAsia="Times New Roman" w:hAnsi="Times New Roman" w:cs="Times New Roman"/>
                <w:iCs/>
                <w:color w:val="000000" w:themeColor="text1"/>
                <w:kern w:val="0"/>
                <w:sz w:val="22"/>
                <w:szCs w:val="22"/>
                <w:lang w:eastAsia="ru-RU"/>
                <w14:ligatures w14:val="none"/>
              </w:rPr>
              <w:t>скрепя сердце</w:t>
            </w:r>
          </w:p>
        </w:tc>
      </w:tr>
      <w:tr w:rsidR="00C33A90" w14:paraId="02D2F99D" w14:textId="77777777">
        <w:tc>
          <w:tcPr>
            <w:tcW w:w="2547" w:type="dxa"/>
          </w:tcPr>
          <w:p w14:paraId="02D2F99B" w14:textId="77777777" w:rsidR="00C33A90" w:rsidRDefault="00692334">
            <w:pPr>
              <w:jc w:val="both"/>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сабыр</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ішкі</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үйлесім</w:t>
            </w:r>
            <w:proofErr w:type="spellEnd"/>
          </w:p>
        </w:tc>
        <w:tc>
          <w:tcPr>
            <w:tcW w:w="7371" w:type="dxa"/>
            <w:vAlign w:val="center"/>
          </w:tcPr>
          <w:p w14:paraId="02D2F99C" w14:textId="77777777" w:rsidR="00C33A90" w:rsidRDefault="00692334">
            <w:pPr>
              <w:spacing w:before="100" w:beforeAutospacing="1" w:after="100" w:afterAutospacing="1"/>
              <w:jc w:val="both"/>
              <w:rPr>
                <w:rFonts w:ascii="Times New Roman" w:eastAsia="Times New Roman" w:hAnsi="Times New Roman" w:cs="Times New Roman"/>
                <w:i/>
                <w:color w:val="000000" w:themeColor="text1"/>
                <w:kern w:val="0"/>
                <w:sz w:val="22"/>
                <w:szCs w:val="22"/>
                <w:lang w:val="kk-KZ" w:eastAsia="ru-RU"/>
                <w14:ligatures w14:val="none"/>
              </w:rPr>
            </w:pPr>
            <w:r>
              <w:rPr>
                <w:rStyle w:val="a4"/>
                <w:rFonts w:ascii="Times New Roman" w:hAnsi="Times New Roman" w:cs="Times New Roman"/>
                <w:i w:val="0"/>
                <w:color w:val="000000" w:themeColor="text1"/>
                <w:kern w:val="0"/>
                <w:sz w:val="22"/>
                <w:szCs w:val="22"/>
                <w14:ligatures w14:val="none"/>
              </w:rPr>
              <w:t>отдыхать сердцем</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сердцу давать волю</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по сердцу</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не по сердцу</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в глубине сердца</w:t>
            </w:r>
            <w:r>
              <w:rPr>
                <w:rFonts w:ascii="Times New Roman" w:hAnsi="Times New Roman" w:cs="Times New Roman"/>
                <w:i/>
                <w:color w:val="000000" w:themeColor="text1"/>
                <w:kern w:val="0"/>
                <w:sz w:val="22"/>
                <w:szCs w:val="22"/>
                <w14:ligatures w14:val="none"/>
              </w:rPr>
              <w:t xml:space="preserve">, </w:t>
            </w:r>
            <w:r>
              <w:rPr>
                <w:rStyle w:val="a4"/>
                <w:rFonts w:ascii="Times New Roman" w:hAnsi="Times New Roman" w:cs="Times New Roman"/>
                <w:i w:val="0"/>
                <w:color w:val="000000" w:themeColor="text1"/>
                <w:kern w:val="0"/>
                <w:sz w:val="22"/>
                <w:szCs w:val="22"/>
                <w14:ligatures w14:val="none"/>
              </w:rPr>
              <w:t>до глубины сердца</w:t>
            </w:r>
            <w:r>
              <w:rPr>
                <w:rFonts w:ascii="Times New Roman" w:hAnsi="Times New Roman" w:cs="Times New Roman"/>
                <w:i/>
                <w:color w:val="000000" w:themeColor="text1"/>
                <w:kern w:val="0"/>
                <w:sz w:val="22"/>
                <w:szCs w:val="22"/>
                <w14:ligatures w14:val="none"/>
              </w:rPr>
              <w:t>.</w:t>
            </w:r>
          </w:p>
        </w:tc>
      </w:tr>
    </w:tbl>
    <w:p w14:paraId="02D2F99E" w14:textId="77777777" w:rsidR="00C33A90" w:rsidRDefault="00C33A90">
      <w:pPr>
        <w:ind w:firstLine="709"/>
        <w:jc w:val="both"/>
        <w:rPr>
          <w:rFonts w:ascii="Times New Roman" w:eastAsia="Times New Roman" w:hAnsi="Times New Roman" w:cs="Times New Roman"/>
          <w:color w:val="000000" w:themeColor="text1"/>
          <w:sz w:val="28"/>
          <w:szCs w:val="28"/>
          <w:lang w:eastAsia="ru-RU"/>
        </w:rPr>
      </w:pPr>
    </w:p>
    <w:p w14:paraId="02D2F99F"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 xml:space="preserve">Орыс тілінде </w:t>
      </w:r>
      <w:r>
        <w:rPr>
          <w:rStyle w:val="a6"/>
          <w:rFonts w:ascii="Times New Roman" w:hAnsi="Times New Roman" w:cs="Times New Roman"/>
          <w:b w:val="0"/>
          <w:color w:val="000000" w:themeColor="text1"/>
          <w:sz w:val="28"/>
          <w:szCs w:val="28"/>
          <w:lang w:val="kk-KZ"/>
        </w:rPr>
        <w:t>«жүрек»</w:t>
      </w:r>
      <w:r>
        <w:rPr>
          <w:rFonts w:ascii="Times New Roman" w:hAnsi="Times New Roman" w:cs="Times New Roman"/>
          <w:color w:val="000000" w:themeColor="text1"/>
          <w:sz w:val="28"/>
          <w:szCs w:val="28"/>
          <w:lang w:val="kk-KZ"/>
        </w:rPr>
        <w:t xml:space="preserve"> лексемасы фразеологизмдердің құрамында келіп, адамның </w:t>
      </w:r>
      <w:r>
        <w:rPr>
          <w:rStyle w:val="a6"/>
          <w:rFonts w:ascii="Times New Roman" w:hAnsi="Times New Roman" w:cs="Times New Roman"/>
          <w:b w:val="0"/>
          <w:color w:val="000000" w:themeColor="text1"/>
          <w:sz w:val="28"/>
          <w:szCs w:val="28"/>
          <w:lang w:val="kk-KZ"/>
        </w:rPr>
        <w:t>ішкі күйін</w:t>
      </w:r>
      <w:r>
        <w:rPr>
          <w:rFonts w:ascii="Times New Roman" w:hAnsi="Times New Roman" w:cs="Times New Roman"/>
          <w:color w:val="000000" w:themeColor="text1"/>
          <w:sz w:val="28"/>
          <w:szCs w:val="28"/>
          <w:lang w:val="kk-KZ"/>
        </w:rPr>
        <w:t xml:space="preserve"> (мазасыздық, қуаныш, қорқыныш), </w:t>
      </w:r>
      <w:r>
        <w:rPr>
          <w:rStyle w:val="a6"/>
          <w:rFonts w:ascii="Times New Roman" w:hAnsi="Times New Roman" w:cs="Times New Roman"/>
          <w:b w:val="0"/>
          <w:color w:val="000000" w:themeColor="text1"/>
          <w:sz w:val="28"/>
          <w:szCs w:val="28"/>
          <w:lang w:val="kk-KZ"/>
        </w:rPr>
        <w:t xml:space="preserve">адамгершілігін </w:t>
      </w:r>
      <w:r>
        <w:rPr>
          <w:rFonts w:ascii="Times New Roman" w:hAnsi="Times New Roman" w:cs="Times New Roman"/>
          <w:color w:val="000000" w:themeColor="text1"/>
          <w:sz w:val="28"/>
          <w:szCs w:val="28"/>
          <w:lang w:val="kk-KZ"/>
        </w:rPr>
        <w:t xml:space="preserve">(мейірім, жанашырлық), </w:t>
      </w:r>
      <w:r>
        <w:rPr>
          <w:rStyle w:val="a6"/>
          <w:rFonts w:ascii="Times New Roman" w:hAnsi="Times New Roman" w:cs="Times New Roman"/>
          <w:b w:val="0"/>
          <w:color w:val="000000" w:themeColor="text1"/>
          <w:sz w:val="28"/>
          <w:szCs w:val="28"/>
          <w:lang w:val="kk-KZ"/>
        </w:rPr>
        <w:t>батылдығын</w:t>
      </w:r>
      <w:r>
        <w:rPr>
          <w:rFonts w:ascii="Times New Roman" w:hAnsi="Times New Roman" w:cs="Times New Roman"/>
          <w:color w:val="000000" w:themeColor="text1"/>
          <w:sz w:val="28"/>
          <w:szCs w:val="28"/>
          <w:lang w:val="kk-KZ"/>
        </w:rPr>
        <w:t xml:space="preserve">, сезімін, </w:t>
      </w:r>
      <w:r>
        <w:rPr>
          <w:rStyle w:val="a6"/>
          <w:rFonts w:ascii="Times New Roman" w:hAnsi="Times New Roman" w:cs="Times New Roman"/>
          <w:b w:val="0"/>
          <w:color w:val="000000" w:themeColor="text1"/>
          <w:sz w:val="28"/>
          <w:szCs w:val="28"/>
          <w:lang w:val="kk-KZ"/>
        </w:rPr>
        <w:t>махаббатын</w:t>
      </w:r>
      <w:r>
        <w:rPr>
          <w:rStyle w:val="a6"/>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білдіреді. Мұндай фразеологизмдерде жүрек сөзі жан сөзімен синоним ретінде бірінің орнына бірі қолданылады: в </w:t>
      </w:r>
      <w:proofErr w:type="spellStart"/>
      <w:r>
        <w:rPr>
          <w:rFonts w:ascii="Times New Roman" w:hAnsi="Times New Roman" w:cs="Times New Roman"/>
          <w:color w:val="000000" w:themeColor="text1"/>
          <w:sz w:val="28"/>
          <w:szCs w:val="28"/>
          <w:lang w:val="kk-KZ"/>
        </w:rPr>
        <w:t>глубине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сердца</w:t>
      </w:r>
      <w:proofErr w:type="spellEnd"/>
      <w:r>
        <w:rPr>
          <w:rFonts w:ascii="Times New Roman" w:hAnsi="Times New Roman" w:cs="Times New Roman"/>
          <w:color w:val="000000" w:themeColor="text1"/>
          <w:sz w:val="28"/>
          <w:szCs w:val="28"/>
          <w:lang w:val="kk-KZ"/>
        </w:rPr>
        <w:t xml:space="preserve"> – в </w:t>
      </w:r>
      <w:proofErr w:type="spellStart"/>
      <w:r>
        <w:rPr>
          <w:rFonts w:ascii="Times New Roman" w:hAnsi="Times New Roman" w:cs="Times New Roman"/>
          <w:color w:val="000000" w:themeColor="text1"/>
          <w:sz w:val="28"/>
          <w:szCs w:val="28"/>
          <w:lang w:val="kk-KZ"/>
        </w:rPr>
        <w:t>глубине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души</w:t>
      </w:r>
      <w:proofErr w:type="spellEnd"/>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ад кромешный на сердце</w:t>
      </w:r>
      <w:r>
        <w:rPr>
          <w:rFonts w:ascii="Times New Roman" w:hAnsi="Times New Roman" w:cs="Times New Roman"/>
          <w:color w:val="000000" w:themeColor="text1"/>
          <w:sz w:val="28"/>
          <w:szCs w:val="28"/>
          <w:lang w:val="kk-KZ"/>
        </w:rPr>
        <w:t xml:space="preserve"> – </w:t>
      </w:r>
      <w:r>
        <w:rPr>
          <w:rFonts w:ascii="Times New Roman" w:hAnsi="Times New Roman" w:cs="Times New Roman"/>
          <w:color w:val="000000" w:themeColor="text1"/>
          <w:sz w:val="28"/>
          <w:szCs w:val="28"/>
        </w:rPr>
        <w:t>ад кромешный на душе,</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брать за сердце</w:t>
      </w:r>
      <w:r>
        <w:rPr>
          <w:rFonts w:ascii="Times New Roman" w:hAnsi="Times New Roman" w:cs="Times New Roman"/>
          <w:color w:val="000000" w:themeColor="text1"/>
          <w:sz w:val="28"/>
          <w:szCs w:val="28"/>
          <w:lang w:val="kk-KZ"/>
        </w:rPr>
        <w:t xml:space="preserve"> – </w:t>
      </w:r>
      <w:r>
        <w:rPr>
          <w:rFonts w:ascii="Times New Roman" w:hAnsi="Times New Roman" w:cs="Times New Roman"/>
          <w:color w:val="000000" w:themeColor="text1"/>
          <w:sz w:val="28"/>
          <w:szCs w:val="28"/>
        </w:rPr>
        <w:t>брать за душу</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войти в сердце</w:t>
      </w:r>
      <w:r>
        <w:rPr>
          <w:rFonts w:ascii="Times New Roman" w:hAnsi="Times New Roman" w:cs="Times New Roman"/>
          <w:color w:val="000000" w:themeColor="text1"/>
          <w:sz w:val="28"/>
          <w:szCs w:val="28"/>
          <w:lang w:val="kk-KZ"/>
        </w:rPr>
        <w:t xml:space="preserve"> – </w:t>
      </w:r>
      <w:r>
        <w:rPr>
          <w:rFonts w:ascii="Times New Roman" w:hAnsi="Times New Roman" w:cs="Times New Roman"/>
          <w:color w:val="000000" w:themeColor="text1"/>
          <w:sz w:val="28"/>
          <w:szCs w:val="28"/>
        </w:rPr>
        <w:t>войти в душу, заглядывать в сердце</w:t>
      </w:r>
      <w:r>
        <w:rPr>
          <w:rFonts w:ascii="Times New Roman" w:hAnsi="Times New Roman" w:cs="Times New Roman"/>
          <w:color w:val="000000" w:themeColor="text1"/>
          <w:sz w:val="28"/>
          <w:szCs w:val="28"/>
          <w:lang w:val="kk-KZ"/>
        </w:rPr>
        <w:t xml:space="preserve"> – </w:t>
      </w:r>
      <w:r>
        <w:rPr>
          <w:rFonts w:ascii="Times New Roman" w:hAnsi="Times New Roman" w:cs="Times New Roman"/>
          <w:color w:val="000000" w:themeColor="text1"/>
          <w:sz w:val="28"/>
          <w:szCs w:val="28"/>
        </w:rPr>
        <w:t xml:space="preserve">заглядывать в </w:t>
      </w:r>
      <w:proofErr w:type="spellStart"/>
      <w:r>
        <w:rPr>
          <w:rFonts w:ascii="Times New Roman" w:hAnsi="Times New Roman" w:cs="Times New Roman"/>
          <w:color w:val="000000" w:themeColor="text1"/>
          <w:sz w:val="28"/>
          <w:szCs w:val="28"/>
          <w:lang w:val="kk-KZ"/>
        </w:rPr>
        <w:t>душу</w:t>
      </w:r>
      <w:proofErr w:type="spellEnd"/>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закрадываться в сердце</w:t>
      </w:r>
      <w:r>
        <w:rPr>
          <w:rFonts w:ascii="Times New Roman" w:hAnsi="Times New Roman" w:cs="Times New Roman"/>
          <w:color w:val="000000" w:themeColor="text1"/>
          <w:sz w:val="28"/>
          <w:szCs w:val="28"/>
          <w:lang w:val="kk-KZ"/>
        </w:rPr>
        <w:t xml:space="preserve"> – </w:t>
      </w:r>
      <w:r>
        <w:rPr>
          <w:rFonts w:ascii="Times New Roman" w:hAnsi="Times New Roman" w:cs="Times New Roman"/>
          <w:color w:val="000000" w:themeColor="text1"/>
          <w:sz w:val="28"/>
          <w:szCs w:val="28"/>
        </w:rPr>
        <w:t xml:space="preserve">закрадываться в </w:t>
      </w:r>
      <w:proofErr w:type="spellStart"/>
      <w:r>
        <w:rPr>
          <w:rFonts w:ascii="Times New Roman" w:hAnsi="Times New Roman" w:cs="Times New Roman"/>
          <w:color w:val="000000" w:themeColor="text1"/>
          <w:sz w:val="28"/>
          <w:szCs w:val="28"/>
          <w:lang w:val="kk-KZ"/>
        </w:rPr>
        <w:t>душу</w:t>
      </w:r>
      <w:proofErr w:type="spellEnd"/>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камень на сердце</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 xml:space="preserve"> камень на </w:t>
      </w:r>
      <w:proofErr w:type="spellStart"/>
      <w:r>
        <w:rPr>
          <w:rFonts w:ascii="Times New Roman" w:hAnsi="Times New Roman" w:cs="Times New Roman"/>
          <w:color w:val="000000" w:themeColor="text1"/>
          <w:sz w:val="28"/>
          <w:szCs w:val="28"/>
          <w:lang w:val="kk-KZ"/>
        </w:rPr>
        <w:t>душе</w:t>
      </w:r>
      <w:proofErr w:type="spellEnd"/>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отдавать сердце</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 xml:space="preserve"> отдавать </w:t>
      </w:r>
      <w:proofErr w:type="spellStart"/>
      <w:r>
        <w:rPr>
          <w:rFonts w:ascii="Times New Roman" w:hAnsi="Times New Roman" w:cs="Times New Roman"/>
          <w:color w:val="000000" w:themeColor="text1"/>
          <w:sz w:val="28"/>
          <w:szCs w:val="28"/>
          <w:lang w:val="kk-KZ"/>
        </w:rPr>
        <w:t>душу</w:t>
      </w:r>
      <w:proofErr w:type="spellEnd"/>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открывать сердце</w:t>
      </w:r>
      <w:r>
        <w:rPr>
          <w:rFonts w:ascii="Times New Roman" w:hAnsi="Times New Roman" w:cs="Times New Roman"/>
          <w:color w:val="000000" w:themeColor="text1"/>
          <w:sz w:val="28"/>
          <w:szCs w:val="28"/>
          <w:lang w:val="kk-KZ"/>
        </w:rPr>
        <w:t xml:space="preserve"> – </w:t>
      </w:r>
      <w:r>
        <w:rPr>
          <w:rFonts w:ascii="Times New Roman" w:hAnsi="Times New Roman" w:cs="Times New Roman"/>
          <w:color w:val="000000" w:themeColor="text1"/>
          <w:sz w:val="28"/>
          <w:szCs w:val="28"/>
        </w:rPr>
        <w:t xml:space="preserve">открывать </w:t>
      </w:r>
      <w:proofErr w:type="spellStart"/>
      <w:r>
        <w:rPr>
          <w:rFonts w:ascii="Times New Roman" w:hAnsi="Times New Roman" w:cs="Times New Roman"/>
          <w:color w:val="000000" w:themeColor="text1"/>
          <w:sz w:val="28"/>
          <w:szCs w:val="28"/>
          <w:lang w:val="kk-KZ"/>
        </w:rPr>
        <w:t>душу</w:t>
      </w:r>
      <w:proofErr w:type="spellEnd"/>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сердце болит</w:t>
      </w:r>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душа</w:t>
      </w:r>
      <w:proofErr w:type="spellEnd"/>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болит</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сердце надрывается</w:t>
      </w:r>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душа</w:t>
      </w:r>
      <w:proofErr w:type="spellEnd"/>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надрывается, сердце не лежит</w:t>
      </w:r>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душа</w:t>
      </w:r>
      <w:proofErr w:type="spellEnd"/>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не лежит</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 xml:space="preserve"> сердце не на месте</w:t>
      </w:r>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душа</w:t>
      </w:r>
      <w:proofErr w:type="spellEnd"/>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не на месте</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сердце перевертывается</w:t>
      </w:r>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душа</w:t>
      </w:r>
      <w:proofErr w:type="spellEnd"/>
      <w:r>
        <w:rPr>
          <w:rFonts w:ascii="Times New Roman" w:hAnsi="Times New Roman" w:cs="Times New Roman"/>
          <w:color w:val="000000" w:themeColor="text1"/>
          <w:sz w:val="28"/>
          <w:szCs w:val="28"/>
        </w:rPr>
        <w:t xml:space="preserve"> перевертывается, сердцем болеть</w:t>
      </w:r>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душой</w:t>
      </w:r>
      <w:proofErr w:type="spellEnd"/>
      <w:r>
        <w:rPr>
          <w:rFonts w:ascii="Times New Roman" w:hAnsi="Times New Roman" w:cs="Times New Roman"/>
          <w:color w:val="000000" w:themeColor="text1"/>
          <w:sz w:val="28"/>
          <w:szCs w:val="28"/>
        </w:rPr>
        <w:t xml:space="preserve"> болеть, всем сердцем</w:t>
      </w:r>
      <w:r>
        <w:rPr>
          <w:rFonts w:ascii="Times New Roman" w:hAnsi="Times New Roman" w:cs="Times New Roman"/>
          <w:color w:val="000000" w:themeColor="text1"/>
          <w:sz w:val="28"/>
          <w:szCs w:val="28"/>
          <w:lang w:val="kk-KZ"/>
        </w:rPr>
        <w:t xml:space="preserve"> – </w:t>
      </w:r>
      <w:r>
        <w:rPr>
          <w:rFonts w:ascii="Times New Roman" w:hAnsi="Times New Roman" w:cs="Times New Roman"/>
          <w:color w:val="000000" w:themeColor="text1"/>
          <w:sz w:val="28"/>
          <w:szCs w:val="28"/>
        </w:rPr>
        <w:t>всем</w:t>
      </w:r>
      <w:r>
        <w:rPr>
          <w:rFonts w:ascii="Times New Roman" w:hAnsi="Times New Roman" w:cs="Times New Roman"/>
          <w:color w:val="000000" w:themeColor="text1"/>
          <w:sz w:val="28"/>
          <w:szCs w:val="28"/>
          <w:lang w:val="kk-KZ"/>
        </w:rPr>
        <w:t>й</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lang w:val="kk-KZ"/>
        </w:rPr>
        <w:t>душой</w:t>
      </w:r>
      <w:proofErr w:type="spellEnd"/>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 xml:space="preserve">не по сердцу – не по </w:t>
      </w:r>
      <w:proofErr w:type="spellStart"/>
      <w:r>
        <w:rPr>
          <w:rFonts w:ascii="Times New Roman" w:hAnsi="Times New Roman" w:cs="Times New Roman"/>
          <w:color w:val="000000" w:themeColor="text1"/>
          <w:sz w:val="28"/>
          <w:szCs w:val="28"/>
          <w:lang w:val="kk-KZ"/>
        </w:rPr>
        <w:t>душе</w:t>
      </w:r>
      <w:proofErr w:type="spellEnd"/>
      <w:r>
        <w:rPr>
          <w:rFonts w:ascii="Times New Roman" w:hAnsi="Times New Roman" w:cs="Times New Roman"/>
          <w:color w:val="000000" w:themeColor="text1"/>
          <w:sz w:val="28"/>
          <w:szCs w:val="28"/>
          <w:lang w:val="kk-KZ"/>
        </w:rPr>
        <w:t xml:space="preserve"> т.б. /* </w:t>
      </w:r>
    </w:p>
    <w:p w14:paraId="02D2F9A0"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Жан мен жүректің ауырсынуын сезіну барлық салғастырмалы </w:t>
      </w:r>
      <w:proofErr w:type="spellStart"/>
      <w:r>
        <w:rPr>
          <w:color w:val="000000" w:themeColor="text1"/>
          <w:sz w:val="28"/>
          <w:szCs w:val="28"/>
          <w:lang w:val="kk-KZ"/>
        </w:rPr>
        <w:t>лингвомәдениеттерге</w:t>
      </w:r>
      <w:proofErr w:type="spellEnd"/>
      <w:r>
        <w:rPr>
          <w:color w:val="000000" w:themeColor="text1"/>
          <w:sz w:val="28"/>
          <w:szCs w:val="28"/>
          <w:lang w:val="kk-KZ"/>
        </w:rPr>
        <w:t xml:space="preserve"> ортақ. Фразеологиялық қорда адамның рухани әлемін сипаттайтын </w:t>
      </w:r>
      <w:proofErr w:type="spellStart"/>
      <w:r>
        <w:rPr>
          <w:color w:val="000000" w:themeColor="text1"/>
          <w:sz w:val="28"/>
          <w:szCs w:val="28"/>
          <w:lang w:val="kk-KZ"/>
        </w:rPr>
        <w:t>концептілерде</w:t>
      </w:r>
      <w:proofErr w:type="spellEnd"/>
      <w:r>
        <w:rPr>
          <w:color w:val="000000" w:themeColor="text1"/>
          <w:sz w:val="28"/>
          <w:szCs w:val="28"/>
          <w:lang w:val="kk-KZ"/>
        </w:rPr>
        <w:t xml:space="preserve">  ұлттық реңк анық сақталған. Осыған байланысты академик А.В. </w:t>
      </w:r>
      <w:proofErr w:type="spellStart"/>
      <w:r>
        <w:rPr>
          <w:color w:val="000000" w:themeColor="text1"/>
          <w:sz w:val="28"/>
          <w:szCs w:val="28"/>
          <w:lang w:val="kk-KZ"/>
        </w:rPr>
        <w:t>Кунин</w:t>
      </w:r>
      <w:proofErr w:type="spellEnd"/>
      <w:r>
        <w:rPr>
          <w:color w:val="000000" w:themeColor="text1"/>
          <w:sz w:val="28"/>
          <w:szCs w:val="28"/>
          <w:lang w:val="kk-KZ"/>
        </w:rPr>
        <w:t xml:space="preserve">: «Белгілі бір халықтың өмірі мен тұрмыс ерекшелігі фразеологияда айқын көрінеді, себебі фразеология сол халықтың мәдениеті мен психологиясының күрделі жиынтығын, бейнелі ойлаудың ерекше формасын шоғырландырады», – дейді [3, с. 83]. </w:t>
      </w:r>
    </w:p>
    <w:p w14:paraId="02D2F9A1"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Орыс фразеологиясында «жан» </w:t>
      </w:r>
      <w:proofErr w:type="spellStart"/>
      <w:r>
        <w:rPr>
          <w:color w:val="000000" w:themeColor="text1"/>
          <w:sz w:val="28"/>
          <w:szCs w:val="28"/>
          <w:lang w:val="kk-KZ"/>
        </w:rPr>
        <w:t>концептісі</w:t>
      </w:r>
      <w:proofErr w:type="spellEnd"/>
      <w:r>
        <w:rPr>
          <w:color w:val="000000" w:themeColor="text1"/>
          <w:sz w:val="28"/>
          <w:szCs w:val="28"/>
          <w:lang w:val="kk-KZ"/>
        </w:rPr>
        <w:t xml:space="preserve"> рухани мәдениеттің өзегі ретінде адам болмысының ішкі кеңістігін, эмоциясын, адамгершілік қағидаларын,  рухани </w:t>
      </w:r>
      <w:r>
        <w:rPr>
          <w:color w:val="000000" w:themeColor="text1"/>
          <w:sz w:val="28"/>
          <w:szCs w:val="28"/>
          <w:lang w:val="kk-KZ"/>
        </w:rPr>
        <w:lastRenderedPageBreak/>
        <w:t xml:space="preserve">тұрақтылықты білдіреді. Оған мысал ретінде </w:t>
      </w:r>
      <w:proofErr w:type="spellStart"/>
      <w:r>
        <w:rPr>
          <w:color w:val="000000" w:themeColor="text1"/>
          <w:sz w:val="28"/>
          <w:szCs w:val="28"/>
          <w:lang w:val="kk-KZ"/>
        </w:rPr>
        <w:t>жить</w:t>
      </w:r>
      <w:proofErr w:type="spellEnd"/>
      <w:r>
        <w:rPr>
          <w:color w:val="000000" w:themeColor="text1"/>
          <w:sz w:val="28"/>
          <w:szCs w:val="28"/>
          <w:lang w:val="kk-KZ"/>
        </w:rPr>
        <w:t xml:space="preserve"> </w:t>
      </w:r>
      <w:proofErr w:type="spellStart"/>
      <w:r>
        <w:rPr>
          <w:color w:val="000000" w:themeColor="text1"/>
          <w:sz w:val="28"/>
          <w:szCs w:val="28"/>
          <w:lang w:val="kk-KZ"/>
        </w:rPr>
        <w:t>душа</w:t>
      </w:r>
      <w:proofErr w:type="spellEnd"/>
      <w:r>
        <w:rPr>
          <w:color w:val="000000" w:themeColor="text1"/>
          <w:sz w:val="28"/>
          <w:szCs w:val="28"/>
          <w:lang w:val="kk-KZ"/>
        </w:rPr>
        <w:t xml:space="preserve"> в </w:t>
      </w:r>
      <w:proofErr w:type="spellStart"/>
      <w:r>
        <w:rPr>
          <w:color w:val="000000" w:themeColor="text1"/>
          <w:sz w:val="28"/>
          <w:szCs w:val="28"/>
          <w:lang w:val="kk-KZ"/>
        </w:rPr>
        <w:t>душу</w:t>
      </w:r>
      <w:proofErr w:type="spellEnd"/>
      <w:r>
        <w:rPr>
          <w:color w:val="000000" w:themeColor="text1"/>
          <w:sz w:val="28"/>
          <w:szCs w:val="28"/>
          <w:lang w:val="kk-KZ"/>
        </w:rPr>
        <w:t xml:space="preserve">, </w:t>
      </w:r>
      <w:r>
        <w:rPr>
          <w:rStyle w:val="a6"/>
          <w:rFonts w:eastAsiaTheme="majorEastAsia"/>
          <w:b w:val="0"/>
          <w:color w:val="000000" w:themeColor="text1"/>
          <w:sz w:val="28"/>
          <w:szCs w:val="28"/>
          <w:lang w:val="kk-KZ"/>
        </w:rPr>
        <w:t xml:space="preserve">с </w:t>
      </w:r>
      <w:proofErr w:type="spellStart"/>
      <w:r>
        <w:rPr>
          <w:rStyle w:val="a6"/>
          <w:rFonts w:eastAsiaTheme="majorEastAsia"/>
          <w:b w:val="0"/>
          <w:color w:val="000000" w:themeColor="text1"/>
          <w:sz w:val="28"/>
          <w:szCs w:val="28"/>
          <w:lang w:val="kk-KZ"/>
        </w:rPr>
        <w:t>лёгкой</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душой</w:t>
      </w:r>
      <w:proofErr w:type="spellEnd"/>
      <w:r>
        <w:rPr>
          <w:rStyle w:val="a6"/>
          <w:rFonts w:eastAsiaTheme="majorEastAsia"/>
          <w:b w:val="0"/>
          <w:color w:val="000000" w:themeColor="text1"/>
          <w:sz w:val="28"/>
          <w:szCs w:val="28"/>
          <w:lang w:val="kk-KZ"/>
        </w:rPr>
        <w:t>,</w:t>
      </w:r>
      <w:r>
        <w:rPr>
          <w:b/>
          <w:color w:val="000000" w:themeColor="text1"/>
          <w:sz w:val="28"/>
          <w:szCs w:val="28"/>
          <w:lang w:val="kk-KZ"/>
        </w:rPr>
        <w:t xml:space="preserve"> </w:t>
      </w:r>
      <w:r>
        <w:rPr>
          <w:rStyle w:val="a6"/>
          <w:rFonts w:eastAsiaTheme="majorEastAsia"/>
          <w:b w:val="0"/>
          <w:color w:val="000000" w:themeColor="text1"/>
          <w:sz w:val="28"/>
          <w:szCs w:val="28"/>
          <w:lang w:val="kk-KZ"/>
        </w:rPr>
        <w:t>д</w:t>
      </w:r>
      <w:proofErr w:type="spellStart"/>
      <w:r>
        <w:rPr>
          <w:rStyle w:val="a6"/>
          <w:rFonts w:eastAsiaTheme="majorEastAsia"/>
          <w:b w:val="0"/>
          <w:color w:val="000000" w:themeColor="text1"/>
          <w:sz w:val="28"/>
          <w:szCs w:val="28"/>
        </w:rPr>
        <w:t>уша</w:t>
      </w:r>
      <w:proofErr w:type="spellEnd"/>
      <w:r>
        <w:rPr>
          <w:rStyle w:val="a6"/>
          <w:rFonts w:eastAsiaTheme="majorEastAsia"/>
          <w:b w:val="0"/>
          <w:color w:val="000000" w:themeColor="text1"/>
          <w:sz w:val="28"/>
          <w:szCs w:val="28"/>
        </w:rPr>
        <w:t xml:space="preserve"> нараспашку</w:t>
      </w:r>
      <w:r>
        <w:rPr>
          <w:rStyle w:val="a6"/>
          <w:rFonts w:eastAsiaTheme="majorEastAsia"/>
          <w:b w:val="0"/>
          <w:color w:val="000000" w:themeColor="text1"/>
          <w:sz w:val="28"/>
          <w:szCs w:val="28"/>
          <w:lang w:val="kk-KZ"/>
        </w:rPr>
        <w:t xml:space="preserve">, </w:t>
      </w:r>
      <w:r>
        <w:rPr>
          <w:color w:val="000000" w:themeColor="text1"/>
          <w:sz w:val="28"/>
          <w:szCs w:val="28"/>
          <w:lang w:val="kk-KZ"/>
        </w:rPr>
        <w:t xml:space="preserve">от </w:t>
      </w:r>
      <w:proofErr w:type="spellStart"/>
      <w:r>
        <w:rPr>
          <w:color w:val="000000" w:themeColor="text1"/>
          <w:sz w:val="28"/>
          <w:szCs w:val="28"/>
          <w:lang w:val="kk-KZ"/>
        </w:rPr>
        <w:t>всей</w:t>
      </w:r>
      <w:proofErr w:type="spellEnd"/>
      <w:r>
        <w:rPr>
          <w:color w:val="000000" w:themeColor="text1"/>
          <w:sz w:val="28"/>
          <w:szCs w:val="28"/>
          <w:lang w:val="kk-KZ"/>
        </w:rPr>
        <w:t xml:space="preserve"> </w:t>
      </w:r>
      <w:proofErr w:type="spellStart"/>
      <w:r>
        <w:rPr>
          <w:color w:val="000000" w:themeColor="text1"/>
          <w:sz w:val="28"/>
          <w:szCs w:val="28"/>
          <w:lang w:val="kk-KZ"/>
        </w:rPr>
        <w:t>души</w:t>
      </w:r>
      <w:proofErr w:type="spellEnd"/>
      <w:r>
        <w:rPr>
          <w:color w:val="000000" w:themeColor="text1"/>
          <w:sz w:val="28"/>
          <w:szCs w:val="28"/>
          <w:lang w:val="kk-KZ"/>
        </w:rPr>
        <w:t xml:space="preserve">, </w:t>
      </w:r>
      <w:proofErr w:type="spellStart"/>
      <w:r>
        <w:rPr>
          <w:color w:val="000000" w:themeColor="text1"/>
          <w:sz w:val="28"/>
          <w:szCs w:val="28"/>
          <w:lang w:val="kk-KZ"/>
        </w:rPr>
        <w:t>душа</w:t>
      </w:r>
      <w:proofErr w:type="spellEnd"/>
      <w:r>
        <w:rPr>
          <w:color w:val="000000" w:themeColor="text1"/>
          <w:sz w:val="28"/>
          <w:szCs w:val="28"/>
          <w:lang w:val="kk-KZ"/>
        </w:rPr>
        <w:t xml:space="preserve"> не </w:t>
      </w:r>
      <w:proofErr w:type="spellStart"/>
      <w:r>
        <w:rPr>
          <w:color w:val="000000" w:themeColor="text1"/>
          <w:sz w:val="28"/>
          <w:szCs w:val="28"/>
          <w:lang w:val="kk-KZ"/>
        </w:rPr>
        <w:t>на</w:t>
      </w:r>
      <w:proofErr w:type="spellEnd"/>
      <w:r>
        <w:rPr>
          <w:color w:val="000000" w:themeColor="text1"/>
          <w:sz w:val="28"/>
          <w:szCs w:val="28"/>
          <w:lang w:val="kk-KZ"/>
        </w:rPr>
        <w:t xml:space="preserve"> месте, </w:t>
      </w:r>
      <w:proofErr w:type="spellStart"/>
      <w:r>
        <w:rPr>
          <w:color w:val="000000" w:themeColor="text1"/>
          <w:sz w:val="28"/>
          <w:szCs w:val="28"/>
          <w:lang w:val="kk-KZ"/>
        </w:rPr>
        <w:t>душа</w:t>
      </w:r>
      <w:proofErr w:type="spellEnd"/>
      <w:r>
        <w:rPr>
          <w:color w:val="000000" w:themeColor="text1"/>
          <w:sz w:val="28"/>
          <w:szCs w:val="28"/>
          <w:lang w:val="kk-KZ"/>
        </w:rPr>
        <w:t xml:space="preserve"> не </w:t>
      </w:r>
      <w:proofErr w:type="spellStart"/>
      <w:r>
        <w:rPr>
          <w:color w:val="000000" w:themeColor="text1"/>
          <w:sz w:val="28"/>
          <w:szCs w:val="28"/>
          <w:lang w:val="kk-KZ"/>
        </w:rPr>
        <w:t>лежит</w:t>
      </w:r>
      <w:proofErr w:type="spellEnd"/>
      <w:r>
        <w:rPr>
          <w:color w:val="000000" w:themeColor="text1"/>
          <w:sz w:val="28"/>
          <w:szCs w:val="28"/>
          <w:lang w:val="kk-KZ"/>
        </w:rPr>
        <w:t xml:space="preserve"> т.с.с. тұрақты тіркестерді келтіруге болады. Орыс мәдениетінде жан адамның Құдаймен байланысын, рухани тұтастықты білдіреді.</w:t>
      </w:r>
    </w:p>
    <w:p w14:paraId="02D2F9A2"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Фразеологизмдер халықтың рухани әлемін білдіретін код. Орыс тілінің фразеологиялық қорында ғасырлар бойы қалыптасып, ұрпақтан ұрпаққа берілетін </w:t>
      </w:r>
      <w:r>
        <w:rPr>
          <w:rStyle w:val="a6"/>
          <w:rFonts w:eastAsiaTheme="majorEastAsia"/>
          <w:b w:val="0"/>
          <w:color w:val="000000" w:themeColor="text1"/>
          <w:sz w:val="28"/>
          <w:szCs w:val="28"/>
          <w:lang w:val="kk-KZ"/>
        </w:rPr>
        <w:t>дүниетанымдық, моральдық, діни ұстанымдар анық көрініс тапқан.</w:t>
      </w:r>
      <w:r>
        <w:rPr>
          <w:rStyle w:val="a6"/>
          <w:rFonts w:eastAsiaTheme="majorEastAsia"/>
          <w:color w:val="000000" w:themeColor="text1"/>
          <w:sz w:val="28"/>
          <w:szCs w:val="28"/>
          <w:lang w:val="kk-KZ"/>
        </w:rPr>
        <w:t xml:space="preserve"> </w:t>
      </w:r>
      <w:r>
        <w:rPr>
          <w:color w:val="000000" w:themeColor="text1"/>
          <w:sz w:val="28"/>
          <w:szCs w:val="28"/>
          <w:lang w:val="kk-KZ"/>
        </w:rPr>
        <w:t xml:space="preserve">Рухани әлем адамның жан дүниесімен, ар-ождан, сеніммен сондай-ақ жақсылық пен жамандық, ізгілік пен зұлымдық, шындық пен өтірік сияқты оппозициялармен тығыз байланысты. Орыс тілінің фразеологиялық қорында рухани құндылықтар </w:t>
      </w:r>
      <w:proofErr w:type="spellStart"/>
      <w:r>
        <w:rPr>
          <w:color w:val="000000" w:themeColor="text1"/>
          <w:sz w:val="28"/>
          <w:szCs w:val="28"/>
          <w:lang w:val="kk-KZ"/>
        </w:rPr>
        <w:t>Бог</w:t>
      </w:r>
      <w:proofErr w:type="spellEnd"/>
      <w:r>
        <w:rPr>
          <w:color w:val="000000" w:themeColor="text1"/>
          <w:sz w:val="28"/>
          <w:szCs w:val="28"/>
          <w:lang w:val="kk-KZ"/>
        </w:rPr>
        <w:t xml:space="preserve">, </w:t>
      </w:r>
      <w:proofErr w:type="spellStart"/>
      <w:r>
        <w:rPr>
          <w:color w:val="000000" w:themeColor="text1"/>
          <w:sz w:val="28"/>
          <w:szCs w:val="28"/>
          <w:lang w:val="kk-KZ"/>
        </w:rPr>
        <w:t>вера</w:t>
      </w:r>
      <w:proofErr w:type="spellEnd"/>
      <w:r>
        <w:rPr>
          <w:color w:val="000000" w:themeColor="text1"/>
          <w:sz w:val="28"/>
          <w:szCs w:val="28"/>
          <w:lang w:val="kk-KZ"/>
        </w:rPr>
        <w:t xml:space="preserve">, </w:t>
      </w:r>
      <w:proofErr w:type="spellStart"/>
      <w:r>
        <w:rPr>
          <w:color w:val="000000" w:themeColor="text1"/>
          <w:sz w:val="28"/>
          <w:szCs w:val="28"/>
          <w:lang w:val="kk-KZ"/>
        </w:rPr>
        <w:t>грех</w:t>
      </w:r>
      <w:proofErr w:type="spellEnd"/>
      <w:r>
        <w:rPr>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совесть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душа</w:t>
      </w:r>
      <w:proofErr w:type="spellEnd"/>
      <w:r>
        <w:rPr>
          <w:rStyle w:val="a6"/>
          <w:rFonts w:eastAsiaTheme="majorEastAsia"/>
          <w:b w:val="0"/>
          <w:color w:val="000000" w:themeColor="text1"/>
          <w:sz w:val="28"/>
          <w:szCs w:val="28"/>
          <w:lang w:val="kk-KZ"/>
        </w:rPr>
        <w:t>,</w:t>
      </w:r>
      <w:r>
        <w:rPr>
          <w:rStyle w:val="a6"/>
          <w:rFonts w:eastAsiaTheme="majorEastAsia"/>
          <w:color w:val="000000" w:themeColor="text1"/>
          <w:sz w:val="28"/>
          <w:szCs w:val="28"/>
          <w:lang w:val="kk-KZ"/>
        </w:rPr>
        <w:t xml:space="preserve"> </w:t>
      </w:r>
      <w:proofErr w:type="spellStart"/>
      <w:r>
        <w:rPr>
          <w:color w:val="000000" w:themeColor="text1"/>
          <w:sz w:val="28"/>
          <w:szCs w:val="28"/>
          <w:lang w:val="kk-KZ"/>
        </w:rPr>
        <w:t>добро</w:t>
      </w:r>
      <w:proofErr w:type="spellEnd"/>
      <w:r>
        <w:rPr>
          <w:color w:val="000000" w:themeColor="text1"/>
          <w:sz w:val="28"/>
          <w:szCs w:val="28"/>
          <w:lang w:val="kk-KZ"/>
        </w:rPr>
        <w:t xml:space="preserve">, </w:t>
      </w:r>
      <w:proofErr w:type="spellStart"/>
      <w:r>
        <w:rPr>
          <w:color w:val="000000" w:themeColor="text1"/>
          <w:sz w:val="28"/>
          <w:szCs w:val="28"/>
          <w:lang w:val="kk-KZ"/>
        </w:rPr>
        <w:t>зло</w:t>
      </w:r>
      <w:proofErr w:type="spellEnd"/>
      <w:r>
        <w:rPr>
          <w:color w:val="000000" w:themeColor="text1"/>
          <w:sz w:val="28"/>
          <w:szCs w:val="28"/>
          <w:lang w:val="kk-KZ"/>
        </w:rPr>
        <w:t xml:space="preserve"> т.с.с. лексемалар қатысқан тұрақты тіркестер жиі кездеседі. Мысалы: </w:t>
      </w:r>
      <w:r>
        <w:rPr>
          <w:rStyle w:val="a6"/>
          <w:rFonts w:eastAsiaTheme="majorEastAsia"/>
          <w:b w:val="0"/>
          <w:color w:val="000000" w:themeColor="text1"/>
          <w:sz w:val="28"/>
          <w:szCs w:val="28"/>
          <w:lang w:val="kk-KZ"/>
        </w:rPr>
        <w:t>ж</w:t>
      </w:r>
      <w:r>
        <w:rPr>
          <w:rStyle w:val="a6"/>
          <w:rFonts w:eastAsiaTheme="majorEastAsia"/>
          <w:b w:val="0"/>
          <w:color w:val="000000" w:themeColor="text1"/>
          <w:sz w:val="28"/>
          <w:szCs w:val="28"/>
        </w:rPr>
        <w:t>ить по совести и по Богу</w:t>
      </w:r>
      <w:r>
        <w:rPr>
          <w:rStyle w:val="a6"/>
          <w:rFonts w:eastAsiaTheme="majorEastAsia"/>
          <w:b w:val="0"/>
          <w:color w:val="000000" w:themeColor="text1"/>
          <w:sz w:val="28"/>
          <w:szCs w:val="28"/>
          <w:lang w:val="kk-KZ"/>
        </w:rPr>
        <w:t>,</w:t>
      </w:r>
      <w:r>
        <w:rPr>
          <w:b/>
          <w:color w:val="000000" w:themeColor="text1"/>
          <w:sz w:val="28"/>
          <w:szCs w:val="28"/>
        </w:rPr>
        <w:t xml:space="preserve"> </w:t>
      </w:r>
      <w:proofErr w:type="spellStart"/>
      <w:r>
        <w:rPr>
          <w:color w:val="000000" w:themeColor="text1"/>
          <w:sz w:val="28"/>
          <w:szCs w:val="28"/>
          <w:lang w:val="kk-KZ"/>
        </w:rPr>
        <w:t>Бог</w:t>
      </w:r>
      <w:proofErr w:type="spellEnd"/>
      <w:r>
        <w:rPr>
          <w:color w:val="000000" w:themeColor="text1"/>
          <w:sz w:val="28"/>
          <w:szCs w:val="28"/>
          <w:lang w:val="kk-KZ"/>
        </w:rPr>
        <w:t xml:space="preserve"> дал, </w:t>
      </w:r>
      <w:proofErr w:type="spellStart"/>
      <w:r>
        <w:rPr>
          <w:color w:val="000000" w:themeColor="text1"/>
          <w:sz w:val="28"/>
          <w:szCs w:val="28"/>
          <w:lang w:val="kk-KZ"/>
        </w:rPr>
        <w:t>Бог</w:t>
      </w:r>
      <w:proofErr w:type="spellEnd"/>
      <w:r>
        <w:rPr>
          <w:color w:val="000000" w:themeColor="text1"/>
          <w:sz w:val="28"/>
          <w:szCs w:val="28"/>
          <w:lang w:val="kk-KZ"/>
        </w:rPr>
        <w:t xml:space="preserve"> </w:t>
      </w:r>
      <w:proofErr w:type="spellStart"/>
      <w:r>
        <w:rPr>
          <w:color w:val="000000" w:themeColor="text1"/>
          <w:sz w:val="28"/>
          <w:szCs w:val="28"/>
          <w:lang w:val="kk-KZ"/>
        </w:rPr>
        <w:t>взял</w:t>
      </w:r>
      <w:proofErr w:type="spellEnd"/>
      <w:r>
        <w:rPr>
          <w:color w:val="000000" w:themeColor="text1"/>
          <w:sz w:val="28"/>
          <w:szCs w:val="28"/>
          <w:lang w:val="kk-KZ"/>
        </w:rPr>
        <w:t>,</w:t>
      </w:r>
      <w:r>
        <w:rPr>
          <w:b/>
          <w:color w:val="000000" w:themeColor="text1"/>
          <w:sz w:val="28"/>
          <w:szCs w:val="28"/>
          <w:lang w:val="kk-KZ"/>
        </w:rPr>
        <w:t xml:space="preserve"> </w:t>
      </w:r>
      <w:r>
        <w:rPr>
          <w:rStyle w:val="a6"/>
          <w:rFonts w:eastAsiaTheme="majorEastAsia"/>
          <w:b w:val="0"/>
          <w:color w:val="000000" w:themeColor="text1"/>
          <w:sz w:val="28"/>
          <w:szCs w:val="28"/>
          <w:lang w:val="kk-KZ"/>
        </w:rPr>
        <w:t>д</w:t>
      </w:r>
      <w:r>
        <w:rPr>
          <w:rStyle w:val="a6"/>
          <w:rFonts w:eastAsiaTheme="majorEastAsia"/>
          <w:b w:val="0"/>
          <w:color w:val="000000" w:themeColor="text1"/>
          <w:sz w:val="28"/>
          <w:szCs w:val="28"/>
        </w:rPr>
        <w:t>ай Бог каждому</w:t>
      </w:r>
      <w:r>
        <w:rPr>
          <w:rStyle w:val="a6"/>
          <w:rFonts w:eastAsiaTheme="majorEastAsia"/>
          <w:b w:val="0"/>
          <w:color w:val="000000" w:themeColor="text1"/>
          <w:sz w:val="28"/>
          <w:szCs w:val="28"/>
          <w:lang w:val="kk-KZ"/>
        </w:rPr>
        <w:t>,</w:t>
      </w:r>
      <w:r>
        <w:rPr>
          <w:b/>
          <w:color w:val="000000" w:themeColor="text1"/>
          <w:sz w:val="28"/>
          <w:szCs w:val="28"/>
        </w:rPr>
        <w:t xml:space="preserve"> </w:t>
      </w:r>
      <w:r>
        <w:rPr>
          <w:rStyle w:val="a6"/>
          <w:rFonts w:eastAsiaTheme="majorEastAsia"/>
          <w:b w:val="0"/>
          <w:color w:val="000000" w:themeColor="text1"/>
          <w:sz w:val="28"/>
          <w:szCs w:val="28"/>
          <w:lang w:val="kk-KZ"/>
        </w:rPr>
        <w:t>н</w:t>
      </w:r>
      <w:r>
        <w:rPr>
          <w:rStyle w:val="a6"/>
          <w:rFonts w:eastAsiaTheme="majorEastAsia"/>
          <w:b w:val="0"/>
          <w:color w:val="000000" w:themeColor="text1"/>
          <w:sz w:val="28"/>
          <w:szCs w:val="28"/>
        </w:rPr>
        <w:t>а Бога надейся, а сам не плошай</w:t>
      </w:r>
      <w:r>
        <w:rPr>
          <w:rStyle w:val="a6"/>
          <w:rFonts w:eastAsiaTheme="majorEastAsia"/>
          <w:b w:val="0"/>
          <w:color w:val="000000" w:themeColor="text1"/>
          <w:sz w:val="28"/>
          <w:szCs w:val="28"/>
          <w:lang w:val="kk-KZ"/>
        </w:rPr>
        <w:t xml:space="preserve">, </w:t>
      </w:r>
      <w:r>
        <w:rPr>
          <w:rStyle w:val="a6"/>
          <w:rFonts w:eastAsiaTheme="majorEastAsia"/>
          <w:b w:val="0"/>
          <w:color w:val="000000" w:themeColor="text1"/>
          <w:sz w:val="28"/>
          <w:szCs w:val="28"/>
        </w:rPr>
        <w:t>Бог не выдаст – свинья не съест</w:t>
      </w:r>
      <w:r>
        <w:rPr>
          <w:rStyle w:val="a6"/>
          <w:rFonts w:eastAsiaTheme="majorEastAsia"/>
          <w:b w:val="0"/>
          <w:color w:val="000000" w:themeColor="text1"/>
          <w:sz w:val="28"/>
          <w:szCs w:val="28"/>
          <w:lang w:val="kk-KZ"/>
        </w:rPr>
        <w:t xml:space="preserve">, </w:t>
      </w:r>
      <w:r>
        <w:rPr>
          <w:color w:val="000000" w:themeColor="text1"/>
          <w:sz w:val="28"/>
          <w:szCs w:val="28"/>
          <w:lang w:val="kk-KZ"/>
        </w:rPr>
        <w:t xml:space="preserve"> </w:t>
      </w:r>
      <w:r>
        <w:rPr>
          <w:rStyle w:val="a6"/>
          <w:rFonts w:eastAsiaTheme="majorEastAsia"/>
          <w:b w:val="0"/>
          <w:color w:val="000000" w:themeColor="text1"/>
          <w:sz w:val="28"/>
          <w:szCs w:val="28"/>
          <w:lang w:val="kk-KZ"/>
        </w:rPr>
        <w:t>с</w:t>
      </w:r>
      <w:r>
        <w:rPr>
          <w:rStyle w:val="a6"/>
          <w:rFonts w:eastAsiaTheme="majorEastAsia"/>
          <w:b w:val="0"/>
          <w:color w:val="000000" w:themeColor="text1"/>
          <w:sz w:val="28"/>
          <w:szCs w:val="28"/>
        </w:rPr>
        <w:t>ильный духом</w:t>
      </w:r>
      <w:r>
        <w:rPr>
          <w:b/>
          <w:color w:val="000000" w:themeColor="text1"/>
          <w:sz w:val="28"/>
          <w:szCs w:val="28"/>
        </w:rPr>
        <w:t xml:space="preserve"> </w:t>
      </w:r>
      <w:r>
        <w:rPr>
          <w:color w:val="000000" w:themeColor="text1"/>
          <w:sz w:val="28"/>
          <w:szCs w:val="28"/>
          <w:lang w:val="kk-KZ"/>
        </w:rPr>
        <w:t xml:space="preserve">не </w:t>
      </w:r>
      <w:proofErr w:type="spellStart"/>
      <w:r>
        <w:rPr>
          <w:color w:val="000000" w:themeColor="text1"/>
          <w:sz w:val="28"/>
          <w:szCs w:val="28"/>
          <w:lang w:val="kk-KZ"/>
        </w:rPr>
        <w:t>терять</w:t>
      </w:r>
      <w:proofErr w:type="spellEnd"/>
      <w:r>
        <w:rPr>
          <w:color w:val="000000" w:themeColor="text1"/>
          <w:sz w:val="28"/>
          <w:szCs w:val="28"/>
          <w:lang w:val="kk-KZ"/>
        </w:rPr>
        <w:t xml:space="preserve"> </w:t>
      </w:r>
      <w:proofErr w:type="spellStart"/>
      <w:r>
        <w:rPr>
          <w:color w:val="000000" w:themeColor="text1"/>
          <w:sz w:val="28"/>
          <w:szCs w:val="28"/>
          <w:lang w:val="kk-KZ"/>
        </w:rPr>
        <w:t>духа</w:t>
      </w:r>
      <w:proofErr w:type="spellEnd"/>
      <w:r>
        <w:rPr>
          <w:color w:val="000000" w:themeColor="text1"/>
          <w:sz w:val="28"/>
          <w:szCs w:val="28"/>
          <w:lang w:val="kk-KZ"/>
        </w:rPr>
        <w:t xml:space="preserve">, </w:t>
      </w:r>
      <w:r>
        <w:rPr>
          <w:rStyle w:val="a6"/>
          <w:rFonts w:eastAsiaTheme="majorEastAsia"/>
          <w:b w:val="0"/>
          <w:color w:val="000000" w:themeColor="text1"/>
          <w:sz w:val="28"/>
          <w:szCs w:val="28"/>
        </w:rPr>
        <w:t>без зазрения совести</w:t>
      </w:r>
      <w:r>
        <w:rPr>
          <w:rStyle w:val="a6"/>
          <w:rFonts w:eastAsiaTheme="majorEastAsia"/>
          <w:b w:val="0"/>
          <w:color w:val="000000" w:themeColor="text1"/>
          <w:sz w:val="28"/>
          <w:szCs w:val="28"/>
          <w:lang w:val="kk-KZ"/>
        </w:rPr>
        <w:t xml:space="preserve">, </w:t>
      </w:r>
      <w:r>
        <w:rPr>
          <w:rStyle w:val="a6"/>
          <w:rFonts w:eastAsiaTheme="majorEastAsia"/>
          <w:b w:val="0"/>
          <w:color w:val="000000" w:themeColor="text1"/>
          <w:sz w:val="28"/>
          <w:szCs w:val="28"/>
        </w:rPr>
        <w:t>совесть замучила</w:t>
      </w:r>
      <w:r>
        <w:rPr>
          <w:rStyle w:val="a6"/>
          <w:rFonts w:eastAsiaTheme="majorEastAsia"/>
          <w:b w:val="0"/>
          <w:color w:val="000000" w:themeColor="text1"/>
          <w:sz w:val="28"/>
          <w:szCs w:val="28"/>
          <w:lang w:val="kk-KZ"/>
        </w:rPr>
        <w:t xml:space="preserve">, </w:t>
      </w:r>
      <w:r>
        <w:rPr>
          <w:rStyle w:val="a6"/>
          <w:rFonts w:eastAsiaTheme="majorEastAsia"/>
          <w:b w:val="0"/>
          <w:color w:val="000000" w:themeColor="text1"/>
          <w:sz w:val="28"/>
          <w:szCs w:val="28"/>
        </w:rPr>
        <w:t>совесть нечиста</w:t>
      </w:r>
      <w:r>
        <w:rPr>
          <w:bCs/>
          <w:color w:val="000000" w:themeColor="text1"/>
          <w:sz w:val="28"/>
          <w:szCs w:val="28"/>
          <w:lang w:val="kk-KZ"/>
        </w:rPr>
        <w:t>,</w:t>
      </w:r>
      <w:r>
        <w:rPr>
          <w:b/>
          <w:color w:val="000000" w:themeColor="text1"/>
          <w:sz w:val="28"/>
          <w:szCs w:val="28"/>
          <w:lang w:val="kk-KZ"/>
        </w:rPr>
        <w:t xml:space="preserve"> </w:t>
      </w:r>
      <w:r>
        <w:rPr>
          <w:rStyle w:val="a6"/>
          <w:rFonts w:eastAsiaTheme="majorEastAsia"/>
          <w:b w:val="0"/>
          <w:color w:val="000000" w:themeColor="text1"/>
          <w:sz w:val="28"/>
          <w:szCs w:val="28"/>
        </w:rPr>
        <w:t>честное слово</w:t>
      </w:r>
      <w:r>
        <w:rPr>
          <w:bCs/>
          <w:color w:val="000000" w:themeColor="text1"/>
          <w:sz w:val="28"/>
          <w:szCs w:val="28"/>
          <w:lang w:val="kk-KZ"/>
        </w:rPr>
        <w:t>,</w:t>
      </w:r>
      <w:r>
        <w:rPr>
          <w:b/>
          <w:color w:val="000000" w:themeColor="text1"/>
          <w:sz w:val="28"/>
          <w:szCs w:val="28"/>
          <w:lang w:val="kk-KZ"/>
        </w:rPr>
        <w:t xml:space="preserve"> </w:t>
      </w:r>
      <w:r>
        <w:rPr>
          <w:rStyle w:val="a6"/>
          <w:rFonts w:eastAsiaTheme="majorEastAsia"/>
          <w:b w:val="0"/>
          <w:color w:val="000000" w:themeColor="text1"/>
          <w:sz w:val="28"/>
          <w:szCs w:val="28"/>
        </w:rPr>
        <w:t>правда глаза колет</w:t>
      </w:r>
      <w:r>
        <w:rPr>
          <w:bCs/>
          <w:color w:val="000000" w:themeColor="text1"/>
          <w:sz w:val="28"/>
          <w:szCs w:val="28"/>
        </w:rPr>
        <w:t>,</w:t>
      </w:r>
      <w:r>
        <w:rPr>
          <w:b/>
          <w:color w:val="000000" w:themeColor="text1"/>
          <w:sz w:val="28"/>
          <w:szCs w:val="28"/>
        </w:rPr>
        <w:t xml:space="preserve"> </w:t>
      </w:r>
      <w:r>
        <w:rPr>
          <w:rStyle w:val="a6"/>
          <w:rFonts w:eastAsiaTheme="majorEastAsia"/>
          <w:b w:val="0"/>
          <w:color w:val="000000" w:themeColor="text1"/>
          <w:sz w:val="28"/>
          <w:szCs w:val="28"/>
        </w:rPr>
        <w:t>за правду пострадать</w:t>
      </w:r>
      <w:r>
        <w:rPr>
          <w:rStyle w:val="a6"/>
          <w:rFonts w:eastAsiaTheme="majorEastAsia"/>
          <w:b w:val="0"/>
          <w:color w:val="000000" w:themeColor="text1"/>
          <w:sz w:val="28"/>
          <w:szCs w:val="28"/>
          <w:lang w:val="kk-KZ"/>
        </w:rPr>
        <w:t>, д</w:t>
      </w:r>
      <w:proofErr w:type="spellStart"/>
      <w:r>
        <w:rPr>
          <w:rStyle w:val="a6"/>
          <w:rFonts w:eastAsiaTheme="majorEastAsia"/>
          <w:b w:val="0"/>
          <w:color w:val="000000" w:themeColor="text1"/>
          <w:sz w:val="28"/>
          <w:szCs w:val="28"/>
        </w:rPr>
        <w:t>обро</w:t>
      </w:r>
      <w:proofErr w:type="spellEnd"/>
      <w:r>
        <w:rPr>
          <w:rStyle w:val="a6"/>
          <w:rFonts w:eastAsiaTheme="majorEastAsia"/>
          <w:b w:val="0"/>
          <w:color w:val="000000" w:themeColor="text1"/>
          <w:sz w:val="28"/>
          <w:szCs w:val="28"/>
        </w:rPr>
        <w:t xml:space="preserve"> побеждает зло</w:t>
      </w:r>
      <w:r>
        <w:rPr>
          <w:rStyle w:val="a6"/>
          <w:rFonts w:eastAsiaTheme="majorEastAsia"/>
          <w:b w:val="0"/>
          <w:color w:val="000000" w:themeColor="text1"/>
          <w:sz w:val="28"/>
          <w:szCs w:val="28"/>
          <w:lang w:val="kk-KZ"/>
        </w:rPr>
        <w:t>, с</w:t>
      </w:r>
      <w:proofErr w:type="spellStart"/>
      <w:r>
        <w:rPr>
          <w:rStyle w:val="a6"/>
          <w:rFonts w:eastAsiaTheme="majorEastAsia"/>
          <w:b w:val="0"/>
          <w:color w:val="000000" w:themeColor="text1"/>
          <w:sz w:val="28"/>
          <w:szCs w:val="28"/>
        </w:rPr>
        <w:t>ветлая</w:t>
      </w:r>
      <w:proofErr w:type="spellEnd"/>
      <w:r>
        <w:rPr>
          <w:rStyle w:val="a6"/>
          <w:rFonts w:eastAsiaTheme="majorEastAsia"/>
          <w:b w:val="0"/>
          <w:color w:val="000000" w:themeColor="text1"/>
          <w:sz w:val="28"/>
          <w:szCs w:val="28"/>
        </w:rPr>
        <w:t xml:space="preserve"> душа</w:t>
      </w:r>
      <w:r>
        <w:rPr>
          <w:rStyle w:val="a6"/>
          <w:rFonts w:eastAsiaTheme="majorEastAsia"/>
          <w:b w:val="0"/>
          <w:color w:val="000000" w:themeColor="text1"/>
          <w:sz w:val="28"/>
          <w:szCs w:val="28"/>
          <w:lang w:val="kk-KZ"/>
        </w:rPr>
        <w:t>, т</w:t>
      </w:r>
      <w:proofErr w:type="spellStart"/>
      <w:r>
        <w:rPr>
          <w:rStyle w:val="a6"/>
          <w:rFonts w:eastAsiaTheme="majorEastAsia"/>
          <w:b w:val="0"/>
          <w:color w:val="000000" w:themeColor="text1"/>
          <w:sz w:val="28"/>
          <w:szCs w:val="28"/>
        </w:rPr>
        <w:t>ёмные</w:t>
      </w:r>
      <w:proofErr w:type="spellEnd"/>
      <w:r>
        <w:rPr>
          <w:rStyle w:val="a6"/>
          <w:rFonts w:eastAsiaTheme="majorEastAsia"/>
          <w:b w:val="0"/>
          <w:color w:val="000000" w:themeColor="text1"/>
          <w:sz w:val="28"/>
          <w:szCs w:val="28"/>
        </w:rPr>
        <w:t xml:space="preserve"> силы</w:t>
      </w:r>
      <w:r>
        <w:rPr>
          <w:rStyle w:val="a6"/>
          <w:rFonts w:eastAsiaTheme="majorEastAsia"/>
          <w:b w:val="0"/>
          <w:color w:val="000000" w:themeColor="text1"/>
          <w:sz w:val="28"/>
          <w:szCs w:val="28"/>
          <w:lang w:val="kk-KZ"/>
        </w:rPr>
        <w:t>, т.б.</w:t>
      </w:r>
      <w:r>
        <w:rPr>
          <w:rStyle w:val="a6"/>
          <w:rFonts w:eastAsiaTheme="majorEastAsia"/>
          <w:color w:val="000000" w:themeColor="text1"/>
          <w:sz w:val="28"/>
          <w:szCs w:val="28"/>
          <w:lang w:val="kk-KZ"/>
        </w:rPr>
        <w:t xml:space="preserve"> </w:t>
      </w:r>
      <w:r>
        <w:rPr>
          <w:rStyle w:val="a6"/>
          <w:rFonts w:eastAsiaTheme="majorEastAsia"/>
          <w:b w:val="0"/>
          <w:color w:val="000000" w:themeColor="text1"/>
          <w:sz w:val="28"/>
          <w:szCs w:val="28"/>
          <w:lang w:val="kk-KZ"/>
        </w:rPr>
        <w:t>Халықтың рухани әлемін білдіретін</w:t>
      </w:r>
      <w:r>
        <w:rPr>
          <w:rStyle w:val="a6"/>
          <w:rFonts w:eastAsiaTheme="majorEastAsia"/>
          <w:color w:val="000000" w:themeColor="text1"/>
          <w:sz w:val="28"/>
          <w:szCs w:val="28"/>
          <w:lang w:val="kk-KZ"/>
        </w:rPr>
        <w:t xml:space="preserve"> </w:t>
      </w:r>
      <w:r>
        <w:rPr>
          <w:color w:val="000000" w:themeColor="text1"/>
          <w:sz w:val="28"/>
          <w:szCs w:val="28"/>
          <w:lang w:val="kk-KZ"/>
        </w:rPr>
        <w:t xml:space="preserve">фразеологизмдерде </w:t>
      </w:r>
      <w:proofErr w:type="spellStart"/>
      <w:r>
        <w:rPr>
          <w:color w:val="000000" w:themeColor="text1"/>
          <w:sz w:val="28"/>
          <w:szCs w:val="28"/>
          <w:lang w:val="kk-KZ"/>
        </w:rPr>
        <w:t>душа</w:t>
      </w:r>
      <w:proofErr w:type="spellEnd"/>
      <w:r>
        <w:rPr>
          <w:color w:val="000000" w:themeColor="text1"/>
          <w:sz w:val="28"/>
          <w:szCs w:val="28"/>
          <w:lang w:val="kk-KZ"/>
        </w:rPr>
        <w:t xml:space="preserve"> (жан) адамның жан дүниесі, сезімінің орталығы ретінде, </w:t>
      </w:r>
      <w:proofErr w:type="spellStart"/>
      <w:r>
        <w:rPr>
          <w:color w:val="000000" w:themeColor="text1"/>
          <w:sz w:val="28"/>
          <w:szCs w:val="28"/>
          <w:lang w:val="kk-KZ"/>
        </w:rPr>
        <w:t>совесть</w:t>
      </w:r>
      <w:proofErr w:type="spellEnd"/>
      <w:r>
        <w:rPr>
          <w:color w:val="000000" w:themeColor="text1"/>
          <w:sz w:val="28"/>
          <w:szCs w:val="28"/>
          <w:lang w:val="kk-KZ"/>
        </w:rPr>
        <w:t xml:space="preserve"> (ар) моралдық бақылау, әділдіктің негізі ретінде, </w:t>
      </w:r>
      <w:proofErr w:type="spellStart"/>
      <w:r>
        <w:rPr>
          <w:color w:val="000000" w:themeColor="text1"/>
          <w:sz w:val="28"/>
          <w:szCs w:val="28"/>
          <w:lang w:val="kk-KZ"/>
        </w:rPr>
        <w:t>вера</w:t>
      </w:r>
      <w:proofErr w:type="spellEnd"/>
      <w:r>
        <w:rPr>
          <w:color w:val="000000" w:themeColor="text1"/>
          <w:sz w:val="28"/>
          <w:szCs w:val="28"/>
          <w:lang w:val="kk-KZ"/>
        </w:rPr>
        <w:t xml:space="preserve"> (сенім) өмірдің мәні, рухани негіз ретінде көрінеді. Орыс тіліндегі фразеологизмдерді талдау барысында </w:t>
      </w:r>
      <w:proofErr w:type="spellStart"/>
      <w:r>
        <w:rPr>
          <w:rStyle w:val="a4"/>
          <w:rFonts w:eastAsiaTheme="majorEastAsia"/>
          <w:i w:val="0"/>
          <w:iCs w:val="0"/>
          <w:color w:val="000000" w:themeColor="text1"/>
          <w:sz w:val="28"/>
          <w:szCs w:val="28"/>
          <w:lang w:val="kk-KZ"/>
        </w:rPr>
        <w:t>совесть</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честь</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долг</w:t>
      </w:r>
      <w:proofErr w:type="spellEnd"/>
      <w:r>
        <w:rPr>
          <w:i/>
          <w:iCs/>
          <w:color w:val="000000" w:themeColor="text1"/>
          <w:sz w:val="28"/>
          <w:szCs w:val="28"/>
          <w:lang w:val="kk-KZ"/>
        </w:rPr>
        <w:t xml:space="preserve"> </w:t>
      </w:r>
      <w:r>
        <w:rPr>
          <w:color w:val="000000" w:themeColor="text1"/>
          <w:sz w:val="28"/>
          <w:szCs w:val="28"/>
          <w:lang w:val="kk-KZ"/>
        </w:rPr>
        <w:t>ұғымдары ерекше мәнді екені байқалады</w:t>
      </w:r>
      <w:r>
        <w:rPr>
          <w:i/>
          <w:iCs/>
          <w:color w:val="000000" w:themeColor="text1"/>
          <w:sz w:val="28"/>
          <w:szCs w:val="28"/>
          <w:lang w:val="kk-KZ"/>
        </w:rPr>
        <w:t xml:space="preserve">. </w:t>
      </w:r>
      <w:r>
        <w:rPr>
          <w:rStyle w:val="a4"/>
          <w:rFonts w:eastAsiaTheme="majorEastAsia"/>
          <w:i w:val="0"/>
          <w:iCs w:val="0"/>
          <w:color w:val="000000" w:themeColor="text1"/>
          <w:sz w:val="28"/>
          <w:szCs w:val="28"/>
          <w:lang w:val="kk-KZ"/>
        </w:rPr>
        <w:t>«</w:t>
      </w:r>
      <w:proofErr w:type="spellStart"/>
      <w:r>
        <w:rPr>
          <w:rStyle w:val="a4"/>
          <w:rFonts w:eastAsiaTheme="majorEastAsia"/>
          <w:i w:val="0"/>
          <w:iCs w:val="0"/>
          <w:color w:val="000000" w:themeColor="text1"/>
          <w:sz w:val="28"/>
          <w:szCs w:val="28"/>
          <w:lang w:val="kk-KZ"/>
        </w:rPr>
        <w:t>Совесть</w:t>
      </w:r>
      <w:proofErr w:type="spellEnd"/>
      <w:r>
        <w:rPr>
          <w:rStyle w:val="a4"/>
          <w:rFonts w:eastAsiaTheme="majorEastAsia"/>
          <w:i w:val="0"/>
          <w:iCs w:val="0"/>
          <w:color w:val="000000" w:themeColor="text1"/>
          <w:sz w:val="28"/>
          <w:szCs w:val="28"/>
          <w:lang w:val="kk-KZ"/>
        </w:rPr>
        <w:t xml:space="preserve"> не </w:t>
      </w:r>
      <w:proofErr w:type="spellStart"/>
      <w:r>
        <w:rPr>
          <w:rStyle w:val="a4"/>
          <w:rFonts w:eastAsiaTheme="majorEastAsia"/>
          <w:i w:val="0"/>
          <w:iCs w:val="0"/>
          <w:color w:val="000000" w:themeColor="text1"/>
          <w:sz w:val="28"/>
          <w:szCs w:val="28"/>
          <w:lang w:val="kk-KZ"/>
        </w:rPr>
        <w:t>чиста</w:t>
      </w:r>
      <w:proofErr w:type="spellEnd"/>
      <w:r>
        <w:rPr>
          <w:rStyle w:val="a4"/>
          <w:rFonts w:eastAsiaTheme="majorEastAsia"/>
          <w:i w:val="0"/>
          <w:iCs w:val="0"/>
          <w:color w:val="000000" w:themeColor="text1"/>
          <w:sz w:val="28"/>
          <w:szCs w:val="28"/>
          <w:lang w:val="kk-KZ"/>
        </w:rPr>
        <w:t>»</w:t>
      </w:r>
      <w:r>
        <w:rPr>
          <w:i/>
          <w:iCs/>
          <w:color w:val="000000" w:themeColor="text1"/>
          <w:sz w:val="28"/>
          <w:szCs w:val="28"/>
          <w:lang w:val="kk-KZ"/>
        </w:rPr>
        <w:t xml:space="preserve">, </w:t>
      </w:r>
      <w:r>
        <w:rPr>
          <w:rStyle w:val="a4"/>
          <w:rFonts w:eastAsiaTheme="majorEastAsia"/>
          <w:i w:val="0"/>
          <w:iCs w:val="0"/>
          <w:color w:val="000000" w:themeColor="text1"/>
          <w:sz w:val="28"/>
          <w:szCs w:val="28"/>
          <w:lang w:val="kk-KZ"/>
        </w:rPr>
        <w:t>«</w:t>
      </w:r>
      <w:proofErr w:type="spellStart"/>
      <w:r>
        <w:rPr>
          <w:rStyle w:val="a4"/>
          <w:rFonts w:eastAsiaTheme="majorEastAsia"/>
          <w:i w:val="0"/>
          <w:iCs w:val="0"/>
          <w:color w:val="000000" w:themeColor="text1"/>
          <w:sz w:val="28"/>
          <w:szCs w:val="28"/>
          <w:lang w:val="kk-KZ"/>
        </w:rPr>
        <w:t>Честь</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дороже</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жизни</w:t>
      </w:r>
      <w:proofErr w:type="spellEnd"/>
      <w:r>
        <w:rPr>
          <w:rStyle w:val="a4"/>
          <w:rFonts w:eastAsiaTheme="majorEastAsia"/>
          <w:i w:val="0"/>
          <w:iCs w:val="0"/>
          <w:color w:val="000000" w:themeColor="text1"/>
          <w:sz w:val="28"/>
          <w:szCs w:val="28"/>
          <w:lang w:val="kk-KZ"/>
        </w:rPr>
        <w:t>»</w:t>
      </w:r>
      <w:r>
        <w:rPr>
          <w:i/>
          <w:iCs/>
          <w:color w:val="000000" w:themeColor="text1"/>
          <w:sz w:val="28"/>
          <w:szCs w:val="28"/>
          <w:lang w:val="kk-KZ"/>
        </w:rPr>
        <w:t xml:space="preserve">, </w:t>
      </w:r>
      <w:r>
        <w:rPr>
          <w:rStyle w:val="a4"/>
          <w:rFonts w:eastAsiaTheme="majorEastAsia"/>
          <w:i w:val="0"/>
          <w:iCs w:val="0"/>
          <w:color w:val="000000" w:themeColor="text1"/>
          <w:sz w:val="28"/>
          <w:szCs w:val="28"/>
          <w:lang w:val="kk-KZ"/>
        </w:rPr>
        <w:t>«</w:t>
      </w:r>
      <w:proofErr w:type="spellStart"/>
      <w:r>
        <w:rPr>
          <w:rStyle w:val="a4"/>
          <w:rFonts w:eastAsiaTheme="majorEastAsia"/>
          <w:i w:val="0"/>
          <w:iCs w:val="0"/>
          <w:color w:val="000000" w:themeColor="text1"/>
          <w:sz w:val="28"/>
          <w:szCs w:val="28"/>
          <w:lang w:val="kk-KZ"/>
        </w:rPr>
        <w:t>Держать</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слово</w:t>
      </w:r>
      <w:proofErr w:type="spellEnd"/>
      <w:r>
        <w:rPr>
          <w:rStyle w:val="a4"/>
          <w:rFonts w:eastAsiaTheme="majorEastAsia"/>
          <w:i w:val="0"/>
          <w:iCs w:val="0"/>
          <w:color w:val="000000" w:themeColor="text1"/>
          <w:sz w:val="28"/>
          <w:szCs w:val="28"/>
          <w:lang w:val="kk-KZ"/>
        </w:rPr>
        <w:t>»</w:t>
      </w:r>
      <w:r>
        <w:rPr>
          <w:rStyle w:val="a4"/>
          <w:rFonts w:eastAsiaTheme="majorEastAsia"/>
          <w:color w:val="000000" w:themeColor="text1"/>
          <w:sz w:val="28"/>
          <w:szCs w:val="28"/>
          <w:lang w:val="kk-KZ"/>
        </w:rPr>
        <w:t xml:space="preserve"> </w:t>
      </w:r>
      <w:r>
        <w:rPr>
          <w:color w:val="000000" w:themeColor="text1"/>
          <w:sz w:val="28"/>
          <w:szCs w:val="28"/>
          <w:lang w:val="kk-KZ"/>
        </w:rPr>
        <w:t>сияқты фразеологизмдер адамгершілік, ар-ұждан алдындағы жауапкершілік, уәдеге беріктікті білдіріп, моральдық-этикалық құндылықтарды көрсетеді.</w:t>
      </w:r>
    </w:p>
    <w:p w14:paraId="02D2F9A3"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Орыс тіліндегі мұндай фразеологизмдер «Библияның» қағидаларына, христиан этикасына негізделген: </w:t>
      </w:r>
      <w:r>
        <w:rPr>
          <w:rStyle w:val="a6"/>
          <w:rFonts w:eastAsiaTheme="majorEastAsia"/>
          <w:b w:val="0"/>
          <w:color w:val="000000" w:themeColor="text1"/>
          <w:sz w:val="28"/>
          <w:szCs w:val="28"/>
          <w:lang w:val="kk-KZ"/>
        </w:rPr>
        <w:t xml:space="preserve">не </w:t>
      </w:r>
      <w:proofErr w:type="spellStart"/>
      <w:r>
        <w:rPr>
          <w:rStyle w:val="a6"/>
          <w:rFonts w:eastAsiaTheme="majorEastAsia"/>
          <w:b w:val="0"/>
          <w:color w:val="000000" w:themeColor="text1"/>
          <w:sz w:val="28"/>
          <w:szCs w:val="28"/>
          <w:lang w:val="kk-KZ"/>
        </w:rPr>
        <w:t>хлебом</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единым</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жив</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человек</w:t>
      </w:r>
      <w:proofErr w:type="spellEnd"/>
      <w:r>
        <w:rPr>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глас</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вопиющего</w:t>
      </w:r>
      <w:proofErr w:type="spellEnd"/>
      <w:r>
        <w:rPr>
          <w:rStyle w:val="a6"/>
          <w:rFonts w:eastAsiaTheme="majorEastAsia"/>
          <w:b w:val="0"/>
          <w:color w:val="000000" w:themeColor="text1"/>
          <w:sz w:val="28"/>
          <w:szCs w:val="28"/>
          <w:lang w:val="kk-KZ"/>
        </w:rPr>
        <w:t xml:space="preserve"> в </w:t>
      </w:r>
      <w:proofErr w:type="spellStart"/>
      <w:r>
        <w:rPr>
          <w:rStyle w:val="a6"/>
          <w:rFonts w:eastAsiaTheme="majorEastAsia"/>
          <w:b w:val="0"/>
          <w:color w:val="000000" w:themeColor="text1"/>
          <w:sz w:val="28"/>
          <w:szCs w:val="28"/>
          <w:lang w:val="kk-KZ"/>
        </w:rPr>
        <w:t>пустыне</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камень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преткновения</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избранный</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народ</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казнить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нельзя</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помиловать</w:t>
      </w:r>
      <w:proofErr w:type="spellEnd"/>
      <w:r>
        <w:rPr>
          <w:color w:val="000000" w:themeColor="text1"/>
          <w:sz w:val="28"/>
          <w:szCs w:val="28"/>
          <w:lang w:val="kk-KZ"/>
        </w:rPr>
        <w:t xml:space="preserve"> т.б. «Библияның» әсерімен пайда болған діни-мифологиялық бейнелер қамтылған фразеологизмдерге </w:t>
      </w:r>
      <w:proofErr w:type="spellStart"/>
      <w:r>
        <w:rPr>
          <w:rStyle w:val="a6"/>
          <w:rFonts w:eastAsiaTheme="majorEastAsia"/>
          <w:b w:val="0"/>
          <w:color w:val="000000" w:themeColor="text1"/>
          <w:sz w:val="28"/>
          <w:szCs w:val="28"/>
          <w:lang w:val="kk-KZ"/>
        </w:rPr>
        <w:t>Адамово</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яблоко</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сотворить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мир</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за</w:t>
      </w:r>
      <w:proofErr w:type="spellEnd"/>
      <w:r>
        <w:rPr>
          <w:rStyle w:val="a6"/>
          <w:rFonts w:eastAsiaTheme="majorEastAsia"/>
          <w:b w:val="0"/>
          <w:color w:val="000000" w:themeColor="text1"/>
          <w:sz w:val="28"/>
          <w:szCs w:val="28"/>
          <w:lang w:val="kk-KZ"/>
        </w:rPr>
        <w:t xml:space="preserve"> 7 </w:t>
      </w:r>
      <w:proofErr w:type="spellStart"/>
      <w:r>
        <w:rPr>
          <w:rStyle w:val="a6"/>
          <w:rFonts w:eastAsiaTheme="majorEastAsia"/>
          <w:b w:val="0"/>
          <w:color w:val="000000" w:themeColor="text1"/>
          <w:sz w:val="28"/>
          <w:szCs w:val="28"/>
          <w:lang w:val="kk-KZ"/>
        </w:rPr>
        <w:t>дней</w:t>
      </w:r>
      <w:proofErr w:type="spellEnd"/>
      <w:r>
        <w:rPr>
          <w:rStyle w:val="a6"/>
          <w:rFonts w:eastAsiaTheme="majorEastAsia"/>
          <w:b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Божий</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человек</w:t>
      </w:r>
      <w:proofErr w:type="spellEnd"/>
      <w:r>
        <w:rPr>
          <w:i/>
          <w:iCs/>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Семь</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смертных</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грехов</w:t>
      </w:r>
      <w:proofErr w:type="spellEnd"/>
      <w:r>
        <w:rPr>
          <w:i/>
          <w:iCs/>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Господь</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терпел</w:t>
      </w:r>
      <w:proofErr w:type="spellEnd"/>
      <w:r>
        <w:rPr>
          <w:rStyle w:val="a4"/>
          <w:rFonts w:eastAsiaTheme="majorEastAsia"/>
          <w:i w:val="0"/>
          <w:iCs w:val="0"/>
          <w:color w:val="000000" w:themeColor="text1"/>
          <w:sz w:val="28"/>
          <w:szCs w:val="28"/>
          <w:lang w:val="kk-KZ"/>
        </w:rPr>
        <w:t xml:space="preserve"> и нам </w:t>
      </w:r>
      <w:proofErr w:type="spellStart"/>
      <w:r>
        <w:rPr>
          <w:rStyle w:val="a4"/>
          <w:rFonts w:eastAsiaTheme="majorEastAsia"/>
          <w:i w:val="0"/>
          <w:iCs w:val="0"/>
          <w:color w:val="000000" w:themeColor="text1"/>
          <w:sz w:val="28"/>
          <w:szCs w:val="28"/>
          <w:lang w:val="kk-KZ"/>
        </w:rPr>
        <w:t>велел</w:t>
      </w:r>
      <w:proofErr w:type="spellEnd"/>
      <w:r>
        <w:rPr>
          <w:rStyle w:val="a4"/>
          <w:rFonts w:eastAsiaTheme="majorEastAsia"/>
          <w:color w:val="000000" w:themeColor="text1"/>
          <w:sz w:val="28"/>
          <w:szCs w:val="28"/>
          <w:lang w:val="kk-KZ"/>
        </w:rPr>
        <w:t>;</w:t>
      </w:r>
      <w:r>
        <w:rPr>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ангел</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во</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плоти</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искушение</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дьявола</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судный</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день</w:t>
      </w:r>
      <w:proofErr w:type="spellEnd"/>
      <w:r>
        <w:rPr>
          <w:rStyle w:val="a6"/>
          <w:rFonts w:eastAsiaTheme="majorEastAsia"/>
          <w:b w:val="0"/>
          <w:color w:val="000000" w:themeColor="text1"/>
          <w:sz w:val="28"/>
          <w:szCs w:val="28"/>
          <w:lang w:val="kk-KZ"/>
        </w:rPr>
        <w:t xml:space="preserve"> </w:t>
      </w:r>
      <w:r>
        <w:rPr>
          <w:color w:val="000000" w:themeColor="text1"/>
          <w:sz w:val="28"/>
          <w:szCs w:val="28"/>
          <w:lang w:val="kk-KZ"/>
        </w:rPr>
        <w:t xml:space="preserve">т.б. жатады. Онда күнә мен жаза, әділдік пен рақымшылық, азғыру мен құтқарылу </w:t>
      </w:r>
      <w:proofErr w:type="spellStart"/>
      <w:r>
        <w:rPr>
          <w:color w:val="000000" w:themeColor="text1"/>
          <w:sz w:val="28"/>
          <w:szCs w:val="28"/>
          <w:lang w:val="kk-KZ"/>
        </w:rPr>
        <w:t>концептілері</w:t>
      </w:r>
      <w:proofErr w:type="spellEnd"/>
      <w:r>
        <w:rPr>
          <w:color w:val="000000" w:themeColor="text1"/>
          <w:sz w:val="28"/>
          <w:szCs w:val="28"/>
          <w:lang w:val="kk-KZ"/>
        </w:rPr>
        <w:t xml:space="preserve"> басты орын алады. Мысалы, </w:t>
      </w:r>
      <w:proofErr w:type="spellStart"/>
      <w:r>
        <w:rPr>
          <w:rStyle w:val="a4"/>
          <w:rFonts w:eastAsiaTheme="majorEastAsia"/>
          <w:i w:val="0"/>
          <w:iCs w:val="0"/>
          <w:color w:val="000000" w:themeColor="text1"/>
          <w:sz w:val="28"/>
          <w:szCs w:val="28"/>
          <w:lang w:val="kk-KZ"/>
        </w:rPr>
        <w:t>Господь</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терпел</w:t>
      </w:r>
      <w:proofErr w:type="spellEnd"/>
      <w:r>
        <w:rPr>
          <w:rStyle w:val="a4"/>
          <w:rFonts w:eastAsiaTheme="majorEastAsia"/>
          <w:i w:val="0"/>
          <w:iCs w:val="0"/>
          <w:color w:val="000000" w:themeColor="text1"/>
          <w:sz w:val="28"/>
          <w:szCs w:val="28"/>
          <w:lang w:val="kk-KZ"/>
        </w:rPr>
        <w:t xml:space="preserve"> и нам </w:t>
      </w:r>
      <w:proofErr w:type="spellStart"/>
      <w:r>
        <w:rPr>
          <w:rStyle w:val="a4"/>
          <w:rFonts w:eastAsiaTheme="majorEastAsia"/>
          <w:i w:val="0"/>
          <w:iCs w:val="0"/>
          <w:color w:val="000000" w:themeColor="text1"/>
          <w:sz w:val="28"/>
          <w:szCs w:val="28"/>
          <w:lang w:val="kk-KZ"/>
        </w:rPr>
        <w:t>велел</w:t>
      </w:r>
      <w:proofErr w:type="spellEnd"/>
      <w:r>
        <w:rPr>
          <w:rStyle w:val="a4"/>
          <w:rFonts w:eastAsiaTheme="majorEastAsia"/>
          <w:color w:val="000000" w:themeColor="text1"/>
          <w:sz w:val="28"/>
          <w:szCs w:val="28"/>
          <w:lang w:val="kk-KZ"/>
        </w:rPr>
        <w:t xml:space="preserve"> </w:t>
      </w:r>
      <w:r>
        <w:rPr>
          <w:color w:val="000000" w:themeColor="text1"/>
          <w:sz w:val="28"/>
          <w:szCs w:val="28"/>
          <w:lang w:val="kk-KZ"/>
        </w:rPr>
        <w:t xml:space="preserve">фразеологизмі сабыр сақтауға, сабырлы болуға шақырып, діни-рухани құндылықты білдіреді. Бұл тіркестің этномәдени мәні православие дініндегі төзімділік пен сабырлық ұстанымын көрсету арқылы ерекшеленеді. Сол сияқты  «В </w:t>
      </w:r>
      <w:proofErr w:type="spellStart"/>
      <w:r>
        <w:rPr>
          <w:color w:val="000000" w:themeColor="text1"/>
          <w:sz w:val="28"/>
          <w:szCs w:val="28"/>
          <w:lang w:val="kk-KZ"/>
        </w:rPr>
        <w:t>чужой</w:t>
      </w:r>
      <w:proofErr w:type="spellEnd"/>
      <w:r>
        <w:rPr>
          <w:color w:val="000000" w:themeColor="text1"/>
          <w:sz w:val="28"/>
          <w:szCs w:val="28"/>
          <w:lang w:val="kk-KZ"/>
        </w:rPr>
        <w:t xml:space="preserve"> монастырь со </w:t>
      </w:r>
      <w:proofErr w:type="spellStart"/>
      <w:r>
        <w:rPr>
          <w:color w:val="000000" w:themeColor="text1"/>
          <w:sz w:val="28"/>
          <w:szCs w:val="28"/>
          <w:lang w:val="kk-KZ"/>
        </w:rPr>
        <w:t>своим</w:t>
      </w:r>
      <w:proofErr w:type="spellEnd"/>
      <w:r>
        <w:rPr>
          <w:color w:val="000000" w:themeColor="text1"/>
          <w:sz w:val="28"/>
          <w:szCs w:val="28"/>
          <w:lang w:val="kk-KZ"/>
        </w:rPr>
        <w:t xml:space="preserve"> </w:t>
      </w:r>
      <w:proofErr w:type="spellStart"/>
      <w:r>
        <w:rPr>
          <w:color w:val="000000" w:themeColor="text1"/>
          <w:sz w:val="28"/>
          <w:szCs w:val="28"/>
          <w:lang w:val="kk-KZ"/>
        </w:rPr>
        <w:t>уставам</w:t>
      </w:r>
      <w:proofErr w:type="spellEnd"/>
      <w:r>
        <w:rPr>
          <w:color w:val="000000" w:themeColor="text1"/>
          <w:sz w:val="28"/>
          <w:szCs w:val="28"/>
          <w:lang w:val="kk-KZ"/>
        </w:rPr>
        <w:t xml:space="preserve"> не </w:t>
      </w:r>
      <w:proofErr w:type="spellStart"/>
      <w:r>
        <w:rPr>
          <w:color w:val="000000" w:themeColor="text1"/>
          <w:sz w:val="28"/>
          <w:szCs w:val="28"/>
          <w:lang w:val="kk-KZ"/>
        </w:rPr>
        <w:t>ходят</w:t>
      </w:r>
      <w:proofErr w:type="spellEnd"/>
      <w:r>
        <w:rPr>
          <w:color w:val="000000" w:themeColor="text1"/>
          <w:sz w:val="28"/>
          <w:szCs w:val="28"/>
          <w:lang w:val="kk-KZ"/>
        </w:rPr>
        <w:t>» фразеологизмі Ресейде алғаш шіркеулердің пайда болуымен пайда болған, әр шіркеу өзіндік жарғылары мен ережелерін</w:t>
      </w:r>
      <w:r>
        <w:rPr>
          <w:color w:val="000000" w:themeColor="text1"/>
          <w:lang w:val="kk-KZ"/>
        </w:rPr>
        <w:t xml:space="preserve"> </w:t>
      </w:r>
      <w:r>
        <w:rPr>
          <w:color w:val="000000" w:themeColor="text1"/>
          <w:sz w:val="28"/>
          <w:szCs w:val="28"/>
          <w:lang w:val="kk-KZ"/>
        </w:rPr>
        <w:t xml:space="preserve">қалыптастырған және ол шіркеудегі адамдар мен келушілер де сол ережелерге бағынуға міндетті болған. Ал қазіргі таңда кез келген жерде, өз үйіңнен тыс жерлерде, сол жерге тән әдет-ғұрыптары мен салт-дәстүрлерді сақтаудың маңыздылығы туралы,  ережелерді бұзған жағдайда осы фразеологизм қолданылған.      </w:t>
      </w:r>
    </w:p>
    <w:p w14:paraId="02D2F9A4"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lastRenderedPageBreak/>
        <w:t xml:space="preserve">Сонымен бірге орыс фразеологизмдеріне Еуропа мәдениетіндегі антикалық мифология фразеологиялық дүниетанымда ерекше із қалдырған. Мұнда ескі өсиет пен жаңа өсиет мазмұны, христиан моральдық кодексі, сондай-ақ грек-римдік </w:t>
      </w:r>
      <w:proofErr w:type="spellStart"/>
      <w:r>
        <w:rPr>
          <w:color w:val="000000" w:themeColor="text1"/>
          <w:sz w:val="28"/>
          <w:szCs w:val="28"/>
          <w:lang w:val="kk-KZ"/>
        </w:rPr>
        <w:t>мифологемалар</w:t>
      </w:r>
      <w:proofErr w:type="spellEnd"/>
      <w:r>
        <w:rPr>
          <w:color w:val="000000" w:themeColor="text1"/>
          <w:sz w:val="28"/>
          <w:szCs w:val="28"/>
          <w:lang w:val="kk-KZ"/>
        </w:rPr>
        <w:t xml:space="preserve"> әсер еткен. Себебі орыс фразеологизмдерінің біразы </w:t>
      </w:r>
      <w:r>
        <w:rPr>
          <w:bCs/>
          <w:color w:val="000000" w:themeColor="text1"/>
          <w:sz w:val="28"/>
          <w:szCs w:val="28"/>
          <w:lang w:val="kk-KZ"/>
        </w:rPr>
        <w:t>Еуропа мәдениетіне тән антикалық мифологиямен тығыз байланысты.</w:t>
      </w:r>
      <w:r>
        <w:rPr>
          <w:b/>
          <w:bCs/>
          <w:color w:val="000000" w:themeColor="text1"/>
          <w:sz w:val="28"/>
          <w:szCs w:val="28"/>
          <w:lang w:val="kk-KZ"/>
        </w:rPr>
        <w:t xml:space="preserve"> </w:t>
      </w:r>
      <w:r>
        <w:rPr>
          <w:color w:val="000000" w:themeColor="text1"/>
          <w:sz w:val="28"/>
          <w:szCs w:val="28"/>
          <w:lang w:val="kk-KZ"/>
        </w:rPr>
        <w:t xml:space="preserve">Ежелгі грек-рим аңыздарының желісімен қалыптасқан сюжеттер халықтың дүниетанымына дендеп еніп, фразеологизмдерінде көрініс тапқан. Мысалы: </w:t>
      </w:r>
      <w:proofErr w:type="spellStart"/>
      <w:r>
        <w:rPr>
          <w:bCs/>
          <w:color w:val="000000" w:themeColor="text1"/>
          <w:sz w:val="28"/>
          <w:szCs w:val="28"/>
          <w:lang w:val="kk-KZ"/>
        </w:rPr>
        <w:t>Ахиллесова</w:t>
      </w:r>
      <w:proofErr w:type="spellEnd"/>
      <w:r>
        <w:rPr>
          <w:bCs/>
          <w:color w:val="000000" w:themeColor="text1"/>
          <w:sz w:val="28"/>
          <w:szCs w:val="28"/>
          <w:lang w:val="kk-KZ"/>
        </w:rPr>
        <w:t xml:space="preserve"> </w:t>
      </w:r>
      <w:proofErr w:type="spellStart"/>
      <w:r>
        <w:rPr>
          <w:bCs/>
          <w:color w:val="000000" w:themeColor="text1"/>
          <w:sz w:val="28"/>
          <w:szCs w:val="28"/>
          <w:lang w:val="kk-KZ"/>
        </w:rPr>
        <w:t>пята</w:t>
      </w:r>
      <w:proofErr w:type="spellEnd"/>
      <w:r>
        <w:rPr>
          <w:bCs/>
          <w:color w:val="000000" w:themeColor="text1"/>
          <w:sz w:val="28"/>
          <w:szCs w:val="28"/>
          <w:lang w:val="kk-KZ"/>
        </w:rPr>
        <w:t xml:space="preserve">, </w:t>
      </w:r>
      <w:r>
        <w:rPr>
          <w:color w:val="000000" w:themeColor="text1"/>
          <w:sz w:val="28"/>
          <w:szCs w:val="28"/>
          <w:lang w:val="kk-KZ"/>
        </w:rPr>
        <w:t xml:space="preserve"> </w:t>
      </w:r>
      <w:proofErr w:type="spellStart"/>
      <w:r>
        <w:rPr>
          <w:bCs/>
          <w:color w:val="000000" w:themeColor="text1"/>
          <w:sz w:val="28"/>
          <w:szCs w:val="28"/>
          <w:lang w:val="kk-KZ"/>
        </w:rPr>
        <w:t>Прометеев</w:t>
      </w:r>
      <w:proofErr w:type="spellEnd"/>
      <w:r>
        <w:rPr>
          <w:bCs/>
          <w:color w:val="000000" w:themeColor="text1"/>
          <w:sz w:val="28"/>
          <w:szCs w:val="28"/>
          <w:lang w:val="kk-KZ"/>
        </w:rPr>
        <w:t xml:space="preserve"> </w:t>
      </w:r>
      <w:proofErr w:type="spellStart"/>
      <w:r>
        <w:rPr>
          <w:bCs/>
          <w:color w:val="000000" w:themeColor="text1"/>
          <w:sz w:val="28"/>
          <w:szCs w:val="28"/>
          <w:lang w:val="kk-KZ"/>
        </w:rPr>
        <w:t>огонь</w:t>
      </w:r>
      <w:proofErr w:type="spellEnd"/>
      <w:r>
        <w:rPr>
          <w:bCs/>
          <w:color w:val="000000" w:themeColor="text1"/>
          <w:sz w:val="28"/>
          <w:szCs w:val="28"/>
          <w:lang w:val="kk-KZ"/>
        </w:rPr>
        <w:t>,</w:t>
      </w:r>
      <w:r>
        <w:rPr>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Ящик</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Пандоры</w:t>
      </w:r>
      <w:proofErr w:type="spellEnd"/>
      <w:r>
        <w:rPr>
          <w:rStyle w:val="a6"/>
          <w:rFonts w:eastAsiaTheme="majorEastAsia"/>
          <w:b w:val="0"/>
          <w:color w:val="000000" w:themeColor="text1"/>
          <w:sz w:val="28"/>
          <w:szCs w:val="28"/>
          <w:lang w:val="kk-KZ"/>
        </w:rPr>
        <w:t>,</w:t>
      </w:r>
      <w:r>
        <w:rPr>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Геркулесов</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труд</w:t>
      </w:r>
      <w:proofErr w:type="spellEnd"/>
      <w:r>
        <w:rPr>
          <w:rStyle w:val="a6"/>
          <w:rFonts w:eastAsiaTheme="majorEastAsia"/>
          <w:b w:val="0"/>
          <w:color w:val="000000" w:themeColor="text1"/>
          <w:sz w:val="28"/>
          <w:szCs w:val="28"/>
          <w:lang w:val="kk-KZ"/>
        </w:rPr>
        <w:t>,</w:t>
      </w:r>
      <w:r>
        <w:rPr>
          <w:color w:val="000000" w:themeColor="text1"/>
          <w:sz w:val="28"/>
          <w:szCs w:val="28"/>
          <w:lang w:val="kk-KZ"/>
        </w:rPr>
        <w:t xml:space="preserve"> </w:t>
      </w:r>
      <w:proofErr w:type="spellStart"/>
      <w:r>
        <w:rPr>
          <w:bCs/>
          <w:color w:val="000000" w:themeColor="text1"/>
          <w:sz w:val="28"/>
          <w:szCs w:val="28"/>
          <w:lang w:val="kk-KZ"/>
        </w:rPr>
        <w:t>Троянский</w:t>
      </w:r>
      <w:proofErr w:type="spellEnd"/>
      <w:r>
        <w:rPr>
          <w:bCs/>
          <w:color w:val="000000" w:themeColor="text1"/>
          <w:sz w:val="28"/>
          <w:szCs w:val="28"/>
          <w:lang w:val="kk-KZ"/>
        </w:rPr>
        <w:t xml:space="preserve"> </w:t>
      </w:r>
      <w:proofErr w:type="spellStart"/>
      <w:r>
        <w:rPr>
          <w:bCs/>
          <w:color w:val="000000" w:themeColor="text1"/>
          <w:sz w:val="28"/>
          <w:szCs w:val="28"/>
          <w:lang w:val="kk-KZ"/>
        </w:rPr>
        <w:t>конь</w:t>
      </w:r>
      <w:proofErr w:type="spellEnd"/>
      <w:r>
        <w:rPr>
          <w:bCs/>
          <w:color w:val="000000" w:themeColor="text1"/>
          <w:sz w:val="28"/>
          <w:szCs w:val="28"/>
          <w:lang w:val="kk-KZ"/>
        </w:rPr>
        <w:t>,</w:t>
      </w:r>
      <w:r>
        <w:rPr>
          <w:color w:val="000000" w:themeColor="text1"/>
          <w:sz w:val="28"/>
          <w:szCs w:val="28"/>
          <w:lang w:val="kk-KZ"/>
        </w:rPr>
        <w:t xml:space="preserve"> </w:t>
      </w:r>
      <w:proofErr w:type="spellStart"/>
      <w:r>
        <w:rPr>
          <w:bCs/>
          <w:color w:val="000000" w:themeColor="text1"/>
          <w:sz w:val="28"/>
          <w:szCs w:val="28"/>
          <w:lang w:val="kk-KZ"/>
        </w:rPr>
        <w:t>Авгиевы</w:t>
      </w:r>
      <w:proofErr w:type="spellEnd"/>
      <w:r>
        <w:rPr>
          <w:bCs/>
          <w:color w:val="000000" w:themeColor="text1"/>
          <w:sz w:val="28"/>
          <w:szCs w:val="28"/>
          <w:lang w:val="kk-KZ"/>
        </w:rPr>
        <w:t xml:space="preserve"> </w:t>
      </w:r>
      <w:proofErr w:type="spellStart"/>
      <w:r>
        <w:rPr>
          <w:bCs/>
          <w:color w:val="000000" w:themeColor="text1"/>
          <w:sz w:val="28"/>
          <w:szCs w:val="28"/>
          <w:lang w:val="kk-KZ"/>
        </w:rPr>
        <w:t>конюшни</w:t>
      </w:r>
      <w:proofErr w:type="spellEnd"/>
      <w:r>
        <w:rPr>
          <w:bCs/>
          <w:color w:val="000000" w:themeColor="text1"/>
          <w:sz w:val="28"/>
          <w:szCs w:val="28"/>
          <w:lang w:val="kk-KZ"/>
        </w:rPr>
        <w:t xml:space="preserve">, </w:t>
      </w:r>
      <w:proofErr w:type="spellStart"/>
      <w:r>
        <w:rPr>
          <w:bCs/>
          <w:color w:val="000000" w:themeColor="text1"/>
          <w:sz w:val="28"/>
          <w:szCs w:val="28"/>
          <w:lang w:val="kk-KZ"/>
        </w:rPr>
        <w:t>Сизифов</w:t>
      </w:r>
      <w:proofErr w:type="spellEnd"/>
      <w:r>
        <w:rPr>
          <w:bCs/>
          <w:color w:val="000000" w:themeColor="text1"/>
          <w:sz w:val="28"/>
          <w:szCs w:val="28"/>
          <w:lang w:val="kk-KZ"/>
        </w:rPr>
        <w:t xml:space="preserve"> </w:t>
      </w:r>
      <w:proofErr w:type="spellStart"/>
      <w:r>
        <w:rPr>
          <w:bCs/>
          <w:color w:val="000000" w:themeColor="text1"/>
          <w:sz w:val="28"/>
          <w:szCs w:val="28"/>
          <w:lang w:val="kk-KZ"/>
        </w:rPr>
        <w:t>труд</w:t>
      </w:r>
      <w:proofErr w:type="spellEnd"/>
      <w:r>
        <w:rPr>
          <w:b/>
          <w:bCs/>
          <w:color w:val="000000" w:themeColor="text1"/>
          <w:sz w:val="28"/>
          <w:szCs w:val="28"/>
          <w:lang w:val="kk-KZ"/>
        </w:rPr>
        <w:t xml:space="preserve"> </w:t>
      </w:r>
      <w:r>
        <w:rPr>
          <w:bCs/>
          <w:color w:val="000000" w:themeColor="text1"/>
          <w:sz w:val="28"/>
          <w:szCs w:val="28"/>
          <w:lang w:val="kk-KZ"/>
        </w:rPr>
        <w:t>сияқты тіркестер Ежелгі құдайлар мен кейіпкерлерге қатысты болса,</w:t>
      </w:r>
      <w:r>
        <w:rPr>
          <w:b/>
          <w:bCs/>
          <w:color w:val="000000" w:themeColor="text1"/>
          <w:sz w:val="28"/>
          <w:szCs w:val="28"/>
          <w:lang w:val="kk-KZ"/>
        </w:rPr>
        <w:t xml:space="preserve"> </w:t>
      </w:r>
      <w:proofErr w:type="spellStart"/>
      <w:r>
        <w:rPr>
          <w:bCs/>
          <w:color w:val="000000" w:themeColor="text1"/>
          <w:sz w:val="28"/>
          <w:szCs w:val="28"/>
          <w:lang w:val="kk-KZ"/>
        </w:rPr>
        <w:t>Яблоко</w:t>
      </w:r>
      <w:proofErr w:type="spellEnd"/>
      <w:r>
        <w:rPr>
          <w:bCs/>
          <w:color w:val="000000" w:themeColor="text1"/>
          <w:sz w:val="28"/>
          <w:szCs w:val="28"/>
          <w:lang w:val="kk-KZ"/>
        </w:rPr>
        <w:t xml:space="preserve"> </w:t>
      </w:r>
      <w:proofErr w:type="spellStart"/>
      <w:r>
        <w:rPr>
          <w:bCs/>
          <w:color w:val="000000" w:themeColor="text1"/>
          <w:sz w:val="28"/>
          <w:szCs w:val="28"/>
          <w:lang w:val="kk-KZ"/>
        </w:rPr>
        <w:t>раздора</w:t>
      </w:r>
      <w:proofErr w:type="spellEnd"/>
      <w:r>
        <w:rPr>
          <w:bCs/>
          <w:color w:val="000000" w:themeColor="text1"/>
          <w:sz w:val="28"/>
          <w:szCs w:val="28"/>
          <w:lang w:val="kk-KZ"/>
        </w:rPr>
        <w:t xml:space="preserve">, </w:t>
      </w:r>
      <w:proofErr w:type="spellStart"/>
      <w:r>
        <w:rPr>
          <w:bCs/>
          <w:color w:val="000000" w:themeColor="text1"/>
          <w:sz w:val="28"/>
          <w:szCs w:val="28"/>
          <w:lang w:val="kk-KZ"/>
        </w:rPr>
        <w:t>Нить</w:t>
      </w:r>
      <w:proofErr w:type="spellEnd"/>
      <w:r>
        <w:rPr>
          <w:bCs/>
          <w:color w:val="000000" w:themeColor="text1"/>
          <w:sz w:val="28"/>
          <w:szCs w:val="28"/>
          <w:lang w:val="kk-KZ"/>
        </w:rPr>
        <w:t xml:space="preserve"> </w:t>
      </w:r>
      <w:proofErr w:type="spellStart"/>
      <w:r>
        <w:rPr>
          <w:bCs/>
          <w:color w:val="000000" w:themeColor="text1"/>
          <w:sz w:val="28"/>
          <w:szCs w:val="28"/>
          <w:lang w:val="kk-KZ"/>
        </w:rPr>
        <w:t>Ариадны</w:t>
      </w:r>
      <w:proofErr w:type="spellEnd"/>
      <w:r>
        <w:rPr>
          <w:bCs/>
          <w:color w:val="000000" w:themeColor="text1"/>
          <w:sz w:val="28"/>
          <w:szCs w:val="28"/>
          <w:lang w:val="kk-KZ"/>
        </w:rPr>
        <w:t xml:space="preserve">, </w:t>
      </w:r>
      <w:proofErr w:type="spellStart"/>
      <w:r>
        <w:rPr>
          <w:bCs/>
          <w:color w:val="000000" w:themeColor="text1"/>
          <w:sz w:val="28"/>
          <w:szCs w:val="28"/>
          <w:lang w:val="kk-KZ"/>
        </w:rPr>
        <w:t>Танталовы</w:t>
      </w:r>
      <w:proofErr w:type="spellEnd"/>
      <w:r>
        <w:rPr>
          <w:bCs/>
          <w:color w:val="000000" w:themeColor="text1"/>
          <w:sz w:val="28"/>
          <w:szCs w:val="28"/>
          <w:lang w:val="kk-KZ"/>
        </w:rPr>
        <w:t xml:space="preserve"> </w:t>
      </w:r>
      <w:proofErr w:type="spellStart"/>
      <w:r>
        <w:rPr>
          <w:bCs/>
          <w:color w:val="000000" w:themeColor="text1"/>
          <w:sz w:val="28"/>
          <w:szCs w:val="28"/>
          <w:lang w:val="kk-KZ"/>
        </w:rPr>
        <w:t>муки</w:t>
      </w:r>
      <w:proofErr w:type="spellEnd"/>
      <w:r>
        <w:rPr>
          <w:bCs/>
          <w:color w:val="000000" w:themeColor="text1"/>
          <w:sz w:val="28"/>
          <w:szCs w:val="28"/>
          <w:lang w:val="kk-KZ"/>
        </w:rPr>
        <w:t xml:space="preserve">, </w:t>
      </w:r>
      <w:proofErr w:type="spellStart"/>
      <w:r>
        <w:rPr>
          <w:bCs/>
          <w:color w:val="000000" w:themeColor="text1"/>
          <w:sz w:val="28"/>
          <w:szCs w:val="28"/>
          <w:lang w:val="kk-KZ"/>
        </w:rPr>
        <w:t>Между</w:t>
      </w:r>
      <w:proofErr w:type="spellEnd"/>
      <w:r>
        <w:rPr>
          <w:bCs/>
          <w:color w:val="000000" w:themeColor="text1"/>
          <w:sz w:val="28"/>
          <w:szCs w:val="28"/>
          <w:lang w:val="kk-KZ"/>
        </w:rPr>
        <w:t xml:space="preserve"> </w:t>
      </w:r>
      <w:proofErr w:type="spellStart"/>
      <w:r>
        <w:rPr>
          <w:bCs/>
          <w:color w:val="000000" w:themeColor="text1"/>
          <w:sz w:val="28"/>
          <w:szCs w:val="28"/>
          <w:lang w:val="kk-KZ"/>
        </w:rPr>
        <w:t>Сциллой</w:t>
      </w:r>
      <w:proofErr w:type="spellEnd"/>
      <w:r>
        <w:rPr>
          <w:bCs/>
          <w:color w:val="000000" w:themeColor="text1"/>
          <w:sz w:val="28"/>
          <w:szCs w:val="28"/>
          <w:lang w:val="kk-KZ"/>
        </w:rPr>
        <w:t xml:space="preserve"> и </w:t>
      </w:r>
      <w:proofErr w:type="spellStart"/>
      <w:r>
        <w:rPr>
          <w:bCs/>
          <w:color w:val="000000" w:themeColor="text1"/>
          <w:sz w:val="28"/>
          <w:szCs w:val="28"/>
          <w:lang w:val="kk-KZ"/>
        </w:rPr>
        <w:t>Харибдой</w:t>
      </w:r>
      <w:proofErr w:type="spellEnd"/>
      <w:r>
        <w:rPr>
          <w:bCs/>
          <w:color w:val="000000" w:themeColor="text1"/>
          <w:sz w:val="28"/>
          <w:szCs w:val="28"/>
          <w:lang w:val="kk-KZ"/>
        </w:rPr>
        <w:t xml:space="preserve"> сияқты </w:t>
      </w:r>
      <w:r>
        <w:rPr>
          <w:color w:val="000000" w:themeColor="text1"/>
          <w:sz w:val="28"/>
          <w:szCs w:val="28"/>
          <w:lang w:val="kk-KZ"/>
        </w:rPr>
        <w:t xml:space="preserve">фразеологизмдер антикалық әдебиет пен эпостарға қатысты. Орыс тіліндегі алғыс пен қарғыс фразеологиялары көбіне діни және фольклорлық дүниетаныммен астасып жатады: дай </w:t>
      </w:r>
      <w:proofErr w:type="spellStart"/>
      <w:r>
        <w:rPr>
          <w:color w:val="000000" w:themeColor="text1"/>
          <w:sz w:val="28"/>
          <w:szCs w:val="28"/>
          <w:lang w:val="kk-KZ"/>
        </w:rPr>
        <w:t>Бог</w:t>
      </w:r>
      <w:proofErr w:type="spellEnd"/>
      <w:r>
        <w:rPr>
          <w:color w:val="000000" w:themeColor="text1"/>
          <w:sz w:val="28"/>
          <w:szCs w:val="28"/>
          <w:lang w:val="kk-KZ"/>
        </w:rPr>
        <w:t xml:space="preserve"> </w:t>
      </w:r>
      <w:proofErr w:type="spellStart"/>
      <w:r>
        <w:rPr>
          <w:color w:val="000000" w:themeColor="text1"/>
          <w:sz w:val="28"/>
          <w:szCs w:val="28"/>
          <w:lang w:val="kk-KZ"/>
        </w:rPr>
        <w:t>здоровья</w:t>
      </w:r>
      <w:proofErr w:type="spellEnd"/>
      <w:r>
        <w:rPr>
          <w:color w:val="000000" w:themeColor="text1"/>
          <w:sz w:val="28"/>
          <w:szCs w:val="28"/>
          <w:lang w:val="kk-KZ"/>
        </w:rPr>
        <w:t xml:space="preserve">; </w:t>
      </w:r>
      <w:proofErr w:type="spellStart"/>
      <w:r>
        <w:rPr>
          <w:color w:val="000000" w:themeColor="text1"/>
          <w:sz w:val="28"/>
          <w:szCs w:val="28"/>
          <w:lang w:val="kk-KZ"/>
        </w:rPr>
        <w:t>царство</w:t>
      </w:r>
      <w:proofErr w:type="spellEnd"/>
      <w:r>
        <w:rPr>
          <w:color w:val="000000" w:themeColor="text1"/>
          <w:sz w:val="28"/>
          <w:szCs w:val="28"/>
          <w:lang w:val="kk-KZ"/>
        </w:rPr>
        <w:t xml:space="preserve"> ему </w:t>
      </w:r>
      <w:proofErr w:type="spellStart"/>
      <w:r>
        <w:rPr>
          <w:color w:val="000000" w:themeColor="text1"/>
          <w:sz w:val="28"/>
          <w:szCs w:val="28"/>
          <w:lang w:val="kk-KZ"/>
        </w:rPr>
        <w:t>небесное</w:t>
      </w:r>
      <w:proofErr w:type="spellEnd"/>
      <w:r>
        <w:rPr>
          <w:color w:val="000000" w:themeColor="text1"/>
          <w:sz w:val="28"/>
          <w:szCs w:val="28"/>
          <w:lang w:val="kk-KZ"/>
        </w:rPr>
        <w:t xml:space="preserve">; </w:t>
      </w:r>
      <w:proofErr w:type="spellStart"/>
      <w:r>
        <w:rPr>
          <w:color w:val="000000" w:themeColor="text1"/>
          <w:sz w:val="28"/>
          <w:szCs w:val="28"/>
          <w:lang w:val="kk-KZ"/>
        </w:rPr>
        <w:t>чтоб</w:t>
      </w:r>
      <w:proofErr w:type="spellEnd"/>
      <w:r>
        <w:rPr>
          <w:color w:val="000000" w:themeColor="text1"/>
          <w:sz w:val="28"/>
          <w:szCs w:val="28"/>
          <w:lang w:val="kk-KZ"/>
        </w:rPr>
        <w:t xml:space="preserve"> тебе </w:t>
      </w:r>
      <w:proofErr w:type="spellStart"/>
      <w:r>
        <w:rPr>
          <w:color w:val="000000" w:themeColor="text1"/>
          <w:sz w:val="28"/>
          <w:szCs w:val="28"/>
          <w:lang w:val="kk-KZ"/>
        </w:rPr>
        <w:t>пусто</w:t>
      </w:r>
      <w:proofErr w:type="spellEnd"/>
      <w:r>
        <w:rPr>
          <w:color w:val="000000" w:themeColor="text1"/>
          <w:sz w:val="28"/>
          <w:szCs w:val="28"/>
          <w:lang w:val="kk-KZ"/>
        </w:rPr>
        <w:t xml:space="preserve"> </w:t>
      </w:r>
      <w:proofErr w:type="spellStart"/>
      <w:r>
        <w:rPr>
          <w:color w:val="000000" w:themeColor="text1"/>
          <w:sz w:val="28"/>
          <w:szCs w:val="28"/>
          <w:lang w:val="kk-KZ"/>
        </w:rPr>
        <w:t>было</w:t>
      </w:r>
      <w:proofErr w:type="spellEnd"/>
      <w:r>
        <w:rPr>
          <w:color w:val="000000" w:themeColor="text1"/>
          <w:sz w:val="28"/>
          <w:szCs w:val="28"/>
          <w:lang w:val="kk-KZ"/>
        </w:rPr>
        <w:t xml:space="preserve">; </w:t>
      </w:r>
      <w:proofErr w:type="spellStart"/>
      <w:r>
        <w:rPr>
          <w:color w:val="000000" w:themeColor="text1"/>
          <w:sz w:val="28"/>
          <w:szCs w:val="28"/>
          <w:lang w:val="kk-KZ"/>
        </w:rPr>
        <w:t>иди</w:t>
      </w:r>
      <w:proofErr w:type="spellEnd"/>
      <w:r>
        <w:rPr>
          <w:color w:val="000000" w:themeColor="text1"/>
          <w:sz w:val="28"/>
          <w:szCs w:val="28"/>
          <w:lang w:val="kk-KZ"/>
        </w:rPr>
        <w:t xml:space="preserve"> к </w:t>
      </w:r>
      <w:proofErr w:type="spellStart"/>
      <w:r>
        <w:rPr>
          <w:color w:val="000000" w:themeColor="text1"/>
          <w:sz w:val="28"/>
          <w:szCs w:val="28"/>
          <w:lang w:val="kk-KZ"/>
        </w:rPr>
        <w:t>черту</w:t>
      </w:r>
      <w:proofErr w:type="spellEnd"/>
      <w:r>
        <w:rPr>
          <w:color w:val="000000" w:themeColor="text1"/>
          <w:sz w:val="28"/>
          <w:szCs w:val="28"/>
          <w:lang w:val="kk-KZ"/>
        </w:rPr>
        <w:t xml:space="preserve">; </w:t>
      </w:r>
      <w:proofErr w:type="spellStart"/>
      <w:r>
        <w:rPr>
          <w:color w:val="000000" w:themeColor="text1"/>
          <w:sz w:val="28"/>
          <w:szCs w:val="28"/>
          <w:lang w:val="kk-KZ"/>
        </w:rPr>
        <w:t>будь</w:t>
      </w:r>
      <w:proofErr w:type="spellEnd"/>
      <w:r>
        <w:rPr>
          <w:color w:val="000000" w:themeColor="text1"/>
          <w:sz w:val="28"/>
          <w:szCs w:val="28"/>
          <w:lang w:val="kk-KZ"/>
        </w:rPr>
        <w:t xml:space="preserve"> </w:t>
      </w:r>
      <w:proofErr w:type="spellStart"/>
      <w:r>
        <w:rPr>
          <w:color w:val="000000" w:themeColor="text1"/>
          <w:sz w:val="28"/>
          <w:szCs w:val="28"/>
          <w:lang w:val="kk-KZ"/>
        </w:rPr>
        <w:t>ты</w:t>
      </w:r>
      <w:proofErr w:type="spellEnd"/>
      <w:r>
        <w:rPr>
          <w:color w:val="000000" w:themeColor="text1"/>
          <w:sz w:val="28"/>
          <w:szCs w:val="28"/>
          <w:lang w:val="kk-KZ"/>
        </w:rPr>
        <w:t xml:space="preserve"> </w:t>
      </w:r>
      <w:proofErr w:type="spellStart"/>
      <w:r>
        <w:rPr>
          <w:color w:val="000000" w:themeColor="text1"/>
          <w:sz w:val="28"/>
          <w:szCs w:val="28"/>
          <w:lang w:val="kk-KZ"/>
        </w:rPr>
        <w:t>неладен</w:t>
      </w:r>
      <w:proofErr w:type="spellEnd"/>
      <w:r>
        <w:rPr>
          <w:color w:val="000000" w:themeColor="text1"/>
          <w:sz w:val="28"/>
          <w:szCs w:val="28"/>
          <w:lang w:val="kk-KZ"/>
        </w:rPr>
        <w:t xml:space="preserve"> т.б. [157, с.29-524]. Мұндай тұрақты тіркестердің </w:t>
      </w:r>
      <w:proofErr w:type="spellStart"/>
      <w:r>
        <w:rPr>
          <w:color w:val="000000" w:themeColor="text1"/>
          <w:sz w:val="28"/>
          <w:szCs w:val="28"/>
          <w:lang w:val="kk-KZ"/>
        </w:rPr>
        <w:t>бағалауыштық</w:t>
      </w:r>
      <w:proofErr w:type="spellEnd"/>
      <w:r>
        <w:rPr>
          <w:color w:val="000000" w:themeColor="text1"/>
          <w:sz w:val="28"/>
          <w:szCs w:val="28"/>
          <w:lang w:val="kk-KZ"/>
        </w:rPr>
        <w:t xml:space="preserve"> мәні басым, </w:t>
      </w:r>
      <w:r>
        <w:rPr>
          <w:rStyle w:val="a6"/>
          <w:rFonts w:eastAsiaTheme="majorEastAsia"/>
          <w:b w:val="0"/>
          <w:color w:val="000000" w:themeColor="text1"/>
          <w:sz w:val="28"/>
          <w:szCs w:val="28"/>
          <w:lang w:val="kk-KZ"/>
        </w:rPr>
        <w:t>эмоция</w:t>
      </w:r>
      <w:r>
        <w:rPr>
          <w:b/>
          <w:color w:val="000000" w:themeColor="text1"/>
          <w:sz w:val="28"/>
          <w:szCs w:val="28"/>
          <w:lang w:val="kk-KZ"/>
        </w:rPr>
        <w:t xml:space="preserve"> </w:t>
      </w:r>
      <w:r>
        <w:rPr>
          <w:color w:val="000000" w:themeColor="text1"/>
          <w:sz w:val="28"/>
          <w:szCs w:val="28"/>
          <w:lang w:val="kk-KZ"/>
        </w:rPr>
        <w:t>айқын көрінеді.</w:t>
      </w:r>
      <w:r>
        <w:rPr>
          <w:b/>
          <w:color w:val="000000" w:themeColor="text1"/>
          <w:sz w:val="28"/>
          <w:szCs w:val="28"/>
          <w:lang w:val="kk-KZ"/>
        </w:rPr>
        <w:t xml:space="preserve"> </w:t>
      </w:r>
      <w:r>
        <w:rPr>
          <w:color w:val="000000" w:themeColor="text1"/>
          <w:sz w:val="28"/>
          <w:szCs w:val="28"/>
          <w:lang w:val="kk-KZ"/>
        </w:rPr>
        <w:t xml:space="preserve">Сол сияқты орыс халқында </w:t>
      </w:r>
      <w:proofErr w:type="spellStart"/>
      <w:r>
        <w:rPr>
          <w:color w:val="000000" w:themeColor="text1"/>
          <w:sz w:val="28"/>
          <w:szCs w:val="28"/>
          <w:lang w:val="kk-KZ"/>
        </w:rPr>
        <w:t>Макар</w:t>
      </w:r>
      <w:proofErr w:type="spellEnd"/>
      <w:r>
        <w:rPr>
          <w:color w:val="000000" w:themeColor="text1"/>
          <w:sz w:val="28"/>
          <w:szCs w:val="28"/>
          <w:lang w:val="kk-KZ"/>
        </w:rPr>
        <w:t xml:space="preserve"> жалқы есімі «бақытсыз, өмірде жолы болмайтын, үнемі сәтсіздікке ұшырайтын ер адам» ретінде  ұғым қалыптасқан, осы негізде  «</w:t>
      </w:r>
      <w:proofErr w:type="spellStart"/>
      <w:r>
        <w:rPr>
          <w:color w:val="000000" w:themeColor="text1"/>
          <w:sz w:val="28"/>
          <w:szCs w:val="28"/>
          <w:lang w:val="kk-KZ"/>
        </w:rPr>
        <w:t>на</w:t>
      </w:r>
      <w:proofErr w:type="spellEnd"/>
      <w:r>
        <w:rPr>
          <w:color w:val="000000" w:themeColor="text1"/>
          <w:sz w:val="28"/>
          <w:szCs w:val="28"/>
          <w:lang w:val="kk-KZ"/>
        </w:rPr>
        <w:t xml:space="preserve"> </w:t>
      </w:r>
      <w:proofErr w:type="spellStart"/>
      <w:r>
        <w:rPr>
          <w:color w:val="000000" w:themeColor="text1"/>
          <w:sz w:val="28"/>
          <w:szCs w:val="28"/>
          <w:lang w:val="kk-KZ"/>
        </w:rPr>
        <w:t>бедного</w:t>
      </w:r>
      <w:proofErr w:type="spellEnd"/>
      <w:r>
        <w:rPr>
          <w:color w:val="000000" w:themeColor="text1"/>
          <w:sz w:val="28"/>
          <w:szCs w:val="28"/>
          <w:lang w:val="kk-KZ"/>
        </w:rPr>
        <w:t xml:space="preserve"> </w:t>
      </w:r>
      <w:proofErr w:type="spellStart"/>
      <w:r>
        <w:rPr>
          <w:color w:val="000000" w:themeColor="text1"/>
          <w:sz w:val="28"/>
          <w:szCs w:val="28"/>
          <w:lang w:val="kk-KZ"/>
        </w:rPr>
        <w:t>Макара</w:t>
      </w:r>
      <w:proofErr w:type="spellEnd"/>
      <w:r>
        <w:rPr>
          <w:color w:val="000000" w:themeColor="text1"/>
          <w:sz w:val="28"/>
          <w:szCs w:val="28"/>
          <w:lang w:val="kk-KZ"/>
        </w:rPr>
        <w:t xml:space="preserve"> </w:t>
      </w:r>
      <w:proofErr w:type="spellStart"/>
      <w:r>
        <w:rPr>
          <w:color w:val="000000" w:themeColor="text1"/>
          <w:sz w:val="28"/>
          <w:szCs w:val="28"/>
          <w:lang w:val="kk-KZ"/>
        </w:rPr>
        <w:t>все</w:t>
      </w:r>
      <w:proofErr w:type="spellEnd"/>
      <w:r>
        <w:rPr>
          <w:color w:val="000000" w:themeColor="text1"/>
          <w:sz w:val="28"/>
          <w:szCs w:val="28"/>
          <w:lang w:val="kk-KZ"/>
        </w:rPr>
        <w:t xml:space="preserve"> </w:t>
      </w:r>
      <w:proofErr w:type="spellStart"/>
      <w:r>
        <w:rPr>
          <w:color w:val="000000" w:themeColor="text1"/>
          <w:sz w:val="28"/>
          <w:szCs w:val="28"/>
          <w:lang w:val="kk-KZ"/>
        </w:rPr>
        <w:t>шишки</w:t>
      </w:r>
      <w:proofErr w:type="spellEnd"/>
      <w:r>
        <w:rPr>
          <w:color w:val="000000" w:themeColor="text1"/>
          <w:sz w:val="28"/>
          <w:szCs w:val="28"/>
          <w:lang w:val="kk-KZ"/>
        </w:rPr>
        <w:t xml:space="preserve"> </w:t>
      </w:r>
      <w:proofErr w:type="spellStart"/>
      <w:r>
        <w:rPr>
          <w:color w:val="000000" w:themeColor="text1"/>
          <w:sz w:val="28"/>
          <w:szCs w:val="28"/>
          <w:lang w:val="kk-KZ"/>
        </w:rPr>
        <w:t>валятся</w:t>
      </w:r>
      <w:proofErr w:type="spellEnd"/>
      <w:r>
        <w:rPr>
          <w:color w:val="000000" w:themeColor="text1"/>
          <w:sz w:val="28"/>
          <w:szCs w:val="28"/>
          <w:lang w:val="kk-KZ"/>
        </w:rPr>
        <w:t xml:space="preserve">» фразеологизмі пайда болған, «бақытсыз, кедей» адамның басына қайта-қайта сәтсіздік туа берген кезеңде қолданылады. Қазақ тілінде көрсетілген фразеологизмнің баламасы  «жығылғанға жұдырық» фразеологизмін айтуға болады деп ойлаймыз. </w:t>
      </w:r>
    </w:p>
    <w:p w14:paraId="02D2F9A5"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Фразеологиялық қорда халықтың тұрмыс-салтын, дүниетанымын, рухани құндылықтарын бейнелейтін тілдік мәдени код жинақталады. Бұл орайда </w:t>
      </w:r>
      <w:proofErr w:type="spellStart"/>
      <w:r>
        <w:rPr>
          <w:color w:val="000000" w:themeColor="text1"/>
          <w:sz w:val="28"/>
          <w:szCs w:val="28"/>
          <w:lang w:val="kk-KZ"/>
        </w:rPr>
        <w:t>зоонимдер</w:t>
      </w:r>
      <w:proofErr w:type="spellEnd"/>
      <w:r>
        <w:rPr>
          <w:color w:val="000000" w:themeColor="text1"/>
          <w:sz w:val="28"/>
          <w:szCs w:val="28"/>
          <w:lang w:val="kk-KZ"/>
        </w:rPr>
        <w:t xml:space="preserve"> қатысқан фразеологизмдердің орны бөлек. Орыс тіліндегі мұндай тұрақты тіркестерде халықтың кәсібі, шаруашылығы, тұрмыс-тіршілігі, табиғатпен қарым-қатынасы, моральдық құндылықтары көрініс тапқан. Орыс тіліндегі </w:t>
      </w:r>
      <w:proofErr w:type="spellStart"/>
      <w:r>
        <w:rPr>
          <w:color w:val="000000" w:themeColor="text1"/>
          <w:sz w:val="28"/>
          <w:szCs w:val="28"/>
          <w:lang w:val="kk-KZ"/>
        </w:rPr>
        <w:t>зоонимдер</w:t>
      </w:r>
      <w:proofErr w:type="spellEnd"/>
      <w:r>
        <w:rPr>
          <w:color w:val="000000" w:themeColor="text1"/>
          <w:sz w:val="28"/>
          <w:szCs w:val="28"/>
          <w:lang w:val="kk-KZ"/>
        </w:rPr>
        <w:t xml:space="preserve"> негізінде қалыптасқан фразеологизмдер де халықтың танымдық және мәдени тәжірибесін көрсетеді. Мұндай тұрақты тіркестер әр халықтың әлемді тануы мен қабылдауындағы бейнелі ойлау жүйесінің көрінісі болып табылады. Орыс тіліндегі </w:t>
      </w:r>
      <w:proofErr w:type="spellStart"/>
      <w:r>
        <w:rPr>
          <w:color w:val="000000" w:themeColor="text1"/>
          <w:sz w:val="28"/>
          <w:szCs w:val="28"/>
          <w:lang w:val="kk-KZ"/>
        </w:rPr>
        <w:t>зоонимдік</w:t>
      </w:r>
      <w:proofErr w:type="spellEnd"/>
      <w:r>
        <w:rPr>
          <w:color w:val="000000" w:themeColor="text1"/>
          <w:sz w:val="28"/>
          <w:szCs w:val="28"/>
          <w:lang w:val="kk-KZ"/>
        </w:rPr>
        <w:t xml:space="preserve"> фразеологизмдерде жануар атаулары символдық, бейнелі, аксиологиялық мәнде қолданылады. Орыс тіліндегі </w:t>
      </w:r>
      <w:proofErr w:type="spellStart"/>
      <w:r>
        <w:rPr>
          <w:color w:val="000000" w:themeColor="text1"/>
          <w:sz w:val="28"/>
          <w:szCs w:val="28"/>
          <w:lang w:val="kk-KZ"/>
        </w:rPr>
        <w:t>зооморфтық</w:t>
      </w:r>
      <w:proofErr w:type="spellEnd"/>
      <w:r>
        <w:rPr>
          <w:color w:val="000000" w:themeColor="text1"/>
          <w:sz w:val="28"/>
          <w:szCs w:val="28"/>
          <w:lang w:val="kk-KZ"/>
        </w:rPr>
        <w:t xml:space="preserve"> фразеологияларда жануарлар адамның жағымды да, жағымсыз да қасиеттерін сипаттайды: «</w:t>
      </w:r>
      <w:proofErr w:type="spellStart"/>
      <w:r>
        <w:rPr>
          <w:color w:val="000000" w:themeColor="text1"/>
          <w:sz w:val="28"/>
          <w:szCs w:val="28"/>
          <w:lang w:val="kk-KZ"/>
        </w:rPr>
        <w:t>как</w:t>
      </w:r>
      <w:proofErr w:type="spellEnd"/>
      <w:r>
        <w:rPr>
          <w:color w:val="000000" w:themeColor="text1"/>
          <w:sz w:val="28"/>
          <w:szCs w:val="28"/>
          <w:lang w:val="kk-KZ"/>
        </w:rPr>
        <w:t xml:space="preserve"> </w:t>
      </w:r>
      <w:proofErr w:type="spellStart"/>
      <w:r>
        <w:rPr>
          <w:color w:val="000000" w:themeColor="text1"/>
          <w:sz w:val="28"/>
          <w:szCs w:val="28"/>
          <w:lang w:val="kk-KZ"/>
        </w:rPr>
        <w:t>белка</w:t>
      </w:r>
      <w:proofErr w:type="spellEnd"/>
      <w:r>
        <w:rPr>
          <w:color w:val="000000" w:themeColor="text1"/>
          <w:sz w:val="28"/>
          <w:szCs w:val="28"/>
          <w:lang w:val="kk-KZ"/>
        </w:rPr>
        <w:t xml:space="preserve"> в </w:t>
      </w:r>
      <w:proofErr w:type="spellStart"/>
      <w:r>
        <w:rPr>
          <w:color w:val="000000" w:themeColor="text1"/>
          <w:sz w:val="28"/>
          <w:szCs w:val="28"/>
          <w:lang w:val="kk-KZ"/>
        </w:rPr>
        <w:t>колесе</w:t>
      </w:r>
      <w:proofErr w:type="spellEnd"/>
      <w:r>
        <w:rPr>
          <w:color w:val="000000" w:themeColor="text1"/>
          <w:sz w:val="28"/>
          <w:szCs w:val="28"/>
          <w:lang w:val="kk-KZ"/>
        </w:rPr>
        <w:t>» (шаршау, тынымсыздық), «</w:t>
      </w:r>
      <w:proofErr w:type="spellStart"/>
      <w:r>
        <w:rPr>
          <w:color w:val="000000" w:themeColor="text1"/>
          <w:sz w:val="28"/>
          <w:szCs w:val="28"/>
          <w:lang w:val="kk-KZ"/>
        </w:rPr>
        <w:t>волк</w:t>
      </w:r>
      <w:proofErr w:type="spellEnd"/>
      <w:r>
        <w:rPr>
          <w:color w:val="000000" w:themeColor="text1"/>
          <w:sz w:val="28"/>
          <w:szCs w:val="28"/>
          <w:lang w:val="kk-KZ"/>
        </w:rPr>
        <w:t xml:space="preserve"> в </w:t>
      </w:r>
      <w:proofErr w:type="spellStart"/>
      <w:r>
        <w:rPr>
          <w:color w:val="000000" w:themeColor="text1"/>
          <w:sz w:val="28"/>
          <w:szCs w:val="28"/>
          <w:lang w:val="kk-KZ"/>
        </w:rPr>
        <w:t>овечьей</w:t>
      </w:r>
      <w:proofErr w:type="spellEnd"/>
      <w:r>
        <w:rPr>
          <w:color w:val="000000" w:themeColor="text1"/>
          <w:sz w:val="28"/>
          <w:szCs w:val="28"/>
          <w:lang w:val="kk-KZ"/>
        </w:rPr>
        <w:t xml:space="preserve"> </w:t>
      </w:r>
      <w:proofErr w:type="spellStart"/>
      <w:r>
        <w:rPr>
          <w:color w:val="000000" w:themeColor="text1"/>
          <w:sz w:val="28"/>
          <w:szCs w:val="28"/>
          <w:lang w:val="kk-KZ"/>
        </w:rPr>
        <w:t>шкуре</w:t>
      </w:r>
      <w:proofErr w:type="spellEnd"/>
      <w:r>
        <w:rPr>
          <w:color w:val="000000" w:themeColor="text1"/>
          <w:sz w:val="28"/>
          <w:szCs w:val="28"/>
          <w:lang w:val="kk-KZ"/>
        </w:rPr>
        <w:t>» (екіжүзді адам), «</w:t>
      </w:r>
      <w:proofErr w:type="spellStart"/>
      <w:r>
        <w:rPr>
          <w:color w:val="000000" w:themeColor="text1"/>
          <w:sz w:val="28"/>
          <w:szCs w:val="28"/>
          <w:lang w:val="kk-KZ"/>
        </w:rPr>
        <w:t>петушиться</w:t>
      </w:r>
      <w:proofErr w:type="spellEnd"/>
      <w:r>
        <w:rPr>
          <w:color w:val="000000" w:themeColor="text1"/>
          <w:sz w:val="28"/>
          <w:szCs w:val="28"/>
          <w:lang w:val="kk-KZ"/>
        </w:rPr>
        <w:t>» (</w:t>
      </w:r>
      <w:proofErr w:type="spellStart"/>
      <w:r>
        <w:rPr>
          <w:color w:val="000000" w:themeColor="text1"/>
          <w:sz w:val="28"/>
          <w:szCs w:val="28"/>
          <w:lang w:val="kk-KZ"/>
        </w:rPr>
        <w:t>көкіректену</w:t>
      </w:r>
      <w:proofErr w:type="spellEnd"/>
      <w:r>
        <w:rPr>
          <w:color w:val="000000" w:themeColor="text1"/>
          <w:sz w:val="28"/>
          <w:szCs w:val="28"/>
          <w:lang w:val="kk-KZ"/>
        </w:rPr>
        <w:t>), «</w:t>
      </w:r>
      <w:proofErr w:type="spellStart"/>
      <w:r>
        <w:rPr>
          <w:color w:val="000000" w:themeColor="text1"/>
          <w:sz w:val="28"/>
          <w:szCs w:val="28"/>
          <w:lang w:val="kk-KZ"/>
        </w:rPr>
        <w:t>гусиная</w:t>
      </w:r>
      <w:proofErr w:type="spellEnd"/>
      <w:r>
        <w:rPr>
          <w:color w:val="000000" w:themeColor="text1"/>
          <w:sz w:val="28"/>
          <w:szCs w:val="28"/>
          <w:lang w:val="kk-KZ"/>
        </w:rPr>
        <w:t xml:space="preserve"> </w:t>
      </w:r>
      <w:proofErr w:type="spellStart"/>
      <w:r>
        <w:rPr>
          <w:color w:val="000000" w:themeColor="text1"/>
          <w:sz w:val="28"/>
          <w:szCs w:val="28"/>
          <w:lang w:val="kk-KZ"/>
        </w:rPr>
        <w:t>походка</w:t>
      </w:r>
      <w:proofErr w:type="spellEnd"/>
      <w:r>
        <w:rPr>
          <w:color w:val="000000" w:themeColor="text1"/>
          <w:sz w:val="28"/>
          <w:szCs w:val="28"/>
          <w:lang w:val="kk-KZ"/>
        </w:rPr>
        <w:t>» (шалқайған жүріс). Орыс фразеологиясында жануарлар символы кейде юморлық, кейде әлеуметтік-сыни реңкпен астасады (</w:t>
      </w:r>
      <w:proofErr w:type="spellStart"/>
      <w:r>
        <w:rPr>
          <w:color w:val="000000" w:themeColor="text1"/>
          <w:sz w:val="28"/>
          <w:szCs w:val="28"/>
          <w:lang w:val="kk-KZ"/>
        </w:rPr>
        <w:t>корова</w:t>
      </w:r>
      <w:proofErr w:type="spellEnd"/>
      <w:r>
        <w:rPr>
          <w:color w:val="000000" w:themeColor="text1"/>
          <w:sz w:val="28"/>
          <w:szCs w:val="28"/>
          <w:lang w:val="kk-KZ"/>
        </w:rPr>
        <w:t xml:space="preserve">, </w:t>
      </w:r>
      <w:proofErr w:type="spellStart"/>
      <w:r>
        <w:rPr>
          <w:color w:val="000000" w:themeColor="text1"/>
          <w:sz w:val="28"/>
          <w:szCs w:val="28"/>
          <w:lang w:val="kk-KZ"/>
        </w:rPr>
        <w:t>осёл</w:t>
      </w:r>
      <w:proofErr w:type="spellEnd"/>
      <w:r>
        <w:rPr>
          <w:color w:val="000000" w:themeColor="text1"/>
          <w:sz w:val="28"/>
          <w:szCs w:val="28"/>
          <w:lang w:val="kk-KZ"/>
        </w:rPr>
        <w:t xml:space="preserve">, </w:t>
      </w:r>
      <w:proofErr w:type="spellStart"/>
      <w:r>
        <w:rPr>
          <w:color w:val="000000" w:themeColor="text1"/>
          <w:sz w:val="28"/>
          <w:szCs w:val="28"/>
          <w:lang w:val="kk-KZ"/>
        </w:rPr>
        <w:t>коза</w:t>
      </w:r>
      <w:proofErr w:type="spellEnd"/>
      <w:r>
        <w:rPr>
          <w:color w:val="000000" w:themeColor="text1"/>
          <w:sz w:val="28"/>
          <w:szCs w:val="28"/>
          <w:lang w:val="kk-KZ"/>
        </w:rPr>
        <w:t>).</w:t>
      </w:r>
    </w:p>
    <w:p w14:paraId="02D2F9A6"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 </w:t>
      </w:r>
      <w:proofErr w:type="spellStart"/>
      <w:r>
        <w:rPr>
          <w:color w:val="000000" w:themeColor="text1"/>
          <w:sz w:val="28"/>
          <w:szCs w:val="28"/>
          <w:lang w:val="kk-KZ"/>
        </w:rPr>
        <w:t>Зооморфтық</w:t>
      </w:r>
      <w:proofErr w:type="spellEnd"/>
      <w:r>
        <w:rPr>
          <w:color w:val="000000" w:themeColor="text1"/>
          <w:sz w:val="28"/>
          <w:szCs w:val="28"/>
          <w:lang w:val="kk-KZ"/>
        </w:rPr>
        <w:t xml:space="preserve"> фразеологизмдер – </w:t>
      </w:r>
      <w:proofErr w:type="spellStart"/>
      <w:r>
        <w:rPr>
          <w:bCs/>
          <w:color w:val="000000" w:themeColor="text1"/>
          <w:sz w:val="28"/>
          <w:szCs w:val="28"/>
          <w:lang w:val="kk-KZ"/>
        </w:rPr>
        <w:t>антропоөзектік</w:t>
      </w:r>
      <w:proofErr w:type="spellEnd"/>
      <w:r>
        <w:rPr>
          <w:bCs/>
          <w:color w:val="000000" w:themeColor="text1"/>
          <w:sz w:val="28"/>
          <w:szCs w:val="28"/>
          <w:lang w:val="kk-KZ"/>
        </w:rPr>
        <w:t xml:space="preserve"> танымның</w:t>
      </w:r>
      <w:r>
        <w:rPr>
          <w:color w:val="000000" w:themeColor="text1"/>
          <w:sz w:val="28"/>
          <w:szCs w:val="28"/>
          <w:lang w:val="kk-KZ"/>
        </w:rPr>
        <w:t xml:space="preserve">, </w:t>
      </w:r>
      <w:r>
        <w:rPr>
          <w:bCs/>
          <w:color w:val="000000" w:themeColor="text1"/>
          <w:sz w:val="28"/>
          <w:szCs w:val="28"/>
          <w:lang w:val="kk-KZ"/>
        </w:rPr>
        <w:t>ұлттық мәдени символиканың</w:t>
      </w:r>
      <w:r>
        <w:rPr>
          <w:color w:val="000000" w:themeColor="text1"/>
          <w:sz w:val="28"/>
          <w:szCs w:val="28"/>
          <w:lang w:val="kk-KZ"/>
        </w:rPr>
        <w:t xml:space="preserve">, </w:t>
      </w:r>
      <w:r>
        <w:rPr>
          <w:bCs/>
          <w:color w:val="000000" w:themeColor="text1"/>
          <w:sz w:val="28"/>
          <w:szCs w:val="28"/>
          <w:lang w:val="kk-KZ"/>
        </w:rPr>
        <w:t>қоғамдық мораль мен мінез-құлық бағалауының</w:t>
      </w:r>
      <w:r>
        <w:rPr>
          <w:color w:val="000000" w:themeColor="text1"/>
          <w:sz w:val="28"/>
          <w:szCs w:val="28"/>
          <w:lang w:val="kk-KZ"/>
        </w:rPr>
        <w:t xml:space="preserve"> тілдік көрінісі болып табылады. Орыс тіліндегі </w:t>
      </w:r>
      <w:proofErr w:type="spellStart"/>
      <w:r>
        <w:rPr>
          <w:color w:val="000000" w:themeColor="text1"/>
          <w:sz w:val="28"/>
          <w:szCs w:val="28"/>
          <w:lang w:val="kk-KZ"/>
        </w:rPr>
        <w:t>зоонимдік</w:t>
      </w:r>
      <w:proofErr w:type="spellEnd"/>
      <w:r>
        <w:rPr>
          <w:color w:val="000000" w:themeColor="text1"/>
          <w:sz w:val="28"/>
          <w:szCs w:val="28"/>
          <w:lang w:val="kk-KZ"/>
        </w:rPr>
        <w:t xml:space="preserve"> фразеологизмдердегі жануар атаулары ежелгі тотемдік наным-сенімді де бейнелейді. Орыс тіліндегі </w:t>
      </w:r>
      <w:proofErr w:type="spellStart"/>
      <w:r>
        <w:rPr>
          <w:color w:val="000000" w:themeColor="text1"/>
          <w:sz w:val="28"/>
          <w:szCs w:val="28"/>
          <w:lang w:val="kk-KZ"/>
        </w:rPr>
        <w:t>зооморфтық</w:t>
      </w:r>
      <w:proofErr w:type="spellEnd"/>
      <w:r>
        <w:rPr>
          <w:color w:val="000000" w:themeColor="text1"/>
          <w:sz w:val="28"/>
          <w:szCs w:val="28"/>
          <w:lang w:val="kk-KZ"/>
        </w:rPr>
        <w:t xml:space="preserve"> фразеологизмдер </w:t>
      </w:r>
      <w:r>
        <w:rPr>
          <w:bCs/>
          <w:color w:val="000000" w:themeColor="text1"/>
          <w:sz w:val="28"/>
          <w:szCs w:val="28"/>
          <w:lang w:val="kk-KZ"/>
        </w:rPr>
        <w:t xml:space="preserve">адамның мінез-құлқын, әлеуметтік рөлін, этикалық бағасын </w:t>
      </w:r>
      <w:r>
        <w:rPr>
          <w:bCs/>
          <w:color w:val="000000" w:themeColor="text1"/>
          <w:sz w:val="28"/>
          <w:szCs w:val="28"/>
          <w:lang w:val="kk-KZ"/>
        </w:rPr>
        <w:lastRenderedPageBreak/>
        <w:t>білдіреді.</w:t>
      </w:r>
      <w:r>
        <w:rPr>
          <w:color w:val="000000" w:themeColor="text1"/>
          <w:sz w:val="28"/>
          <w:szCs w:val="28"/>
          <w:lang w:val="kk-KZ"/>
        </w:rPr>
        <w:t xml:space="preserve"> Жануарлардың түрі, дағдысы, т.б. адамның мінезімен, өзіндік болмысымен салыстырылып, символға айналған. Аксиологиялық тұрғыдан алғанда, олар үш топқа бөлінеді: жағымды мәнде (</w:t>
      </w:r>
      <w:proofErr w:type="spellStart"/>
      <w:r>
        <w:rPr>
          <w:color w:val="000000" w:themeColor="text1"/>
          <w:sz w:val="28"/>
          <w:szCs w:val="28"/>
          <w:lang w:val="kk-KZ"/>
        </w:rPr>
        <w:t>трудиться</w:t>
      </w:r>
      <w:proofErr w:type="spellEnd"/>
      <w:r>
        <w:rPr>
          <w:color w:val="000000" w:themeColor="text1"/>
          <w:sz w:val="28"/>
          <w:szCs w:val="28"/>
          <w:lang w:val="kk-KZ"/>
        </w:rPr>
        <w:t xml:space="preserve"> </w:t>
      </w:r>
      <w:proofErr w:type="spellStart"/>
      <w:r>
        <w:rPr>
          <w:color w:val="000000" w:themeColor="text1"/>
          <w:sz w:val="28"/>
          <w:szCs w:val="28"/>
          <w:lang w:val="kk-KZ"/>
        </w:rPr>
        <w:t>как</w:t>
      </w:r>
      <w:proofErr w:type="spellEnd"/>
      <w:r>
        <w:rPr>
          <w:color w:val="000000" w:themeColor="text1"/>
          <w:sz w:val="28"/>
          <w:szCs w:val="28"/>
          <w:lang w:val="kk-KZ"/>
        </w:rPr>
        <w:t xml:space="preserve"> </w:t>
      </w:r>
      <w:proofErr w:type="spellStart"/>
      <w:r>
        <w:rPr>
          <w:color w:val="000000" w:themeColor="text1"/>
          <w:sz w:val="28"/>
          <w:szCs w:val="28"/>
          <w:lang w:val="kk-KZ"/>
        </w:rPr>
        <w:t>лошадь</w:t>
      </w:r>
      <w:proofErr w:type="spellEnd"/>
      <w:r>
        <w:rPr>
          <w:color w:val="000000" w:themeColor="text1"/>
          <w:sz w:val="28"/>
          <w:szCs w:val="28"/>
          <w:lang w:val="kk-KZ"/>
        </w:rPr>
        <w:t xml:space="preserve">, </w:t>
      </w:r>
      <w:proofErr w:type="spellStart"/>
      <w:r>
        <w:rPr>
          <w:color w:val="000000" w:themeColor="text1"/>
          <w:sz w:val="28"/>
          <w:szCs w:val="28"/>
          <w:lang w:val="kk-KZ"/>
        </w:rPr>
        <w:t>верный</w:t>
      </w:r>
      <w:proofErr w:type="spellEnd"/>
      <w:r>
        <w:rPr>
          <w:color w:val="000000" w:themeColor="text1"/>
          <w:sz w:val="28"/>
          <w:szCs w:val="28"/>
          <w:lang w:val="kk-KZ"/>
        </w:rPr>
        <w:t xml:space="preserve"> </w:t>
      </w:r>
      <w:proofErr w:type="spellStart"/>
      <w:r>
        <w:rPr>
          <w:color w:val="000000" w:themeColor="text1"/>
          <w:sz w:val="28"/>
          <w:szCs w:val="28"/>
          <w:lang w:val="kk-KZ"/>
        </w:rPr>
        <w:t>как</w:t>
      </w:r>
      <w:proofErr w:type="spellEnd"/>
      <w:r>
        <w:rPr>
          <w:color w:val="000000" w:themeColor="text1"/>
          <w:sz w:val="28"/>
          <w:szCs w:val="28"/>
          <w:lang w:val="kk-KZ"/>
        </w:rPr>
        <w:t xml:space="preserve"> </w:t>
      </w:r>
      <w:proofErr w:type="spellStart"/>
      <w:r>
        <w:rPr>
          <w:color w:val="000000" w:themeColor="text1"/>
          <w:sz w:val="28"/>
          <w:szCs w:val="28"/>
          <w:lang w:val="kk-KZ"/>
        </w:rPr>
        <w:t>собака</w:t>
      </w:r>
      <w:proofErr w:type="spellEnd"/>
      <w:r>
        <w:rPr>
          <w:color w:val="000000" w:themeColor="text1"/>
          <w:sz w:val="28"/>
          <w:szCs w:val="28"/>
          <w:lang w:val="kk-KZ"/>
        </w:rPr>
        <w:t xml:space="preserve">, </w:t>
      </w:r>
      <w:proofErr w:type="spellStart"/>
      <w:r>
        <w:rPr>
          <w:color w:val="000000" w:themeColor="text1"/>
          <w:sz w:val="28"/>
          <w:szCs w:val="28"/>
          <w:lang w:val="kk-KZ"/>
        </w:rPr>
        <w:t>львиная</w:t>
      </w:r>
      <w:proofErr w:type="spellEnd"/>
      <w:r>
        <w:rPr>
          <w:color w:val="000000" w:themeColor="text1"/>
          <w:sz w:val="28"/>
          <w:szCs w:val="28"/>
          <w:lang w:val="kk-KZ"/>
        </w:rPr>
        <w:t xml:space="preserve"> </w:t>
      </w:r>
      <w:proofErr w:type="spellStart"/>
      <w:r>
        <w:rPr>
          <w:color w:val="000000" w:themeColor="text1"/>
          <w:sz w:val="28"/>
          <w:szCs w:val="28"/>
          <w:lang w:val="kk-KZ"/>
        </w:rPr>
        <w:t>доля</w:t>
      </w:r>
      <w:proofErr w:type="spellEnd"/>
      <w:r>
        <w:rPr>
          <w:color w:val="000000" w:themeColor="text1"/>
          <w:sz w:val="28"/>
          <w:szCs w:val="28"/>
          <w:lang w:val="kk-KZ"/>
        </w:rPr>
        <w:t xml:space="preserve">, </w:t>
      </w:r>
      <w:proofErr w:type="spellStart"/>
      <w:r>
        <w:rPr>
          <w:color w:val="000000" w:themeColor="text1"/>
          <w:sz w:val="28"/>
          <w:szCs w:val="28"/>
          <w:lang w:val="kk-KZ"/>
        </w:rPr>
        <w:t>орлиный</w:t>
      </w:r>
      <w:proofErr w:type="spellEnd"/>
      <w:r>
        <w:rPr>
          <w:color w:val="000000" w:themeColor="text1"/>
          <w:sz w:val="28"/>
          <w:szCs w:val="28"/>
          <w:lang w:val="kk-KZ"/>
        </w:rPr>
        <w:t xml:space="preserve"> </w:t>
      </w:r>
      <w:proofErr w:type="spellStart"/>
      <w:r>
        <w:rPr>
          <w:color w:val="000000" w:themeColor="text1"/>
          <w:sz w:val="28"/>
          <w:szCs w:val="28"/>
          <w:lang w:val="kk-KZ"/>
        </w:rPr>
        <w:t>глаз</w:t>
      </w:r>
      <w:proofErr w:type="spellEnd"/>
      <w:r>
        <w:rPr>
          <w:bCs/>
          <w:color w:val="000000" w:themeColor="text1"/>
          <w:sz w:val="28"/>
          <w:szCs w:val="28"/>
          <w:lang w:val="kk-KZ"/>
        </w:rPr>
        <w:t>), жағымсыз мәнде де</w:t>
      </w:r>
      <w:r>
        <w:rPr>
          <w:color w:val="000000" w:themeColor="text1"/>
          <w:sz w:val="28"/>
          <w:szCs w:val="28"/>
          <w:lang w:val="kk-KZ"/>
        </w:rPr>
        <w:t xml:space="preserve"> (</w:t>
      </w:r>
      <w:proofErr w:type="spellStart"/>
      <w:r>
        <w:rPr>
          <w:color w:val="000000" w:themeColor="text1"/>
          <w:sz w:val="28"/>
          <w:szCs w:val="28"/>
          <w:lang w:val="kk-KZ"/>
        </w:rPr>
        <w:t>жить</w:t>
      </w:r>
      <w:proofErr w:type="spellEnd"/>
      <w:r>
        <w:rPr>
          <w:color w:val="000000" w:themeColor="text1"/>
          <w:sz w:val="28"/>
          <w:szCs w:val="28"/>
          <w:lang w:val="kk-KZ"/>
        </w:rPr>
        <w:t xml:space="preserve"> </w:t>
      </w:r>
      <w:proofErr w:type="spellStart"/>
      <w:r>
        <w:rPr>
          <w:color w:val="000000" w:themeColor="text1"/>
          <w:sz w:val="28"/>
          <w:szCs w:val="28"/>
          <w:lang w:val="kk-KZ"/>
        </w:rPr>
        <w:t>как</w:t>
      </w:r>
      <w:proofErr w:type="spellEnd"/>
      <w:r>
        <w:rPr>
          <w:color w:val="000000" w:themeColor="text1"/>
          <w:sz w:val="28"/>
          <w:szCs w:val="28"/>
          <w:lang w:val="kk-KZ"/>
        </w:rPr>
        <w:t xml:space="preserve"> </w:t>
      </w:r>
      <w:proofErr w:type="spellStart"/>
      <w:r>
        <w:rPr>
          <w:color w:val="000000" w:themeColor="text1"/>
          <w:sz w:val="28"/>
          <w:szCs w:val="28"/>
          <w:lang w:val="kk-KZ"/>
        </w:rPr>
        <w:t>свинья</w:t>
      </w:r>
      <w:proofErr w:type="spellEnd"/>
      <w:r>
        <w:rPr>
          <w:color w:val="000000" w:themeColor="text1"/>
          <w:sz w:val="28"/>
          <w:szCs w:val="28"/>
          <w:lang w:val="kk-KZ"/>
        </w:rPr>
        <w:t xml:space="preserve">, </w:t>
      </w:r>
      <w:proofErr w:type="spellStart"/>
      <w:r>
        <w:rPr>
          <w:color w:val="000000" w:themeColor="text1"/>
          <w:sz w:val="28"/>
          <w:szCs w:val="28"/>
          <w:lang w:val="kk-KZ"/>
        </w:rPr>
        <w:t>как</w:t>
      </w:r>
      <w:proofErr w:type="spellEnd"/>
      <w:r>
        <w:rPr>
          <w:color w:val="000000" w:themeColor="text1"/>
          <w:sz w:val="28"/>
          <w:szCs w:val="28"/>
          <w:lang w:val="kk-KZ"/>
        </w:rPr>
        <w:t xml:space="preserve"> баран </w:t>
      </w:r>
      <w:proofErr w:type="spellStart"/>
      <w:r>
        <w:rPr>
          <w:color w:val="000000" w:themeColor="text1"/>
          <w:sz w:val="28"/>
          <w:szCs w:val="28"/>
          <w:lang w:val="kk-KZ"/>
        </w:rPr>
        <w:t>на</w:t>
      </w:r>
      <w:proofErr w:type="spellEnd"/>
      <w:r>
        <w:rPr>
          <w:color w:val="000000" w:themeColor="text1"/>
          <w:sz w:val="28"/>
          <w:szCs w:val="28"/>
          <w:lang w:val="kk-KZ"/>
        </w:rPr>
        <w:t xml:space="preserve"> </w:t>
      </w:r>
      <w:proofErr w:type="spellStart"/>
      <w:r>
        <w:rPr>
          <w:color w:val="000000" w:themeColor="text1"/>
          <w:sz w:val="28"/>
          <w:szCs w:val="28"/>
          <w:lang w:val="kk-KZ"/>
        </w:rPr>
        <w:t>новые</w:t>
      </w:r>
      <w:proofErr w:type="spellEnd"/>
      <w:r>
        <w:rPr>
          <w:color w:val="000000" w:themeColor="text1"/>
          <w:sz w:val="28"/>
          <w:szCs w:val="28"/>
          <w:lang w:val="kk-KZ"/>
        </w:rPr>
        <w:t xml:space="preserve"> </w:t>
      </w:r>
      <w:proofErr w:type="spellStart"/>
      <w:r>
        <w:rPr>
          <w:color w:val="000000" w:themeColor="text1"/>
          <w:sz w:val="28"/>
          <w:szCs w:val="28"/>
          <w:lang w:val="kk-KZ"/>
        </w:rPr>
        <w:t>ворота</w:t>
      </w:r>
      <w:proofErr w:type="spellEnd"/>
      <w:r>
        <w:rPr>
          <w:color w:val="000000" w:themeColor="text1"/>
          <w:sz w:val="28"/>
          <w:szCs w:val="28"/>
          <w:lang w:val="kk-KZ"/>
        </w:rPr>
        <w:t xml:space="preserve"> </w:t>
      </w:r>
      <w:proofErr w:type="spellStart"/>
      <w:r>
        <w:rPr>
          <w:color w:val="000000" w:themeColor="text1"/>
          <w:sz w:val="28"/>
          <w:szCs w:val="28"/>
          <w:lang w:val="kk-KZ"/>
        </w:rPr>
        <w:t>смотреть</w:t>
      </w:r>
      <w:proofErr w:type="spellEnd"/>
      <w:r>
        <w:rPr>
          <w:color w:val="000000" w:themeColor="text1"/>
          <w:sz w:val="28"/>
          <w:szCs w:val="28"/>
          <w:lang w:val="kk-KZ"/>
        </w:rPr>
        <w:t xml:space="preserve">, </w:t>
      </w:r>
      <w:proofErr w:type="spellStart"/>
      <w:r>
        <w:rPr>
          <w:color w:val="000000" w:themeColor="text1"/>
          <w:sz w:val="28"/>
          <w:szCs w:val="28"/>
          <w:lang w:val="kk-KZ"/>
        </w:rPr>
        <w:t>хитер</w:t>
      </w:r>
      <w:proofErr w:type="spellEnd"/>
      <w:r>
        <w:rPr>
          <w:color w:val="000000" w:themeColor="text1"/>
          <w:sz w:val="28"/>
          <w:szCs w:val="28"/>
          <w:lang w:val="kk-KZ"/>
        </w:rPr>
        <w:t xml:space="preserve"> </w:t>
      </w:r>
      <w:proofErr w:type="spellStart"/>
      <w:r>
        <w:rPr>
          <w:color w:val="000000" w:themeColor="text1"/>
          <w:sz w:val="28"/>
          <w:szCs w:val="28"/>
          <w:lang w:val="kk-KZ"/>
        </w:rPr>
        <w:t>как</w:t>
      </w:r>
      <w:proofErr w:type="spellEnd"/>
      <w:r>
        <w:rPr>
          <w:color w:val="000000" w:themeColor="text1"/>
          <w:sz w:val="28"/>
          <w:szCs w:val="28"/>
          <w:lang w:val="kk-KZ"/>
        </w:rPr>
        <w:t xml:space="preserve"> </w:t>
      </w:r>
      <w:proofErr w:type="spellStart"/>
      <w:r>
        <w:rPr>
          <w:color w:val="000000" w:themeColor="text1"/>
          <w:sz w:val="28"/>
          <w:szCs w:val="28"/>
          <w:lang w:val="kk-KZ"/>
        </w:rPr>
        <w:t>лиса</w:t>
      </w:r>
      <w:proofErr w:type="spellEnd"/>
      <w:r>
        <w:rPr>
          <w:color w:val="000000" w:themeColor="text1"/>
          <w:sz w:val="28"/>
          <w:szCs w:val="28"/>
          <w:lang w:val="kk-KZ"/>
        </w:rPr>
        <w:t xml:space="preserve">, </w:t>
      </w:r>
      <w:proofErr w:type="spellStart"/>
      <w:r>
        <w:rPr>
          <w:color w:val="000000" w:themeColor="text1"/>
          <w:sz w:val="28"/>
          <w:szCs w:val="28"/>
          <w:lang w:val="kk-KZ"/>
        </w:rPr>
        <w:t>волк</w:t>
      </w:r>
      <w:proofErr w:type="spellEnd"/>
      <w:r>
        <w:rPr>
          <w:color w:val="000000" w:themeColor="text1"/>
          <w:sz w:val="28"/>
          <w:szCs w:val="28"/>
          <w:lang w:val="kk-KZ"/>
        </w:rPr>
        <w:t xml:space="preserve"> в </w:t>
      </w:r>
      <w:proofErr w:type="spellStart"/>
      <w:r>
        <w:rPr>
          <w:color w:val="000000" w:themeColor="text1"/>
          <w:sz w:val="28"/>
          <w:szCs w:val="28"/>
          <w:lang w:val="kk-KZ"/>
        </w:rPr>
        <w:t>овечьей</w:t>
      </w:r>
      <w:proofErr w:type="spellEnd"/>
      <w:r>
        <w:rPr>
          <w:color w:val="000000" w:themeColor="text1"/>
          <w:sz w:val="28"/>
          <w:szCs w:val="28"/>
          <w:lang w:val="kk-KZ"/>
        </w:rPr>
        <w:t xml:space="preserve"> </w:t>
      </w:r>
      <w:proofErr w:type="spellStart"/>
      <w:r>
        <w:rPr>
          <w:color w:val="000000" w:themeColor="text1"/>
          <w:sz w:val="28"/>
          <w:szCs w:val="28"/>
          <w:lang w:val="kk-KZ"/>
        </w:rPr>
        <w:t>шкуре</w:t>
      </w:r>
      <w:proofErr w:type="spellEnd"/>
      <w:r>
        <w:rPr>
          <w:color w:val="000000" w:themeColor="text1"/>
          <w:sz w:val="28"/>
          <w:szCs w:val="28"/>
          <w:lang w:val="kk-KZ"/>
        </w:rPr>
        <w:t>)</w:t>
      </w:r>
      <w:r>
        <w:rPr>
          <w:bCs/>
          <w:color w:val="000000" w:themeColor="text1"/>
          <w:sz w:val="28"/>
          <w:szCs w:val="28"/>
          <w:lang w:val="kk-KZ"/>
        </w:rPr>
        <w:t xml:space="preserve">, бейтарап мәнде де </w:t>
      </w:r>
      <w:r>
        <w:rPr>
          <w:color w:val="000000" w:themeColor="text1"/>
          <w:sz w:val="28"/>
          <w:szCs w:val="28"/>
          <w:lang w:val="kk-KZ"/>
        </w:rPr>
        <w:t xml:space="preserve">(не </w:t>
      </w:r>
      <w:proofErr w:type="spellStart"/>
      <w:r>
        <w:rPr>
          <w:color w:val="000000" w:themeColor="text1"/>
          <w:sz w:val="28"/>
          <w:szCs w:val="28"/>
          <w:lang w:val="kk-KZ"/>
        </w:rPr>
        <w:t>всё</w:t>
      </w:r>
      <w:proofErr w:type="spellEnd"/>
      <w:r>
        <w:rPr>
          <w:color w:val="000000" w:themeColor="text1"/>
          <w:sz w:val="28"/>
          <w:szCs w:val="28"/>
          <w:lang w:val="kk-KZ"/>
        </w:rPr>
        <w:t xml:space="preserve"> </w:t>
      </w:r>
      <w:proofErr w:type="spellStart"/>
      <w:r>
        <w:rPr>
          <w:color w:val="000000" w:themeColor="text1"/>
          <w:sz w:val="28"/>
          <w:szCs w:val="28"/>
          <w:lang w:val="kk-KZ"/>
        </w:rPr>
        <w:t>коту</w:t>
      </w:r>
      <w:proofErr w:type="spellEnd"/>
      <w:r>
        <w:rPr>
          <w:color w:val="000000" w:themeColor="text1"/>
          <w:sz w:val="28"/>
          <w:szCs w:val="28"/>
          <w:lang w:val="kk-KZ"/>
        </w:rPr>
        <w:t xml:space="preserve"> масленица, </w:t>
      </w:r>
      <w:proofErr w:type="spellStart"/>
      <w:r>
        <w:rPr>
          <w:color w:val="000000" w:themeColor="text1"/>
          <w:sz w:val="28"/>
          <w:szCs w:val="28"/>
          <w:lang w:val="kk-KZ"/>
        </w:rPr>
        <w:t>каждая</w:t>
      </w:r>
      <w:proofErr w:type="spellEnd"/>
      <w:r>
        <w:rPr>
          <w:color w:val="000000" w:themeColor="text1"/>
          <w:sz w:val="28"/>
          <w:szCs w:val="28"/>
          <w:lang w:val="kk-KZ"/>
        </w:rPr>
        <w:t xml:space="preserve"> </w:t>
      </w:r>
      <w:proofErr w:type="spellStart"/>
      <w:r>
        <w:rPr>
          <w:color w:val="000000" w:themeColor="text1"/>
          <w:sz w:val="28"/>
          <w:szCs w:val="28"/>
          <w:lang w:val="kk-KZ"/>
        </w:rPr>
        <w:t>собака</w:t>
      </w:r>
      <w:proofErr w:type="spellEnd"/>
      <w:r>
        <w:rPr>
          <w:color w:val="000000" w:themeColor="text1"/>
          <w:sz w:val="28"/>
          <w:szCs w:val="28"/>
          <w:lang w:val="kk-KZ"/>
        </w:rPr>
        <w:t xml:space="preserve"> </w:t>
      </w:r>
      <w:proofErr w:type="spellStart"/>
      <w:r>
        <w:rPr>
          <w:color w:val="000000" w:themeColor="text1"/>
          <w:sz w:val="28"/>
          <w:szCs w:val="28"/>
          <w:lang w:val="kk-KZ"/>
        </w:rPr>
        <w:t>знает</w:t>
      </w:r>
      <w:proofErr w:type="spellEnd"/>
      <w:r>
        <w:rPr>
          <w:color w:val="000000" w:themeColor="text1"/>
          <w:sz w:val="28"/>
          <w:szCs w:val="28"/>
          <w:lang w:val="kk-KZ"/>
        </w:rPr>
        <w:t xml:space="preserve">, у </w:t>
      </w:r>
      <w:proofErr w:type="spellStart"/>
      <w:r>
        <w:rPr>
          <w:color w:val="000000" w:themeColor="text1"/>
          <w:sz w:val="28"/>
          <w:szCs w:val="28"/>
          <w:lang w:val="kk-KZ"/>
        </w:rPr>
        <w:t>семи</w:t>
      </w:r>
      <w:proofErr w:type="spellEnd"/>
      <w:r>
        <w:rPr>
          <w:color w:val="000000" w:themeColor="text1"/>
          <w:sz w:val="28"/>
          <w:szCs w:val="28"/>
          <w:lang w:val="kk-KZ"/>
        </w:rPr>
        <w:t xml:space="preserve"> </w:t>
      </w:r>
      <w:proofErr w:type="spellStart"/>
      <w:r>
        <w:rPr>
          <w:color w:val="000000" w:themeColor="text1"/>
          <w:sz w:val="28"/>
          <w:szCs w:val="28"/>
          <w:lang w:val="kk-KZ"/>
        </w:rPr>
        <w:t>нянек</w:t>
      </w:r>
      <w:proofErr w:type="spellEnd"/>
      <w:r>
        <w:rPr>
          <w:color w:val="000000" w:themeColor="text1"/>
          <w:sz w:val="28"/>
          <w:szCs w:val="28"/>
          <w:lang w:val="kk-KZ"/>
        </w:rPr>
        <w:t xml:space="preserve"> </w:t>
      </w:r>
      <w:proofErr w:type="spellStart"/>
      <w:r>
        <w:rPr>
          <w:color w:val="000000" w:themeColor="text1"/>
          <w:sz w:val="28"/>
          <w:szCs w:val="28"/>
          <w:lang w:val="kk-KZ"/>
        </w:rPr>
        <w:t>дитя</w:t>
      </w:r>
      <w:proofErr w:type="spellEnd"/>
      <w:r>
        <w:rPr>
          <w:color w:val="000000" w:themeColor="text1"/>
          <w:sz w:val="28"/>
          <w:szCs w:val="28"/>
          <w:lang w:val="kk-KZ"/>
        </w:rPr>
        <w:t xml:space="preserve"> без </w:t>
      </w:r>
      <w:proofErr w:type="spellStart"/>
      <w:r>
        <w:rPr>
          <w:color w:val="000000" w:themeColor="text1"/>
          <w:sz w:val="28"/>
          <w:szCs w:val="28"/>
          <w:lang w:val="kk-KZ"/>
        </w:rPr>
        <w:t>глазу</w:t>
      </w:r>
      <w:proofErr w:type="spellEnd"/>
      <w:r>
        <w:rPr>
          <w:color w:val="000000" w:themeColor="text1"/>
          <w:sz w:val="28"/>
          <w:szCs w:val="28"/>
          <w:lang w:val="kk-KZ"/>
        </w:rPr>
        <w:t xml:space="preserve">) </w:t>
      </w:r>
      <w:r>
        <w:rPr>
          <w:bCs/>
          <w:color w:val="000000" w:themeColor="text1"/>
          <w:sz w:val="28"/>
          <w:szCs w:val="28"/>
          <w:lang w:val="kk-KZ"/>
        </w:rPr>
        <w:t xml:space="preserve">қолданылады. </w:t>
      </w:r>
      <w:r>
        <w:rPr>
          <w:color w:val="000000" w:themeColor="text1"/>
          <w:sz w:val="28"/>
          <w:szCs w:val="28"/>
          <w:lang w:val="kk-KZ"/>
        </w:rPr>
        <w:t>Мұндай фразеологизмдерде жылқы, өгіз, ара еңбекқорлық пен төзімділіктің символы ретінде көрінеді (</w:t>
      </w:r>
      <w:proofErr w:type="spellStart"/>
      <w:r>
        <w:rPr>
          <w:color w:val="000000" w:themeColor="text1"/>
          <w:sz w:val="28"/>
          <w:szCs w:val="28"/>
          <w:lang w:val="kk-KZ"/>
        </w:rPr>
        <w:t>работать</w:t>
      </w:r>
      <w:proofErr w:type="spellEnd"/>
      <w:r>
        <w:rPr>
          <w:color w:val="000000" w:themeColor="text1"/>
          <w:sz w:val="28"/>
          <w:szCs w:val="28"/>
          <w:lang w:val="kk-KZ"/>
        </w:rPr>
        <w:t xml:space="preserve"> </w:t>
      </w:r>
      <w:proofErr w:type="spellStart"/>
      <w:r>
        <w:rPr>
          <w:color w:val="000000" w:themeColor="text1"/>
          <w:sz w:val="28"/>
          <w:szCs w:val="28"/>
          <w:lang w:val="kk-KZ"/>
        </w:rPr>
        <w:t>как</w:t>
      </w:r>
      <w:proofErr w:type="spellEnd"/>
      <w:r>
        <w:rPr>
          <w:color w:val="000000" w:themeColor="text1"/>
          <w:sz w:val="28"/>
          <w:szCs w:val="28"/>
          <w:lang w:val="kk-KZ"/>
        </w:rPr>
        <w:t xml:space="preserve"> </w:t>
      </w:r>
      <w:proofErr w:type="spellStart"/>
      <w:r>
        <w:rPr>
          <w:color w:val="000000" w:themeColor="text1"/>
          <w:sz w:val="28"/>
          <w:szCs w:val="28"/>
          <w:lang w:val="kk-KZ"/>
        </w:rPr>
        <w:t>лошадь</w:t>
      </w:r>
      <w:proofErr w:type="spellEnd"/>
      <w:r>
        <w:rPr>
          <w:color w:val="000000" w:themeColor="text1"/>
          <w:sz w:val="28"/>
          <w:szCs w:val="28"/>
          <w:lang w:val="kk-KZ"/>
        </w:rPr>
        <w:t xml:space="preserve">, </w:t>
      </w:r>
      <w:proofErr w:type="spellStart"/>
      <w:r>
        <w:rPr>
          <w:color w:val="000000" w:themeColor="text1"/>
          <w:sz w:val="28"/>
          <w:szCs w:val="28"/>
          <w:lang w:val="kk-KZ"/>
        </w:rPr>
        <w:t>трудиться</w:t>
      </w:r>
      <w:proofErr w:type="spellEnd"/>
      <w:r>
        <w:rPr>
          <w:color w:val="000000" w:themeColor="text1"/>
          <w:sz w:val="28"/>
          <w:szCs w:val="28"/>
          <w:lang w:val="kk-KZ"/>
        </w:rPr>
        <w:t xml:space="preserve"> </w:t>
      </w:r>
      <w:proofErr w:type="spellStart"/>
      <w:r>
        <w:rPr>
          <w:color w:val="000000" w:themeColor="text1"/>
          <w:sz w:val="28"/>
          <w:szCs w:val="28"/>
          <w:lang w:val="kk-KZ"/>
        </w:rPr>
        <w:t>как</w:t>
      </w:r>
      <w:proofErr w:type="spellEnd"/>
      <w:r>
        <w:rPr>
          <w:color w:val="000000" w:themeColor="text1"/>
          <w:sz w:val="28"/>
          <w:szCs w:val="28"/>
          <w:lang w:val="kk-KZ"/>
        </w:rPr>
        <w:t xml:space="preserve"> </w:t>
      </w:r>
      <w:proofErr w:type="spellStart"/>
      <w:r>
        <w:rPr>
          <w:color w:val="000000" w:themeColor="text1"/>
          <w:sz w:val="28"/>
          <w:szCs w:val="28"/>
          <w:lang w:val="kk-KZ"/>
        </w:rPr>
        <w:t>пчела</w:t>
      </w:r>
      <w:proofErr w:type="spellEnd"/>
      <w:r>
        <w:rPr>
          <w:color w:val="000000" w:themeColor="text1"/>
          <w:sz w:val="28"/>
          <w:szCs w:val="28"/>
          <w:lang w:val="kk-KZ"/>
        </w:rPr>
        <w:t xml:space="preserve">, </w:t>
      </w:r>
      <w:proofErr w:type="spellStart"/>
      <w:r>
        <w:rPr>
          <w:color w:val="000000" w:themeColor="text1"/>
          <w:sz w:val="28"/>
          <w:szCs w:val="28"/>
          <w:lang w:val="kk-KZ"/>
        </w:rPr>
        <w:t>пахать</w:t>
      </w:r>
      <w:proofErr w:type="spellEnd"/>
      <w:r>
        <w:rPr>
          <w:color w:val="000000" w:themeColor="text1"/>
          <w:sz w:val="28"/>
          <w:szCs w:val="28"/>
          <w:lang w:val="kk-KZ"/>
        </w:rPr>
        <w:t xml:space="preserve"> </w:t>
      </w:r>
      <w:proofErr w:type="spellStart"/>
      <w:r>
        <w:rPr>
          <w:color w:val="000000" w:themeColor="text1"/>
          <w:sz w:val="28"/>
          <w:szCs w:val="28"/>
          <w:lang w:val="kk-KZ"/>
        </w:rPr>
        <w:t>как</w:t>
      </w:r>
      <w:proofErr w:type="spellEnd"/>
      <w:r>
        <w:rPr>
          <w:color w:val="000000" w:themeColor="text1"/>
          <w:sz w:val="28"/>
          <w:szCs w:val="28"/>
          <w:lang w:val="kk-KZ"/>
        </w:rPr>
        <w:t xml:space="preserve"> </w:t>
      </w:r>
      <w:proofErr w:type="spellStart"/>
      <w:r>
        <w:rPr>
          <w:color w:val="000000" w:themeColor="text1"/>
          <w:sz w:val="28"/>
          <w:szCs w:val="28"/>
          <w:lang w:val="kk-KZ"/>
        </w:rPr>
        <w:t>волк</w:t>
      </w:r>
      <w:proofErr w:type="spellEnd"/>
      <w:r>
        <w:rPr>
          <w:color w:val="000000" w:themeColor="text1"/>
          <w:sz w:val="28"/>
          <w:szCs w:val="28"/>
          <w:lang w:val="kk-KZ"/>
        </w:rPr>
        <w:t xml:space="preserve">). </w:t>
      </w:r>
      <w:proofErr w:type="spellStart"/>
      <w:r>
        <w:rPr>
          <w:color w:val="000000" w:themeColor="text1"/>
          <w:sz w:val="28"/>
          <w:szCs w:val="28"/>
          <w:lang w:val="kk-KZ"/>
        </w:rPr>
        <w:t>Зооморфтық</w:t>
      </w:r>
      <w:proofErr w:type="spellEnd"/>
      <w:r>
        <w:rPr>
          <w:color w:val="000000" w:themeColor="text1"/>
          <w:sz w:val="28"/>
          <w:szCs w:val="28"/>
          <w:lang w:val="kk-KZ"/>
        </w:rPr>
        <w:t xml:space="preserve"> фразеологизмдер халықтың </w:t>
      </w:r>
      <w:r>
        <w:rPr>
          <w:bCs/>
          <w:color w:val="000000" w:themeColor="text1"/>
          <w:sz w:val="28"/>
          <w:szCs w:val="28"/>
          <w:lang w:val="kk-KZ"/>
        </w:rPr>
        <w:t>дүниетанымын, аксиологиялық жүйесін</w:t>
      </w:r>
      <w:r>
        <w:rPr>
          <w:color w:val="000000" w:themeColor="text1"/>
          <w:sz w:val="28"/>
          <w:szCs w:val="28"/>
          <w:lang w:val="kk-KZ"/>
        </w:rPr>
        <w:t xml:space="preserve"> көрсететін құнды дерек болып табылады. Жануарлар бейнесінің символдық мәнін былайша жинақтап көрсетуге болады: </w:t>
      </w:r>
    </w:p>
    <w:p w14:paraId="02D2F9A7" w14:textId="77777777" w:rsidR="00C33A90" w:rsidRDefault="00C33A90">
      <w:pPr>
        <w:pStyle w:val="af3"/>
        <w:spacing w:before="0" w:beforeAutospacing="0" w:after="0" w:afterAutospacing="0"/>
        <w:ind w:firstLine="709"/>
        <w:jc w:val="both"/>
        <w:rPr>
          <w:color w:val="000000" w:themeColor="text1"/>
          <w:sz w:val="28"/>
          <w:szCs w:val="28"/>
          <w:lang w:val="kk-KZ"/>
        </w:rPr>
      </w:pPr>
    </w:p>
    <w:p w14:paraId="02D2F9A8" w14:textId="77777777" w:rsidR="00C33A90" w:rsidRDefault="00692334">
      <w:pPr>
        <w:pStyle w:val="af3"/>
        <w:spacing w:before="0" w:beforeAutospacing="0" w:after="0" w:afterAutospacing="0"/>
        <w:rPr>
          <w:color w:val="000000" w:themeColor="text1"/>
          <w:sz w:val="28"/>
          <w:szCs w:val="28"/>
          <w:lang w:val="kk-KZ"/>
        </w:rPr>
      </w:pPr>
      <w:r>
        <w:rPr>
          <w:color w:val="000000" w:themeColor="text1"/>
          <w:sz w:val="28"/>
          <w:szCs w:val="28"/>
          <w:lang w:val="kk-KZ"/>
        </w:rPr>
        <w:t>Кесте 16 – Жануарлар әлемінің символдық мәні</w:t>
      </w:r>
    </w:p>
    <w:p w14:paraId="02D2F9A9" w14:textId="77777777" w:rsidR="00C33A90" w:rsidRDefault="00C33A90">
      <w:pPr>
        <w:pStyle w:val="af3"/>
        <w:spacing w:before="0" w:beforeAutospacing="0" w:after="0" w:afterAutospacing="0"/>
        <w:ind w:firstLine="709"/>
        <w:jc w:val="both"/>
        <w:rPr>
          <w:rStyle w:val="a6"/>
          <w:rFonts w:eastAsiaTheme="majorEastAsia"/>
          <w:b w:val="0"/>
          <w:color w:val="000000" w:themeColor="text1"/>
          <w:sz w:val="28"/>
          <w:szCs w:val="28"/>
          <w:lang w:val="kk-KZ"/>
        </w:rPr>
      </w:pPr>
    </w:p>
    <w:tbl>
      <w:tblPr>
        <w:tblStyle w:val="af7"/>
        <w:tblW w:w="0" w:type="auto"/>
        <w:tblLook w:val="04A0" w:firstRow="1" w:lastRow="0" w:firstColumn="1" w:lastColumn="0" w:noHBand="0" w:noVBand="1"/>
      </w:tblPr>
      <w:tblGrid>
        <w:gridCol w:w="1555"/>
        <w:gridCol w:w="2976"/>
        <w:gridCol w:w="5387"/>
      </w:tblGrid>
      <w:tr w:rsidR="00C33A90" w14:paraId="02D2F9AD" w14:textId="77777777">
        <w:tc>
          <w:tcPr>
            <w:tcW w:w="1555" w:type="dxa"/>
          </w:tcPr>
          <w:p w14:paraId="02D2F9AA" w14:textId="77777777" w:rsidR="00C33A90" w:rsidRDefault="00692334">
            <w:pPr>
              <w:pStyle w:val="af3"/>
              <w:spacing w:before="0" w:beforeAutospacing="0" w:after="0" w:afterAutospacing="0"/>
              <w:jc w:val="center"/>
              <w:rPr>
                <w:rStyle w:val="a6"/>
                <w:rFonts w:eastAsiaTheme="majorEastAsia"/>
                <w:b w:val="0"/>
                <w:bCs w:val="0"/>
                <w:color w:val="000000" w:themeColor="text1"/>
                <w:sz w:val="22"/>
                <w:szCs w:val="22"/>
                <w:lang w:val="kk-KZ"/>
              </w:rPr>
            </w:pPr>
            <w:r>
              <w:rPr>
                <w:rStyle w:val="a6"/>
                <w:rFonts w:eastAsiaTheme="majorEastAsia"/>
                <w:b w:val="0"/>
                <w:bCs w:val="0"/>
                <w:color w:val="000000" w:themeColor="text1"/>
                <w:sz w:val="22"/>
                <w:szCs w:val="22"/>
                <w:lang w:val="kk-KZ"/>
              </w:rPr>
              <w:t>Жануар атаулары</w:t>
            </w:r>
          </w:p>
        </w:tc>
        <w:tc>
          <w:tcPr>
            <w:tcW w:w="2976" w:type="dxa"/>
          </w:tcPr>
          <w:p w14:paraId="02D2F9AB" w14:textId="77777777" w:rsidR="00C33A90" w:rsidRDefault="00692334">
            <w:pPr>
              <w:pStyle w:val="af3"/>
              <w:spacing w:before="0" w:beforeAutospacing="0" w:after="0" w:afterAutospacing="0"/>
              <w:jc w:val="center"/>
              <w:rPr>
                <w:rStyle w:val="a6"/>
                <w:rFonts w:eastAsiaTheme="majorEastAsia"/>
                <w:b w:val="0"/>
                <w:bCs w:val="0"/>
                <w:color w:val="000000" w:themeColor="text1"/>
                <w:sz w:val="22"/>
                <w:szCs w:val="22"/>
                <w:lang w:val="kk-KZ"/>
              </w:rPr>
            </w:pPr>
            <w:r>
              <w:rPr>
                <w:rStyle w:val="a6"/>
                <w:rFonts w:eastAsiaTheme="majorEastAsia"/>
                <w:b w:val="0"/>
                <w:bCs w:val="0"/>
                <w:color w:val="000000" w:themeColor="text1"/>
                <w:sz w:val="22"/>
                <w:szCs w:val="22"/>
                <w:lang w:val="kk-KZ"/>
              </w:rPr>
              <w:t>Символдық мәні</w:t>
            </w:r>
          </w:p>
        </w:tc>
        <w:tc>
          <w:tcPr>
            <w:tcW w:w="5387" w:type="dxa"/>
          </w:tcPr>
          <w:p w14:paraId="02D2F9AC" w14:textId="77777777" w:rsidR="00C33A90" w:rsidRDefault="00692334">
            <w:pPr>
              <w:pStyle w:val="af3"/>
              <w:spacing w:before="0" w:beforeAutospacing="0" w:after="0" w:afterAutospacing="0"/>
              <w:jc w:val="center"/>
              <w:rPr>
                <w:rStyle w:val="a6"/>
                <w:rFonts w:eastAsiaTheme="majorEastAsia"/>
                <w:b w:val="0"/>
                <w:bCs w:val="0"/>
                <w:color w:val="000000" w:themeColor="text1"/>
                <w:sz w:val="22"/>
                <w:szCs w:val="22"/>
                <w:lang w:val="kk-KZ"/>
              </w:rPr>
            </w:pPr>
            <w:r>
              <w:rPr>
                <w:rStyle w:val="a6"/>
                <w:rFonts w:eastAsiaTheme="majorEastAsia"/>
                <w:b w:val="0"/>
                <w:bCs w:val="0"/>
                <w:color w:val="000000" w:themeColor="text1"/>
                <w:sz w:val="22"/>
                <w:szCs w:val="22"/>
                <w:lang w:val="kk-KZ"/>
              </w:rPr>
              <w:t>Тұрақты тіркестер</w:t>
            </w:r>
          </w:p>
        </w:tc>
      </w:tr>
      <w:tr w:rsidR="00C33A90" w14:paraId="02D2F9B1" w14:textId="77777777">
        <w:tc>
          <w:tcPr>
            <w:tcW w:w="1555" w:type="dxa"/>
          </w:tcPr>
          <w:p w14:paraId="02D2F9AE" w14:textId="77777777" w:rsidR="00C33A90" w:rsidRDefault="00692334">
            <w:pPr>
              <w:pStyle w:val="af3"/>
              <w:spacing w:before="0" w:beforeAutospacing="0" w:after="0" w:afterAutospacing="0"/>
              <w:rPr>
                <w:rStyle w:val="a6"/>
                <w:rFonts w:eastAsiaTheme="majorEastAsia"/>
                <w:b w:val="0"/>
                <w:color w:val="000000" w:themeColor="text1"/>
                <w:sz w:val="22"/>
                <w:szCs w:val="22"/>
                <w:lang w:val="kk-KZ"/>
              </w:rPr>
            </w:pPr>
            <w:r>
              <w:rPr>
                <w:color w:val="000000" w:themeColor="text1"/>
                <w:sz w:val="22"/>
                <w:szCs w:val="22"/>
              </w:rPr>
              <w:t>л</w:t>
            </w:r>
            <w:proofErr w:type="spellStart"/>
            <w:r>
              <w:rPr>
                <w:color w:val="000000" w:themeColor="text1"/>
                <w:sz w:val="22"/>
                <w:szCs w:val="22"/>
                <w:lang w:val="kk-KZ"/>
              </w:rPr>
              <w:t>иса</w:t>
            </w:r>
            <w:proofErr w:type="spellEnd"/>
          </w:p>
        </w:tc>
        <w:tc>
          <w:tcPr>
            <w:tcW w:w="2976" w:type="dxa"/>
          </w:tcPr>
          <w:p w14:paraId="02D2F9AF" w14:textId="77777777" w:rsidR="00C33A90" w:rsidRDefault="00692334">
            <w:pPr>
              <w:pStyle w:val="af3"/>
              <w:spacing w:before="0" w:beforeAutospacing="0" w:after="0" w:afterAutospacing="0"/>
              <w:rPr>
                <w:rStyle w:val="a6"/>
                <w:rFonts w:eastAsiaTheme="majorEastAsia"/>
                <w:b w:val="0"/>
                <w:color w:val="000000" w:themeColor="text1"/>
                <w:sz w:val="22"/>
                <w:szCs w:val="22"/>
                <w:lang w:val="kk-KZ"/>
              </w:rPr>
            </w:pPr>
            <w:r>
              <w:rPr>
                <w:color w:val="000000" w:themeColor="text1"/>
                <w:sz w:val="22"/>
                <w:szCs w:val="22"/>
                <w:lang w:val="kk-KZ"/>
              </w:rPr>
              <w:t>ақыл мен айлакерліктің символы</w:t>
            </w:r>
          </w:p>
        </w:tc>
        <w:tc>
          <w:tcPr>
            <w:tcW w:w="5387" w:type="dxa"/>
          </w:tcPr>
          <w:p w14:paraId="02D2F9B0" w14:textId="77777777" w:rsidR="00C33A90" w:rsidRDefault="00692334">
            <w:pPr>
              <w:pStyle w:val="af3"/>
              <w:spacing w:before="0" w:beforeAutospacing="0" w:after="0" w:afterAutospacing="0"/>
              <w:rPr>
                <w:rStyle w:val="a6"/>
                <w:rFonts w:eastAsiaTheme="majorEastAsia"/>
                <w:b w:val="0"/>
                <w:iCs/>
                <w:color w:val="000000" w:themeColor="text1"/>
                <w:sz w:val="22"/>
                <w:szCs w:val="22"/>
                <w:lang w:val="kk-KZ"/>
              </w:rPr>
            </w:pPr>
            <w:proofErr w:type="spellStart"/>
            <w:r>
              <w:rPr>
                <w:rStyle w:val="a6"/>
                <w:rFonts w:eastAsiaTheme="majorEastAsia"/>
                <w:b w:val="0"/>
                <w:iCs/>
                <w:color w:val="000000" w:themeColor="text1"/>
                <w:sz w:val="22"/>
                <w:szCs w:val="22"/>
                <w:lang w:val="kk-KZ"/>
              </w:rPr>
              <w:t>хитрая</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лиса</w:t>
            </w:r>
            <w:proofErr w:type="spellEnd"/>
            <w:r>
              <w:rPr>
                <w:b/>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плести</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лисьи</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хвосты</w:t>
            </w:r>
            <w:proofErr w:type="spellEnd"/>
            <w:r>
              <w:rPr>
                <w:iCs/>
                <w:color w:val="000000" w:themeColor="text1"/>
                <w:sz w:val="22"/>
                <w:szCs w:val="22"/>
                <w:lang w:val="kk-KZ"/>
              </w:rPr>
              <w:t xml:space="preserve">; </w:t>
            </w:r>
            <w:proofErr w:type="spellStart"/>
            <w:r>
              <w:rPr>
                <w:iCs/>
                <w:color w:val="000000" w:themeColor="text1"/>
                <w:sz w:val="22"/>
                <w:szCs w:val="22"/>
                <w:lang w:val="kk-KZ"/>
              </w:rPr>
              <w:t>л</w:t>
            </w:r>
            <w:r>
              <w:rPr>
                <w:rStyle w:val="a6"/>
                <w:rFonts w:eastAsiaTheme="majorEastAsia"/>
                <w:b w:val="0"/>
                <w:iCs/>
                <w:color w:val="000000" w:themeColor="text1"/>
                <w:sz w:val="22"/>
                <w:szCs w:val="22"/>
                <w:lang w:val="kk-KZ"/>
              </w:rPr>
              <w:t>исий</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хвост</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показал</w:t>
            </w:r>
            <w:proofErr w:type="spellEnd"/>
            <w:r>
              <w:rPr>
                <w:iCs/>
                <w:color w:val="000000" w:themeColor="text1"/>
                <w:sz w:val="22"/>
                <w:szCs w:val="22"/>
                <w:lang w:val="kk-KZ"/>
              </w:rPr>
              <w:t xml:space="preserve">; </w:t>
            </w:r>
            <w:proofErr w:type="spellStart"/>
            <w:r>
              <w:rPr>
                <w:iCs/>
                <w:color w:val="000000" w:themeColor="text1"/>
                <w:sz w:val="22"/>
                <w:szCs w:val="22"/>
                <w:lang w:val="kk-KZ"/>
              </w:rPr>
              <w:t>х</w:t>
            </w:r>
            <w:r>
              <w:rPr>
                <w:rStyle w:val="a6"/>
                <w:rFonts w:eastAsiaTheme="majorEastAsia"/>
                <w:b w:val="0"/>
                <w:iCs/>
                <w:color w:val="000000" w:themeColor="text1"/>
                <w:sz w:val="22"/>
                <w:szCs w:val="22"/>
                <w:lang w:val="kk-KZ"/>
              </w:rPr>
              <w:t>итрость</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лисья</w:t>
            </w:r>
            <w:proofErr w:type="spellEnd"/>
            <w:r>
              <w:rPr>
                <w:rStyle w:val="a6"/>
                <w:rFonts w:eastAsiaTheme="majorEastAsia"/>
                <w:b w:val="0"/>
                <w:iCs/>
                <w:color w:val="000000" w:themeColor="text1"/>
                <w:sz w:val="22"/>
                <w:szCs w:val="22"/>
                <w:lang w:val="kk-KZ"/>
              </w:rPr>
              <w:t xml:space="preserve">, да </w:t>
            </w:r>
            <w:proofErr w:type="spellStart"/>
            <w:r>
              <w:rPr>
                <w:rStyle w:val="a6"/>
                <w:rFonts w:eastAsiaTheme="majorEastAsia"/>
                <w:b w:val="0"/>
                <w:iCs/>
                <w:color w:val="000000" w:themeColor="text1"/>
                <w:sz w:val="22"/>
                <w:szCs w:val="22"/>
                <w:lang w:val="kk-KZ"/>
              </w:rPr>
              <w:t>ума</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крысиная</w:t>
            </w:r>
            <w:proofErr w:type="spellEnd"/>
            <w:r>
              <w:rPr>
                <w:rStyle w:val="a6"/>
                <w:rFonts w:eastAsiaTheme="majorEastAsia"/>
                <w:b w:val="0"/>
                <w:iCs/>
                <w:color w:val="000000" w:themeColor="text1"/>
                <w:sz w:val="22"/>
                <w:szCs w:val="22"/>
                <w:lang w:val="kk-KZ"/>
              </w:rPr>
              <w:t xml:space="preserve">, </w:t>
            </w:r>
            <w:r>
              <w:rPr>
                <w:rStyle w:val="a4"/>
                <w:rFonts w:eastAsiaTheme="majorEastAsia"/>
                <w:i w:val="0"/>
                <w:color w:val="000000" w:themeColor="text1"/>
                <w:sz w:val="22"/>
                <w:szCs w:val="22"/>
              </w:rPr>
              <w:t>лисой</w:t>
            </w:r>
            <w:r>
              <w:rPr>
                <w:rStyle w:val="a4"/>
                <w:rFonts w:eastAsiaTheme="majorEastAsia"/>
                <w:iCs w:val="0"/>
                <w:color w:val="000000" w:themeColor="text1"/>
                <w:sz w:val="22"/>
                <w:szCs w:val="22"/>
              </w:rPr>
              <w:t xml:space="preserve"> </w:t>
            </w:r>
            <w:r>
              <w:rPr>
                <w:rStyle w:val="a4"/>
                <w:rFonts w:eastAsiaTheme="majorEastAsia"/>
                <w:i w:val="0"/>
                <w:color w:val="000000" w:themeColor="text1"/>
                <w:sz w:val="22"/>
                <w:szCs w:val="22"/>
              </w:rPr>
              <w:t>прикинуться</w:t>
            </w:r>
            <w:r>
              <w:rPr>
                <w:i/>
                <w:color w:val="000000" w:themeColor="text1"/>
                <w:sz w:val="22"/>
                <w:szCs w:val="22"/>
              </w:rPr>
              <w:t xml:space="preserve">, </w:t>
            </w:r>
            <w:r>
              <w:rPr>
                <w:rStyle w:val="a4"/>
                <w:rFonts w:eastAsiaTheme="majorEastAsia"/>
                <w:i w:val="0"/>
                <w:color w:val="000000" w:themeColor="text1"/>
                <w:sz w:val="22"/>
                <w:szCs w:val="22"/>
              </w:rPr>
              <w:t>плутовка лиса</w:t>
            </w:r>
            <w:r>
              <w:rPr>
                <w:i/>
                <w:color w:val="000000" w:themeColor="text1"/>
                <w:sz w:val="22"/>
                <w:szCs w:val="22"/>
              </w:rPr>
              <w:t xml:space="preserve">, </w:t>
            </w:r>
            <w:r>
              <w:rPr>
                <w:rStyle w:val="a4"/>
                <w:rFonts w:eastAsiaTheme="majorEastAsia"/>
                <w:i w:val="0"/>
                <w:color w:val="000000" w:themeColor="text1"/>
                <w:sz w:val="22"/>
                <w:szCs w:val="22"/>
              </w:rPr>
              <w:t>вылез как лиса из норы</w:t>
            </w:r>
            <w:r>
              <w:rPr>
                <w:rStyle w:val="a4"/>
                <w:rFonts w:eastAsiaTheme="majorEastAsia"/>
                <w:iCs w:val="0"/>
                <w:color w:val="000000" w:themeColor="text1"/>
                <w:sz w:val="22"/>
                <w:szCs w:val="22"/>
                <w:lang w:val="kk-KZ"/>
              </w:rPr>
              <w:t xml:space="preserve"> </w:t>
            </w:r>
            <w:r>
              <w:rPr>
                <w:rStyle w:val="a6"/>
                <w:rFonts w:eastAsiaTheme="majorEastAsia"/>
                <w:b w:val="0"/>
                <w:iCs/>
                <w:color w:val="000000" w:themeColor="text1"/>
                <w:sz w:val="22"/>
                <w:szCs w:val="22"/>
                <w:lang w:val="kk-KZ"/>
              </w:rPr>
              <w:t>т.б.</w:t>
            </w:r>
          </w:p>
        </w:tc>
      </w:tr>
      <w:tr w:rsidR="00C33A90" w14:paraId="02D2F9B5" w14:textId="77777777">
        <w:tc>
          <w:tcPr>
            <w:tcW w:w="1555" w:type="dxa"/>
          </w:tcPr>
          <w:p w14:paraId="02D2F9B2" w14:textId="77777777" w:rsidR="00C33A90" w:rsidRDefault="00692334">
            <w:pPr>
              <w:pStyle w:val="af3"/>
              <w:spacing w:before="0" w:beforeAutospacing="0" w:after="0" w:afterAutospacing="0"/>
              <w:rPr>
                <w:rStyle w:val="a6"/>
                <w:rFonts w:eastAsiaTheme="majorEastAsia"/>
                <w:b w:val="0"/>
                <w:color w:val="000000" w:themeColor="text1"/>
                <w:sz w:val="22"/>
                <w:szCs w:val="22"/>
                <w:lang w:val="kk-KZ"/>
              </w:rPr>
            </w:pPr>
            <w:proofErr w:type="spellStart"/>
            <w:r>
              <w:rPr>
                <w:rStyle w:val="a6"/>
                <w:rFonts w:eastAsiaTheme="majorEastAsia"/>
                <w:b w:val="0"/>
                <w:color w:val="000000" w:themeColor="text1"/>
                <w:sz w:val="22"/>
                <w:szCs w:val="22"/>
                <w:lang w:val="kk-KZ"/>
              </w:rPr>
              <w:t>собака</w:t>
            </w:r>
            <w:proofErr w:type="spellEnd"/>
          </w:p>
        </w:tc>
        <w:tc>
          <w:tcPr>
            <w:tcW w:w="2976" w:type="dxa"/>
          </w:tcPr>
          <w:p w14:paraId="02D2F9B3" w14:textId="77777777" w:rsidR="00C33A90" w:rsidRDefault="00692334">
            <w:pPr>
              <w:pStyle w:val="af3"/>
              <w:spacing w:before="0" w:beforeAutospacing="0" w:after="0" w:afterAutospacing="0"/>
              <w:rPr>
                <w:rStyle w:val="a6"/>
                <w:rFonts w:eastAsiaTheme="majorEastAsia"/>
                <w:b w:val="0"/>
                <w:color w:val="000000" w:themeColor="text1"/>
                <w:sz w:val="22"/>
                <w:szCs w:val="22"/>
                <w:lang w:val="kk-KZ"/>
              </w:rPr>
            </w:pPr>
            <w:r>
              <w:rPr>
                <w:rStyle w:val="a6"/>
                <w:rFonts w:eastAsiaTheme="majorEastAsia"/>
                <w:b w:val="0"/>
                <w:color w:val="000000" w:themeColor="text1"/>
                <w:sz w:val="22"/>
                <w:szCs w:val="22"/>
                <w:lang w:val="kk-KZ"/>
              </w:rPr>
              <w:t>адалдықтың символы</w:t>
            </w:r>
          </w:p>
        </w:tc>
        <w:tc>
          <w:tcPr>
            <w:tcW w:w="5387" w:type="dxa"/>
          </w:tcPr>
          <w:p w14:paraId="02D2F9B4" w14:textId="77777777" w:rsidR="00C33A90" w:rsidRDefault="00692334">
            <w:pPr>
              <w:pStyle w:val="af3"/>
              <w:spacing w:before="0" w:beforeAutospacing="0" w:after="0" w:afterAutospacing="0"/>
              <w:rPr>
                <w:rStyle w:val="a6"/>
                <w:rFonts w:eastAsiaTheme="majorEastAsia"/>
                <w:b w:val="0"/>
                <w:iCs/>
                <w:color w:val="000000" w:themeColor="text1"/>
                <w:sz w:val="22"/>
                <w:szCs w:val="22"/>
                <w:lang w:val="kk-KZ"/>
              </w:rPr>
            </w:pPr>
            <w:r>
              <w:rPr>
                <w:rStyle w:val="a6"/>
                <w:rFonts w:eastAsiaTheme="majorEastAsia"/>
                <w:b w:val="0"/>
                <w:iCs/>
                <w:color w:val="000000" w:themeColor="text1"/>
                <w:sz w:val="22"/>
                <w:szCs w:val="22"/>
              </w:rPr>
              <w:t>собачья преданность</w:t>
            </w:r>
            <w:r>
              <w:rPr>
                <w:rStyle w:val="a6"/>
                <w:rFonts w:eastAsiaTheme="majorEastAsia"/>
                <w:b w:val="0"/>
                <w:iCs/>
                <w:color w:val="000000" w:themeColor="text1"/>
                <w:sz w:val="22"/>
                <w:szCs w:val="22"/>
                <w:lang w:val="kk-KZ"/>
              </w:rPr>
              <w:t xml:space="preserve">, </w:t>
            </w:r>
            <w:r>
              <w:rPr>
                <w:rStyle w:val="a6"/>
                <w:rFonts w:eastAsiaTheme="majorEastAsia"/>
                <w:b w:val="0"/>
                <w:iCs/>
                <w:color w:val="000000" w:themeColor="text1"/>
                <w:sz w:val="22"/>
                <w:szCs w:val="22"/>
              </w:rPr>
              <w:t>верный как собака</w:t>
            </w:r>
            <w:r>
              <w:rPr>
                <w:rStyle w:val="a6"/>
                <w:rFonts w:eastAsiaTheme="majorEastAsia"/>
                <w:b w:val="0"/>
                <w:iCs/>
                <w:color w:val="000000" w:themeColor="text1"/>
                <w:sz w:val="22"/>
                <w:szCs w:val="22"/>
                <w:lang w:val="kk-KZ"/>
              </w:rPr>
              <w:t xml:space="preserve"> т.б.</w:t>
            </w:r>
          </w:p>
        </w:tc>
      </w:tr>
      <w:tr w:rsidR="00C33A90" w14:paraId="02D2F9B9" w14:textId="77777777">
        <w:tc>
          <w:tcPr>
            <w:tcW w:w="1555" w:type="dxa"/>
          </w:tcPr>
          <w:p w14:paraId="02D2F9B6" w14:textId="77777777" w:rsidR="00C33A90" w:rsidRDefault="00692334">
            <w:pPr>
              <w:pStyle w:val="af3"/>
              <w:spacing w:before="0" w:beforeAutospacing="0" w:after="0" w:afterAutospacing="0"/>
              <w:rPr>
                <w:rStyle w:val="a6"/>
                <w:rFonts w:eastAsiaTheme="majorEastAsia"/>
                <w:b w:val="0"/>
                <w:color w:val="000000" w:themeColor="text1"/>
                <w:sz w:val="22"/>
                <w:szCs w:val="22"/>
                <w:lang w:val="kk-KZ"/>
              </w:rPr>
            </w:pPr>
            <w:proofErr w:type="spellStart"/>
            <w:r>
              <w:rPr>
                <w:rStyle w:val="a6"/>
                <w:rFonts w:eastAsiaTheme="majorEastAsia"/>
                <w:b w:val="0"/>
                <w:color w:val="000000" w:themeColor="text1"/>
                <w:sz w:val="22"/>
                <w:szCs w:val="22"/>
                <w:lang w:val="kk-KZ"/>
              </w:rPr>
              <w:t>свинья</w:t>
            </w:r>
            <w:proofErr w:type="spellEnd"/>
          </w:p>
        </w:tc>
        <w:tc>
          <w:tcPr>
            <w:tcW w:w="2976" w:type="dxa"/>
          </w:tcPr>
          <w:p w14:paraId="02D2F9B7" w14:textId="77777777" w:rsidR="00C33A90" w:rsidRDefault="00692334">
            <w:pPr>
              <w:pStyle w:val="af3"/>
              <w:spacing w:before="0" w:beforeAutospacing="0" w:after="0" w:afterAutospacing="0"/>
              <w:rPr>
                <w:rStyle w:val="a6"/>
                <w:rFonts w:eastAsiaTheme="majorEastAsia"/>
                <w:b w:val="0"/>
                <w:color w:val="000000" w:themeColor="text1"/>
                <w:sz w:val="22"/>
                <w:szCs w:val="22"/>
                <w:lang w:val="kk-KZ"/>
              </w:rPr>
            </w:pPr>
            <w:r>
              <w:rPr>
                <w:rStyle w:val="a6"/>
                <w:rFonts w:eastAsiaTheme="majorEastAsia"/>
                <w:b w:val="0"/>
                <w:color w:val="000000" w:themeColor="text1"/>
                <w:sz w:val="22"/>
                <w:szCs w:val="22"/>
                <w:lang w:val="kk-KZ"/>
              </w:rPr>
              <w:t>ластық, дөрекілік, мәдениетсіздік, жалқаулықтың символы</w:t>
            </w:r>
          </w:p>
        </w:tc>
        <w:tc>
          <w:tcPr>
            <w:tcW w:w="5387" w:type="dxa"/>
          </w:tcPr>
          <w:p w14:paraId="02D2F9B8" w14:textId="77777777" w:rsidR="00C33A90" w:rsidRDefault="00692334">
            <w:pPr>
              <w:pStyle w:val="af3"/>
              <w:spacing w:before="0" w:beforeAutospacing="0" w:after="0" w:afterAutospacing="0"/>
              <w:rPr>
                <w:rStyle w:val="a6"/>
                <w:rFonts w:eastAsiaTheme="majorEastAsia"/>
                <w:b w:val="0"/>
                <w:iCs/>
                <w:color w:val="000000" w:themeColor="text1"/>
                <w:sz w:val="22"/>
                <w:szCs w:val="22"/>
                <w:lang w:val="kk-KZ"/>
              </w:rPr>
            </w:pPr>
            <w:proofErr w:type="spellStart"/>
            <w:r>
              <w:rPr>
                <w:rStyle w:val="a6"/>
                <w:rFonts w:eastAsiaTheme="majorEastAsia"/>
                <w:b w:val="0"/>
                <w:iCs/>
                <w:color w:val="000000" w:themeColor="text1"/>
                <w:sz w:val="22"/>
                <w:szCs w:val="22"/>
                <w:lang w:val="kk-KZ"/>
              </w:rPr>
              <w:t>как</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свинья</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подложить</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свинью</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свинья</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везде</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грязь</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найдёт</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отъелся</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как</w:t>
            </w:r>
            <w:proofErr w:type="spellEnd"/>
            <w:r>
              <w:rPr>
                <w:rStyle w:val="a6"/>
                <w:rFonts w:eastAsiaTheme="majorEastAsia"/>
                <w:b w:val="0"/>
                <w:iCs/>
                <w:color w:val="000000" w:themeColor="text1"/>
                <w:sz w:val="22"/>
                <w:szCs w:val="22"/>
                <w:lang w:val="kk-KZ"/>
              </w:rPr>
              <w:t xml:space="preserve"> </w:t>
            </w:r>
            <w:proofErr w:type="spellStart"/>
            <w:r>
              <w:rPr>
                <w:rStyle w:val="a6"/>
                <w:rFonts w:eastAsiaTheme="majorEastAsia"/>
                <w:b w:val="0"/>
                <w:iCs/>
                <w:color w:val="000000" w:themeColor="text1"/>
                <w:sz w:val="22"/>
                <w:szCs w:val="22"/>
                <w:lang w:val="kk-KZ"/>
              </w:rPr>
              <w:t>свинья</w:t>
            </w:r>
            <w:proofErr w:type="spellEnd"/>
          </w:p>
        </w:tc>
      </w:tr>
      <w:tr w:rsidR="002E2E2A" w14:paraId="02D2F9BD" w14:textId="77777777" w:rsidTr="006E4C49">
        <w:trPr>
          <w:trHeight w:val="516"/>
        </w:trPr>
        <w:tc>
          <w:tcPr>
            <w:tcW w:w="1555" w:type="dxa"/>
          </w:tcPr>
          <w:p w14:paraId="02D2F9BA" w14:textId="77777777" w:rsidR="002E2E2A" w:rsidRDefault="002E2E2A">
            <w:pPr>
              <w:pStyle w:val="af3"/>
              <w:spacing w:before="0" w:beforeAutospacing="0" w:after="0" w:afterAutospacing="0"/>
              <w:rPr>
                <w:rStyle w:val="a6"/>
                <w:rFonts w:eastAsiaTheme="majorEastAsia"/>
                <w:b w:val="0"/>
                <w:color w:val="000000" w:themeColor="text1"/>
                <w:sz w:val="22"/>
                <w:szCs w:val="22"/>
                <w:lang w:val="kk-KZ"/>
              </w:rPr>
            </w:pPr>
            <w:proofErr w:type="spellStart"/>
            <w:r>
              <w:rPr>
                <w:rStyle w:val="a6"/>
                <w:rFonts w:eastAsiaTheme="majorEastAsia"/>
                <w:b w:val="0"/>
                <w:color w:val="000000" w:themeColor="text1"/>
                <w:sz w:val="22"/>
                <w:szCs w:val="22"/>
                <w:lang w:val="kk-KZ"/>
              </w:rPr>
              <w:t>волк</w:t>
            </w:r>
            <w:proofErr w:type="spellEnd"/>
          </w:p>
        </w:tc>
        <w:tc>
          <w:tcPr>
            <w:tcW w:w="2976" w:type="dxa"/>
          </w:tcPr>
          <w:p w14:paraId="02D2F9BB" w14:textId="0B957488" w:rsidR="002E2E2A" w:rsidRDefault="002E2E2A" w:rsidP="00B16C54">
            <w:pPr>
              <w:pStyle w:val="af3"/>
              <w:spacing w:before="0" w:beforeAutospacing="0" w:after="0" w:afterAutospacing="0"/>
              <w:rPr>
                <w:rStyle w:val="a6"/>
                <w:rFonts w:eastAsiaTheme="majorEastAsia"/>
                <w:b w:val="0"/>
                <w:color w:val="000000" w:themeColor="text1"/>
                <w:sz w:val="22"/>
                <w:szCs w:val="22"/>
                <w:lang w:val="kk-KZ"/>
              </w:rPr>
            </w:pPr>
            <w:r>
              <w:rPr>
                <w:rStyle w:val="a6"/>
                <w:rFonts w:eastAsiaTheme="majorEastAsia"/>
                <w:b w:val="0"/>
                <w:color w:val="000000" w:themeColor="text1"/>
                <w:sz w:val="22"/>
                <w:szCs w:val="22"/>
                <w:lang w:val="kk-KZ"/>
              </w:rPr>
              <w:t>еркіндіктің, қаталдықтың символы</w:t>
            </w:r>
          </w:p>
        </w:tc>
        <w:tc>
          <w:tcPr>
            <w:tcW w:w="5387" w:type="dxa"/>
          </w:tcPr>
          <w:p w14:paraId="02D2F9BC" w14:textId="6721826D" w:rsidR="002E2E2A" w:rsidRDefault="002E2E2A" w:rsidP="00703C0F">
            <w:pPr>
              <w:pStyle w:val="af3"/>
              <w:spacing w:before="0" w:beforeAutospacing="0" w:after="0" w:afterAutospacing="0"/>
              <w:rPr>
                <w:rStyle w:val="a6"/>
                <w:rFonts w:eastAsiaTheme="majorEastAsia"/>
                <w:b w:val="0"/>
                <w:iCs/>
                <w:color w:val="000000" w:themeColor="text1"/>
                <w:sz w:val="22"/>
                <w:szCs w:val="22"/>
                <w:lang w:val="kk-KZ"/>
              </w:rPr>
            </w:pPr>
            <w:r>
              <w:rPr>
                <w:rStyle w:val="a6"/>
                <w:rFonts w:eastAsiaTheme="majorEastAsia"/>
                <w:b w:val="0"/>
                <w:iCs/>
                <w:color w:val="000000" w:themeColor="text1"/>
                <w:sz w:val="22"/>
                <w:szCs w:val="22"/>
              </w:rPr>
              <w:t>волк в овечьей шкуре</w:t>
            </w:r>
            <w:r>
              <w:rPr>
                <w:rStyle w:val="a6"/>
                <w:rFonts w:eastAsiaTheme="majorEastAsia"/>
                <w:b w:val="0"/>
                <w:iCs/>
                <w:color w:val="000000" w:themeColor="text1"/>
                <w:sz w:val="22"/>
                <w:szCs w:val="22"/>
                <w:lang w:val="kk-KZ"/>
              </w:rPr>
              <w:t>,</w:t>
            </w:r>
            <w:r>
              <w:rPr>
                <w:b/>
                <w:iCs/>
                <w:color w:val="000000" w:themeColor="text1"/>
                <w:sz w:val="22"/>
                <w:szCs w:val="22"/>
              </w:rPr>
              <w:t xml:space="preserve"> </w:t>
            </w:r>
            <w:r>
              <w:rPr>
                <w:rStyle w:val="a6"/>
                <w:rFonts w:eastAsiaTheme="majorEastAsia"/>
                <w:b w:val="0"/>
                <w:iCs/>
                <w:color w:val="000000" w:themeColor="text1"/>
                <w:sz w:val="22"/>
                <w:szCs w:val="22"/>
              </w:rPr>
              <w:t>один как волк</w:t>
            </w:r>
            <w:r>
              <w:rPr>
                <w:rStyle w:val="a6"/>
                <w:rFonts w:eastAsiaTheme="majorEastAsia"/>
                <w:b w:val="0"/>
                <w:iCs/>
                <w:color w:val="000000" w:themeColor="text1"/>
                <w:sz w:val="22"/>
                <w:szCs w:val="22"/>
                <w:lang w:val="kk-KZ"/>
              </w:rPr>
              <w:t>,</w:t>
            </w:r>
            <w:r>
              <w:rPr>
                <w:rStyle w:val="a6"/>
                <w:rFonts w:eastAsiaTheme="majorEastAsia"/>
                <w:b w:val="0"/>
                <w:iCs/>
                <w:color w:val="000000" w:themeColor="text1"/>
                <w:sz w:val="22"/>
                <w:szCs w:val="22"/>
              </w:rPr>
              <w:t xml:space="preserve"> старый волк</w:t>
            </w:r>
            <w:r>
              <w:rPr>
                <w:rStyle w:val="a6"/>
                <w:rFonts w:eastAsiaTheme="majorEastAsia"/>
                <w:b w:val="0"/>
                <w:iCs/>
                <w:color w:val="000000" w:themeColor="text1"/>
                <w:sz w:val="22"/>
                <w:szCs w:val="22"/>
                <w:lang w:val="kk-KZ"/>
              </w:rPr>
              <w:t>,</w:t>
            </w:r>
            <w:r>
              <w:rPr>
                <w:rStyle w:val="a6"/>
                <w:rFonts w:eastAsiaTheme="majorEastAsia"/>
                <w:b w:val="0"/>
                <w:iCs/>
                <w:color w:val="000000" w:themeColor="text1"/>
                <w:sz w:val="22"/>
                <w:szCs w:val="22"/>
              </w:rPr>
              <w:t xml:space="preserve"> волки позорные</w:t>
            </w:r>
          </w:p>
        </w:tc>
      </w:tr>
      <w:tr w:rsidR="00C33A90" w14:paraId="02D2F9CC" w14:textId="77777777">
        <w:tc>
          <w:tcPr>
            <w:tcW w:w="1555" w:type="dxa"/>
          </w:tcPr>
          <w:p w14:paraId="02D2F9C9" w14:textId="77777777" w:rsidR="00C33A90" w:rsidRDefault="00692334">
            <w:pPr>
              <w:pStyle w:val="af3"/>
              <w:spacing w:before="0" w:beforeAutospacing="0" w:after="0" w:afterAutospacing="0"/>
              <w:rPr>
                <w:rFonts w:eastAsiaTheme="majorEastAsia"/>
                <w:bCs/>
                <w:color w:val="000000" w:themeColor="text1"/>
                <w:sz w:val="22"/>
                <w:szCs w:val="22"/>
                <w:lang w:val="kk-KZ"/>
              </w:rPr>
            </w:pPr>
            <w:proofErr w:type="spellStart"/>
            <w:r>
              <w:rPr>
                <w:rStyle w:val="a6"/>
                <w:rFonts w:eastAsiaTheme="majorEastAsia"/>
                <w:b w:val="0"/>
                <w:color w:val="000000" w:themeColor="text1"/>
                <w:sz w:val="22"/>
                <w:szCs w:val="22"/>
                <w:lang w:val="kk-KZ"/>
              </w:rPr>
              <w:t>овца</w:t>
            </w:r>
            <w:proofErr w:type="spellEnd"/>
            <w:r>
              <w:rPr>
                <w:rStyle w:val="a6"/>
                <w:rFonts w:eastAsiaTheme="majorEastAsia"/>
                <w:b w:val="0"/>
                <w:color w:val="000000" w:themeColor="text1"/>
                <w:sz w:val="22"/>
                <w:szCs w:val="22"/>
                <w:lang w:val="kk-KZ"/>
              </w:rPr>
              <w:t>, к</w:t>
            </w:r>
            <w:r>
              <w:rPr>
                <w:rStyle w:val="a6"/>
                <w:rFonts w:eastAsiaTheme="majorEastAsia"/>
                <w:b w:val="0"/>
                <w:color w:val="000000" w:themeColor="text1"/>
                <w:sz w:val="22"/>
                <w:szCs w:val="22"/>
              </w:rPr>
              <w:t>орова</w:t>
            </w:r>
          </w:p>
        </w:tc>
        <w:tc>
          <w:tcPr>
            <w:tcW w:w="2976" w:type="dxa"/>
          </w:tcPr>
          <w:p w14:paraId="02D2F9CA" w14:textId="77777777" w:rsidR="00C33A90" w:rsidRDefault="00692334">
            <w:pPr>
              <w:pStyle w:val="af3"/>
              <w:spacing w:before="0" w:beforeAutospacing="0" w:after="0" w:afterAutospacing="0"/>
              <w:rPr>
                <w:rFonts w:eastAsiaTheme="majorEastAsia"/>
                <w:bCs/>
                <w:color w:val="000000" w:themeColor="text1"/>
                <w:sz w:val="22"/>
                <w:szCs w:val="22"/>
                <w:lang w:val="kk-KZ"/>
              </w:rPr>
            </w:pPr>
            <w:r>
              <w:rPr>
                <w:rStyle w:val="a6"/>
                <w:rFonts w:eastAsiaTheme="majorEastAsia"/>
                <w:b w:val="0"/>
                <w:color w:val="000000" w:themeColor="text1"/>
                <w:sz w:val="22"/>
                <w:szCs w:val="22"/>
                <w:lang w:val="kk-KZ"/>
              </w:rPr>
              <w:t>көнбістіктің символы</w:t>
            </w:r>
          </w:p>
        </w:tc>
        <w:tc>
          <w:tcPr>
            <w:tcW w:w="5387" w:type="dxa"/>
          </w:tcPr>
          <w:p w14:paraId="02D2F9CB" w14:textId="77777777" w:rsidR="00C33A90" w:rsidRDefault="00692334">
            <w:pPr>
              <w:pStyle w:val="af3"/>
              <w:spacing w:before="0" w:beforeAutospacing="0" w:after="0" w:afterAutospacing="0"/>
              <w:rPr>
                <w:rFonts w:eastAsiaTheme="majorEastAsia"/>
                <w:bCs/>
                <w:i/>
                <w:color w:val="000000" w:themeColor="text1"/>
                <w:sz w:val="22"/>
                <w:szCs w:val="22"/>
                <w:lang w:val="kk-KZ"/>
              </w:rPr>
            </w:pPr>
            <w:r>
              <w:rPr>
                <w:rStyle w:val="a4"/>
                <w:rFonts w:eastAsiaTheme="majorEastAsia"/>
                <w:i w:val="0"/>
                <w:color w:val="000000" w:themeColor="text1"/>
                <w:sz w:val="22"/>
                <w:szCs w:val="22"/>
              </w:rPr>
              <w:t>тихий как овца,</w:t>
            </w:r>
            <w:r>
              <w:rPr>
                <w:rStyle w:val="a4"/>
                <w:rFonts w:eastAsiaTheme="majorEastAsia"/>
                <w:i w:val="0"/>
                <w:color w:val="000000" w:themeColor="text1"/>
                <w:sz w:val="22"/>
                <w:szCs w:val="22"/>
                <w:lang w:val="kk-KZ"/>
              </w:rPr>
              <w:t xml:space="preserve"> </w:t>
            </w:r>
            <w:r>
              <w:rPr>
                <w:rStyle w:val="a6"/>
                <w:rFonts w:eastAsiaTheme="majorEastAsia"/>
                <w:b w:val="0"/>
                <w:iCs/>
                <w:color w:val="000000" w:themeColor="text1"/>
                <w:sz w:val="22"/>
                <w:szCs w:val="22"/>
              </w:rPr>
              <w:t>тихая как корова</w:t>
            </w:r>
            <w:r>
              <w:rPr>
                <w:rStyle w:val="a6"/>
                <w:rFonts w:eastAsiaTheme="majorEastAsia"/>
                <w:b w:val="0"/>
                <w:iCs/>
                <w:color w:val="000000" w:themeColor="text1"/>
                <w:sz w:val="22"/>
                <w:szCs w:val="22"/>
                <w:lang w:val="kk-KZ"/>
              </w:rPr>
              <w:t xml:space="preserve">, </w:t>
            </w:r>
            <w:r>
              <w:rPr>
                <w:rStyle w:val="a6"/>
                <w:rFonts w:eastAsiaTheme="majorEastAsia"/>
                <w:b w:val="0"/>
                <w:iCs/>
                <w:color w:val="000000" w:themeColor="text1"/>
                <w:sz w:val="22"/>
                <w:szCs w:val="22"/>
              </w:rPr>
              <w:t>святая корова</w:t>
            </w:r>
          </w:p>
        </w:tc>
      </w:tr>
      <w:tr w:rsidR="00C33A90" w14:paraId="02D2F9D0" w14:textId="77777777">
        <w:tc>
          <w:tcPr>
            <w:tcW w:w="1555" w:type="dxa"/>
          </w:tcPr>
          <w:p w14:paraId="02D2F9CD" w14:textId="77777777" w:rsidR="00C33A90" w:rsidRDefault="00692334">
            <w:pPr>
              <w:pStyle w:val="af3"/>
              <w:spacing w:before="0" w:beforeAutospacing="0" w:after="0" w:afterAutospacing="0"/>
              <w:rPr>
                <w:rStyle w:val="a6"/>
                <w:rFonts w:eastAsiaTheme="majorEastAsia"/>
                <w:b w:val="0"/>
                <w:color w:val="000000" w:themeColor="text1"/>
                <w:sz w:val="22"/>
                <w:szCs w:val="22"/>
                <w:lang w:val="kk-KZ"/>
              </w:rPr>
            </w:pPr>
            <w:proofErr w:type="spellStart"/>
            <w:r>
              <w:rPr>
                <w:rStyle w:val="a6"/>
                <w:rFonts w:eastAsiaTheme="majorEastAsia"/>
                <w:b w:val="0"/>
                <w:color w:val="000000" w:themeColor="text1"/>
                <w:sz w:val="22"/>
                <w:szCs w:val="22"/>
                <w:lang w:val="kk-KZ"/>
              </w:rPr>
              <w:t>медведь</w:t>
            </w:r>
            <w:proofErr w:type="spellEnd"/>
          </w:p>
        </w:tc>
        <w:tc>
          <w:tcPr>
            <w:tcW w:w="2976" w:type="dxa"/>
          </w:tcPr>
          <w:p w14:paraId="02D2F9CE" w14:textId="77777777" w:rsidR="00C33A90" w:rsidRDefault="00692334">
            <w:pPr>
              <w:pStyle w:val="af3"/>
              <w:spacing w:before="0" w:beforeAutospacing="0" w:after="0" w:afterAutospacing="0"/>
              <w:rPr>
                <w:rStyle w:val="a6"/>
                <w:rFonts w:eastAsiaTheme="majorEastAsia"/>
                <w:b w:val="0"/>
                <w:color w:val="000000" w:themeColor="text1"/>
                <w:sz w:val="22"/>
                <w:szCs w:val="22"/>
                <w:lang w:val="kk-KZ"/>
              </w:rPr>
            </w:pPr>
            <w:proofErr w:type="spellStart"/>
            <w:r>
              <w:rPr>
                <w:rStyle w:val="a6"/>
                <w:rFonts w:eastAsiaTheme="majorEastAsia"/>
                <w:b w:val="0"/>
                <w:color w:val="000000" w:themeColor="text1"/>
                <w:sz w:val="22"/>
                <w:szCs w:val="22"/>
                <w:lang w:val="kk-KZ"/>
              </w:rPr>
              <w:t>ебедейсіздіктің</w:t>
            </w:r>
            <w:proofErr w:type="spellEnd"/>
            <w:r>
              <w:rPr>
                <w:rStyle w:val="a6"/>
                <w:rFonts w:eastAsiaTheme="majorEastAsia"/>
                <w:b w:val="0"/>
                <w:color w:val="000000" w:themeColor="text1"/>
                <w:sz w:val="22"/>
                <w:szCs w:val="22"/>
                <w:lang w:val="kk-KZ"/>
              </w:rPr>
              <w:t xml:space="preserve"> символы</w:t>
            </w:r>
          </w:p>
        </w:tc>
        <w:tc>
          <w:tcPr>
            <w:tcW w:w="5387" w:type="dxa"/>
          </w:tcPr>
          <w:p w14:paraId="02D2F9CF" w14:textId="77777777" w:rsidR="00C33A90" w:rsidRDefault="00692334">
            <w:pPr>
              <w:pStyle w:val="af3"/>
              <w:spacing w:before="0" w:beforeAutospacing="0" w:after="0" w:afterAutospacing="0"/>
              <w:rPr>
                <w:rStyle w:val="a6"/>
                <w:rFonts w:eastAsiaTheme="majorEastAsia"/>
                <w:b w:val="0"/>
                <w:i/>
                <w:color w:val="000000" w:themeColor="text1"/>
                <w:sz w:val="22"/>
                <w:szCs w:val="22"/>
              </w:rPr>
            </w:pPr>
            <w:proofErr w:type="spellStart"/>
            <w:r>
              <w:rPr>
                <w:rStyle w:val="a4"/>
                <w:rFonts w:eastAsiaTheme="majorEastAsia"/>
                <w:i w:val="0"/>
                <w:color w:val="000000" w:themeColor="text1"/>
                <w:sz w:val="22"/>
                <w:szCs w:val="22"/>
                <w:lang w:val="kk-KZ"/>
              </w:rPr>
              <w:t>медвежья</w:t>
            </w:r>
            <w:proofErr w:type="spellEnd"/>
            <w:r>
              <w:rPr>
                <w:rStyle w:val="a4"/>
                <w:rFonts w:eastAsiaTheme="majorEastAsia"/>
                <w:i w:val="0"/>
                <w:color w:val="000000" w:themeColor="text1"/>
                <w:sz w:val="22"/>
                <w:szCs w:val="22"/>
                <w:lang w:val="kk-KZ"/>
              </w:rPr>
              <w:t xml:space="preserve"> </w:t>
            </w:r>
            <w:proofErr w:type="spellStart"/>
            <w:r>
              <w:rPr>
                <w:rStyle w:val="a4"/>
                <w:rFonts w:eastAsiaTheme="majorEastAsia"/>
                <w:i w:val="0"/>
                <w:color w:val="000000" w:themeColor="text1"/>
                <w:sz w:val="22"/>
                <w:szCs w:val="22"/>
                <w:lang w:val="kk-KZ"/>
              </w:rPr>
              <w:t>услуга</w:t>
            </w:r>
            <w:proofErr w:type="spellEnd"/>
            <w:r>
              <w:rPr>
                <w:rStyle w:val="a4"/>
                <w:rFonts w:eastAsiaTheme="majorEastAsia"/>
                <w:i w:val="0"/>
                <w:color w:val="000000" w:themeColor="text1"/>
                <w:sz w:val="22"/>
                <w:szCs w:val="22"/>
                <w:lang w:val="kk-KZ"/>
              </w:rPr>
              <w:t xml:space="preserve">, </w:t>
            </w:r>
            <w:proofErr w:type="spellStart"/>
            <w:r>
              <w:rPr>
                <w:rStyle w:val="a4"/>
                <w:rFonts w:eastAsiaTheme="majorEastAsia"/>
                <w:i w:val="0"/>
                <w:color w:val="000000" w:themeColor="text1"/>
                <w:sz w:val="22"/>
                <w:szCs w:val="22"/>
                <w:lang w:val="kk-KZ"/>
              </w:rPr>
              <w:t>сиволапый</w:t>
            </w:r>
            <w:proofErr w:type="spellEnd"/>
            <w:r>
              <w:rPr>
                <w:rStyle w:val="a4"/>
                <w:rFonts w:eastAsiaTheme="majorEastAsia"/>
                <w:i w:val="0"/>
                <w:color w:val="000000" w:themeColor="text1"/>
                <w:sz w:val="22"/>
                <w:szCs w:val="22"/>
                <w:lang w:val="kk-KZ"/>
              </w:rPr>
              <w:t xml:space="preserve"> </w:t>
            </w:r>
            <w:proofErr w:type="spellStart"/>
            <w:r>
              <w:rPr>
                <w:rStyle w:val="a4"/>
                <w:rFonts w:eastAsiaTheme="majorEastAsia"/>
                <w:i w:val="0"/>
                <w:color w:val="000000" w:themeColor="text1"/>
                <w:sz w:val="22"/>
                <w:szCs w:val="22"/>
                <w:lang w:val="kk-KZ"/>
              </w:rPr>
              <w:t>медведь</w:t>
            </w:r>
            <w:proofErr w:type="spellEnd"/>
          </w:p>
        </w:tc>
      </w:tr>
      <w:tr w:rsidR="00C33A90" w14:paraId="02D2F9D4" w14:textId="77777777">
        <w:tc>
          <w:tcPr>
            <w:tcW w:w="1555" w:type="dxa"/>
          </w:tcPr>
          <w:p w14:paraId="02D2F9D1" w14:textId="77777777" w:rsidR="00C33A90" w:rsidRDefault="00692334">
            <w:pPr>
              <w:pStyle w:val="af3"/>
              <w:spacing w:before="0" w:beforeAutospacing="0" w:after="0" w:afterAutospacing="0"/>
              <w:rPr>
                <w:rStyle w:val="a6"/>
                <w:rFonts w:eastAsiaTheme="majorEastAsia"/>
                <w:b w:val="0"/>
                <w:color w:val="000000" w:themeColor="text1"/>
                <w:sz w:val="22"/>
                <w:szCs w:val="22"/>
                <w:lang w:val="kk-KZ"/>
              </w:rPr>
            </w:pPr>
            <w:proofErr w:type="spellStart"/>
            <w:r>
              <w:rPr>
                <w:rStyle w:val="a6"/>
                <w:rFonts w:eastAsiaTheme="majorEastAsia"/>
                <w:b w:val="0"/>
                <w:color w:val="000000" w:themeColor="text1"/>
                <w:sz w:val="22"/>
                <w:szCs w:val="22"/>
                <w:lang w:val="kk-KZ"/>
              </w:rPr>
              <w:t>осел</w:t>
            </w:r>
            <w:proofErr w:type="spellEnd"/>
          </w:p>
        </w:tc>
        <w:tc>
          <w:tcPr>
            <w:tcW w:w="2976" w:type="dxa"/>
          </w:tcPr>
          <w:p w14:paraId="02D2F9D2" w14:textId="77777777" w:rsidR="00C33A90" w:rsidRDefault="00692334">
            <w:pPr>
              <w:pStyle w:val="af3"/>
              <w:spacing w:before="0" w:beforeAutospacing="0" w:after="0" w:afterAutospacing="0"/>
              <w:rPr>
                <w:rStyle w:val="a6"/>
                <w:rFonts w:eastAsiaTheme="majorEastAsia"/>
                <w:b w:val="0"/>
                <w:color w:val="000000" w:themeColor="text1"/>
                <w:sz w:val="22"/>
                <w:szCs w:val="22"/>
                <w:lang w:val="kk-KZ"/>
              </w:rPr>
            </w:pPr>
            <w:r>
              <w:rPr>
                <w:rStyle w:val="a6"/>
                <w:rFonts w:eastAsiaTheme="majorEastAsia"/>
                <w:b w:val="0"/>
                <w:color w:val="000000" w:themeColor="text1"/>
                <w:sz w:val="22"/>
                <w:szCs w:val="22"/>
                <w:lang w:val="kk-KZ"/>
              </w:rPr>
              <w:t>қырсықтық, топастық</w:t>
            </w:r>
          </w:p>
        </w:tc>
        <w:tc>
          <w:tcPr>
            <w:tcW w:w="5387" w:type="dxa"/>
          </w:tcPr>
          <w:p w14:paraId="02D2F9D3" w14:textId="77777777" w:rsidR="00C33A90" w:rsidRDefault="00692334">
            <w:pPr>
              <w:pStyle w:val="af3"/>
              <w:spacing w:before="0" w:beforeAutospacing="0" w:after="0" w:afterAutospacing="0"/>
              <w:rPr>
                <w:rStyle w:val="a4"/>
                <w:rFonts w:eastAsiaTheme="majorEastAsia"/>
                <w:iCs w:val="0"/>
                <w:color w:val="000000" w:themeColor="text1"/>
                <w:sz w:val="22"/>
                <w:szCs w:val="22"/>
                <w:lang w:val="kk-KZ"/>
              </w:rPr>
            </w:pPr>
            <w:r>
              <w:rPr>
                <w:rStyle w:val="a6"/>
                <w:rFonts w:eastAsiaTheme="majorEastAsia"/>
                <w:b w:val="0"/>
                <w:iCs/>
                <w:color w:val="000000" w:themeColor="text1"/>
                <w:sz w:val="22"/>
                <w:szCs w:val="22"/>
              </w:rPr>
              <w:t>упрямый как осёл</w:t>
            </w:r>
            <w:r>
              <w:rPr>
                <w:rStyle w:val="a6"/>
                <w:rFonts w:eastAsiaTheme="majorEastAsia"/>
                <w:b w:val="0"/>
                <w:iCs/>
                <w:color w:val="000000" w:themeColor="text1"/>
                <w:sz w:val="22"/>
                <w:szCs w:val="22"/>
                <w:lang w:val="kk-KZ"/>
              </w:rPr>
              <w:t>,</w:t>
            </w:r>
            <w:r>
              <w:rPr>
                <w:rStyle w:val="a6"/>
                <w:rFonts w:eastAsiaTheme="majorEastAsia"/>
                <w:b w:val="0"/>
                <w:iCs/>
                <w:color w:val="000000" w:themeColor="text1"/>
                <w:sz w:val="22"/>
                <w:szCs w:val="22"/>
              </w:rPr>
              <w:t xml:space="preserve"> работает как осёл</w:t>
            </w:r>
          </w:p>
        </w:tc>
      </w:tr>
      <w:tr w:rsidR="00C33A90" w14:paraId="02D2F9D8" w14:textId="77777777">
        <w:tc>
          <w:tcPr>
            <w:tcW w:w="1555" w:type="dxa"/>
          </w:tcPr>
          <w:p w14:paraId="02D2F9D5" w14:textId="77777777" w:rsidR="00C33A90" w:rsidRDefault="00692334">
            <w:pPr>
              <w:pStyle w:val="af3"/>
              <w:spacing w:before="0" w:beforeAutospacing="0" w:after="0" w:afterAutospacing="0"/>
              <w:rPr>
                <w:rStyle w:val="a6"/>
                <w:rFonts w:eastAsiaTheme="majorEastAsia"/>
                <w:b w:val="0"/>
                <w:color w:val="000000" w:themeColor="text1"/>
                <w:sz w:val="22"/>
                <w:szCs w:val="22"/>
                <w:lang w:val="kk-KZ"/>
              </w:rPr>
            </w:pPr>
            <w:proofErr w:type="spellStart"/>
            <w:r>
              <w:rPr>
                <w:rStyle w:val="a6"/>
                <w:rFonts w:eastAsiaTheme="majorEastAsia"/>
                <w:b w:val="0"/>
                <w:color w:val="000000" w:themeColor="text1"/>
                <w:sz w:val="22"/>
                <w:szCs w:val="22"/>
                <w:lang w:val="kk-KZ"/>
              </w:rPr>
              <w:t>курица</w:t>
            </w:r>
            <w:proofErr w:type="spellEnd"/>
            <w:r>
              <w:rPr>
                <w:rStyle w:val="a6"/>
                <w:rFonts w:eastAsiaTheme="majorEastAsia"/>
                <w:b w:val="0"/>
                <w:color w:val="000000" w:themeColor="text1"/>
                <w:sz w:val="22"/>
                <w:szCs w:val="22"/>
                <w:lang w:val="kk-KZ"/>
              </w:rPr>
              <w:t xml:space="preserve"> </w:t>
            </w:r>
          </w:p>
        </w:tc>
        <w:tc>
          <w:tcPr>
            <w:tcW w:w="2976" w:type="dxa"/>
          </w:tcPr>
          <w:p w14:paraId="02D2F9D6" w14:textId="77777777" w:rsidR="00C33A90" w:rsidRDefault="00692334">
            <w:pPr>
              <w:pStyle w:val="af3"/>
              <w:spacing w:before="0" w:beforeAutospacing="0" w:after="0" w:afterAutospacing="0"/>
              <w:rPr>
                <w:rStyle w:val="a6"/>
                <w:rFonts w:eastAsiaTheme="majorEastAsia"/>
                <w:b w:val="0"/>
                <w:color w:val="000000" w:themeColor="text1"/>
                <w:sz w:val="22"/>
                <w:szCs w:val="22"/>
                <w:lang w:val="kk-KZ"/>
              </w:rPr>
            </w:pPr>
            <w:r>
              <w:rPr>
                <w:rStyle w:val="a6"/>
                <w:rFonts w:eastAsiaTheme="majorEastAsia"/>
                <w:b w:val="0"/>
                <w:color w:val="000000" w:themeColor="text1"/>
                <w:sz w:val="22"/>
                <w:szCs w:val="22"/>
                <w:lang w:val="kk-KZ"/>
              </w:rPr>
              <w:t>ақымақтық</w:t>
            </w:r>
          </w:p>
        </w:tc>
        <w:tc>
          <w:tcPr>
            <w:tcW w:w="5387" w:type="dxa"/>
          </w:tcPr>
          <w:p w14:paraId="02D2F9D7" w14:textId="77777777" w:rsidR="00C33A90" w:rsidRDefault="00692334">
            <w:pPr>
              <w:pStyle w:val="af3"/>
              <w:spacing w:before="0" w:beforeAutospacing="0" w:after="0" w:afterAutospacing="0"/>
              <w:rPr>
                <w:rStyle w:val="a6"/>
                <w:rFonts w:eastAsiaTheme="majorEastAsia"/>
                <w:b w:val="0"/>
                <w:i/>
                <w:color w:val="000000" w:themeColor="text1"/>
                <w:sz w:val="22"/>
                <w:szCs w:val="22"/>
                <w:lang w:val="kk-KZ"/>
              </w:rPr>
            </w:pPr>
            <w:r>
              <w:rPr>
                <w:rStyle w:val="a4"/>
                <w:rFonts w:eastAsiaTheme="majorEastAsia"/>
                <w:i w:val="0"/>
                <w:color w:val="000000" w:themeColor="text1"/>
                <w:sz w:val="22"/>
                <w:szCs w:val="22"/>
              </w:rPr>
              <w:t>куриные мозги</w:t>
            </w:r>
            <w:r>
              <w:rPr>
                <w:rStyle w:val="a4"/>
                <w:rFonts w:eastAsiaTheme="majorEastAsia"/>
                <w:i w:val="0"/>
                <w:color w:val="000000" w:themeColor="text1"/>
                <w:sz w:val="22"/>
                <w:szCs w:val="22"/>
                <w:lang w:val="kk-KZ"/>
              </w:rPr>
              <w:t xml:space="preserve">, </w:t>
            </w:r>
            <w:r>
              <w:rPr>
                <w:rStyle w:val="a4"/>
                <w:rFonts w:eastAsiaTheme="majorEastAsia"/>
                <w:i w:val="0"/>
                <w:color w:val="000000" w:themeColor="text1"/>
                <w:sz w:val="22"/>
                <w:szCs w:val="22"/>
              </w:rPr>
              <w:t>умная голова — не курица</w:t>
            </w:r>
          </w:p>
        </w:tc>
      </w:tr>
    </w:tbl>
    <w:p w14:paraId="02D2F9D9" w14:textId="77777777" w:rsidR="00C33A90" w:rsidRDefault="00C33A90">
      <w:pPr>
        <w:spacing w:line="259" w:lineRule="auto"/>
        <w:rPr>
          <w:rFonts w:ascii="Times New Roman" w:hAnsi="Times New Roman" w:cs="Times New Roman"/>
          <w:color w:val="000000" w:themeColor="text1"/>
          <w:sz w:val="28"/>
          <w:szCs w:val="28"/>
          <w:lang w:val="kk-KZ"/>
        </w:rPr>
      </w:pPr>
    </w:p>
    <w:p w14:paraId="02D2F9DA"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Орыс тілінде «мал» сөзінің баламасы ретінде </w:t>
      </w:r>
      <w:r>
        <w:rPr>
          <w:rStyle w:val="a6"/>
          <w:rFonts w:ascii="Times New Roman" w:eastAsiaTheme="majorEastAsia" w:hAnsi="Times New Roman" w:cs="Times New Roman"/>
          <w:b w:val="0"/>
          <w:color w:val="000000" w:themeColor="text1"/>
          <w:sz w:val="28"/>
          <w:szCs w:val="28"/>
          <w:lang w:val="kk-KZ"/>
        </w:rPr>
        <w:t>«</w:t>
      </w:r>
      <w:proofErr w:type="spellStart"/>
      <w:r>
        <w:rPr>
          <w:rStyle w:val="a6"/>
          <w:rFonts w:ascii="Times New Roman" w:eastAsiaTheme="majorEastAsia" w:hAnsi="Times New Roman" w:cs="Times New Roman"/>
          <w:b w:val="0"/>
          <w:color w:val="000000" w:themeColor="text1"/>
          <w:sz w:val="28"/>
          <w:szCs w:val="28"/>
          <w:lang w:val="kk-KZ"/>
        </w:rPr>
        <w:t>скот</w:t>
      </w:r>
      <w:proofErr w:type="spellEnd"/>
      <w:r>
        <w:rPr>
          <w:rStyle w:val="a6"/>
          <w:rFonts w:ascii="Times New Roman" w:eastAsiaTheme="majorEastAsia" w:hAnsi="Times New Roman" w:cs="Times New Roman"/>
          <w:b w:val="0"/>
          <w:color w:val="000000" w:themeColor="text1"/>
          <w:sz w:val="28"/>
          <w:szCs w:val="28"/>
          <w:lang w:val="kk-KZ"/>
        </w:rPr>
        <w:t>», «</w:t>
      </w:r>
      <w:proofErr w:type="spellStart"/>
      <w:r>
        <w:rPr>
          <w:rStyle w:val="a6"/>
          <w:rFonts w:ascii="Times New Roman" w:eastAsiaTheme="majorEastAsia" w:hAnsi="Times New Roman" w:cs="Times New Roman"/>
          <w:b w:val="0"/>
          <w:color w:val="000000" w:themeColor="text1"/>
          <w:sz w:val="28"/>
          <w:szCs w:val="28"/>
          <w:lang w:val="kk-KZ"/>
        </w:rPr>
        <w:t>животное</w:t>
      </w:r>
      <w:proofErr w:type="spellEnd"/>
      <w:r>
        <w:rPr>
          <w:rStyle w:val="a6"/>
          <w:rFonts w:ascii="Times New Roman" w:eastAsiaTheme="majorEastAsia" w:hAnsi="Times New Roman" w:cs="Times New Roman"/>
          <w:b w:val="0"/>
          <w:color w:val="000000" w:themeColor="text1"/>
          <w:sz w:val="28"/>
          <w:szCs w:val="28"/>
          <w:lang w:val="kk-KZ"/>
        </w:rPr>
        <w:t>» сөздері</w:t>
      </w:r>
      <w:r>
        <w:rPr>
          <w:rFonts w:ascii="Times New Roman" w:hAnsi="Times New Roman" w:cs="Times New Roman"/>
          <w:color w:val="000000" w:themeColor="text1"/>
          <w:sz w:val="28"/>
          <w:szCs w:val="28"/>
          <w:lang w:val="kk-KZ"/>
        </w:rPr>
        <w:t xml:space="preserve"> қолданылады. </w:t>
      </w:r>
      <w:proofErr w:type="spellStart"/>
      <w:r>
        <w:rPr>
          <w:rFonts w:ascii="Times New Roman" w:hAnsi="Times New Roman" w:cs="Times New Roman"/>
          <w:color w:val="000000" w:themeColor="text1"/>
          <w:sz w:val="28"/>
          <w:szCs w:val="28"/>
          <w:lang w:val="kk-KZ"/>
        </w:rPr>
        <w:t>Скот</w:t>
      </w:r>
      <w:proofErr w:type="spellEnd"/>
      <w:r>
        <w:rPr>
          <w:rFonts w:ascii="Times New Roman" w:hAnsi="Times New Roman" w:cs="Times New Roman"/>
          <w:color w:val="000000" w:themeColor="text1"/>
          <w:sz w:val="28"/>
          <w:szCs w:val="28"/>
          <w:lang w:val="kk-KZ"/>
        </w:rPr>
        <w:t xml:space="preserve"> сөзі «үй жануарлары, мал (сиыр, қой, ешкі, жылқы) дегенді білдіреді. Алайда </w:t>
      </w:r>
      <w:r>
        <w:rPr>
          <w:rStyle w:val="a6"/>
          <w:rFonts w:ascii="Times New Roman" w:eastAsiaTheme="majorEastAsia" w:hAnsi="Times New Roman" w:cs="Times New Roman"/>
          <w:b w:val="0"/>
          <w:color w:val="000000" w:themeColor="text1"/>
          <w:sz w:val="28"/>
          <w:szCs w:val="28"/>
          <w:lang w:val="kk-KZ"/>
        </w:rPr>
        <w:t>«</w:t>
      </w:r>
      <w:proofErr w:type="spellStart"/>
      <w:r>
        <w:rPr>
          <w:rStyle w:val="a6"/>
          <w:rFonts w:ascii="Times New Roman" w:eastAsiaTheme="majorEastAsia" w:hAnsi="Times New Roman" w:cs="Times New Roman"/>
          <w:b w:val="0"/>
          <w:color w:val="000000" w:themeColor="text1"/>
          <w:sz w:val="28"/>
          <w:szCs w:val="28"/>
          <w:lang w:val="kk-KZ"/>
        </w:rPr>
        <w:t>скот</w:t>
      </w:r>
      <w:proofErr w:type="spellEnd"/>
      <w:r>
        <w:rPr>
          <w:rStyle w:val="a6"/>
          <w:rFonts w:ascii="Times New Roman" w:eastAsiaTheme="majorEastAsia" w:hAnsi="Times New Roman" w:cs="Times New Roman"/>
          <w:b w:val="0"/>
          <w:color w:val="000000" w:themeColor="text1"/>
          <w:sz w:val="28"/>
          <w:szCs w:val="28"/>
          <w:lang w:val="kk-KZ"/>
        </w:rPr>
        <w:t>», «</w:t>
      </w:r>
      <w:proofErr w:type="spellStart"/>
      <w:r>
        <w:rPr>
          <w:rStyle w:val="a6"/>
          <w:rFonts w:ascii="Times New Roman" w:eastAsiaTheme="majorEastAsia" w:hAnsi="Times New Roman" w:cs="Times New Roman"/>
          <w:b w:val="0"/>
          <w:color w:val="000000" w:themeColor="text1"/>
          <w:sz w:val="28"/>
          <w:szCs w:val="28"/>
          <w:lang w:val="kk-KZ"/>
        </w:rPr>
        <w:t>животное</w:t>
      </w:r>
      <w:proofErr w:type="spellEnd"/>
      <w:r>
        <w:rPr>
          <w:rStyle w:val="a6"/>
          <w:rFonts w:ascii="Times New Roman" w:eastAsiaTheme="majorEastAsia" w:hAnsi="Times New Roman" w:cs="Times New Roman"/>
          <w:b w:val="0"/>
          <w:color w:val="000000" w:themeColor="text1"/>
          <w:sz w:val="28"/>
          <w:szCs w:val="28"/>
          <w:lang w:val="kk-KZ"/>
        </w:rPr>
        <w:t>» сөздері</w:t>
      </w:r>
      <w:r>
        <w:rPr>
          <w:rFonts w:ascii="Times New Roman" w:hAnsi="Times New Roman" w:cs="Times New Roman"/>
          <w:color w:val="000000" w:themeColor="text1"/>
          <w:sz w:val="28"/>
          <w:szCs w:val="28"/>
          <w:lang w:val="kk-KZ"/>
        </w:rPr>
        <w:t xml:space="preserve">нің тұрмыстық мәнін сақтағанымен, </w:t>
      </w:r>
      <w:r>
        <w:rPr>
          <w:rStyle w:val="a6"/>
          <w:rFonts w:ascii="Times New Roman" w:eastAsiaTheme="majorEastAsia" w:hAnsi="Times New Roman" w:cs="Times New Roman"/>
          <w:b w:val="0"/>
          <w:color w:val="000000" w:themeColor="text1"/>
          <w:sz w:val="28"/>
          <w:szCs w:val="28"/>
          <w:lang w:val="kk-KZ"/>
        </w:rPr>
        <w:t xml:space="preserve">құндылықтық жағынан бейтарап, көбінесе жағымсыз мәнде, кемсіту мәнінде қолданылады. Бұл сөздердің қатысуымен фразеологизмдер түзілгенде де теріс </w:t>
      </w:r>
      <w:proofErr w:type="spellStart"/>
      <w:r>
        <w:rPr>
          <w:rStyle w:val="a6"/>
          <w:rFonts w:ascii="Times New Roman" w:eastAsiaTheme="majorEastAsia" w:hAnsi="Times New Roman" w:cs="Times New Roman"/>
          <w:b w:val="0"/>
          <w:color w:val="000000" w:themeColor="text1"/>
          <w:sz w:val="28"/>
          <w:szCs w:val="28"/>
          <w:lang w:val="kk-KZ"/>
        </w:rPr>
        <w:t>бағалауыш</w:t>
      </w:r>
      <w:proofErr w:type="spellEnd"/>
      <w:r>
        <w:rPr>
          <w:rStyle w:val="a6"/>
          <w:rFonts w:ascii="Times New Roman" w:eastAsiaTheme="majorEastAsia" w:hAnsi="Times New Roman" w:cs="Times New Roman"/>
          <w:b w:val="0"/>
          <w:color w:val="000000" w:themeColor="text1"/>
          <w:sz w:val="28"/>
          <w:szCs w:val="28"/>
          <w:lang w:val="kk-KZ"/>
        </w:rPr>
        <w:t xml:space="preserve"> </w:t>
      </w:r>
      <w:proofErr w:type="spellStart"/>
      <w:r>
        <w:rPr>
          <w:rStyle w:val="a6"/>
          <w:rFonts w:ascii="Times New Roman" w:eastAsiaTheme="majorEastAsia" w:hAnsi="Times New Roman" w:cs="Times New Roman"/>
          <w:b w:val="0"/>
          <w:color w:val="000000" w:themeColor="text1"/>
          <w:sz w:val="28"/>
          <w:szCs w:val="28"/>
          <w:lang w:val="kk-KZ"/>
        </w:rPr>
        <w:t>коннотация</w:t>
      </w:r>
      <w:proofErr w:type="spellEnd"/>
      <w:r>
        <w:rPr>
          <w:rStyle w:val="a6"/>
          <w:rFonts w:ascii="Times New Roman" w:eastAsiaTheme="majorEastAsia" w:hAnsi="Times New Roman" w:cs="Times New Roman"/>
          <w:b w:val="0"/>
          <w:color w:val="000000" w:themeColor="text1"/>
          <w:sz w:val="28"/>
          <w:szCs w:val="28"/>
          <w:lang w:val="kk-KZ"/>
        </w:rPr>
        <w:t xml:space="preserve"> сақталады:</w:t>
      </w:r>
      <w:r>
        <w:rPr>
          <w:rStyle w:val="a6"/>
          <w:rFonts w:ascii="Times New Roman" w:eastAsiaTheme="majorEastAsia" w:hAnsi="Times New Roman" w:cs="Times New Roman"/>
          <w:color w:val="000000" w:themeColor="text1"/>
          <w:sz w:val="28"/>
          <w:szCs w:val="28"/>
          <w:lang w:val="kk-KZ"/>
        </w:rPr>
        <w:t xml:space="preserve"> </w:t>
      </w:r>
      <w:r>
        <w:rPr>
          <w:rStyle w:val="a4"/>
          <w:rFonts w:ascii="Times New Roman" w:eastAsiaTheme="majorEastAsia" w:hAnsi="Times New Roman" w:cs="Times New Roman"/>
          <w:i w:val="0"/>
          <w:iCs w:val="0"/>
          <w:color w:val="000000" w:themeColor="text1"/>
          <w:sz w:val="28"/>
          <w:szCs w:val="28"/>
          <w:lang w:val="kk-KZ"/>
        </w:rPr>
        <w:t xml:space="preserve">он </w:t>
      </w:r>
      <w:proofErr w:type="spellStart"/>
      <w:r>
        <w:rPr>
          <w:rStyle w:val="a4"/>
          <w:rFonts w:ascii="Times New Roman" w:eastAsiaTheme="majorEastAsia" w:hAnsi="Times New Roman" w:cs="Times New Roman"/>
          <w:i w:val="0"/>
          <w:iCs w:val="0"/>
          <w:color w:val="000000" w:themeColor="text1"/>
          <w:sz w:val="28"/>
          <w:szCs w:val="28"/>
          <w:lang w:val="kk-KZ"/>
        </w:rPr>
        <w:t>ведёт</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себя</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как</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скот</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скотское</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поведение</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скотина</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неблагодарная</w:t>
      </w:r>
      <w:proofErr w:type="spellEnd"/>
      <w:r>
        <w:rPr>
          <w:rStyle w:val="a4"/>
          <w:rFonts w:ascii="Times New Roman" w:eastAsiaTheme="majorEastAsia" w:hAnsi="Times New Roman" w:cs="Times New Roman"/>
          <w:i w:val="0"/>
          <w:iCs w:val="0"/>
          <w:color w:val="000000" w:themeColor="text1"/>
          <w:sz w:val="28"/>
          <w:szCs w:val="28"/>
          <w:lang w:val="kk-KZ"/>
        </w:rPr>
        <w:t>,</w:t>
      </w:r>
      <w:r>
        <w:rPr>
          <w:rFonts w:ascii="Times New Roman" w:hAnsi="Times New Roman" w:cs="Times New Roman"/>
          <w:color w:val="000000" w:themeColor="text1"/>
          <w:sz w:val="28"/>
          <w:szCs w:val="28"/>
        </w:rPr>
        <w:t xml:space="preserve"> скотское/животное поведение</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жить как животное</w:t>
      </w:r>
      <w:r>
        <w:rPr>
          <w:rFonts w:ascii="Times New Roman" w:hAnsi="Times New Roman" w:cs="Times New Roman"/>
          <w:color w:val="000000" w:themeColor="text1"/>
          <w:sz w:val="28"/>
          <w:szCs w:val="28"/>
          <w:lang w:val="kk-KZ"/>
        </w:rPr>
        <w:t xml:space="preserve">. </w:t>
      </w:r>
      <w:r>
        <w:rPr>
          <w:rStyle w:val="a4"/>
          <w:rFonts w:ascii="Times New Roman" w:eastAsiaTheme="majorEastAsia" w:hAnsi="Times New Roman" w:cs="Times New Roman"/>
          <w:i w:val="0"/>
          <w:iCs w:val="0"/>
          <w:color w:val="000000" w:themeColor="text1"/>
          <w:sz w:val="28"/>
          <w:szCs w:val="28"/>
          <w:lang w:val="kk-KZ"/>
        </w:rPr>
        <w:t xml:space="preserve">Ауыл шаруашылық саласында </w:t>
      </w:r>
      <w:r>
        <w:rPr>
          <w:rFonts w:ascii="Times New Roman" w:hAnsi="Times New Roman" w:cs="Times New Roman"/>
          <w:color w:val="000000" w:themeColor="text1"/>
          <w:sz w:val="28"/>
          <w:szCs w:val="28"/>
          <w:lang w:val="kk-KZ"/>
        </w:rPr>
        <w:t xml:space="preserve">бейтарап мәнде қолданылады: </w:t>
      </w:r>
      <w:proofErr w:type="spellStart"/>
      <w:r>
        <w:rPr>
          <w:rStyle w:val="a4"/>
          <w:rFonts w:ascii="Times New Roman" w:eastAsiaTheme="majorEastAsia" w:hAnsi="Times New Roman" w:cs="Times New Roman"/>
          <w:i w:val="0"/>
          <w:iCs w:val="0"/>
          <w:color w:val="000000" w:themeColor="text1"/>
          <w:sz w:val="28"/>
          <w:szCs w:val="28"/>
          <w:lang w:val="kk-KZ"/>
        </w:rPr>
        <w:t>скотоводство</w:t>
      </w:r>
      <w:proofErr w:type="spellEnd"/>
      <w:r>
        <w:rPr>
          <w:rFonts w:ascii="Times New Roman" w:hAnsi="Times New Roman" w:cs="Times New Roman"/>
          <w:color w:val="000000" w:themeColor="text1"/>
          <w:sz w:val="28"/>
          <w:szCs w:val="28"/>
          <w:lang w:val="kk-KZ"/>
        </w:rPr>
        <w:t xml:space="preserve"> – мал шаруашылығы. Қазақ тіліндегі мал сөзінің ауыспалы мәні орыс тілінде </w:t>
      </w:r>
      <w:proofErr w:type="spellStart"/>
      <w:r>
        <w:rPr>
          <w:rStyle w:val="a6"/>
          <w:rFonts w:ascii="Times New Roman" w:eastAsiaTheme="majorEastAsia" w:hAnsi="Times New Roman" w:cs="Times New Roman"/>
          <w:b w:val="0"/>
          <w:color w:val="000000" w:themeColor="text1"/>
          <w:sz w:val="28"/>
          <w:szCs w:val="28"/>
          <w:lang w:val="kk-KZ"/>
        </w:rPr>
        <w:t>имущество</w:t>
      </w:r>
      <w:proofErr w:type="spellEnd"/>
      <w:r>
        <w:rPr>
          <w:rStyle w:val="a6"/>
          <w:rFonts w:ascii="Times New Roman" w:eastAsiaTheme="majorEastAsia" w:hAnsi="Times New Roman" w:cs="Times New Roman"/>
          <w:b w:val="0"/>
          <w:color w:val="000000" w:themeColor="text1"/>
          <w:sz w:val="28"/>
          <w:szCs w:val="28"/>
          <w:lang w:val="kk-KZ"/>
        </w:rPr>
        <w:t xml:space="preserve">, </w:t>
      </w:r>
      <w:proofErr w:type="spellStart"/>
      <w:r>
        <w:rPr>
          <w:rStyle w:val="a6"/>
          <w:rFonts w:ascii="Times New Roman" w:eastAsiaTheme="majorEastAsia" w:hAnsi="Times New Roman" w:cs="Times New Roman"/>
          <w:b w:val="0"/>
          <w:color w:val="000000" w:themeColor="text1"/>
          <w:sz w:val="28"/>
          <w:szCs w:val="28"/>
          <w:lang w:val="kk-KZ"/>
        </w:rPr>
        <w:t>богатство</w:t>
      </w:r>
      <w:proofErr w:type="spellEnd"/>
      <w:r>
        <w:rPr>
          <w:rStyle w:val="a6"/>
          <w:rFonts w:ascii="Times New Roman" w:eastAsiaTheme="majorEastAsia" w:hAnsi="Times New Roman" w:cs="Times New Roman"/>
          <w:b w:val="0"/>
          <w:color w:val="000000" w:themeColor="text1"/>
          <w:sz w:val="28"/>
          <w:szCs w:val="28"/>
          <w:lang w:val="kk-KZ"/>
        </w:rPr>
        <w:t xml:space="preserve">, </w:t>
      </w:r>
      <w:proofErr w:type="spellStart"/>
      <w:r>
        <w:rPr>
          <w:rStyle w:val="a6"/>
          <w:rFonts w:ascii="Times New Roman" w:eastAsiaTheme="majorEastAsia" w:hAnsi="Times New Roman" w:cs="Times New Roman"/>
          <w:b w:val="0"/>
          <w:color w:val="000000" w:themeColor="text1"/>
          <w:sz w:val="28"/>
          <w:szCs w:val="28"/>
          <w:lang w:val="kk-KZ"/>
        </w:rPr>
        <w:t>добро</w:t>
      </w:r>
      <w:proofErr w:type="spellEnd"/>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сөздерімен беріледі. Мысалы: «</w:t>
      </w:r>
      <w:proofErr w:type="spellStart"/>
      <w:r>
        <w:rPr>
          <w:rFonts w:ascii="Times New Roman" w:hAnsi="Times New Roman" w:cs="Times New Roman"/>
          <w:color w:val="000000" w:themeColor="text1"/>
          <w:sz w:val="28"/>
          <w:szCs w:val="28"/>
          <w:lang w:val="kk-KZ"/>
        </w:rPr>
        <w:t>добро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нажитое</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жить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своим</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добром</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лишиться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всего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добра</w:t>
      </w:r>
      <w:proofErr w:type="spellEnd"/>
      <w:r>
        <w:rPr>
          <w:rFonts w:ascii="Times New Roman" w:hAnsi="Times New Roman" w:cs="Times New Roman"/>
          <w:color w:val="000000" w:themeColor="text1"/>
          <w:sz w:val="28"/>
          <w:szCs w:val="28"/>
          <w:lang w:val="kk-KZ"/>
        </w:rPr>
        <w:t xml:space="preserve">».  Сонымен, орыс тіліндегі </w:t>
      </w:r>
      <w:proofErr w:type="spellStart"/>
      <w:r>
        <w:rPr>
          <w:rFonts w:ascii="Times New Roman" w:hAnsi="Times New Roman" w:cs="Times New Roman"/>
          <w:color w:val="000000" w:themeColor="text1"/>
          <w:sz w:val="28"/>
          <w:szCs w:val="28"/>
          <w:lang w:val="kk-KZ"/>
        </w:rPr>
        <w:t>зоонимдік</w:t>
      </w:r>
      <w:proofErr w:type="spellEnd"/>
      <w:r>
        <w:rPr>
          <w:rFonts w:ascii="Times New Roman" w:hAnsi="Times New Roman" w:cs="Times New Roman"/>
          <w:color w:val="000000" w:themeColor="text1"/>
          <w:sz w:val="28"/>
          <w:szCs w:val="28"/>
          <w:lang w:val="kk-KZ"/>
        </w:rPr>
        <w:t xml:space="preserve"> фразеологизмдер </w:t>
      </w:r>
      <w:proofErr w:type="spellStart"/>
      <w:r>
        <w:rPr>
          <w:rFonts w:ascii="Times New Roman" w:hAnsi="Times New Roman" w:cs="Times New Roman"/>
          <w:color w:val="000000" w:themeColor="text1"/>
          <w:sz w:val="28"/>
          <w:szCs w:val="28"/>
          <w:lang w:val="kk-KZ"/>
        </w:rPr>
        <w:t>антропоөзектік</w:t>
      </w:r>
      <w:proofErr w:type="spellEnd"/>
      <w:r>
        <w:rPr>
          <w:rFonts w:ascii="Times New Roman" w:hAnsi="Times New Roman" w:cs="Times New Roman"/>
          <w:color w:val="000000" w:themeColor="text1"/>
          <w:sz w:val="28"/>
          <w:szCs w:val="28"/>
          <w:lang w:val="kk-KZ"/>
        </w:rPr>
        <w:t xml:space="preserve">, моральдық тұрғыдан сипатталады. Мұндай </w:t>
      </w:r>
      <w:r>
        <w:rPr>
          <w:rFonts w:ascii="Times New Roman" w:hAnsi="Times New Roman" w:cs="Times New Roman"/>
          <w:color w:val="000000" w:themeColor="text1"/>
          <w:sz w:val="28"/>
          <w:szCs w:val="28"/>
          <w:lang w:val="kk-KZ"/>
        </w:rPr>
        <w:lastRenderedPageBreak/>
        <w:t xml:space="preserve">фразеологизмдер адамның мінез-құлқын, темпераментін, ақыл-парасатын, әлеуметтік деңгейін, т.б. білдіреді. </w:t>
      </w:r>
    </w:p>
    <w:p w14:paraId="02D2F9DB"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Сол сияқты орыс тіліндегі өсімдік атаулары да символдық мәнде қолданылып, халықтың тұрмыс-салтын, дүниетанымы мен рухани құндылықтарын білдіреді. Орыс тіліндегі өсімдік әлеміне қатысты фразеологизмдер көбінесе </w:t>
      </w:r>
      <w:r>
        <w:rPr>
          <w:rStyle w:val="a6"/>
          <w:rFonts w:ascii="Times New Roman" w:hAnsi="Times New Roman" w:cs="Times New Roman"/>
          <w:b w:val="0"/>
          <w:color w:val="000000" w:themeColor="text1"/>
          <w:sz w:val="28"/>
          <w:szCs w:val="28"/>
          <w:lang w:val="kk-KZ"/>
        </w:rPr>
        <w:t xml:space="preserve">дуб, </w:t>
      </w:r>
      <w:proofErr w:type="spellStart"/>
      <w:r>
        <w:rPr>
          <w:rStyle w:val="a6"/>
          <w:rFonts w:ascii="Times New Roman" w:hAnsi="Times New Roman" w:cs="Times New Roman"/>
          <w:b w:val="0"/>
          <w:color w:val="000000" w:themeColor="text1"/>
          <w:sz w:val="28"/>
          <w:szCs w:val="28"/>
          <w:lang w:val="kk-KZ"/>
        </w:rPr>
        <w:t>берёза</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ель</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сосна</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клен</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трава</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колос</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хлеб</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зерно</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корень</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дерево</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яблоко</w:t>
      </w:r>
      <w:proofErr w:type="spellEnd"/>
      <w:r>
        <w:rPr>
          <w:rStyle w:val="a6"/>
          <w:rFonts w:ascii="Times New Roman" w:hAnsi="Times New Roman" w:cs="Times New Roman"/>
          <w:b w:val="0"/>
          <w:color w:val="000000" w:themeColor="text1"/>
          <w:sz w:val="28"/>
          <w:szCs w:val="28"/>
          <w:lang w:val="kk-KZ"/>
        </w:rPr>
        <w:t xml:space="preserve">, капуста, </w:t>
      </w:r>
      <w:proofErr w:type="spellStart"/>
      <w:r>
        <w:rPr>
          <w:rStyle w:val="a6"/>
          <w:rFonts w:ascii="Times New Roman" w:hAnsi="Times New Roman" w:cs="Times New Roman"/>
          <w:b w:val="0"/>
          <w:color w:val="000000" w:themeColor="text1"/>
          <w:sz w:val="28"/>
          <w:szCs w:val="28"/>
          <w:lang w:val="kk-KZ"/>
        </w:rPr>
        <w:t>огурец</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горох</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репа</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цветок</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роза</w:t>
      </w:r>
      <w:proofErr w:type="spellEnd"/>
      <w:r>
        <w:rPr>
          <w:rStyle w:val="a6"/>
          <w:rFonts w:ascii="Times New Roman" w:hAnsi="Times New Roman" w:cs="Times New Roman"/>
          <w:b w:val="0"/>
          <w:color w:val="000000" w:themeColor="text1"/>
          <w:sz w:val="28"/>
          <w:szCs w:val="28"/>
          <w:lang w:val="kk-KZ"/>
        </w:rPr>
        <w:t>, лили</w:t>
      </w:r>
      <w:r>
        <w:rPr>
          <w:rStyle w:val="a6"/>
          <w:rFonts w:ascii="Times New Roman" w:eastAsiaTheme="majorEastAsia" w:hAnsi="Times New Roman" w:cs="Times New Roman"/>
          <w:b w:val="0"/>
          <w:color w:val="000000" w:themeColor="text1"/>
          <w:sz w:val="28"/>
          <w:szCs w:val="28"/>
          <w:lang w:val="kk-KZ"/>
        </w:rPr>
        <w:t>я</w:t>
      </w:r>
      <w:r>
        <w:rPr>
          <w:rFonts w:ascii="Times New Roman" w:hAnsi="Times New Roman" w:cs="Times New Roman"/>
          <w:color w:val="000000" w:themeColor="text1"/>
          <w:sz w:val="28"/>
          <w:szCs w:val="28"/>
          <w:lang w:val="kk-KZ"/>
        </w:rPr>
        <w:t xml:space="preserve"> және т.б. сөздердің қатысуы арқылы жасалған. Мысалы: </w:t>
      </w:r>
      <w:r>
        <w:rPr>
          <w:rStyle w:val="a4"/>
          <w:rFonts w:ascii="Times New Roman" w:hAnsi="Times New Roman" w:cs="Times New Roman"/>
          <w:i w:val="0"/>
          <w:iCs w:val="0"/>
          <w:color w:val="000000" w:themeColor="text1"/>
          <w:sz w:val="28"/>
          <w:szCs w:val="28"/>
        </w:rPr>
        <w:t>как берёзка стройная</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дубовая голова</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цветёт и пахнет</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сорная трава</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как зелёный лук — всё растёт</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пустить корни</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как трава под ногами</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срезать под корень</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расти как на дрожжах</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сгнить заживо</w:t>
      </w:r>
      <w:r>
        <w:rPr>
          <w:rStyle w:val="a4"/>
          <w:rFonts w:ascii="Times New Roman" w:eastAsiaTheme="majorEastAsia" w:hAnsi="Times New Roman" w:cs="Times New Roman"/>
          <w:i w:val="0"/>
          <w:iCs w:val="0"/>
          <w:color w:val="000000" w:themeColor="text1"/>
          <w:sz w:val="28"/>
          <w:szCs w:val="28"/>
          <w:lang w:val="kk-KZ"/>
        </w:rPr>
        <w:t>,</w:t>
      </w:r>
      <w:r>
        <w:rPr>
          <w:rStyle w:val="a4"/>
          <w:rFonts w:ascii="Times New Roman" w:eastAsiaTheme="majorEastAsia" w:hAnsi="Times New Roman" w:cs="Times New Roman"/>
          <w:i w:val="0"/>
          <w:iCs w:val="0"/>
          <w:color w:val="000000" w:themeColor="text1"/>
          <w:sz w:val="28"/>
          <w:szCs w:val="28"/>
        </w:rPr>
        <w:t xml:space="preserve"> </w:t>
      </w:r>
      <w:r>
        <w:rPr>
          <w:rStyle w:val="a4"/>
          <w:rFonts w:ascii="Times New Roman" w:hAnsi="Times New Roman" w:cs="Times New Roman"/>
          <w:i w:val="0"/>
          <w:iCs w:val="0"/>
          <w:color w:val="000000" w:themeColor="text1"/>
          <w:sz w:val="28"/>
          <w:szCs w:val="28"/>
        </w:rPr>
        <w:t>яблоко раздора</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без сучка и задоринки</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как горох об стену</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зреет как колос</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дерево познаётся по плодам</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гнилой человек</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плод его трудов</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плоды любви</w:t>
      </w:r>
      <w:r>
        <w:rPr>
          <w:rStyle w:val="a4"/>
          <w:rFonts w:ascii="Times New Roman" w:eastAsiaTheme="majorEastAsia" w:hAnsi="Times New Roman" w:cs="Times New Roman"/>
          <w:i w:val="0"/>
          <w:iCs w:val="0"/>
          <w:color w:val="000000" w:themeColor="text1"/>
          <w:sz w:val="28"/>
          <w:szCs w:val="28"/>
          <w:lang w:val="kk-KZ"/>
        </w:rPr>
        <w:t>,</w:t>
      </w:r>
      <w:r>
        <w:rPr>
          <w:rStyle w:val="a4"/>
          <w:rFonts w:ascii="Times New Roman" w:eastAsiaTheme="majorEastAsia" w:hAnsi="Times New Roman" w:cs="Times New Roman"/>
          <w:i w:val="0"/>
          <w:iCs w:val="0"/>
          <w:color w:val="000000" w:themeColor="text1"/>
          <w:sz w:val="28"/>
          <w:szCs w:val="28"/>
        </w:rPr>
        <w:t xml:space="preserve"> </w:t>
      </w:r>
      <w:r>
        <w:rPr>
          <w:rStyle w:val="a4"/>
          <w:rFonts w:ascii="Times New Roman" w:hAnsi="Times New Roman" w:cs="Times New Roman"/>
          <w:i w:val="0"/>
          <w:iCs w:val="0"/>
          <w:color w:val="000000" w:themeColor="text1"/>
          <w:sz w:val="28"/>
          <w:szCs w:val="28"/>
        </w:rPr>
        <w:t>корень зла</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распустился как роза</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как цветок вянут</w:t>
      </w:r>
      <w:r>
        <w:rPr>
          <w:rStyle w:val="a4"/>
          <w:rFonts w:ascii="Times New Roman" w:eastAsiaTheme="majorEastAsia" w:hAnsi="Times New Roman" w:cs="Times New Roman"/>
          <w:i w:val="0"/>
          <w:iCs w:val="0"/>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сорванный цветок</w:t>
      </w:r>
      <w:r>
        <w:rPr>
          <w:rStyle w:val="a4"/>
          <w:rFonts w:ascii="Times New Roman" w:hAnsi="Times New Roman" w:cs="Times New Roman"/>
          <w:i w:val="0"/>
          <w:iCs w:val="0"/>
          <w:color w:val="000000" w:themeColor="text1"/>
          <w:sz w:val="28"/>
          <w:szCs w:val="28"/>
          <w:lang w:val="kk-KZ"/>
        </w:rPr>
        <w:t xml:space="preserve"> т.б. Тұрақты тіркестерде өсімдік атаулары антропоморфтық мәнде жұмсалып, адамның мінезін, ақыл-парасатын, қоғамдағы орнын білдіреді </w:t>
      </w:r>
      <w:r>
        <w:rPr>
          <w:rFonts w:ascii="Times New Roman" w:hAnsi="Times New Roman" w:cs="Times New Roman"/>
          <w:color w:val="000000" w:themeColor="text1"/>
          <w:sz w:val="28"/>
          <w:szCs w:val="28"/>
          <w:lang w:val="kk-KZ"/>
        </w:rPr>
        <w:t>(</w:t>
      </w:r>
      <w:r>
        <w:rPr>
          <w:rStyle w:val="a4"/>
          <w:rFonts w:ascii="Times New Roman" w:hAnsi="Times New Roman" w:cs="Times New Roman"/>
          <w:i w:val="0"/>
          <w:iCs w:val="0"/>
          <w:color w:val="000000" w:themeColor="text1"/>
          <w:sz w:val="28"/>
          <w:szCs w:val="28"/>
          <w:lang w:val="kk-KZ"/>
        </w:rPr>
        <w:t xml:space="preserve">дуб, </w:t>
      </w:r>
      <w:proofErr w:type="spellStart"/>
      <w:r>
        <w:rPr>
          <w:rStyle w:val="a4"/>
          <w:rFonts w:ascii="Times New Roman" w:hAnsi="Times New Roman" w:cs="Times New Roman"/>
          <w:i w:val="0"/>
          <w:iCs w:val="0"/>
          <w:color w:val="000000" w:themeColor="text1"/>
          <w:sz w:val="28"/>
          <w:szCs w:val="28"/>
          <w:lang w:val="kk-KZ"/>
        </w:rPr>
        <w:t>берёза</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колос</w:t>
      </w:r>
      <w:proofErr w:type="spellEnd"/>
      <w:r>
        <w:rPr>
          <w:rFonts w:ascii="Times New Roman" w:hAnsi="Times New Roman" w:cs="Times New Roman"/>
          <w:color w:val="000000" w:themeColor="text1"/>
          <w:sz w:val="28"/>
          <w:szCs w:val="28"/>
          <w:lang w:val="kk-KZ"/>
        </w:rPr>
        <w:t>); символдық мәнде жұмсалады. Мысалы, сұлулықты (</w:t>
      </w:r>
      <w:proofErr w:type="spellStart"/>
      <w:r>
        <w:rPr>
          <w:rStyle w:val="a4"/>
          <w:rFonts w:ascii="Times New Roman" w:hAnsi="Times New Roman" w:cs="Times New Roman"/>
          <w:i w:val="0"/>
          <w:iCs w:val="0"/>
          <w:color w:val="000000" w:themeColor="text1"/>
          <w:sz w:val="28"/>
          <w:szCs w:val="28"/>
          <w:lang w:val="kk-KZ"/>
        </w:rPr>
        <w:t>Как</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берёзка</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стройная</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распустилась</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как</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роза</w:t>
      </w:r>
      <w:proofErr w:type="spellEnd"/>
      <w:r>
        <w:rPr>
          <w:rStyle w:val="a4"/>
          <w:rFonts w:ascii="Times New Roman" w:hAnsi="Times New Roman" w:cs="Times New Roman"/>
          <w:i w:val="0"/>
          <w:iCs w:val="0"/>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рухани тазалықты (</w:t>
      </w:r>
      <w:proofErr w:type="spellStart"/>
      <w:r>
        <w:rPr>
          <w:rStyle w:val="a4"/>
          <w:rFonts w:ascii="Times New Roman" w:hAnsi="Times New Roman" w:cs="Times New Roman"/>
          <w:i w:val="0"/>
          <w:iCs w:val="0"/>
          <w:color w:val="000000" w:themeColor="text1"/>
          <w:sz w:val="28"/>
          <w:szCs w:val="28"/>
          <w:lang w:val="kk-KZ"/>
        </w:rPr>
        <w:t>Цвести</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душой</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чист</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как</w:t>
      </w:r>
      <w:proofErr w:type="spellEnd"/>
      <w:r>
        <w:rPr>
          <w:rStyle w:val="a4"/>
          <w:rFonts w:ascii="Times New Roman" w:hAnsi="Times New Roman" w:cs="Times New Roman"/>
          <w:i w:val="0"/>
          <w:iCs w:val="0"/>
          <w:color w:val="000000" w:themeColor="text1"/>
          <w:sz w:val="28"/>
          <w:szCs w:val="28"/>
          <w:lang w:val="kk-KZ"/>
        </w:rPr>
        <w:t xml:space="preserve"> лилия), кішіпейілдікті (</w:t>
      </w:r>
      <w:proofErr w:type="spellStart"/>
      <w:r>
        <w:rPr>
          <w:rStyle w:val="a4"/>
          <w:rFonts w:ascii="Times New Roman" w:hAnsi="Times New Roman" w:cs="Times New Roman"/>
          <w:i w:val="0"/>
          <w:iCs w:val="0"/>
          <w:color w:val="000000" w:themeColor="text1"/>
          <w:sz w:val="28"/>
          <w:szCs w:val="28"/>
          <w:lang w:val="kk-KZ"/>
        </w:rPr>
        <w:t>прост</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как</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репа</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скромный</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как</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трава</w:t>
      </w:r>
      <w:proofErr w:type="spellEnd"/>
      <w:r>
        <w:rPr>
          <w:rStyle w:val="a4"/>
          <w:rFonts w:ascii="Times New Roman" w:hAnsi="Times New Roman" w:cs="Times New Roman"/>
          <w:i w:val="0"/>
          <w:iCs w:val="0"/>
          <w:color w:val="000000" w:themeColor="text1"/>
          <w:sz w:val="28"/>
          <w:szCs w:val="28"/>
          <w:lang w:val="kk-KZ"/>
        </w:rPr>
        <w:t>), тұрақтылықты (</w:t>
      </w:r>
      <w:proofErr w:type="spellStart"/>
      <w:r>
        <w:rPr>
          <w:rStyle w:val="a4"/>
          <w:rFonts w:ascii="Times New Roman" w:hAnsi="Times New Roman" w:cs="Times New Roman"/>
          <w:i w:val="0"/>
          <w:iCs w:val="0"/>
          <w:color w:val="000000" w:themeColor="text1"/>
          <w:sz w:val="28"/>
          <w:szCs w:val="28"/>
          <w:lang w:val="kk-KZ"/>
        </w:rPr>
        <w:t>Стоять</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как</w:t>
      </w:r>
      <w:proofErr w:type="spellEnd"/>
      <w:r>
        <w:rPr>
          <w:rStyle w:val="a4"/>
          <w:rFonts w:ascii="Times New Roman" w:hAnsi="Times New Roman" w:cs="Times New Roman"/>
          <w:i w:val="0"/>
          <w:iCs w:val="0"/>
          <w:color w:val="000000" w:themeColor="text1"/>
          <w:sz w:val="28"/>
          <w:szCs w:val="28"/>
          <w:lang w:val="kk-KZ"/>
        </w:rPr>
        <w:t xml:space="preserve"> дуб, </w:t>
      </w:r>
      <w:proofErr w:type="spellStart"/>
      <w:r>
        <w:rPr>
          <w:rStyle w:val="a4"/>
          <w:rFonts w:ascii="Times New Roman" w:hAnsi="Times New Roman" w:cs="Times New Roman"/>
          <w:i w:val="0"/>
          <w:iCs w:val="0"/>
          <w:color w:val="000000" w:themeColor="text1"/>
          <w:sz w:val="28"/>
          <w:szCs w:val="28"/>
          <w:lang w:val="kk-KZ"/>
        </w:rPr>
        <w:t>корни</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пустить</w:t>
      </w:r>
      <w:proofErr w:type="spellEnd"/>
      <w:r>
        <w:rPr>
          <w:rStyle w:val="a4"/>
          <w:rFonts w:ascii="Times New Roman" w:hAnsi="Times New Roman" w:cs="Times New Roman"/>
          <w:i w:val="0"/>
          <w:iCs w:val="0"/>
          <w:color w:val="000000" w:themeColor="text1"/>
          <w:sz w:val="28"/>
          <w:szCs w:val="28"/>
          <w:lang w:val="kk-KZ"/>
        </w:rPr>
        <w:t xml:space="preserve">), </w:t>
      </w:r>
      <w:r>
        <w:rPr>
          <w:rFonts w:ascii="Times New Roman" w:hAnsi="Times New Roman" w:cs="Times New Roman"/>
          <w:color w:val="000000" w:themeColor="text1"/>
          <w:sz w:val="28"/>
          <w:szCs w:val="28"/>
          <w:lang w:val="kk-KZ"/>
        </w:rPr>
        <w:t>молшылықты (</w:t>
      </w:r>
      <w:proofErr w:type="spellStart"/>
      <w:r>
        <w:rPr>
          <w:rStyle w:val="a4"/>
          <w:rFonts w:ascii="Times New Roman" w:hAnsi="Times New Roman" w:cs="Times New Roman"/>
          <w:i w:val="0"/>
          <w:iCs w:val="0"/>
          <w:color w:val="000000" w:themeColor="text1"/>
          <w:sz w:val="28"/>
          <w:szCs w:val="28"/>
          <w:lang w:val="kk-KZ"/>
        </w:rPr>
        <w:t>корень</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добра</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плоды</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любви</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дерево</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жизни</w:t>
      </w:r>
      <w:proofErr w:type="spellEnd"/>
      <w:r>
        <w:rPr>
          <w:rFonts w:ascii="Times New Roman" w:hAnsi="Times New Roman" w:cs="Times New Roman"/>
          <w:color w:val="000000" w:themeColor="text1"/>
          <w:sz w:val="28"/>
          <w:szCs w:val="28"/>
          <w:lang w:val="kk-KZ"/>
        </w:rPr>
        <w:t>) білдіреді. Сонымен қатар өсімдік символикасы христиандық ұстаным мен фольклорлық негіздің тоғысында пайда болған (</w:t>
      </w:r>
      <w:proofErr w:type="spellStart"/>
      <w:r>
        <w:rPr>
          <w:rStyle w:val="a4"/>
          <w:rFonts w:ascii="Times New Roman" w:hAnsi="Times New Roman" w:cs="Times New Roman"/>
          <w:i w:val="0"/>
          <w:iCs w:val="0"/>
          <w:color w:val="000000" w:themeColor="text1"/>
          <w:sz w:val="28"/>
          <w:szCs w:val="28"/>
          <w:lang w:val="kk-KZ"/>
        </w:rPr>
        <w:t>дерево</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жизни</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плод</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любви</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корень</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зла</w:t>
      </w:r>
      <w:proofErr w:type="spellEnd"/>
      <w:r>
        <w:rPr>
          <w:rFonts w:ascii="Times New Roman" w:hAnsi="Times New Roman" w:cs="Times New Roman"/>
          <w:color w:val="000000" w:themeColor="text1"/>
          <w:sz w:val="28"/>
          <w:szCs w:val="28"/>
          <w:lang w:val="kk-KZ"/>
        </w:rPr>
        <w:t>). Сондай-ақ өсімдік әлемі дидактикалық сарында адамгершілік құндылықтарын да білдіреді (</w:t>
      </w:r>
      <w:proofErr w:type="spellStart"/>
      <w:r>
        <w:rPr>
          <w:rStyle w:val="a4"/>
          <w:rFonts w:ascii="Times New Roman" w:hAnsi="Times New Roman" w:cs="Times New Roman"/>
          <w:i w:val="0"/>
          <w:iCs w:val="0"/>
          <w:color w:val="000000" w:themeColor="text1"/>
          <w:sz w:val="28"/>
          <w:szCs w:val="28"/>
          <w:lang w:val="kk-KZ"/>
        </w:rPr>
        <w:t>дерево</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познаётся</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по</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плодам</w:t>
      </w:r>
      <w:proofErr w:type="spellEnd"/>
      <w:r>
        <w:rPr>
          <w:rFonts w:ascii="Times New Roman" w:hAnsi="Times New Roman" w:cs="Times New Roman"/>
          <w:color w:val="000000" w:themeColor="text1"/>
          <w:sz w:val="28"/>
          <w:szCs w:val="28"/>
          <w:lang w:val="kk-KZ"/>
        </w:rPr>
        <w:t>). Сол сияқты «</w:t>
      </w:r>
      <w:proofErr w:type="spellStart"/>
      <w:r>
        <w:rPr>
          <w:rFonts w:ascii="Times New Roman" w:hAnsi="Times New Roman" w:cs="Times New Roman"/>
          <w:color w:val="000000" w:themeColor="text1"/>
          <w:sz w:val="28"/>
          <w:szCs w:val="28"/>
          <w:lang w:val="kk-KZ"/>
        </w:rPr>
        <w:t>выжатый</w:t>
      </w:r>
      <w:proofErr w:type="spellEnd"/>
      <w:r>
        <w:rPr>
          <w:rFonts w:ascii="Times New Roman" w:hAnsi="Times New Roman" w:cs="Times New Roman"/>
          <w:color w:val="000000" w:themeColor="text1"/>
          <w:sz w:val="28"/>
          <w:szCs w:val="28"/>
          <w:lang w:val="kk-KZ"/>
        </w:rPr>
        <w:t xml:space="preserve"> лимон»  (шаршау), </w:t>
      </w:r>
      <w:proofErr w:type="spellStart"/>
      <w:r>
        <w:rPr>
          <w:rFonts w:ascii="Times New Roman" w:hAnsi="Times New Roman" w:cs="Times New Roman"/>
          <w:color w:val="000000" w:themeColor="text1"/>
          <w:sz w:val="28"/>
          <w:szCs w:val="28"/>
          <w:lang w:val="kk-KZ"/>
        </w:rPr>
        <w:t>на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обухе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рож</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молотить</w:t>
      </w:r>
      <w:proofErr w:type="spellEnd"/>
      <w:r>
        <w:rPr>
          <w:rFonts w:ascii="Times New Roman" w:hAnsi="Times New Roman" w:cs="Times New Roman"/>
          <w:color w:val="000000" w:themeColor="text1"/>
          <w:sz w:val="28"/>
          <w:szCs w:val="28"/>
          <w:lang w:val="kk-KZ"/>
        </w:rPr>
        <w:t xml:space="preserve"> – (баю мақсатында жасалатын шектен шыққан </w:t>
      </w:r>
      <w:proofErr w:type="spellStart"/>
      <w:r>
        <w:rPr>
          <w:rFonts w:ascii="Times New Roman" w:hAnsi="Times New Roman" w:cs="Times New Roman"/>
          <w:color w:val="000000" w:themeColor="text1"/>
          <w:sz w:val="28"/>
          <w:szCs w:val="28"/>
          <w:lang w:val="kk-KZ"/>
        </w:rPr>
        <w:t>әс-әркеттер</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шут</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горофовый</w:t>
      </w:r>
      <w:proofErr w:type="spellEnd"/>
      <w:r>
        <w:rPr>
          <w:rFonts w:ascii="Times New Roman" w:hAnsi="Times New Roman" w:cs="Times New Roman"/>
          <w:color w:val="000000" w:themeColor="text1"/>
          <w:sz w:val="28"/>
          <w:szCs w:val="28"/>
          <w:lang w:val="kk-KZ"/>
        </w:rPr>
        <w:t>» (күлкіге қалып жүретін, ақымақ адам), «</w:t>
      </w:r>
      <w:proofErr w:type="spellStart"/>
      <w:r>
        <w:rPr>
          <w:rFonts w:ascii="Times New Roman" w:hAnsi="Times New Roman" w:cs="Times New Roman"/>
          <w:color w:val="000000" w:themeColor="text1"/>
          <w:sz w:val="28"/>
          <w:szCs w:val="28"/>
          <w:lang w:val="kk-KZ"/>
        </w:rPr>
        <w:t>лапух</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лапухом</w:t>
      </w:r>
      <w:proofErr w:type="spellEnd"/>
      <w:r>
        <w:rPr>
          <w:rFonts w:ascii="Times New Roman" w:hAnsi="Times New Roman" w:cs="Times New Roman"/>
          <w:color w:val="000000" w:themeColor="text1"/>
          <w:sz w:val="28"/>
          <w:szCs w:val="28"/>
          <w:lang w:val="kk-KZ"/>
        </w:rPr>
        <w:t xml:space="preserve">» (ақымақ адам). Орыс тіліндегі өсімдік атаулары қатысқан фразеологизмдер халықтың тұрмыс-салтын, кәсібін, шаруашылығын білдірумен қатар табиғатпен біте қайнасқан рухани болмысын, эстетикалық, адамгершілік құндылықтарын көрсетеді. </w:t>
      </w:r>
    </w:p>
    <w:p w14:paraId="02D2F9DC" w14:textId="77777777" w:rsidR="00C33A90" w:rsidRDefault="00692334">
      <w:pPr>
        <w:ind w:firstLine="567"/>
        <w:jc w:val="both"/>
        <w:rPr>
          <w:rStyle w:val="a4"/>
          <w:rFonts w:ascii="Times New Roman" w:eastAsiaTheme="majorEastAsia" w:hAnsi="Times New Roman" w:cs="Times New Roman"/>
          <w:i w:val="0"/>
          <w:iCs w:val="0"/>
          <w:color w:val="000000" w:themeColor="text1"/>
          <w:sz w:val="28"/>
          <w:szCs w:val="28"/>
          <w:lang w:val="kk-KZ"/>
        </w:rPr>
      </w:pPr>
      <w:r>
        <w:rPr>
          <w:rFonts w:ascii="Times New Roman" w:hAnsi="Times New Roman" w:cs="Times New Roman"/>
          <w:color w:val="000000" w:themeColor="text1"/>
          <w:sz w:val="28"/>
          <w:szCs w:val="28"/>
          <w:lang w:val="kk-KZ"/>
        </w:rPr>
        <w:t>Орыс тіліндегі фразеологияларда да түс атаулары белгілі бір эмоция мен қоғамдық бағаны білдіреді: «</w:t>
      </w:r>
      <w:proofErr w:type="spellStart"/>
      <w:r>
        <w:rPr>
          <w:rFonts w:ascii="Times New Roman" w:hAnsi="Times New Roman" w:cs="Times New Roman"/>
          <w:color w:val="000000" w:themeColor="text1"/>
          <w:sz w:val="28"/>
          <w:szCs w:val="28"/>
          <w:lang w:val="kk-KZ"/>
        </w:rPr>
        <w:t>белая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ворона</w:t>
      </w:r>
      <w:proofErr w:type="spellEnd"/>
      <w:r>
        <w:rPr>
          <w:rFonts w:ascii="Times New Roman" w:hAnsi="Times New Roman" w:cs="Times New Roman"/>
          <w:color w:val="000000" w:themeColor="text1"/>
          <w:sz w:val="28"/>
          <w:szCs w:val="28"/>
          <w:lang w:val="kk-KZ"/>
        </w:rPr>
        <w:t>» (ерекше адам), «</w:t>
      </w:r>
      <w:proofErr w:type="spellStart"/>
      <w:r>
        <w:rPr>
          <w:rFonts w:ascii="Times New Roman" w:hAnsi="Times New Roman" w:cs="Times New Roman"/>
          <w:color w:val="000000" w:themeColor="text1"/>
          <w:sz w:val="28"/>
          <w:szCs w:val="28"/>
          <w:lang w:val="kk-KZ"/>
        </w:rPr>
        <w:t>черная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зависть</w:t>
      </w:r>
      <w:proofErr w:type="spellEnd"/>
      <w:r>
        <w:rPr>
          <w:rFonts w:ascii="Times New Roman" w:hAnsi="Times New Roman" w:cs="Times New Roman"/>
          <w:color w:val="000000" w:themeColor="text1"/>
          <w:sz w:val="28"/>
          <w:szCs w:val="28"/>
          <w:lang w:val="kk-KZ"/>
        </w:rPr>
        <w:t>» (қатты қызғаныш), «</w:t>
      </w:r>
      <w:proofErr w:type="spellStart"/>
      <w:r>
        <w:rPr>
          <w:rFonts w:ascii="Times New Roman" w:hAnsi="Times New Roman" w:cs="Times New Roman"/>
          <w:color w:val="000000" w:themeColor="text1"/>
          <w:sz w:val="28"/>
          <w:szCs w:val="28"/>
          <w:lang w:val="kk-KZ"/>
        </w:rPr>
        <w:t>красная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строка</w:t>
      </w:r>
      <w:proofErr w:type="spellEnd"/>
      <w:r>
        <w:rPr>
          <w:rFonts w:ascii="Times New Roman" w:hAnsi="Times New Roman" w:cs="Times New Roman"/>
          <w:color w:val="000000" w:themeColor="text1"/>
          <w:sz w:val="28"/>
          <w:szCs w:val="28"/>
          <w:lang w:val="kk-KZ"/>
        </w:rPr>
        <w:t>» (маңызды жерден бастау), «</w:t>
      </w:r>
      <w:proofErr w:type="spellStart"/>
      <w:r>
        <w:rPr>
          <w:rFonts w:ascii="Times New Roman" w:hAnsi="Times New Roman" w:cs="Times New Roman"/>
          <w:color w:val="000000" w:themeColor="text1"/>
          <w:sz w:val="28"/>
          <w:szCs w:val="28"/>
          <w:lang w:val="kk-KZ"/>
        </w:rPr>
        <w:t>синий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чулок</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интеллектуал</w:t>
      </w:r>
      <w:proofErr w:type="spellEnd"/>
      <w:r>
        <w:rPr>
          <w:rFonts w:ascii="Times New Roman" w:hAnsi="Times New Roman" w:cs="Times New Roman"/>
          <w:color w:val="000000" w:themeColor="text1"/>
          <w:sz w:val="28"/>
          <w:szCs w:val="28"/>
          <w:lang w:val="kk-KZ"/>
        </w:rPr>
        <w:t xml:space="preserve"> әйел, жағымсыз реңкте). Түр-түстер адамның әлеуметтік бейнесі мен мінез-құлқын көрсетуге негіз болады. Орыс фразеологиясында түстердің қарама-қайшы оппозициясы кеңінен қолданылады. </w:t>
      </w:r>
      <w:r>
        <w:rPr>
          <w:rStyle w:val="a6"/>
          <w:rFonts w:ascii="Times New Roman" w:eastAsiaTheme="majorEastAsia" w:hAnsi="Times New Roman" w:cs="Times New Roman"/>
          <w:b w:val="0"/>
          <w:color w:val="000000" w:themeColor="text1"/>
          <w:sz w:val="28"/>
          <w:szCs w:val="28"/>
          <w:lang w:val="kk-KZ"/>
        </w:rPr>
        <w:t>Орыс тіліндегі фразеологизмдерде түстер</w:t>
      </w:r>
      <w:r>
        <w:rPr>
          <w:rFonts w:ascii="Times New Roman" w:hAnsi="Times New Roman" w:cs="Times New Roman"/>
          <w:b/>
          <w:color w:val="000000" w:themeColor="text1"/>
          <w:sz w:val="28"/>
          <w:szCs w:val="28"/>
          <w:lang w:val="kk-KZ"/>
        </w:rPr>
        <w:t xml:space="preserve"> </w:t>
      </w:r>
      <w:r>
        <w:rPr>
          <w:rStyle w:val="a6"/>
          <w:rFonts w:ascii="Times New Roman" w:eastAsiaTheme="majorEastAsia" w:hAnsi="Times New Roman" w:cs="Times New Roman"/>
          <w:b w:val="0"/>
          <w:color w:val="000000" w:themeColor="text1"/>
          <w:sz w:val="28"/>
          <w:szCs w:val="28"/>
          <w:lang w:val="kk-KZ"/>
        </w:rPr>
        <w:t>құндылықтық-мәдени символ</w:t>
      </w:r>
      <w:r>
        <w:rPr>
          <w:rFonts w:ascii="Times New Roman" w:hAnsi="Times New Roman" w:cs="Times New Roman"/>
          <w:color w:val="000000" w:themeColor="text1"/>
          <w:sz w:val="28"/>
          <w:szCs w:val="28"/>
          <w:lang w:val="kk-KZ"/>
        </w:rPr>
        <w:t xml:space="preserve"> ретінде қолданылады. Орыс тіліндегі түс атаулары халықтың дүниетанымына сәйкес жағымды, жағымсыз, бейтарап мәндерде қолданылады. Ақ түс тазалық, адалдық, қуаныш, үмітті білдіреді. Мысалы: </w:t>
      </w:r>
      <w:proofErr w:type="spellStart"/>
      <w:r>
        <w:rPr>
          <w:rStyle w:val="a4"/>
          <w:rFonts w:ascii="Times New Roman" w:eastAsiaTheme="majorEastAsia" w:hAnsi="Times New Roman" w:cs="Times New Roman"/>
          <w:i w:val="0"/>
          <w:iCs w:val="0"/>
          <w:color w:val="000000" w:themeColor="text1"/>
          <w:sz w:val="28"/>
          <w:szCs w:val="28"/>
          <w:lang w:val="kk-KZ"/>
        </w:rPr>
        <w:t>белый</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как</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снег</w:t>
      </w:r>
      <w:proofErr w:type="spellEnd"/>
      <w:r>
        <w:rPr>
          <w:rStyle w:val="a4"/>
          <w:rFonts w:ascii="Times New Roman" w:eastAsiaTheme="majorEastAsia" w:hAnsi="Times New Roman" w:cs="Times New Roman"/>
          <w:i w:val="0"/>
          <w:iCs w:val="0"/>
          <w:color w:val="000000" w:themeColor="text1"/>
          <w:sz w:val="28"/>
          <w:szCs w:val="28"/>
          <w:lang w:val="kk-KZ"/>
        </w:rPr>
        <w:t>,</w:t>
      </w:r>
      <w:r>
        <w:rPr>
          <w:rFonts w:ascii="Times New Roman" w:hAnsi="Times New Roman" w:cs="Times New Roman"/>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белый</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свет</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белая</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зависть</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белая</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ворона</w:t>
      </w:r>
      <w:proofErr w:type="spellEnd"/>
      <w:r>
        <w:rPr>
          <w:rFonts w:ascii="Times New Roman" w:hAnsi="Times New Roman" w:cs="Times New Roman"/>
          <w:color w:val="000000" w:themeColor="text1"/>
          <w:sz w:val="28"/>
          <w:szCs w:val="28"/>
          <w:lang w:val="kk-KZ"/>
        </w:rPr>
        <w:t xml:space="preserve">. Ал қара түс жағымсыз мәнде қолданылып, қайғы, қасірет, зұлымдық, бақытсыздықты білдіреді. Мысалы: </w:t>
      </w:r>
      <w:proofErr w:type="spellStart"/>
      <w:r>
        <w:rPr>
          <w:rStyle w:val="a4"/>
          <w:rFonts w:ascii="Times New Roman" w:eastAsiaTheme="majorEastAsia" w:hAnsi="Times New Roman" w:cs="Times New Roman"/>
          <w:i w:val="0"/>
          <w:iCs w:val="0"/>
          <w:color w:val="000000" w:themeColor="text1"/>
          <w:sz w:val="28"/>
          <w:szCs w:val="28"/>
          <w:lang w:val="kk-KZ"/>
        </w:rPr>
        <w:t>чёрный</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день</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чёрная</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неблагодарность</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чёрный</w:t>
      </w:r>
      <w:proofErr w:type="spellEnd"/>
      <w:r>
        <w:rPr>
          <w:rStyle w:val="a4"/>
          <w:rFonts w:ascii="Times New Roman" w:eastAsiaTheme="majorEastAsia" w:hAnsi="Times New Roman" w:cs="Times New Roman"/>
          <w:i w:val="0"/>
          <w:iCs w:val="0"/>
          <w:color w:val="000000" w:themeColor="text1"/>
          <w:sz w:val="28"/>
          <w:szCs w:val="28"/>
          <w:lang w:val="kk-KZ"/>
        </w:rPr>
        <w:t xml:space="preserve"> рынок, </w:t>
      </w:r>
      <w:r>
        <w:rPr>
          <w:rFonts w:ascii="Times New Roman" w:hAnsi="Times New Roman" w:cs="Times New Roman"/>
          <w:color w:val="000000" w:themeColor="text1"/>
          <w:sz w:val="28"/>
          <w:szCs w:val="28"/>
        </w:rPr>
        <w:t>чёрная зависть</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чёрная</w:t>
      </w:r>
      <w:proofErr w:type="spellEnd"/>
      <w:r>
        <w:rPr>
          <w:rStyle w:val="a4"/>
          <w:rFonts w:ascii="Times New Roman" w:eastAsiaTheme="majorEastAsia" w:hAnsi="Times New Roman" w:cs="Times New Roman"/>
          <w:i w:val="0"/>
          <w:iCs w:val="0"/>
          <w:color w:val="000000" w:themeColor="text1"/>
          <w:sz w:val="28"/>
          <w:szCs w:val="28"/>
          <w:lang w:val="kk-KZ"/>
        </w:rPr>
        <w:t xml:space="preserve"> </w:t>
      </w:r>
      <w:proofErr w:type="spellStart"/>
      <w:r>
        <w:rPr>
          <w:rStyle w:val="a4"/>
          <w:rFonts w:ascii="Times New Roman" w:eastAsiaTheme="majorEastAsia" w:hAnsi="Times New Roman" w:cs="Times New Roman"/>
          <w:i w:val="0"/>
          <w:iCs w:val="0"/>
          <w:color w:val="000000" w:themeColor="text1"/>
          <w:sz w:val="28"/>
          <w:szCs w:val="28"/>
          <w:lang w:val="kk-KZ"/>
        </w:rPr>
        <w:t>душа</w:t>
      </w:r>
      <w:proofErr w:type="spellEnd"/>
      <w:r>
        <w:rPr>
          <w:rStyle w:val="a4"/>
          <w:rFonts w:ascii="Times New Roman" w:eastAsiaTheme="majorEastAsia" w:hAnsi="Times New Roman" w:cs="Times New Roman"/>
          <w:i w:val="0"/>
          <w:iCs w:val="0"/>
          <w:color w:val="000000" w:themeColor="text1"/>
          <w:sz w:val="28"/>
          <w:szCs w:val="28"/>
          <w:lang w:val="kk-KZ"/>
        </w:rPr>
        <w:t xml:space="preserve">. </w:t>
      </w:r>
    </w:p>
    <w:p w14:paraId="02D2F9DD"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lastRenderedPageBreak/>
        <w:t>«</w:t>
      </w:r>
      <w:proofErr w:type="spellStart"/>
      <w:r>
        <w:rPr>
          <w:color w:val="000000" w:themeColor="text1"/>
          <w:sz w:val="28"/>
          <w:szCs w:val="28"/>
          <w:lang w:val="kk-KZ"/>
        </w:rPr>
        <w:t>Красный</w:t>
      </w:r>
      <w:proofErr w:type="spellEnd"/>
      <w:r>
        <w:rPr>
          <w:color w:val="000000" w:themeColor="text1"/>
          <w:sz w:val="28"/>
          <w:szCs w:val="28"/>
          <w:lang w:val="kk-KZ"/>
        </w:rPr>
        <w:t>» сөзі көне славян тілінде «әдемі» дегенді білдірген. Кейін қ</w:t>
      </w:r>
      <w:r>
        <w:rPr>
          <w:rStyle w:val="a4"/>
          <w:rFonts w:eastAsiaTheme="majorEastAsia"/>
          <w:i w:val="0"/>
          <w:iCs w:val="0"/>
          <w:color w:val="000000" w:themeColor="text1"/>
          <w:sz w:val="28"/>
          <w:szCs w:val="28"/>
          <w:lang w:val="kk-KZ"/>
        </w:rPr>
        <w:t xml:space="preserve">ызыл түс жағымды мәнде де, жағымсыз не бейтарап мәнде де қолданылған. Мысалы, </w:t>
      </w:r>
      <w:proofErr w:type="spellStart"/>
      <w:r>
        <w:rPr>
          <w:rStyle w:val="a4"/>
          <w:rFonts w:eastAsiaTheme="majorEastAsia"/>
          <w:i w:val="0"/>
          <w:iCs w:val="0"/>
          <w:color w:val="000000" w:themeColor="text1"/>
          <w:sz w:val="28"/>
          <w:szCs w:val="28"/>
          <w:lang w:val="kk-KZ"/>
        </w:rPr>
        <w:t>красная</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девица</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красный</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угол</w:t>
      </w:r>
      <w:proofErr w:type="spellEnd"/>
      <w:r>
        <w:rPr>
          <w:rStyle w:val="a4"/>
          <w:rFonts w:eastAsiaTheme="majorEastAsia"/>
          <w:i w:val="0"/>
          <w:iCs w:val="0"/>
          <w:color w:val="000000" w:themeColor="text1"/>
          <w:sz w:val="28"/>
          <w:szCs w:val="28"/>
          <w:lang w:val="kk-KZ"/>
        </w:rPr>
        <w:t xml:space="preserve">, </w:t>
      </w:r>
      <w:proofErr w:type="spellStart"/>
      <w:r>
        <w:rPr>
          <w:color w:val="000000" w:themeColor="text1"/>
          <w:sz w:val="28"/>
          <w:szCs w:val="28"/>
          <w:lang w:val="kk-KZ"/>
        </w:rPr>
        <w:t>красная</w:t>
      </w:r>
      <w:proofErr w:type="spellEnd"/>
      <w:r>
        <w:rPr>
          <w:color w:val="000000" w:themeColor="text1"/>
          <w:sz w:val="28"/>
          <w:szCs w:val="28"/>
          <w:lang w:val="kk-KZ"/>
        </w:rPr>
        <w:t xml:space="preserve"> </w:t>
      </w:r>
      <w:proofErr w:type="spellStart"/>
      <w:r>
        <w:rPr>
          <w:color w:val="000000" w:themeColor="text1"/>
          <w:sz w:val="28"/>
          <w:szCs w:val="28"/>
          <w:lang w:val="kk-KZ"/>
        </w:rPr>
        <w:t>строка</w:t>
      </w:r>
      <w:proofErr w:type="spellEnd"/>
      <w:r>
        <w:rPr>
          <w:color w:val="000000" w:themeColor="text1"/>
          <w:sz w:val="28"/>
          <w:szCs w:val="28"/>
          <w:lang w:val="kk-KZ"/>
        </w:rPr>
        <w:t xml:space="preserve">, </w:t>
      </w:r>
      <w:proofErr w:type="spellStart"/>
      <w:r>
        <w:rPr>
          <w:color w:val="000000" w:themeColor="text1"/>
          <w:sz w:val="28"/>
          <w:szCs w:val="28"/>
          <w:lang w:val="kk-KZ"/>
        </w:rPr>
        <w:t>красное</w:t>
      </w:r>
      <w:proofErr w:type="spellEnd"/>
      <w:r>
        <w:rPr>
          <w:color w:val="000000" w:themeColor="text1"/>
          <w:sz w:val="28"/>
          <w:szCs w:val="28"/>
          <w:lang w:val="kk-KZ"/>
        </w:rPr>
        <w:t xml:space="preserve"> </w:t>
      </w:r>
      <w:proofErr w:type="spellStart"/>
      <w:r>
        <w:rPr>
          <w:color w:val="000000" w:themeColor="text1"/>
          <w:sz w:val="28"/>
          <w:szCs w:val="28"/>
          <w:lang w:val="kk-KZ"/>
        </w:rPr>
        <w:t>словцо</w:t>
      </w:r>
      <w:proofErr w:type="spellEnd"/>
      <w:r>
        <w:rPr>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красная</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площадь</w:t>
      </w:r>
      <w:proofErr w:type="spellEnd"/>
      <w:r>
        <w:rPr>
          <w:rStyle w:val="a4"/>
          <w:rFonts w:eastAsiaTheme="majorEastAsia"/>
          <w:i w:val="0"/>
          <w:iCs w:val="0"/>
          <w:color w:val="000000" w:themeColor="text1"/>
          <w:sz w:val="28"/>
          <w:szCs w:val="28"/>
          <w:lang w:val="kk-KZ"/>
        </w:rPr>
        <w:t xml:space="preserve"> сияқты қолданыстарда «</w:t>
      </w:r>
      <w:r>
        <w:rPr>
          <w:color w:val="000000" w:themeColor="text1"/>
          <w:sz w:val="28"/>
          <w:szCs w:val="28"/>
          <w:lang w:val="kk-KZ"/>
        </w:rPr>
        <w:t xml:space="preserve">сұлу», «құрметті», «негізгі», «қасиетті» деген мәнде қолданылса, </w:t>
      </w:r>
      <w:proofErr w:type="spellStart"/>
      <w:r>
        <w:rPr>
          <w:rStyle w:val="a4"/>
          <w:rFonts w:eastAsiaTheme="majorEastAsia"/>
          <w:i w:val="0"/>
          <w:iCs w:val="0"/>
          <w:color w:val="000000" w:themeColor="text1"/>
          <w:sz w:val="28"/>
          <w:szCs w:val="28"/>
          <w:lang w:val="kk-KZ"/>
        </w:rPr>
        <w:t>красный</w:t>
      </w:r>
      <w:proofErr w:type="spellEnd"/>
      <w:r>
        <w:rPr>
          <w:rStyle w:val="a4"/>
          <w:rFonts w:eastAsiaTheme="majorEastAsia"/>
          <w:i w:val="0"/>
          <w:iCs w:val="0"/>
          <w:color w:val="000000" w:themeColor="text1"/>
          <w:sz w:val="28"/>
          <w:szCs w:val="28"/>
          <w:lang w:val="kk-KZ"/>
        </w:rPr>
        <w:t xml:space="preserve"> террор «қан көп төгілген», «қанішер» дегенді білдіріп, жағымсыз мәнде </w:t>
      </w:r>
      <w:proofErr w:type="spellStart"/>
      <w:r>
        <w:rPr>
          <w:rStyle w:val="a4"/>
          <w:rFonts w:eastAsiaTheme="majorEastAsia"/>
          <w:i w:val="0"/>
          <w:iCs w:val="0"/>
          <w:color w:val="000000" w:themeColor="text1"/>
          <w:sz w:val="28"/>
          <w:szCs w:val="28"/>
          <w:lang w:val="kk-KZ"/>
        </w:rPr>
        <w:t>красный</w:t>
      </w:r>
      <w:proofErr w:type="spellEnd"/>
      <w:r>
        <w:rPr>
          <w:rStyle w:val="a4"/>
          <w:rFonts w:eastAsiaTheme="majorEastAsia"/>
          <w:i w:val="0"/>
          <w:iCs w:val="0"/>
          <w:color w:val="000000" w:themeColor="text1"/>
          <w:sz w:val="28"/>
          <w:szCs w:val="28"/>
          <w:lang w:val="kk-KZ"/>
        </w:rPr>
        <w:t xml:space="preserve"> флаг дегенде бейтарап мәнде қолданылған. </w:t>
      </w:r>
    </w:p>
    <w:p w14:paraId="02D2F9DE" w14:textId="77777777" w:rsidR="00C33A90" w:rsidRDefault="00692334">
      <w:pPr>
        <w:pStyle w:val="af3"/>
        <w:spacing w:before="0" w:beforeAutospacing="0" w:after="0" w:afterAutospacing="0"/>
        <w:ind w:firstLine="567"/>
        <w:jc w:val="both"/>
        <w:rPr>
          <w:rStyle w:val="a4"/>
          <w:rFonts w:eastAsiaTheme="majorEastAsia"/>
          <w:i w:val="0"/>
          <w:iCs w:val="0"/>
          <w:color w:val="000000" w:themeColor="text1"/>
          <w:sz w:val="28"/>
          <w:szCs w:val="28"/>
          <w:lang w:val="kk-KZ"/>
        </w:rPr>
      </w:pPr>
      <w:r>
        <w:rPr>
          <w:rStyle w:val="a4"/>
          <w:rFonts w:eastAsiaTheme="majorEastAsia"/>
          <w:i w:val="0"/>
          <w:iCs w:val="0"/>
          <w:color w:val="000000" w:themeColor="text1"/>
          <w:sz w:val="28"/>
          <w:szCs w:val="28"/>
          <w:lang w:val="kk-KZ"/>
        </w:rPr>
        <w:t>Орыс тілінде көк түс</w:t>
      </w:r>
      <w:r>
        <w:rPr>
          <w:rStyle w:val="a4"/>
          <w:rFonts w:eastAsiaTheme="majorEastAsia"/>
          <w:b/>
          <w:i w:val="0"/>
          <w:iCs w:val="0"/>
          <w:color w:val="000000" w:themeColor="text1"/>
          <w:sz w:val="28"/>
          <w:szCs w:val="28"/>
          <w:lang w:val="kk-KZ"/>
        </w:rPr>
        <w:t xml:space="preserve"> </w:t>
      </w:r>
      <w:r>
        <w:rPr>
          <w:rStyle w:val="a6"/>
          <w:rFonts w:eastAsiaTheme="majorEastAsia"/>
          <w:b w:val="0"/>
          <w:color w:val="000000" w:themeColor="text1"/>
          <w:sz w:val="28"/>
          <w:szCs w:val="28"/>
          <w:lang w:val="kk-KZ"/>
        </w:rPr>
        <w:t>(</w:t>
      </w:r>
      <w:proofErr w:type="spellStart"/>
      <w:r>
        <w:rPr>
          <w:rStyle w:val="a6"/>
          <w:rFonts w:eastAsiaTheme="majorEastAsia"/>
          <w:b w:val="0"/>
          <w:color w:val="000000" w:themeColor="text1"/>
          <w:sz w:val="28"/>
          <w:szCs w:val="28"/>
          <w:lang w:val="kk-KZ"/>
        </w:rPr>
        <w:t>синий</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голубой</w:t>
      </w:r>
      <w:proofErr w:type="spellEnd"/>
      <w:r>
        <w:rPr>
          <w:rStyle w:val="a6"/>
          <w:rFonts w:eastAsiaTheme="majorEastAsia"/>
          <w:b w:val="0"/>
          <w:color w:val="000000" w:themeColor="text1"/>
          <w:sz w:val="28"/>
          <w:szCs w:val="28"/>
          <w:lang w:val="kk-KZ"/>
        </w:rPr>
        <w:t>) жағымды мәнде де</w:t>
      </w:r>
      <w:r>
        <w:rPr>
          <w:rStyle w:val="a6"/>
          <w:rFonts w:eastAsiaTheme="majorEastAsia"/>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синяя</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птица</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счастья</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голубая</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кровь</w:t>
      </w:r>
      <w:proofErr w:type="spellEnd"/>
      <w:r>
        <w:rPr>
          <w:color w:val="000000" w:themeColor="text1"/>
          <w:sz w:val="28"/>
          <w:szCs w:val="28"/>
          <w:lang w:val="kk-KZ"/>
        </w:rPr>
        <w:t>), жағымсыз мәнде де (</w:t>
      </w:r>
      <w:proofErr w:type="spellStart"/>
      <w:r>
        <w:rPr>
          <w:rStyle w:val="a4"/>
          <w:rFonts w:eastAsiaTheme="majorEastAsia"/>
          <w:i w:val="0"/>
          <w:iCs w:val="0"/>
          <w:color w:val="000000" w:themeColor="text1"/>
          <w:sz w:val="28"/>
          <w:szCs w:val="28"/>
          <w:lang w:val="kk-KZ"/>
        </w:rPr>
        <w:t>синяя</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борода</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синий</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человек</w:t>
      </w:r>
      <w:proofErr w:type="spellEnd"/>
      <w:r>
        <w:rPr>
          <w:rStyle w:val="a6"/>
          <w:rFonts w:eastAsiaTheme="majorEastAsia"/>
          <w:color w:val="000000" w:themeColor="text1"/>
          <w:sz w:val="28"/>
          <w:szCs w:val="28"/>
          <w:lang w:val="kk-KZ"/>
        </w:rPr>
        <w:t xml:space="preserve">) </w:t>
      </w:r>
      <w:r>
        <w:rPr>
          <w:rStyle w:val="a6"/>
          <w:rFonts w:eastAsiaTheme="majorEastAsia"/>
          <w:b w:val="0"/>
          <w:color w:val="000000" w:themeColor="text1"/>
          <w:sz w:val="28"/>
          <w:szCs w:val="28"/>
          <w:lang w:val="kk-KZ"/>
        </w:rPr>
        <w:t>жұмсалады. Орыс тілінде жасыл символдық мәнге ие болып, жастықты,</w:t>
      </w:r>
      <w:r>
        <w:rPr>
          <w:rStyle w:val="a6"/>
          <w:rFonts w:eastAsiaTheme="majorEastAsia"/>
          <w:color w:val="000000" w:themeColor="text1"/>
          <w:sz w:val="28"/>
          <w:szCs w:val="28"/>
          <w:lang w:val="kk-KZ"/>
        </w:rPr>
        <w:t xml:space="preserve"> </w:t>
      </w:r>
      <w:proofErr w:type="spellStart"/>
      <w:r>
        <w:rPr>
          <w:color w:val="000000" w:themeColor="text1"/>
          <w:sz w:val="28"/>
          <w:szCs w:val="28"/>
          <w:lang w:val="kk-KZ"/>
        </w:rPr>
        <w:t>тәжірибесіздікті</w:t>
      </w:r>
      <w:proofErr w:type="spellEnd"/>
      <w:r>
        <w:rPr>
          <w:color w:val="000000" w:themeColor="text1"/>
          <w:sz w:val="28"/>
          <w:szCs w:val="28"/>
          <w:lang w:val="kk-KZ"/>
        </w:rPr>
        <w:t xml:space="preserve"> білдіреді. Ол фразеологизмдердің </w:t>
      </w:r>
      <w:proofErr w:type="spellStart"/>
      <w:r>
        <w:rPr>
          <w:color w:val="000000" w:themeColor="text1"/>
          <w:sz w:val="28"/>
          <w:szCs w:val="28"/>
          <w:lang w:val="kk-KZ"/>
        </w:rPr>
        <w:t>коннотациясында</w:t>
      </w:r>
      <w:proofErr w:type="spellEnd"/>
      <w:r>
        <w:rPr>
          <w:color w:val="000000" w:themeColor="text1"/>
          <w:sz w:val="28"/>
          <w:szCs w:val="28"/>
          <w:lang w:val="kk-KZ"/>
        </w:rPr>
        <w:t xml:space="preserve"> да сақталған. Мұндай фразеологизмдер жағымды мәнде де, жағымсыз мәнде де қолданылады. Мысалы: </w:t>
      </w:r>
      <w:proofErr w:type="spellStart"/>
      <w:r>
        <w:rPr>
          <w:rStyle w:val="a4"/>
          <w:rFonts w:eastAsiaTheme="majorEastAsia"/>
          <w:i w:val="0"/>
          <w:iCs w:val="0"/>
          <w:color w:val="000000" w:themeColor="text1"/>
          <w:sz w:val="28"/>
          <w:szCs w:val="28"/>
          <w:lang w:val="kk-KZ"/>
        </w:rPr>
        <w:t>зелёный</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юнец</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зелёный</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свет</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зелёная</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тоска</w:t>
      </w:r>
      <w:proofErr w:type="spellEnd"/>
      <w:r>
        <w:rPr>
          <w:rStyle w:val="a4"/>
          <w:rFonts w:eastAsiaTheme="majorEastAsia"/>
          <w:i w:val="0"/>
          <w:iCs w:val="0"/>
          <w:color w:val="000000" w:themeColor="text1"/>
          <w:sz w:val="28"/>
          <w:szCs w:val="28"/>
          <w:lang w:val="kk-KZ"/>
        </w:rPr>
        <w:t xml:space="preserve">. </w:t>
      </w:r>
      <w:r>
        <w:rPr>
          <w:color w:val="000000" w:themeColor="text1"/>
          <w:sz w:val="28"/>
          <w:szCs w:val="28"/>
          <w:lang w:val="kk-KZ"/>
        </w:rPr>
        <w:t xml:space="preserve">Орыс фразеологизмдерінде сұр түс көбінесе </w:t>
      </w:r>
      <w:proofErr w:type="spellStart"/>
      <w:r>
        <w:rPr>
          <w:color w:val="000000" w:themeColor="text1"/>
          <w:sz w:val="28"/>
          <w:szCs w:val="28"/>
          <w:lang w:val="kk-KZ"/>
        </w:rPr>
        <w:t>сүреңсіздікті</w:t>
      </w:r>
      <w:proofErr w:type="spellEnd"/>
      <w:r>
        <w:rPr>
          <w:color w:val="000000" w:themeColor="text1"/>
          <w:sz w:val="28"/>
          <w:szCs w:val="28"/>
          <w:lang w:val="kk-KZ"/>
        </w:rPr>
        <w:t xml:space="preserve">, сиықсыздықты білдіріп, жағымсыз мәнде қолданылады. Мысалы: </w:t>
      </w:r>
      <w:proofErr w:type="spellStart"/>
      <w:r>
        <w:rPr>
          <w:rStyle w:val="a4"/>
          <w:rFonts w:eastAsiaTheme="majorEastAsia"/>
          <w:i w:val="0"/>
          <w:iCs w:val="0"/>
          <w:color w:val="000000" w:themeColor="text1"/>
          <w:sz w:val="28"/>
          <w:szCs w:val="28"/>
          <w:lang w:val="kk-KZ"/>
        </w:rPr>
        <w:t>серая</w:t>
      </w:r>
      <w:proofErr w:type="spellEnd"/>
      <w:r>
        <w:rPr>
          <w:rStyle w:val="a4"/>
          <w:rFonts w:eastAsiaTheme="majorEastAsia"/>
          <w:i w:val="0"/>
          <w:iCs w:val="0"/>
          <w:color w:val="000000" w:themeColor="text1"/>
          <w:sz w:val="28"/>
          <w:szCs w:val="28"/>
          <w:lang w:val="kk-KZ"/>
        </w:rPr>
        <w:t xml:space="preserve"> масса, </w:t>
      </w:r>
      <w:proofErr w:type="spellStart"/>
      <w:r>
        <w:rPr>
          <w:rStyle w:val="a4"/>
          <w:rFonts w:eastAsiaTheme="majorEastAsia"/>
          <w:i w:val="0"/>
          <w:iCs w:val="0"/>
          <w:color w:val="000000" w:themeColor="text1"/>
          <w:sz w:val="28"/>
          <w:szCs w:val="28"/>
          <w:lang w:val="kk-KZ"/>
        </w:rPr>
        <w:t>серая</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жизнь</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серая</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мышь</w:t>
      </w:r>
      <w:proofErr w:type="spellEnd"/>
      <w:r>
        <w:rPr>
          <w:rStyle w:val="a4"/>
          <w:rFonts w:eastAsiaTheme="majorEastAsia"/>
          <w:i w:val="0"/>
          <w:iCs w:val="0"/>
          <w:color w:val="000000" w:themeColor="text1"/>
          <w:sz w:val="28"/>
          <w:szCs w:val="28"/>
          <w:lang w:val="kk-KZ"/>
        </w:rPr>
        <w:t>.</w:t>
      </w:r>
    </w:p>
    <w:p w14:paraId="02D2F9DF"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Сонымен орыс тіліндегі түс атауларына қатысты фразеологизмдер </w:t>
      </w:r>
      <w:r>
        <w:rPr>
          <w:rFonts w:ascii="Times New Roman" w:eastAsia="Times New Roman" w:hAnsi="Times New Roman" w:cs="Times New Roman"/>
          <w:bCs/>
          <w:color w:val="000000" w:themeColor="text1"/>
          <w:sz w:val="28"/>
          <w:szCs w:val="28"/>
          <w:lang w:val="kk-KZ" w:eastAsia="ru-RU"/>
        </w:rPr>
        <w:t>символдық мәнге ие, орыс дүниетанымының тілдегі көрінісі</w:t>
      </w:r>
      <w:r>
        <w:rPr>
          <w:rFonts w:ascii="Times New Roman" w:eastAsia="Times New Roman" w:hAnsi="Times New Roman" w:cs="Times New Roman"/>
          <w:color w:val="000000" w:themeColor="text1"/>
          <w:sz w:val="28"/>
          <w:szCs w:val="28"/>
          <w:lang w:val="kk-KZ" w:eastAsia="ru-RU"/>
        </w:rPr>
        <w:t xml:space="preserve"> болып табылады. Түс атаулары халықтың көп жылдық </w:t>
      </w:r>
      <w:r>
        <w:rPr>
          <w:rFonts w:ascii="Times New Roman" w:eastAsia="Times New Roman" w:hAnsi="Times New Roman" w:cs="Times New Roman"/>
          <w:bCs/>
          <w:color w:val="000000" w:themeColor="text1"/>
          <w:sz w:val="28"/>
          <w:szCs w:val="28"/>
          <w:lang w:val="kk-KZ" w:eastAsia="ru-RU"/>
        </w:rPr>
        <w:t>тәжірибесін</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құндылықтар жүйесін, мәдени </w:t>
      </w:r>
      <w:proofErr w:type="spellStart"/>
      <w:r>
        <w:rPr>
          <w:rFonts w:ascii="Times New Roman" w:eastAsia="Times New Roman" w:hAnsi="Times New Roman" w:cs="Times New Roman"/>
          <w:bCs/>
          <w:color w:val="000000" w:themeColor="text1"/>
          <w:sz w:val="28"/>
          <w:szCs w:val="28"/>
          <w:lang w:val="kk-KZ" w:eastAsia="ru-RU"/>
        </w:rPr>
        <w:t>архетиптерін</w:t>
      </w:r>
      <w:proofErr w:type="spellEnd"/>
      <w:r>
        <w:rPr>
          <w:rFonts w:ascii="Times New Roman" w:eastAsia="Times New Roman" w:hAnsi="Times New Roman" w:cs="Times New Roman"/>
          <w:color w:val="000000" w:themeColor="text1"/>
          <w:sz w:val="28"/>
          <w:szCs w:val="28"/>
          <w:lang w:val="kk-KZ" w:eastAsia="ru-RU"/>
        </w:rPr>
        <w:t xml:space="preserve"> бейнелейді. Түс атаулары қатысқан фразеологизмдер арқылы ғаламның </w:t>
      </w:r>
      <w:r>
        <w:rPr>
          <w:rFonts w:ascii="Times New Roman" w:eastAsia="Times New Roman" w:hAnsi="Times New Roman" w:cs="Times New Roman"/>
          <w:bCs/>
          <w:color w:val="000000" w:themeColor="text1"/>
          <w:sz w:val="28"/>
          <w:szCs w:val="28"/>
          <w:lang w:val="kk-KZ" w:eastAsia="ru-RU"/>
        </w:rPr>
        <w:t>тілдік бейнесі</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ұлттық психология</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аксиологиялық бағдар</w:t>
      </w:r>
      <w:r>
        <w:rPr>
          <w:rFonts w:ascii="Times New Roman" w:eastAsia="Times New Roman" w:hAnsi="Times New Roman" w:cs="Times New Roman"/>
          <w:color w:val="000000" w:themeColor="text1"/>
          <w:sz w:val="28"/>
          <w:szCs w:val="28"/>
          <w:lang w:val="kk-KZ" w:eastAsia="ru-RU"/>
        </w:rPr>
        <w:t xml:space="preserve"> көрініс табады.</w:t>
      </w:r>
    </w:p>
    <w:p w14:paraId="02D2F9E0"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Сол сияқты орыс тіліндегі сан есім қатысқан фразеологизмдердің де өзіндік ерекшеліктері бар. Мұндай фразеологизмдер адам санасындағы </w:t>
      </w:r>
      <w:r>
        <w:rPr>
          <w:rStyle w:val="a6"/>
          <w:rFonts w:eastAsiaTheme="majorEastAsia"/>
          <w:b w:val="0"/>
          <w:color w:val="000000" w:themeColor="text1"/>
          <w:sz w:val="28"/>
          <w:szCs w:val="28"/>
          <w:lang w:val="kk-KZ"/>
        </w:rPr>
        <w:t>сандық, өлшемдік және символдық түсініктерді</w:t>
      </w:r>
      <w:r>
        <w:rPr>
          <w:b/>
          <w:color w:val="000000" w:themeColor="text1"/>
          <w:sz w:val="28"/>
          <w:szCs w:val="28"/>
          <w:lang w:val="kk-KZ"/>
        </w:rPr>
        <w:t xml:space="preserve"> </w:t>
      </w:r>
      <w:r>
        <w:rPr>
          <w:color w:val="000000" w:themeColor="text1"/>
          <w:sz w:val="28"/>
          <w:szCs w:val="28"/>
          <w:lang w:val="kk-KZ"/>
        </w:rPr>
        <w:t xml:space="preserve">бейнелейді. Құрамында сан есімдер бар фразеологизмдер нақты мөлшерді білдірумен қатар </w:t>
      </w:r>
      <w:r>
        <w:rPr>
          <w:rStyle w:val="a6"/>
          <w:rFonts w:eastAsiaTheme="majorEastAsia"/>
          <w:b w:val="0"/>
          <w:color w:val="000000" w:themeColor="text1"/>
          <w:sz w:val="28"/>
          <w:szCs w:val="28"/>
          <w:lang w:val="kk-KZ"/>
        </w:rPr>
        <w:t>метафоралық, бейнелі, мәдени мәндерді</w:t>
      </w:r>
      <w:r>
        <w:rPr>
          <w:color w:val="000000" w:themeColor="text1"/>
          <w:sz w:val="28"/>
          <w:szCs w:val="28"/>
          <w:lang w:val="kk-KZ"/>
        </w:rPr>
        <w:t xml:space="preserve"> де білдіреді. Орыс тіліндегі сан есім қатысқан фразеологизмдер халықтың </w:t>
      </w:r>
      <w:r>
        <w:rPr>
          <w:rStyle w:val="a6"/>
          <w:rFonts w:eastAsiaTheme="majorEastAsia"/>
          <w:b w:val="0"/>
          <w:color w:val="000000" w:themeColor="text1"/>
          <w:sz w:val="28"/>
          <w:szCs w:val="28"/>
          <w:lang w:val="kk-KZ"/>
        </w:rPr>
        <w:t>дүниетанымдық, моральдық және әлеуметтік</w:t>
      </w:r>
      <w:r>
        <w:rPr>
          <w:b/>
          <w:color w:val="000000" w:themeColor="text1"/>
          <w:sz w:val="28"/>
          <w:szCs w:val="28"/>
          <w:lang w:val="kk-KZ"/>
        </w:rPr>
        <w:t xml:space="preserve"> </w:t>
      </w:r>
      <w:r>
        <w:rPr>
          <w:color w:val="000000" w:themeColor="text1"/>
          <w:sz w:val="28"/>
          <w:szCs w:val="28"/>
          <w:lang w:val="kk-KZ"/>
        </w:rPr>
        <w:t xml:space="preserve">ұстанымын көрсетеді. </w:t>
      </w:r>
      <w:proofErr w:type="spellStart"/>
      <w:r>
        <w:rPr>
          <w:color w:val="000000" w:themeColor="text1"/>
          <w:sz w:val="28"/>
          <w:szCs w:val="28"/>
        </w:rPr>
        <w:t>Мысалы</w:t>
      </w:r>
      <w:proofErr w:type="spellEnd"/>
      <w:r>
        <w:rPr>
          <w:color w:val="000000" w:themeColor="text1"/>
          <w:sz w:val="28"/>
          <w:szCs w:val="28"/>
        </w:rPr>
        <w:t xml:space="preserve">, </w:t>
      </w:r>
      <w:r>
        <w:rPr>
          <w:rStyle w:val="a4"/>
          <w:rFonts w:eastAsiaTheme="majorEastAsia"/>
          <w:i w:val="0"/>
          <w:iCs w:val="0"/>
          <w:color w:val="000000" w:themeColor="text1"/>
          <w:sz w:val="28"/>
          <w:szCs w:val="28"/>
        </w:rPr>
        <w:t>семь пятниц на неделе</w:t>
      </w:r>
      <w:r>
        <w:rPr>
          <w:color w:val="000000" w:themeColor="text1"/>
          <w:sz w:val="28"/>
          <w:szCs w:val="28"/>
        </w:rPr>
        <w:t xml:space="preserve">, </w:t>
      </w:r>
      <w:r>
        <w:rPr>
          <w:rStyle w:val="a4"/>
          <w:rFonts w:eastAsiaTheme="majorEastAsia"/>
          <w:i w:val="0"/>
          <w:iCs w:val="0"/>
          <w:color w:val="000000" w:themeColor="text1"/>
          <w:sz w:val="28"/>
          <w:szCs w:val="28"/>
        </w:rPr>
        <w:t>за семью замками</w:t>
      </w:r>
      <w:r>
        <w:rPr>
          <w:color w:val="000000" w:themeColor="text1"/>
          <w:sz w:val="28"/>
          <w:szCs w:val="28"/>
        </w:rPr>
        <w:t xml:space="preserve">, </w:t>
      </w:r>
      <w:r>
        <w:rPr>
          <w:rStyle w:val="a4"/>
          <w:rFonts w:eastAsiaTheme="majorEastAsia"/>
          <w:i w:val="0"/>
          <w:iCs w:val="0"/>
          <w:color w:val="000000" w:themeColor="text1"/>
          <w:sz w:val="28"/>
          <w:szCs w:val="28"/>
        </w:rPr>
        <w:t>одним миром мазаны</w:t>
      </w:r>
      <w:r>
        <w:rPr>
          <w:color w:val="000000" w:themeColor="text1"/>
          <w:sz w:val="28"/>
          <w:szCs w:val="28"/>
        </w:rPr>
        <w:t xml:space="preserve"> </w:t>
      </w:r>
      <w:proofErr w:type="spellStart"/>
      <w:r>
        <w:rPr>
          <w:color w:val="000000" w:themeColor="text1"/>
          <w:sz w:val="28"/>
          <w:szCs w:val="28"/>
        </w:rPr>
        <w:t>сияқты</w:t>
      </w:r>
      <w:proofErr w:type="spellEnd"/>
      <w:r>
        <w:rPr>
          <w:color w:val="000000" w:themeColor="text1"/>
          <w:sz w:val="28"/>
          <w:szCs w:val="28"/>
        </w:rPr>
        <w:t xml:space="preserve"> </w:t>
      </w:r>
      <w:r>
        <w:rPr>
          <w:color w:val="000000" w:themeColor="text1"/>
          <w:sz w:val="28"/>
          <w:szCs w:val="28"/>
          <w:lang w:val="kk-KZ"/>
        </w:rPr>
        <w:t>фразеологизмдер астарлы ойды жеткізеді.</w:t>
      </w:r>
    </w:p>
    <w:p w14:paraId="02D2F9E1" w14:textId="77777777" w:rsidR="00C33A90" w:rsidRDefault="00C33A90">
      <w:pPr>
        <w:pStyle w:val="af3"/>
        <w:spacing w:before="0" w:beforeAutospacing="0" w:after="0" w:afterAutospacing="0"/>
        <w:jc w:val="both"/>
        <w:rPr>
          <w:color w:val="000000" w:themeColor="text1"/>
          <w:sz w:val="28"/>
          <w:szCs w:val="28"/>
          <w:lang w:val="kk-KZ"/>
        </w:rPr>
      </w:pPr>
    </w:p>
    <w:p w14:paraId="02D2F9E2" w14:textId="77777777" w:rsidR="00C33A90" w:rsidRDefault="00692334">
      <w:pPr>
        <w:pStyle w:val="af3"/>
        <w:spacing w:before="0" w:beforeAutospacing="0" w:after="0" w:afterAutospacing="0"/>
        <w:rPr>
          <w:color w:val="000000" w:themeColor="text1"/>
          <w:sz w:val="28"/>
          <w:szCs w:val="28"/>
          <w:lang w:val="kk-KZ"/>
        </w:rPr>
      </w:pPr>
      <w:r>
        <w:rPr>
          <w:color w:val="000000" w:themeColor="text1"/>
          <w:sz w:val="28"/>
          <w:szCs w:val="28"/>
          <w:lang w:val="kk-KZ"/>
        </w:rPr>
        <w:t>Кесте 17 - Орыс тіліндегі сан есімді фразеологизмдер</w:t>
      </w:r>
    </w:p>
    <w:p w14:paraId="02D2F9E3" w14:textId="77777777" w:rsidR="00C33A90" w:rsidRDefault="00C33A90">
      <w:pPr>
        <w:pStyle w:val="af3"/>
        <w:spacing w:before="0" w:beforeAutospacing="0" w:after="0" w:afterAutospacing="0"/>
        <w:ind w:firstLine="709"/>
        <w:jc w:val="both"/>
        <w:rPr>
          <w:color w:val="000000" w:themeColor="text1"/>
          <w:sz w:val="28"/>
          <w:szCs w:val="28"/>
          <w:lang w:val="kk-KZ"/>
        </w:rPr>
      </w:pPr>
    </w:p>
    <w:tbl>
      <w:tblPr>
        <w:tblStyle w:val="af7"/>
        <w:tblW w:w="0" w:type="auto"/>
        <w:tblLook w:val="04A0" w:firstRow="1" w:lastRow="0" w:firstColumn="1" w:lastColumn="0" w:noHBand="0" w:noVBand="1"/>
      </w:tblPr>
      <w:tblGrid>
        <w:gridCol w:w="1838"/>
        <w:gridCol w:w="4803"/>
        <w:gridCol w:w="3135"/>
      </w:tblGrid>
      <w:tr w:rsidR="00C33A90" w14:paraId="02D2F9E7" w14:textId="77777777">
        <w:tc>
          <w:tcPr>
            <w:tcW w:w="1838" w:type="dxa"/>
          </w:tcPr>
          <w:p w14:paraId="02D2F9E4" w14:textId="77777777" w:rsidR="00C33A90" w:rsidRDefault="00692334">
            <w:pPr>
              <w:jc w:val="both"/>
              <w:rPr>
                <w:rFonts w:ascii="Times New Roman" w:hAnsi="Times New Roman" w:cs="Times New Roman"/>
                <w:bCs/>
                <w:color w:val="000000" w:themeColor="text1"/>
                <w:kern w:val="0"/>
                <w:sz w:val="22"/>
                <w:szCs w:val="22"/>
                <w:lang w:val="kk-KZ"/>
                <w14:ligatures w14:val="none"/>
              </w:rPr>
            </w:pPr>
            <w:r>
              <w:rPr>
                <w:rFonts w:ascii="Times New Roman" w:hAnsi="Times New Roman" w:cs="Times New Roman"/>
                <w:bCs/>
                <w:color w:val="000000" w:themeColor="text1"/>
                <w:kern w:val="0"/>
                <w:sz w:val="22"/>
                <w:szCs w:val="22"/>
                <w:lang w:val="kk-KZ"/>
                <w14:ligatures w14:val="none"/>
              </w:rPr>
              <w:t>Сан есімдер</w:t>
            </w:r>
          </w:p>
        </w:tc>
        <w:tc>
          <w:tcPr>
            <w:tcW w:w="4803" w:type="dxa"/>
          </w:tcPr>
          <w:p w14:paraId="02D2F9E5" w14:textId="77777777" w:rsidR="00C33A90" w:rsidRDefault="00692334">
            <w:pPr>
              <w:jc w:val="both"/>
              <w:rPr>
                <w:rFonts w:ascii="Times New Roman" w:hAnsi="Times New Roman" w:cs="Times New Roman"/>
                <w:bCs/>
                <w:color w:val="000000" w:themeColor="text1"/>
                <w:kern w:val="0"/>
                <w:sz w:val="22"/>
                <w:szCs w:val="22"/>
                <w:lang w:val="kk-KZ"/>
                <w14:ligatures w14:val="none"/>
              </w:rPr>
            </w:pPr>
            <w:r>
              <w:rPr>
                <w:rFonts w:ascii="Times New Roman" w:hAnsi="Times New Roman" w:cs="Times New Roman"/>
                <w:bCs/>
                <w:color w:val="000000" w:themeColor="text1"/>
                <w:kern w:val="0"/>
                <w:sz w:val="22"/>
                <w:szCs w:val="22"/>
                <w:lang w:val="kk-KZ"/>
                <w14:ligatures w14:val="none"/>
              </w:rPr>
              <w:t xml:space="preserve">Фразеологизмдер </w:t>
            </w:r>
          </w:p>
        </w:tc>
        <w:tc>
          <w:tcPr>
            <w:tcW w:w="3135" w:type="dxa"/>
          </w:tcPr>
          <w:p w14:paraId="02D2F9E6" w14:textId="77777777" w:rsidR="00C33A90" w:rsidRDefault="00692334">
            <w:pPr>
              <w:jc w:val="both"/>
              <w:rPr>
                <w:rFonts w:ascii="Times New Roman" w:hAnsi="Times New Roman" w:cs="Times New Roman"/>
                <w:bCs/>
                <w:color w:val="000000" w:themeColor="text1"/>
                <w:kern w:val="0"/>
                <w:sz w:val="22"/>
                <w:szCs w:val="22"/>
                <w:lang w:val="kk-KZ"/>
                <w14:ligatures w14:val="none"/>
              </w:rPr>
            </w:pPr>
            <w:r>
              <w:rPr>
                <w:rFonts w:ascii="Times New Roman" w:hAnsi="Times New Roman" w:cs="Times New Roman"/>
                <w:bCs/>
                <w:color w:val="000000" w:themeColor="text1"/>
                <w:kern w:val="0"/>
                <w:sz w:val="22"/>
                <w:szCs w:val="22"/>
                <w:lang w:val="kk-KZ"/>
                <w14:ligatures w14:val="none"/>
              </w:rPr>
              <w:t xml:space="preserve">Символдық мәндері </w:t>
            </w:r>
          </w:p>
        </w:tc>
      </w:tr>
      <w:tr w:rsidR="00C33A90" w14:paraId="02D2F9EB" w14:textId="77777777">
        <w:tc>
          <w:tcPr>
            <w:tcW w:w="1838" w:type="dxa"/>
          </w:tcPr>
          <w:p w14:paraId="02D2F9E8" w14:textId="77777777" w:rsidR="00C33A90" w:rsidRDefault="00692334">
            <w:pPr>
              <w:jc w:val="center"/>
              <w:rPr>
                <w:rFonts w:ascii="Times New Roman" w:hAnsi="Times New Roman" w:cs="Times New Roman"/>
                <w:bCs/>
                <w:color w:val="000000" w:themeColor="text1"/>
                <w:kern w:val="0"/>
                <w:sz w:val="22"/>
                <w:szCs w:val="22"/>
                <w:lang w:val="kk-KZ"/>
                <w14:ligatures w14:val="none"/>
              </w:rPr>
            </w:pPr>
            <w:r>
              <w:rPr>
                <w:rFonts w:ascii="Times New Roman" w:hAnsi="Times New Roman" w:cs="Times New Roman"/>
                <w:bCs/>
                <w:color w:val="000000" w:themeColor="text1"/>
                <w:kern w:val="0"/>
                <w:sz w:val="22"/>
                <w:szCs w:val="22"/>
                <w:lang w:val="kk-KZ"/>
                <w14:ligatures w14:val="none"/>
              </w:rPr>
              <w:t>1</w:t>
            </w:r>
          </w:p>
        </w:tc>
        <w:tc>
          <w:tcPr>
            <w:tcW w:w="4803" w:type="dxa"/>
          </w:tcPr>
          <w:p w14:paraId="02D2F9E9" w14:textId="77777777" w:rsidR="00C33A90" w:rsidRDefault="00692334">
            <w:pPr>
              <w:jc w:val="center"/>
              <w:rPr>
                <w:rFonts w:ascii="Times New Roman" w:hAnsi="Times New Roman" w:cs="Times New Roman"/>
                <w:bCs/>
                <w:color w:val="000000" w:themeColor="text1"/>
                <w:kern w:val="0"/>
                <w:sz w:val="22"/>
                <w:szCs w:val="22"/>
                <w:lang w:val="kk-KZ"/>
                <w14:ligatures w14:val="none"/>
              </w:rPr>
            </w:pPr>
            <w:r>
              <w:rPr>
                <w:rFonts w:ascii="Times New Roman" w:hAnsi="Times New Roman" w:cs="Times New Roman"/>
                <w:bCs/>
                <w:color w:val="000000" w:themeColor="text1"/>
                <w:kern w:val="0"/>
                <w:sz w:val="22"/>
                <w:szCs w:val="22"/>
                <w:lang w:val="kk-KZ"/>
                <w14:ligatures w14:val="none"/>
              </w:rPr>
              <w:t>2</w:t>
            </w:r>
          </w:p>
        </w:tc>
        <w:tc>
          <w:tcPr>
            <w:tcW w:w="3135" w:type="dxa"/>
          </w:tcPr>
          <w:p w14:paraId="02D2F9EA" w14:textId="77777777" w:rsidR="00C33A90" w:rsidRDefault="00692334">
            <w:pPr>
              <w:jc w:val="center"/>
              <w:rPr>
                <w:rFonts w:ascii="Times New Roman" w:hAnsi="Times New Roman" w:cs="Times New Roman"/>
                <w:bCs/>
                <w:color w:val="000000" w:themeColor="text1"/>
                <w:kern w:val="0"/>
                <w:sz w:val="22"/>
                <w:szCs w:val="22"/>
                <w:lang w:val="kk-KZ"/>
                <w14:ligatures w14:val="none"/>
              </w:rPr>
            </w:pPr>
            <w:r>
              <w:rPr>
                <w:rFonts w:ascii="Times New Roman" w:hAnsi="Times New Roman" w:cs="Times New Roman"/>
                <w:bCs/>
                <w:color w:val="000000" w:themeColor="text1"/>
                <w:kern w:val="0"/>
                <w:sz w:val="22"/>
                <w:szCs w:val="22"/>
                <w:lang w:val="kk-KZ"/>
                <w14:ligatures w14:val="none"/>
              </w:rPr>
              <w:t>3</w:t>
            </w:r>
          </w:p>
        </w:tc>
      </w:tr>
      <w:tr w:rsidR="00C33A90" w14:paraId="02D2F9EF" w14:textId="77777777">
        <w:tc>
          <w:tcPr>
            <w:tcW w:w="1838" w:type="dxa"/>
          </w:tcPr>
          <w:p w14:paraId="02D2F9EC"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1</w:t>
            </w:r>
          </w:p>
        </w:tc>
        <w:tc>
          <w:tcPr>
            <w:tcW w:w="4803" w:type="dxa"/>
          </w:tcPr>
          <w:p w14:paraId="02D2F9ED" w14:textId="77777777" w:rsidR="00C33A90" w:rsidRDefault="00692334">
            <w:pPr>
              <w:pStyle w:val="af3"/>
              <w:spacing w:before="0" w:beforeAutospacing="0" w:after="0" w:afterAutospacing="0"/>
              <w:jc w:val="both"/>
              <w:rPr>
                <w:i/>
                <w:iCs/>
                <w:color w:val="000000" w:themeColor="text1"/>
                <w:sz w:val="22"/>
                <w:szCs w:val="22"/>
              </w:rPr>
            </w:pPr>
            <w:r>
              <w:rPr>
                <w:rStyle w:val="a4"/>
                <w:rFonts w:eastAsiaTheme="majorEastAsia"/>
                <w:i w:val="0"/>
                <w:iCs w:val="0"/>
                <w:color w:val="000000" w:themeColor="text1"/>
                <w:sz w:val="22"/>
                <w:szCs w:val="22"/>
              </w:rPr>
              <w:t>в один миг / в одно мгновение</w:t>
            </w:r>
            <w:r>
              <w:rPr>
                <w:i/>
                <w:iCs/>
                <w:color w:val="000000" w:themeColor="text1"/>
                <w:sz w:val="22"/>
                <w:szCs w:val="22"/>
                <w:lang w:val="kk-KZ"/>
              </w:rPr>
              <w:t xml:space="preserve">; </w:t>
            </w:r>
            <w:r>
              <w:rPr>
                <w:rStyle w:val="a4"/>
                <w:rFonts w:eastAsiaTheme="majorEastAsia"/>
                <w:i w:val="0"/>
                <w:iCs w:val="0"/>
                <w:color w:val="000000" w:themeColor="text1"/>
                <w:sz w:val="22"/>
                <w:szCs w:val="22"/>
              </w:rPr>
              <w:t>одним махом</w:t>
            </w:r>
            <w:r>
              <w:rPr>
                <w:rStyle w:val="a4"/>
                <w:rFonts w:eastAsiaTheme="majorEastAsia"/>
                <w:i w:val="0"/>
                <w:iCs w:val="0"/>
                <w:color w:val="000000" w:themeColor="text1"/>
                <w:sz w:val="22"/>
                <w:szCs w:val="22"/>
                <w:lang w:val="kk-KZ"/>
              </w:rPr>
              <w:t xml:space="preserve">; </w:t>
            </w:r>
            <w:r>
              <w:rPr>
                <w:rStyle w:val="a4"/>
                <w:rFonts w:eastAsiaTheme="majorEastAsia"/>
                <w:i w:val="0"/>
                <w:iCs w:val="0"/>
                <w:color w:val="000000" w:themeColor="text1"/>
                <w:sz w:val="22"/>
                <w:szCs w:val="22"/>
              </w:rPr>
              <w:t>одним словом</w:t>
            </w:r>
            <w:r>
              <w:rPr>
                <w:rStyle w:val="a4"/>
                <w:rFonts w:eastAsiaTheme="majorEastAsia"/>
                <w:i w:val="0"/>
                <w:iCs w:val="0"/>
                <w:color w:val="000000" w:themeColor="text1"/>
                <w:sz w:val="22"/>
                <w:szCs w:val="22"/>
                <w:lang w:val="kk-KZ"/>
              </w:rPr>
              <w:t xml:space="preserve">; </w:t>
            </w:r>
            <w:r>
              <w:rPr>
                <w:rStyle w:val="a4"/>
                <w:rFonts w:eastAsiaTheme="majorEastAsia"/>
                <w:i w:val="0"/>
                <w:iCs w:val="0"/>
                <w:color w:val="000000" w:themeColor="text1"/>
                <w:sz w:val="22"/>
                <w:szCs w:val="22"/>
              </w:rPr>
              <w:t>одним духом</w:t>
            </w:r>
            <w:r>
              <w:rPr>
                <w:rStyle w:val="a4"/>
                <w:rFonts w:eastAsiaTheme="majorEastAsia"/>
                <w:i w:val="0"/>
                <w:iCs w:val="0"/>
                <w:color w:val="000000" w:themeColor="text1"/>
                <w:sz w:val="22"/>
                <w:szCs w:val="22"/>
                <w:lang w:val="kk-KZ"/>
              </w:rPr>
              <w:t xml:space="preserve">; </w:t>
            </w:r>
            <w:r>
              <w:rPr>
                <w:rStyle w:val="a4"/>
                <w:rFonts w:eastAsiaTheme="majorEastAsia"/>
                <w:i w:val="0"/>
                <w:iCs w:val="0"/>
                <w:color w:val="000000" w:themeColor="text1"/>
                <w:sz w:val="22"/>
                <w:szCs w:val="22"/>
              </w:rPr>
              <w:t>одним миром мазаны</w:t>
            </w:r>
          </w:p>
        </w:tc>
        <w:tc>
          <w:tcPr>
            <w:tcW w:w="3135" w:type="dxa"/>
          </w:tcPr>
          <w:p w14:paraId="02D2F9EE" w14:textId="77777777" w:rsidR="00C33A90" w:rsidRDefault="00692334">
            <w:pPr>
              <w:jc w:val="both"/>
              <w:rPr>
                <w:rFonts w:ascii="Times New Roman" w:hAnsi="Times New Roman" w:cs="Times New Roman"/>
                <w:color w:val="000000" w:themeColor="text1"/>
                <w:kern w:val="0"/>
                <w:sz w:val="22"/>
                <w:szCs w:val="22"/>
                <w:lang w:val="kk-KZ"/>
                <w14:ligatures w14:val="none"/>
              </w:rPr>
            </w:pPr>
            <w:proofErr w:type="spellStart"/>
            <w:r>
              <w:rPr>
                <w:rFonts w:ascii="Times New Roman" w:hAnsi="Times New Roman" w:cs="Times New Roman"/>
                <w:color w:val="000000" w:themeColor="text1"/>
                <w:kern w:val="0"/>
                <w:sz w:val="22"/>
                <w:szCs w:val="22"/>
                <w14:ligatures w14:val="none"/>
              </w:rPr>
              <w:t>даралық</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тұтастық</w:t>
            </w:r>
            <w:proofErr w:type="spellEnd"/>
            <w:r>
              <w:rPr>
                <w:rFonts w:ascii="Times New Roman" w:hAnsi="Times New Roman" w:cs="Times New Roman"/>
                <w:color w:val="000000" w:themeColor="text1"/>
                <w:kern w:val="0"/>
                <w:sz w:val="22"/>
                <w:szCs w:val="22"/>
                <w14:ligatures w14:val="none"/>
              </w:rPr>
              <w:t xml:space="preserve">, </w:t>
            </w:r>
            <w:r>
              <w:rPr>
                <w:rFonts w:ascii="Times New Roman" w:hAnsi="Times New Roman" w:cs="Times New Roman"/>
                <w:color w:val="000000" w:themeColor="text1"/>
                <w:kern w:val="0"/>
                <w:sz w:val="22"/>
                <w:szCs w:val="22"/>
                <w:lang w:val="kk-KZ"/>
                <w14:ligatures w14:val="none"/>
              </w:rPr>
              <w:t xml:space="preserve">толықтық </w:t>
            </w:r>
          </w:p>
        </w:tc>
      </w:tr>
      <w:tr w:rsidR="00C33A90" w14:paraId="02D2F9F3" w14:textId="77777777">
        <w:tc>
          <w:tcPr>
            <w:tcW w:w="1838" w:type="dxa"/>
            <w:tcBorders>
              <w:bottom w:val="nil"/>
            </w:tcBorders>
          </w:tcPr>
          <w:p w14:paraId="02D2F9F0"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2</w:t>
            </w:r>
          </w:p>
        </w:tc>
        <w:tc>
          <w:tcPr>
            <w:tcW w:w="4803" w:type="dxa"/>
            <w:tcBorders>
              <w:bottom w:val="nil"/>
            </w:tcBorders>
          </w:tcPr>
          <w:p w14:paraId="02D2F9F1" w14:textId="77777777" w:rsidR="00C33A90" w:rsidRDefault="00692334">
            <w:pPr>
              <w:pStyle w:val="af3"/>
              <w:spacing w:before="0" w:beforeAutospacing="0" w:after="0" w:afterAutospacing="0"/>
              <w:jc w:val="both"/>
              <w:rPr>
                <w:i/>
                <w:iCs/>
                <w:color w:val="000000" w:themeColor="text1"/>
                <w:sz w:val="22"/>
                <w:szCs w:val="22"/>
                <w:lang w:val="kk-KZ"/>
              </w:rPr>
            </w:pPr>
            <w:r>
              <w:rPr>
                <w:rStyle w:val="a4"/>
                <w:rFonts w:eastAsiaTheme="majorEastAsia"/>
                <w:i w:val="0"/>
                <w:iCs w:val="0"/>
                <w:color w:val="000000" w:themeColor="text1"/>
                <w:sz w:val="22"/>
                <w:szCs w:val="22"/>
              </w:rPr>
              <w:t>между двух огней</w:t>
            </w:r>
            <w:r>
              <w:rPr>
                <w:rStyle w:val="a4"/>
                <w:rFonts w:eastAsiaTheme="majorEastAsia"/>
                <w:i w:val="0"/>
                <w:iCs w:val="0"/>
                <w:color w:val="000000" w:themeColor="text1"/>
                <w:sz w:val="22"/>
                <w:szCs w:val="22"/>
                <w:lang w:val="kk-KZ"/>
              </w:rPr>
              <w:t xml:space="preserve">; </w:t>
            </w:r>
            <w:r>
              <w:rPr>
                <w:rStyle w:val="a4"/>
                <w:rFonts w:eastAsiaTheme="majorEastAsia"/>
                <w:i w:val="0"/>
                <w:iCs w:val="0"/>
                <w:color w:val="000000" w:themeColor="text1"/>
                <w:sz w:val="22"/>
                <w:szCs w:val="22"/>
              </w:rPr>
              <w:t>за двумя зайцами погонишься</w:t>
            </w:r>
            <w:r>
              <w:rPr>
                <w:rStyle w:val="a4"/>
                <w:rFonts w:eastAsiaTheme="majorEastAsia"/>
                <w:i w:val="0"/>
                <w:iCs w:val="0"/>
                <w:color w:val="000000" w:themeColor="text1"/>
                <w:sz w:val="22"/>
                <w:szCs w:val="22"/>
                <w:lang w:val="kk-KZ"/>
              </w:rPr>
              <w:t xml:space="preserve"> –</w:t>
            </w:r>
            <w:r>
              <w:rPr>
                <w:rStyle w:val="a4"/>
                <w:rFonts w:eastAsiaTheme="majorEastAsia"/>
                <w:i w:val="0"/>
                <w:iCs w:val="0"/>
                <w:color w:val="000000" w:themeColor="text1"/>
                <w:sz w:val="22"/>
                <w:szCs w:val="22"/>
              </w:rPr>
              <w:t xml:space="preserve"> ни одного не поймаешь</w:t>
            </w:r>
            <w:r>
              <w:rPr>
                <w:rStyle w:val="a4"/>
                <w:rFonts w:eastAsiaTheme="majorEastAsia"/>
                <w:i w:val="0"/>
                <w:iCs w:val="0"/>
                <w:color w:val="000000" w:themeColor="text1"/>
                <w:sz w:val="22"/>
                <w:szCs w:val="22"/>
                <w:lang w:val="kk-KZ"/>
              </w:rPr>
              <w:t xml:space="preserve">; </w:t>
            </w:r>
            <w:r>
              <w:rPr>
                <w:rStyle w:val="a4"/>
                <w:rFonts w:eastAsiaTheme="majorEastAsia"/>
                <w:i w:val="0"/>
                <w:iCs w:val="0"/>
                <w:color w:val="000000" w:themeColor="text1"/>
                <w:sz w:val="22"/>
                <w:szCs w:val="22"/>
              </w:rPr>
              <w:t>два сапога пара</w:t>
            </w:r>
            <w:r>
              <w:rPr>
                <w:rStyle w:val="a4"/>
                <w:rFonts w:eastAsiaTheme="majorEastAsia"/>
                <w:i w:val="0"/>
                <w:iCs w:val="0"/>
                <w:color w:val="000000" w:themeColor="text1"/>
                <w:sz w:val="22"/>
                <w:szCs w:val="22"/>
                <w:lang w:val="kk-KZ"/>
              </w:rPr>
              <w:t xml:space="preserve">; </w:t>
            </w:r>
            <w:r>
              <w:rPr>
                <w:rStyle w:val="a4"/>
                <w:rFonts w:eastAsiaTheme="majorEastAsia"/>
                <w:i w:val="0"/>
                <w:iCs w:val="0"/>
                <w:color w:val="000000" w:themeColor="text1"/>
                <w:sz w:val="22"/>
                <w:szCs w:val="22"/>
              </w:rPr>
              <w:t>в две смены</w:t>
            </w:r>
            <w:r>
              <w:rPr>
                <w:rStyle w:val="a4"/>
                <w:rFonts w:eastAsiaTheme="majorEastAsia"/>
                <w:i w:val="0"/>
                <w:iCs w:val="0"/>
                <w:color w:val="000000" w:themeColor="text1"/>
                <w:sz w:val="22"/>
                <w:szCs w:val="22"/>
                <w:lang w:val="kk-KZ"/>
              </w:rPr>
              <w:t xml:space="preserve">, </w:t>
            </w:r>
            <w:r>
              <w:rPr>
                <w:rStyle w:val="a6"/>
                <w:rFonts w:eastAsiaTheme="majorEastAsia"/>
                <w:b w:val="0"/>
                <w:bCs w:val="0"/>
                <w:color w:val="000000" w:themeColor="text1"/>
                <w:sz w:val="22"/>
                <w:szCs w:val="22"/>
                <w:lang w:val="kk-KZ"/>
              </w:rPr>
              <w:t>у</w:t>
            </w:r>
            <w:r>
              <w:rPr>
                <w:rStyle w:val="a6"/>
                <w:rFonts w:eastAsiaTheme="majorEastAsia"/>
                <w:b w:val="0"/>
                <w:color w:val="000000" w:themeColor="text1"/>
                <w:sz w:val="22"/>
                <w:szCs w:val="22"/>
              </w:rPr>
              <w:t>м хорошо</w:t>
            </w:r>
            <w:r>
              <w:rPr>
                <w:rStyle w:val="a6"/>
                <w:rFonts w:eastAsiaTheme="majorEastAsia"/>
                <w:b w:val="0"/>
                <w:i/>
                <w:iCs/>
                <w:color w:val="000000" w:themeColor="text1"/>
                <w:sz w:val="22"/>
                <w:szCs w:val="22"/>
              </w:rPr>
              <w:t xml:space="preserve">, </w:t>
            </w:r>
            <w:r>
              <w:rPr>
                <w:rStyle w:val="a6"/>
                <w:rFonts w:eastAsiaTheme="majorEastAsia"/>
                <w:b w:val="0"/>
                <w:color w:val="000000" w:themeColor="text1"/>
                <w:sz w:val="22"/>
                <w:szCs w:val="22"/>
              </w:rPr>
              <w:t>а два лучше</w:t>
            </w:r>
            <w:r>
              <w:rPr>
                <w:rStyle w:val="a6"/>
                <w:rFonts w:eastAsiaTheme="majorEastAsia"/>
                <w:b w:val="0"/>
                <w:color w:val="000000" w:themeColor="text1"/>
                <w:sz w:val="22"/>
                <w:szCs w:val="22"/>
                <w:lang w:val="kk-KZ"/>
              </w:rPr>
              <w:t>, д</w:t>
            </w:r>
            <w:proofErr w:type="spellStart"/>
            <w:r>
              <w:rPr>
                <w:rStyle w:val="a6"/>
                <w:rFonts w:eastAsiaTheme="majorEastAsia"/>
                <w:b w:val="0"/>
                <w:color w:val="000000" w:themeColor="text1"/>
                <w:sz w:val="22"/>
                <w:szCs w:val="22"/>
              </w:rPr>
              <w:t>вух</w:t>
            </w:r>
            <w:proofErr w:type="spellEnd"/>
            <w:r>
              <w:rPr>
                <w:rStyle w:val="a6"/>
                <w:rFonts w:eastAsiaTheme="majorEastAsia"/>
                <w:b w:val="0"/>
                <w:color w:val="000000" w:themeColor="text1"/>
                <w:sz w:val="22"/>
                <w:szCs w:val="22"/>
              </w:rPr>
              <w:t xml:space="preserve"> мнений</w:t>
            </w:r>
            <w:r>
              <w:rPr>
                <w:rStyle w:val="a6"/>
                <w:rFonts w:eastAsiaTheme="majorEastAsia"/>
                <w:b w:val="0"/>
                <w:i/>
                <w:iCs/>
                <w:color w:val="000000" w:themeColor="text1"/>
                <w:sz w:val="22"/>
                <w:szCs w:val="22"/>
              </w:rPr>
              <w:t xml:space="preserve"> </w:t>
            </w:r>
            <w:r>
              <w:rPr>
                <w:rStyle w:val="a6"/>
                <w:rFonts w:eastAsiaTheme="majorEastAsia"/>
                <w:b w:val="0"/>
                <w:color w:val="000000" w:themeColor="text1"/>
                <w:sz w:val="22"/>
                <w:szCs w:val="22"/>
              </w:rPr>
              <w:t>быть не может</w:t>
            </w:r>
            <w:r>
              <w:rPr>
                <w:rStyle w:val="a6"/>
                <w:rFonts w:eastAsiaTheme="majorEastAsia"/>
                <w:b w:val="0"/>
                <w:color w:val="000000" w:themeColor="text1"/>
                <w:sz w:val="22"/>
                <w:szCs w:val="22"/>
                <w:lang w:val="kk-KZ"/>
              </w:rPr>
              <w:t>, д</w:t>
            </w:r>
            <w:r>
              <w:rPr>
                <w:rStyle w:val="a6"/>
                <w:rFonts w:eastAsiaTheme="majorEastAsia"/>
                <w:b w:val="0"/>
                <w:color w:val="000000" w:themeColor="text1"/>
                <w:sz w:val="22"/>
                <w:szCs w:val="22"/>
              </w:rPr>
              <w:t>вое на одного</w:t>
            </w:r>
            <w:r>
              <w:rPr>
                <w:rStyle w:val="a6"/>
                <w:rFonts w:eastAsiaTheme="majorEastAsia"/>
                <w:b w:val="0"/>
                <w:color w:val="000000" w:themeColor="text1"/>
                <w:sz w:val="22"/>
                <w:szCs w:val="22"/>
                <w:lang w:val="kk-KZ"/>
              </w:rPr>
              <w:t>, д</w:t>
            </w:r>
            <w:proofErr w:type="spellStart"/>
            <w:r>
              <w:rPr>
                <w:rStyle w:val="a6"/>
                <w:rFonts w:eastAsiaTheme="majorEastAsia"/>
                <w:b w:val="0"/>
                <w:color w:val="000000" w:themeColor="text1"/>
                <w:sz w:val="22"/>
                <w:szCs w:val="22"/>
              </w:rPr>
              <w:t>ва</w:t>
            </w:r>
            <w:proofErr w:type="spellEnd"/>
            <w:r>
              <w:rPr>
                <w:rStyle w:val="a6"/>
                <w:rFonts w:eastAsiaTheme="majorEastAsia"/>
                <w:b w:val="0"/>
                <w:color w:val="000000" w:themeColor="text1"/>
                <w:sz w:val="22"/>
                <w:szCs w:val="22"/>
              </w:rPr>
              <w:t xml:space="preserve"> сапога – пара</w:t>
            </w:r>
          </w:p>
        </w:tc>
        <w:tc>
          <w:tcPr>
            <w:tcW w:w="3135" w:type="dxa"/>
            <w:tcBorders>
              <w:bottom w:val="nil"/>
            </w:tcBorders>
          </w:tcPr>
          <w:p w14:paraId="02D2F9F2" w14:textId="77777777" w:rsidR="00C33A90" w:rsidRDefault="00692334">
            <w:pPr>
              <w:jc w:val="both"/>
              <w:rPr>
                <w:rFonts w:ascii="Times New Roman" w:hAnsi="Times New Roman" w:cs="Times New Roman"/>
                <w:b/>
                <w:color w:val="000000" w:themeColor="text1"/>
                <w:kern w:val="0"/>
                <w:sz w:val="22"/>
                <w:szCs w:val="22"/>
                <w14:ligatures w14:val="none"/>
              </w:rPr>
            </w:pPr>
            <w:proofErr w:type="spellStart"/>
            <w:r>
              <w:rPr>
                <w:rStyle w:val="a6"/>
                <w:rFonts w:ascii="Times New Roman" w:hAnsi="Times New Roman" w:cs="Times New Roman"/>
                <w:b w:val="0"/>
                <w:color w:val="000000" w:themeColor="text1"/>
                <w:kern w:val="0"/>
                <w:sz w:val="22"/>
                <w:szCs w:val="22"/>
                <w14:ligatures w14:val="none"/>
              </w:rPr>
              <w:t>қарама-қарсылық</w:t>
            </w:r>
            <w:proofErr w:type="spellEnd"/>
            <w:r>
              <w:rPr>
                <w:rStyle w:val="a6"/>
                <w:rFonts w:ascii="Times New Roman" w:hAnsi="Times New Roman" w:cs="Times New Roman"/>
                <w:b w:val="0"/>
                <w:color w:val="000000" w:themeColor="text1"/>
                <w:kern w:val="0"/>
                <w:sz w:val="22"/>
                <w:szCs w:val="22"/>
                <w14:ligatures w14:val="none"/>
              </w:rPr>
              <w:t xml:space="preserve">, </w:t>
            </w:r>
            <w:proofErr w:type="spellStart"/>
            <w:r>
              <w:rPr>
                <w:rStyle w:val="a6"/>
                <w:rFonts w:ascii="Times New Roman" w:hAnsi="Times New Roman" w:cs="Times New Roman"/>
                <w:b w:val="0"/>
                <w:color w:val="000000" w:themeColor="text1"/>
                <w:kern w:val="0"/>
                <w:sz w:val="22"/>
                <w:szCs w:val="22"/>
                <w14:ligatures w14:val="none"/>
              </w:rPr>
              <w:t>таңдау</w:t>
            </w:r>
            <w:proofErr w:type="spellEnd"/>
            <w:r>
              <w:rPr>
                <w:rStyle w:val="a6"/>
                <w:rFonts w:ascii="Times New Roman" w:hAnsi="Times New Roman" w:cs="Times New Roman"/>
                <w:b w:val="0"/>
                <w:color w:val="000000" w:themeColor="text1"/>
                <w:kern w:val="0"/>
                <w:sz w:val="22"/>
                <w:szCs w:val="22"/>
                <w14:ligatures w14:val="none"/>
              </w:rPr>
              <w:t xml:space="preserve">, </w:t>
            </w:r>
            <w:proofErr w:type="spellStart"/>
            <w:r>
              <w:rPr>
                <w:rStyle w:val="a6"/>
                <w:rFonts w:ascii="Times New Roman" w:hAnsi="Times New Roman" w:cs="Times New Roman"/>
                <w:b w:val="0"/>
                <w:color w:val="000000" w:themeColor="text1"/>
                <w:kern w:val="0"/>
                <w:sz w:val="22"/>
                <w:szCs w:val="22"/>
                <w14:ligatures w14:val="none"/>
              </w:rPr>
              <w:t>салыстыру</w:t>
            </w:r>
            <w:proofErr w:type="spellEnd"/>
          </w:p>
        </w:tc>
      </w:tr>
      <w:tr w:rsidR="00C33A90" w:rsidRPr="008525EF" w14:paraId="02D2F9F7" w14:textId="77777777">
        <w:tc>
          <w:tcPr>
            <w:tcW w:w="1838" w:type="dxa"/>
            <w:tcBorders>
              <w:bottom w:val="nil"/>
            </w:tcBorders>
          </w:tcPr>
          <w:p w14:paraId="02D2F9F4"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3</w:t>
            </w:r>
          </w:p>
        </w:tc>
        <w:tc>
          <w:tcPr>
            <w:tcW w:w="4803" w:type="dxa"/>
            <w:tcBorders>
              <w:bottom w:val="nil"/>
            </w:tcBorders>
          </w:tcPr>
          <w:p w14:paraId="02D2F9F5" w14:textId="77777777" w:rsidR="00C33A90" w:rsidRDefault="00692334">
            <w:pPr>
              <w:pStyle w:val="af3"/>
              <w:spacing w:before="0" w:beforeAutospacing="0" w:after="0" w:afterAutospacing="0"/>
              <w:jc w:val="both"/>
              <w:rPr>
                <w:i/>
                <w:iCs/>
                <w:color w:val="000000" w:themeColor="text1"/>
                <w:sz w:val="22"/>
                <w:szCs w:val="22"/>
                <w:lang w:val="kk-KZ"/>
              </w:rPr>
            </w:pPr>
            <w:r>
              <w:rPr>
                <w:rStyle w:val="a4"/>
                <w:rFonts w:eastAsiaTheme="majorEastAsia"/>
                <w:i w:val="0"/>
                <w:iCs w:val="0"/>
                <w:color w:val="000000" w:themeColor="text1"/>
                <w:sz w:val="22"/>
                <w:szCs w:val="22"/>
              </w:rPr>
              <w:t>ни в три, ни в пять</w:t>
            </w:r>
            <w:r>
              <w:rPr>
                <w:i/>
                <w:iCs/>
                <w:color w:val="000000" w:themeColor="text1"/>
                <w:sz w:val="22"/>
                <w:szCs w:val="22"/>
                <w:lang w:val="kk-KZ"/>
              </w:rPr>
              <w:t xml:space="preserve">; </w:t>
            </w:r>
            <w:r>
              <w:rPr>
                <w:rStyle w:val="a4"/>
                <w:rFonts w:eastAsiaTheme="majorEastAsia"/>
                <w:i w:val="0"/>
                <w:iCs w:val="0"/>
                <w:color w:val="000000" w:themeColor="text1"/>
                <w:sz w:val="22"/>
                <w:szCs w:val="22"/>
              </w:rPr>
              <w:t>на три голоса</w:t>
            </w:r>
            <w:r>
              <w:rPr>
                <w:i/>
                <w:iCs/>
                <w:color w:val="000000" w:themeColor="text1"/>
                <w:sz w:val="22"/>
                <w:szCs w:val="22"/>
                <w:lang w:val="kk-KZ"/>
              </w:rPr>
              <w:t xml:space="preserve">; </w:t>
            </w:r>
            <w:r>
              <w:rPr>
                <w:rStyle w:val="a4"/>
                <w:rFonts w:eastAsiaTheme="majorEastAsia"/>
                <w:i w:val="0"/>
                <w:iCs w:val="0"/>
                <w:color w:val="000000" w:themeColor="text1"/>
                <w:sz w:val="22"/>
                <w:szCs w:val="22"/>
              </w:rPr>
              <w:t>трижды прав</w:t>
            </w:r>
            <w:r>
              <w:rPr>
                <w:i/>
                <w:iCs/>
                <w:color w:val="000000" w:themeColor="text1"/>
                <w:sz w:val="22"/>
                <w:szCs w:val="22"/>
                <w:lang w:val="kk-KZ"/>
              </w:rPr>
              <w:t xml:space="preserve">; </w:t>
            </w:r>
            <w:r>
              <w:rPr>
                <w:rStyle w:val="a4"/>
                <w:rFonts w:eastAsiaTheme="majorEastAsia"/>
                <w:i w:val="0"/>
                <w:iCs w:val="0"/>
                <w:color w:val="000000" w:themeColor="text1"/>
                <w:sz w:val="22"/>
                <w:szCs w:val="22"/>
              </w:rPr>
              <w:t>три копейки</w:t>
            </w:r>
            <w:r>
              <w:rPr>
                <w:i/>
                <w:iCs/>
                <w:color w:val="000000" w:themeColor="text1"/>
                <w:sz w:val="22"/>
                <w:szCs w:val="22"/>
                <w:lang w:val="kk-KZ"/>
              </w:rPr>
              <w:t xml:space="preserve">, </w:t>
            </w:r>
            <w:r>
              <w:rPr>
                <w:color w:val="000000" w:themeColor="text1"/>
                <w:sz w:val="22"/>
                <w:szCs w:val="22"/>
                <w:lang w:val="kk-KZ"/>
              </w:rPr>
              <w:t>т</w:t>
            </w:r>
            <w:proofErr w:type="spellStart"/>
            <w:r>
              <w:rPr>
                <w:rStyle w:val="a6"/>
                <w:rFonts w:eastAsiaTheme="majorEastAsia"/>
                <w:b w:val="0"/>
                <w:color w:val="000000" w:themeColor="text1"/>
                <w:sz w:val="22"/>
                <w:szCs w:val="22"/>
              </w:rPr>
              <w:t>рижды</w:t>
            </w:r>
            <w:proofErr w:type="spellEnd"/>
            <w:r>
              <w:rPr>
                <w:rStyle w:val="a6"/>
                <w:rFonts w:eastAsiaTheme="majorEastAsia"/>
                <w:b w:val="0"/>
                <w:color w:val="000000" w:themeColor="text1"/>
                <w:sz w:val="22"/>
                <w:szCs w:val="22"/>
              </w:rPr>
              <w:t xml:space="preserve"> подумай, один раз скажи</w:t>
            </w:r>
            <w:r>
              <w:rPr>
                <w:b/>
                <w:color w:val="000000" w:themeColor="text1"/>
                <w:sz w:val="22"/>
                <w:szCs w:val="22"/>
                <w:lang w:val="kk-KZ"/>
              </w:rPr>
              <w:t xml:space="preserve">, </w:t>
            </w:r>
            <w:r>
              <w:rPr>
                <w:color w:val="000000" w:themeColor="text1"/>
                <w:sz w:val="22"/>
                <w:szCs w:val="22"/>
                <w:lang w:val="kk-KZ"/>
              </w:rPr>
              <w:t>с</w:t>
            </w:r>
            <w:r>
              <w:rPr>
                <w:rStyle w:val="a6"/>
                <w:rFonts w:eastAsiaTheme="majorEastAsia"/>
                <w:b w:val="0"/>
                <w:color w:val="000000" w:themeColor="text1"/>
                <w:sz w:val="22"/>
                <w:szCs w:val="22"/>
              </w:rPr>
              <w:t>вет в трёх окнах</w:t>
            </w:r>
          </w:p>
        </w:tc>
        <w:tc>
          <w:tcPr>
            <w:tcW w:w="3135" w:type="dxa"/>
            <w:tcBorders>
              <w:bottom w:val="nil"/>
            </w:tcBorders>
          </w:tcPr>
          <w:p w14:paraId="02D2F9F6" w14:textId="77777777" w:rsidR="00C33A90" w:rsidRDefault="00692334">
            <w:pPr>
              <w:jc w:val="both"/>
              <w:rPr>
                <w:rFonts w:ascii="Times New Roman" w:hAnsi="Times New Roman" w:cs="Times New Roman"/>
                <w:b/>
                <w:color w:val="000000" w:themeColor="text1"/>
                <w:kern w:val="0"/>
                <w:sz w:val="22"/>
                <w:szCs w:val="22"/>
                <w:lang w:val="kk-KZ"/>
                <w14:ligatures w14:val="none"/>
              </w:rPr>
            </w:pPr>
            <w:r>
              <w:rPr>
                <w:rStyle w:val="a6"/>
                <w:rFonts w:ascii="Times New Roman" w:hAnsi="Times New Roman" w:cs="Times New Roman"/>
                <w:b w:val="0"/>
                <w:color w:val="000000" w:themeColor="text1"/>
                <w:kern w:val="0"/>
                <w:sz w:val="22"/>
                <w:szCs w:val="22"/>
                <w:lang w:val="kk-KZ"/>
                <w14:ligatures w14:val="none"/>
              </w:rPr>
              <w:t>толықтық, тұтастық және қасиетті (сакралды)  құрылымның</w:t>
            </w:r>
            <w:r>
              <w:rPr>
                <w:rFonts w:ascii="Times New Roman" w:hAnsi="Times New Roman" w:cs="Times New Roman"/>
                <w:b/>
                <w:color w:val="000000" w:themeColor="text1"/>
                <w:kern w:val="0"/>
                <w:sz w:val="22"/>
                <w:szCs w:val="22"/>
                <w:lang w:val="kk-KZ"/>
                <w14:ligatures w14:val="none"/>
              </w:rPr>
              <w:t xml:space="preserve"> </w:t>
            </w:r>
            <w:r>
              <w:rPr>
                <w:rFonts w:ascii="Times New Roman" w:hAnsi="Times New Roman" w:cs="Times New Roman"/>
                <w:color w:val="000000" w:themeColor="text1"/>
                <w:kern w:val="0"/>
                <w:sz w:val="22"/>
                <w:szCs w:val="22"/>
                <w:lang w:val="kk-KZ"/>
                <w14:ligatures w14:val="none"/>
              </w:rPr>
              <w:t>символы</w:t>
            </w:r>
          </w:p>
        </w:tc>
      </w:tr>
      <w:tr w:rsidR="00C33A90" w14:paraId="02D2F9FB" w14:textId="77777777" w:rsidTr="00A85795">
        <w:tc>
          <w:tcPr>
            <w:tcW w:w="1838" w:type="dxa"/>
            <w:tcBorders>
              <w:bottom w:val="nil"/>
            </w:tcBorders>
          </w:tcPr>
          <w:p w14:paraId="02D2F9F8"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4</w:t>
            </w:r>
          </w:p>
        </w:tc>
        <w:tc>
          <w:tcPr>
            <w:tcW w:w="4803" w:type="dxa"/>
            <w:tcBorders>
              <w:bottom w:val="nil"/>
            </w:tcBorders>
          </w:tcPr>
          <w:p w14:paraId="02D2F9F9" w14:textId="77777777" w:rsidR="00C33A90" w:rsidRDefault="00692334">
            <w:pPr>
              <w:pStyle w:val="af3"/>
              <w:spacing w:before="0" w:beforeAutospacing="0" w:after="0" w:afterAutospacing="0"/>
              <w:jc w:val="both"/>
              <w:rPr>
                <w:i/>
                <w:iCs/>
                <w:color w:val="000000" w:themeColor="text1"/>
                <w:sz w:val="22"/>
                <w:szCs w:val="22"/>
              </w:rPr>
            </w:pPr>
            <w:r>
              <w:rPr>
                <w:rStyle w:val="a4"/>
                <w:rFonts w:eastAsiaTheme="majorEastAsia"/>
                <w:i w:val="0"/>
                <w:iCs w:val="0"/>
                <w:color w:val="000000" w:themeColor="text1"/>
                <w:sz w:val="22"/>
                <w:szCs w:val="22"/>
              </w:rPr>
              <w:t>на все четыре стороны</w:t>
            </w:r>
            <w:r>
              <w:rPr>
                <w:i/>
                <w:iCs/>
                <w:color w:val="000000" w:themeColor="text1"/>
                <w:sz w:val="22"/>
                <w:szCs w:val="22"/>
                <w:lang w:val="kk-KZ"/>
              </w:rPr>
              <w:t xml:space="preserve">; </w:t>
            </w:r>
            <w:r>
              <w:rPr>
                <w:rStyle w:val="a4"/>
                <w:rFonts w:eastAsiaTheme="majorEastAsia"/>
                <w:i w:val="0"/>
                <w:iCs w:val="0"/>
                <w:color w:val="000000" w:themeColor="text1"/>
                <w:sz w:val="22"/>
                <w:szCs w:val="22"/>
              </w:rPr>
              <w:t>в четыре глаза</w:t>
            </w:r>
            <w:r>
              <w:rPr>
                <w:i/>
                <w:iCs/>
                <w:color w:val="000000" w:themeColor="text1"/>
                <w:sz w:val="22"/>
                <w:szCs w:val="22"/>
              </w:rPr>
              <w:t xml:space="preserve">; </w:t>
            </w:r>
            <w:r>
              <w:rPr>
                <w:rStyle w:val="a4"/>
                <w:rFonts w:eastAsiaTheme="majorEastAsia"/>
                <w:i w:val="0"/>
                <w:iCs w:val="0"/>
                <w:color w:val="000000" w:themeColor="text1"/>
                <w:sz w:val="22"/>
                <w:szCs w:val="22"/>
              </w:rPr>
              <w:t>держать ухо востро на все четыре</w:t>
            </w:r>
          </w:p>
        </w:tc>
        <w:tc>
          <w:tcPr>
            <w:tcW w:w="3135" w:type="dxa"/>
            <w:tcBorders>
              <w:bottom w:val="nil"/>
            </w:tcBorders>
          </w:tcPr>
          <w:p w14:paraId="02D2F9FA" w14:textId="77777777" w:rsidR="00C33A90" w:rsidRDefault="00692334">
            <w:pPr>
              <w:jc w:val="both"/>
              <w:rPr>
                <w:rFonts w:ascii="Times New Roman" w:hAnsi="Times New Roman" w:cs="Times New Roman"/>
                <w:b/>
                <w:color w:val="000000" w:themeColor="text1"/>
                <w:kern w:val="0"/>
                <w:sz w:val="22"/>
                <w:szCs w:val="22"/>
                <w:lang w:val="kk-KZ"/>
                <w14:ligatures w14:val="none"/>
              </w:rPr>
            </w:pPr>
            <w:r>
              <w:rPr>
                <w:rStyle w:val="a6"/>
                <w:rFonts w:ascii="Times New Roman" w:hAnsi="Times New Roman" w:cs="Times New Roman"/>
                <w:b w:val="0"/>
                <w:color w:val="000000" w:themeColor="text1"/>
                <w:kern w:val="0"/>
                <w:sz w:val="22"/>
                <w:szCs w:val="22"/>
                <w:lang w:val="kk-KZ"/>
                <w14:ligatures w14:val="none"/>
              </w:rPr>
              <w:t>к</w:t>
            </w:r>
            <w:proofErr w:type="spellStart"/>
            <w:r>
              <w:rPr>
                <w:rStyle w:val="a6"/>
                <w:rFonts w:ascii="Times New Roman" w:hAnsi="Times New Roman" w:cs="Times New Roman"/>
                <w:b w:val="0"/>
                <w:color w:val="000000" w:themeColor="text1"/>
                <w:kern w:val="0"/>
                <w:sz w:val="22"/>
                <w:szCs w:val="22"/>
                <w14:ligatures w14:val="none"/>
              </w:rPr>
              <w:t>еңістік</w:t>
            </w:r>
            <w:proofErr w:type="spellEnd"/>
            <w:r>
              <w:rPr>
                <w:rStyle w:val="a6"/>
                <w:rFonts w:ascii="Times New Roman" w:hAnsi="Times New Roman" w:cs="Times New Roman"/>
                <w:b w:val="0"/>
                <w:color w:val="000000" w:themeColor="text1"/>
                <w:kern w:val="0"/>
                <w:sz w:val="22"/>
                <w:szCs w:val="22"/>
                <w:lang w:val="kk-KZ"/>
                <w14:ligatures w14:val="none"/>
              </w:rPr>
              <w:t xml:space="preserve">, шексіздік </w:t>
            </w:r>
          </w:p>
        </w:tc>
      </w:tr>
      <w:tr w:rsidR="00A85795" w14:paraId="21016F2F" w14:textId="77777777" w:rsidTr="00A85795">
        <w:tc>
          <w:tcPr>
            <w:tcW w:w="9776" w:type="dxa"/>
            <w:gridSpan w:val="3"/>
            <w:tcBorders>
              <w:top w:val="nil"/>
              <w:left w:val="nil"/>
              <w:bottom w:val="nil"/>
              <w:right w:val="nil"/>
            </w:tcBorders>
          </w:tcPr>
          <w:p w14:paraId="262C31EA" w14:textId="77777777" w:rsidR="00A85795" w:rsidRDefault="00A85795">
            <w:pPr>
              <w:jc w:val="both"/>
              <w:rPr>
                <w:rFonts w:ascii="Times New Roman" w:hAnsi="Times New Roman" w:cs="Times New Roman"/>
                <w:kern w:val="0"/>
                <w:sz w:val="28"/>
                <w:szCs w:val="28"/>
                <w:lang w:val="kk-KZ"/>
                <w14:ligatures w14:val="none"/>
              </w:rPr>
            </w:pPr>
            <w:r w:rsidRPr="00A85795">
              <w:rPr>
                <w:rFonts w:ascii="Times New Roman" w:hAnsi="Times New Roman" w:cs="Times New Roman"/>
                <w:color w:val="000000" w:themeColor="text1"/>
                <w:kern w:val="0"/>
                <w:sz w:val="28"/>
                <w:szCs w:val="28"/>
                <w:lang w:val="kk-KZ"/>
                <w14:ligatures w14:val="none"/>
              </w:rPr>
              <w:lastRenderedPageBreak/>
              <w:t>1</w:t>
            </w:r>
            <w:r w:rsidRPr="00A85795">
              <w:rPr>
                <w:rFonts w:ascii="Times New Roman" w:hAnsi="Times New Roman" w:cs="Times New Roman"/>
                <w:kern w:val="0"/>
                <w:sz w:val="28"/>
                <w:szCs w:val="28"/>
                <w:lang w:val="kk-KZ"/>
                <w14:ligatures w14:val="none"/>
              </w:rPr>
              <w:t>7- кестенің жалғасы</w:t>
            </w:r>
          </w:p>
          <w:p w14:paraId="7113D5E4" w14:textId="21DE138C" w:rsidR="00A85795" w:rsidRPr="00A85795" w:rsidRDefault="00A85795">
            <w:pPr>
              <w:jc w:val="both"/>
              <w:rPr>
                <w:rStyle w:val="a6"/>
                <w:rFonts w:ascii="Times New Roman" w:hAnsi="Times New Roman" w:cs="Times New Roman"/>
                <w:b w:val="0"/>
                <w:color w:val="000000" w:themeColor="text1"/>
                <w:kern w:val="0"/>
                <w:sz w:val="28"/>
                <w:szCs w:val="28"/>
                <w14:ligatures w14:val="none"/>
              </w:rPr>
            </w:pPr>
          </w:p>
        </w:tc>
      </w:tr>
      <w:tr w:rsidR="00A85795" w14:paraId="2F7E967D" w14:textId="77777777">
        <w:tc>
          <w:tcPr>
            <w:tcW w:w="1838" w:type="dxa"/>
            <w:tcBorders>
              <w:bottom w:val="nil"/>
            </w:tcBorders>
          </w:tcPr>
          <w:p w14:paraId="295F87B9" w14:textId="715247E6" w:rsidR="00A85795" w:rsidRDefault="00A85795" w:rsidP="00A85795">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1</w:t>
            </w:r>
          </w:p>
        </w:tc>
        <w:tc>
          <w:tcPr>
            <w:tcW w:w="4803" w:type="dxa"/>
            <w:tcBorders>
              <w:bottom w:val="nil"/>
            </w:tcBorders>
          </w:tcPr>
          <w:p w14:paraId="50E6853E" w14:textId="57EAB986" w:rsidR="00A85795" w:rsidRPr="00A85795" w:rsidRDefault="00A85795" w:rsidP="00A85795">
            <w:pPr>
              <w:jc w:val="center"/>
              <w:rPr>
                <w:rStyle w:val="a4"/>
                <w:rFonts w:ascii="Times New Roman" w:hAnsi="Times New Roman" w:cs="Times New Roman"/>
                <w:i w:val="0"/>
                <w:iCs w:val="0"/>
                <w:color w:val="000000" w:themeColor="text1"/>
                <w:kern w:val="0"/>
                <w:sz w:val="22"/>
                <w:szCs w:val="22"/>
                <w:lang w:val="kk-KZ"/>
                <w14:ligatures w14:val="none"/>
              </w:rPr>
            </w:pPr>
            <w:r>
              <w:rPr>
                <w:rStyle w:val="a4"/>
                <w:rFonts w:ascii="Times New Roman" w:hAnsi="Times New Roman" w:cs="Times New Roman"/>
                <w:i w:val="0"/>
                <w:iCs w:val="0"/>
                <w:color w:val="000000" w:themeColor="text1"/>
                <w:kern w:val="0"/>
                <w:sz w:val="22"/>
                <w:szCs w:val="22"/>
                <w:lang w:val="kk-KZ"/>
                <w14:ligatures w14:val="none"/>
              </w:rPr>
              <w:t>2</w:t>
            </w:r>
          </w:p>
        </w:tc>
        <w:tc>
          <w:tcPr>
            <w:tcW w:w="3135" w:type="dxa"/>
            <w:tcBorders>
              <w:bottom w:val="nil"/>
            </w:tcBorders>
          </w:tcPr>
          <w:p w14:paraId="36928ED7" w14:textId="62DC3533" w:rsidR="00A85795" w:rsidRPr="00A85795" w:rsidRDefault="00A85795" w:rsidP="00A85795">
            <w:pPr>
              <w:jc w:val="center"/>
              <w:rPr>
                <w:rStyle w:val="a6"/>
                <w:rFonts w:ascii="Times New Roman" w:hAnsi="Times New Roman" w:cs="Times New Roman"/>
                <w:b w:val="0"/>
                <w:color w:val="000000" w:themeColor="text1"/>
                <w:kern w:val="0"/>
                <w:sz w:val="22"/>
                <w:szCs w:val="22"/>
                <w:lang w:val="kk-KZ"/>
                <w14:ligatures w14:val="none"/>
              </w:rPr>
            </w:pPr>
            <w:r>
              <w:rPr>
                <w:rStyle w:val="a6"/>
                <w:rFonts w:ascii="Times New Roman" w:hAnsi="Times New Roman" w:cs="Times New Roman"/>
                <w:b w:val="0"/>
                <w:color w:val="000000" w:themeColor="text1"/>
                <w:kern w:val="0"/>
                <w:sz w:val="22"/>
                <w:szCs w:val="22"/>
                <w:lang w:val="kk-KZ"/>
                <w14:ligatures w14:val="none"/>
              </w:rPr>
              <w:t>3</w:t>
            </w:r>
          </w:p>
        </w:tc>
      </w:tr>
      <w:tr w:rsidR="00C33A90" w14:paraId="02D2F9FF" w14:textId="77777777">
        <w:tc>
          <w:tcPr>
            <w:tcW w:w="1838" w:type="dxa"/>
            <w:tcBorders>
              <w:bottom w:val="nil"/>
            </w:tcBorders>
          </w:tcPr>
          <w:p w14:paraId="02D2F9FC"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5</w:t>
            </w:r>
          </w:p>
        </w:tc>
        <w:tc>
          <w:tcPr>
            <w:tcW w:w="4803" w:type="dxa"/>
            <w:tcBorders>
              <w:bottom w:val="nil"/>
            </w:tcBorders>
          </w:tcPr>
          <w:p w14:paraId="02D2F9FD" w14:textId="77777777" w:rsidR="00C33A90" w:rsidRDefault="00692334">
            <w:pPr>
              <w:jc w:val="both"/>
              <w:rPr>
                <w:rFonts w:ascii="Times New Roman" w:hAnsi="Times New Roman" w:cs="Times New Roman"/>
                <w:i/>
                <w:iCs/>
                <w:color w:val="000000" w:themeColor="text1"/>
                <w:kern w:val="0"/>
                <w:sz w:val="22"/>
                <w:szCs w:val="22"/>
                <w14:ligatures w14:val="none"/>
              </w:rPr>
            </w:pPr>
            <w:r>
              <w:rPr>
                <w:rStyle w:val="a4"/>
                <w:rFonts w:ascii="Times New Roman" w:hAnsi="Times New Roman" w:cs="Times New Roman"/>
                <w:i w:val="0"/>
                <w:iCs w:val="0"/>
                <w:color w:val="000000" w:themeColor="text1"/>
                <w:kern w:val="0"/>
                <w:sz w:val="22"/>
                <w:szCs w:val="22"/>
                <w14:ligatures w14:val="none"/>
              </w:rPr>
              <w:t>ставить на пятую точку</w:t>
            </w:r>
            <w:r>
              <w:rPr>
                <w:rStyle w:val="a4"/>
                <w:rFonts w:ascii="Times New Roman" w:eastAsiaTheme="majorEastAsia" w:hAnsi="Times New Roman" w:cs="Times New Roman"/>
                <w:i w:val="0"/>
                <w:iCs w:val="0"/>
                <w:color w:val="000000" w:themeColor="text1"/>
                <w:kern w:val="0"/>
                <w:sz w:val="22"/>
                <w:szCs w:val="22"/>
                <w:lang w:val="kk-KZ"/>
                <w14:ligatures w14:val="none"/>
              </w:rPr>
              <w:t xml:space="preserve">; </w:t>
            </w:r>
            <w:r>
              <w:rPr>
                <w:rStyle w:val="a4"/>
                <w:rFonts w:ascii="Times New Roman" w:hAnsi="Times New Roman" w:cs="Times New Roman"/>
                <w:i w:val="0"/>
                <w:iCs w:val="0"/>
                <w:color w:val="000000" w:themeColor="text1"/>
                <w:kern w:val="0"/>
                <w:sz w:val="22"/>
                <w:szCs w:val="22"/>
                <w14:ligatures w14:val="none"/>
              </w:rPr>
              <w:t>пять пальцев на руке</w:t>
            </w:r>
          </w:p>
        </w:tc>
        <w:tc>
          <w:tcPr>
            <w:tcW w:w="3135" w:type="dxa"/>
            <w:tcBorders>
              <w:bottom w:val="nil"/>
            </w:tcBorders>
          </w:tcPr>
          <w:p w14:paraId="02D2F9FE" w14:textId="77777777" w:rsidR="00C33A90" w:rsidRDefault="00692334">
            <w:pPr>
              <w:jc w:val="both"/>
              <w:rPr>
                <w:rFonts w:ascii="Times New Roman" w:hAnsi="Times New Roman" w:cs="Times New Roman"/>
                <w:color w:val="000000" w:themeColor="text1"/>
                <w:kern w:val="0"/>
                <w:sz w:val="22"/>
                <w:szCs w:val="22"/>
                <w14:ligatures w14:val="none"/>
              </w:rPr>
            </w:pPr>
            <w:proofErr w:type="spellStart"/>
            <w:r>
              <w:rPr>
                <w:rStyle w:val="a6"/>
                <w:rFonts w:ascii="Times New Roman" w:hAnsi="Times New Roman" w:cs="Times New Roman"/>
                <w:b w:val="0"/>
                <w:color w:val="000000" w:themeColor="text1"/>
                <w:kern w:val="0"/>
                <w:sz w:val="22"/>
                <w:szCs w:val="22"/>
                <w14:ligatures w14:val="none"/>
              </w:rPr>
              <w:t>бүтіндік</w:t>
            </w:r>
            <w:proofErr w:type="spellEnd"/>
            <w:r>
              <w:rPr>
                <w:rStyle w:val="a6"/>
                <w:rFonts w:ascii="Times New Roman" w:hAnsi="Times New Roman" w:cs="Times New Roman"/>
                <w:b w:val="0"/>
                <w:color w:val="000000" w:themeColor="text1"/>
                <w:kern w:val="0"/>
                <w:sz w:val="22"/>
                <w:szCs w:val="22"/>
                <w:lang w:val="kk-KZ"/>
                <w14:ligatures w14:val="none"/>
              </w:rPr>
              <w:t>, үйлесім</w:t>
            </w:r>
          </w:p>
        </w:tc>
      </w:tr>
      <w:tr w:rsidR="00C33A90" w14:paraId="02D2FA03" w14:textId="77777777">
        <w:tc>
          <w:tcPr>
            <w:tcW w:w="1838" w:type="dxa"/>
            <w:tcBorders>
              <w:bottom w:val="nil"/>
            </w:tcBorders>
          </w:tcPr>
          <w:p w14:paraId="02D2FA00"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6</w:t>
            </w:r>
          </w:p>
        </w:tc>
        <w:tc>
          <w:tcPr>
            <w:tcW w:w="4803" w:type="dxa"/>
            <w:tcBorders>
              <w:bottom w:val="nil"/>
            </w:tcBorders>
          </w:tcPr>
          <w:p w14:paraId="02D2FA01" w14:textId="77777777" w:rsidR="00C33A90" w:rsidRDefault="00692334">
            <w:pPr>
              <w:jc w:val="both"/>
              <w:rPr>
                <w:rFonts w:ascii="Times New Roman" w:hAnsi="Times New Roman" w:cs="Times New Roman"/>
                <w:i/>
                <w:iCs/>
                <w:color w:val="000000" w:themeColor="text1"/>
                <w:kern w:val="0"/>
                <w:sz w:val="22"/>
                <w:szCs w:val="22"/>
                <w:lang w:val="kk-KZ"/>
                <w14:ligatures w14:val="none"/>
              </w:rPr>
            </w:pPr>
            <w:r>
              <w:rPr>
                <w:rStyle w:val="a4"/>
                <w:rFonts w:ascii="Times New Roman" w:hAnsi="Times New Roman" w:cs="Times New Roman"/>
                <w:i w:val="0"/>
                <w:iCs w:val="0"/>
                <w:color w:val="000000" w:themeColor="text1"/>
                <w:kern w:val="0"/>
                <w:sz w:val="22"/>
                <w:szCs w:val="22"/>
                <w14:ligatures w14:val="none"/>
              </w:rPr>
              <w:t>в шесть рук / ног</w:t>
            </w:r>
          </w:p>
        </w:tc>
        <w:tc>
          <w:tcPr>
            <w:tcW w:w="3135" w:type="dxa"/>
            <w:tcBorders>
              <w:bottom w:val="nil"/>
            </w:tcBorders>
          </w:tcPr>
          <w:p w14:paraId="02D2FA02"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қажыр-қайрат, күш-жігер</w:t>
            </w:r>
          </w:p>
        </w:tc>
      </w:tr>
      <w:tr w:rsidR="00C33A90" w14:paraId="02D2FA07" w14:textId="77777777">
        <w:tc>
          <w:tcPr>
            <w:tcW w:w="1838" w:type="dxa"/>
            <w:tcBorders>
              <w:bottom w:val="nil"/>
            </w:tcBorders>
          </w:tcPr>
          <w:p w14:paraId="02D2FA04"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7</w:t>
            </w:r>
          </w:p>
        </w:tc>
        <w:tc>
          <w:tcPr>
            <w:tcW w:w="4803" w:type="dxa"/>
            <w:tcBorders>
              <w:bottom w:val="nil"/>
            </w:tcBorders>
          </w:tcPr>
          <w:p w14:paraId="02D2FA05" w14:textId="77777777" w:rsidR="00C33A90" w:rsidRDefault="00692334">
            <w:pPr>
              <w:jc w:val="both"/>
              <w:rPr>
                <w:rFonts w:ascii="Times New Roman" w:hAnsi="Times New Roman" w:cs="Times New Roman"/>
                <w:i/>
                <w:iCs/>
                <w:color w:val="000000" w:themeColor="text1"/>
                <w:kern w:val="0"/>
                <w:sz w:val="22"/>
                <w:szCs w:val="22"/>
                <w:lang w:val="kk-KZ"/>
                <w14:ligatures w14:val="none"/>
              </w:rPr>
            </w:pPr>
            <w:r>
              <w:rPr>
                <w:rStyle w:val="a4"/>
                <w:rFonts w:ascii="Times New Roman" w:eastAsiaTheme="majorEastAsia" w:hAnsi="Times New Roman" w:cs="Times New Roman"/>
                <w:i w:val="0"/>
                <w:iCs w:val="0"/>
                <w:color w:val="000000" w:themeColor="text1"/>
                <w:kern w:val="0"/>
                <w:sz w:val="22"/>
                <w:szCs w:val="22"/>
                <w14:ligatures w14:val="none"/>
              </w:rPr>
              <w:t>семь раз отмерь,</w:t>
            </w:r>
            <w:r>
              <w:rPr>
                <w:rStyle w:val="a4"/>
                <w:rFonts w:ascii="Times New Roman" w:hAnsi="Times New Roman" w:cs="Times New Roman"/>
                <w:i w:val="0"/>
                <w:iCs w:val="0"/>
                <w:color w:val="000000" w:themeColor="text1"/>
                <w:kern w:val="0"/>
                <w:sz w:val="22"/>
                <w:szCs w:val="22"/>
                <w14:ligatures w14:val="none"/>
              </w:rPr>
              <w:t xml:space="preserve"> один раз отрежь</w:t>
            </w:r>
            <w:r>
              <w:rPr>
                <w:rStyle w:val="a4"/>
                <w:rFonts w:ascii="Times New Roman" w:hAnsi="Times New Roman" w:cs="Times New Roman"/>
                <w:i w:val="0"/>
                <w:iCs w:val="0"/>
                <w:color w:val="000000" w:themeColor="text1"/>
                <w:kern w:val="0"/>
                <w:sz w:val="22"/>
                <w:szCs w:val="22"/>
                <w:lang w:val="kk-KZ"/>
                <w14:ligatures w14:val="none"/>
              </w:rPr>
              <w:t xml:space="preserve">; </w:t>
            </w:r>
            <w:r>
              <w:rPr>
                <w:rStyle w:val="a4"/>
                <w:rFonts w:ascii="Times New Roman" w:hAnsi="Times New Roman" w:cs="Times New Roman"/>
                <w:i w:val="0"/>
                <w:iCs w:val="0"/>
                <w:color w:val="000000" w:themeColor="text1"/>
                <w:kern w:val="0"/>
                <w:sz w:val="22"/>
                <w:szCs w:val="22"/>
                <w14:ligatures w14:val="none"/>
              </w:rPr>
              <w:t>семь пятниц на неделе</w:t>
            </w:r>
            <w:r>
              <w:rPr>
                <w:rStyle w:val="a4"/>
                <w:rFonts w:ascii="Times New Roman" w:hAnsi="Times New Roman" w:cs="Times New Roman"/>
                <w:i w:val="0"/>
                <w:iCs w:val="0"/>
                <w:color w:val="000000" w:themeColor="text1"/>
                <w:kern w:val="0"/>
                <w:sz w:val="22"/>
                <w:szCs w:val="22"/>
                <w:lang w:val="kk-KZ"/>
                <w14:ligatures w14:val="none"/>
              </w:rPr>
              <w:t>;</w:t>
            </w:r>
            <w:r>
              <w:rPr>
                <w:rStyle w:val="a4"/>
                <w:rFonts w:ascii="Times New Roman" w:hAnsi="Times New Roman" w:cs="Times New Roman"/>
                <w:i w:val="0"/>
                <w:iCs w:val="0"/>
                <w:color w:val="000000" w:themeColor="text1"/>
                <w:kern w:val="0"/>
                <w:sz w:val="22"/>
                <w:szCs w:val="22"/>
                <w14:ligatures w14:val="none"/>
              </w:rPr>
              <w:t xml:space="preserve"> за семью замками</w:t>
            </w:r>
            <w:r>
              <w:rPr>
                <w:rStyle w:val="a4"/>
                <w:rFonts w:ascii="Times New Roman" w:hAnsi="Times New Roman" w:cs="Times New Roman"/>
                <w:i w:val="0"/>
                <w:iCs w:val="0"/>
                <w:color w:val="000000" w:themeColor="text1"/>
                <w:kern w:val="0"/>
                <w:sz w:val="22"/>
                <w:szCs w:val="22"/>
                <w:lang w:val="kk-KZ"/>
                <w14:ligatures w14:val="none"/>
              </w:rPr>
              <w:t>;</w:t>
            </w:r>
            <w:r>
              <w:rPr>
                <w:rStyle w:val="a4"/>
                <w:rFonts w:ascii="Times New Roman" w:hAnsi="Times New Roman" w:cs="Times New Roman"/>
                <w:i w:val="0"/>
                <w:iCs w:val="0"/>
                <w:color w:val="000000" w:themeColor="text1"/>
                <w:kern w:val="0"/>
                <w:sz w:val="22"/>
                <w:szCs w:val="22"/>
                <w14:ligatures w14:val="none"/>
              </w:rPr>
              <w:t xml:space="preserve"> семь потов сошло</w:t>
            </w:r>
            <w:r>
              <w:rPr>
                <w:rStyle w:val="a4"/>
                <w:rFonts w:ascii="Times New Roman" w:hAnsi="Times New Roman" w:cs="Times New Roman"/>
                <w:i w:val="0"/>
                <w:iCs w:val="0"/>
                <w:color w:val="000000" w:themeColor="text1"/>
                <w:kern w:val="0"/>
                <w:sz w:val="22"/>
                <w:szCs w:val="22"/>
                <w:lang w:val="kk-KZ"/>
                <w14:ligatures w14:val="none"/>
              </w:rPr>
              <w:t xml:space="preserve">, </w:t>
            </w:r>
            <w:proofErr w:type="spellStart"/>
            <w:r>
              <w:rPr>
                <w:rStyle w:val="a4"/>
                <w:rFonts w:ascii="Times New Roman" w:hAnsi="Times New Roman" w:cs="Times New Roman"/>
                <w:i w:val="0"/>
                <w:iCs w:val="0"/>
                <w:color w:val="000000" w:themeColor="text1"/>
                <w:kern w:val="0"/>
                <w:sz w:val="22"/>
                <w:szCs w:val="22"/>
                <w:lang w:val="kk-KZ"/>
                <w14:ligatures w14:val="none"/>
              </w:rPr>
              <w:t>на</w:t>
            </w:r>
            <w:proofErr w:type="spellEnd"/>
            <w:r>
              <w:rPr>
                <w:rStyle w:val="a6"/>
                <w:rFonts w:ascii="Times New Roman" w:hAnsi="Times New Roman" w:cs="Times New Roman"/>
                <w:b w:val="0"/>
                <w:i/>
                <w:iCs/>
                <w:color w:val="000000" w:themeColor="text1"/>
                <w:kern w:val="0"/>
                <w:sz w:val="22"/>
                <w:szCs w:val="22"/>
                <w14:ligatures w14:val="none"/>
              </w:rPr>
              <w:t xml:space="preserve"> </w:t>
            </w:r>
            <w:r>
              <w:rPr>
                <w:rStyle w:val="a6"/>
                <w:rFonts w:ascii="Times New Roman" w:hAnsi="Times New Roman" w:cs="Times New Roman"/>
                <w:b w:val="0"/>
                <w:color w:val="000000" w:themeColor="text1"/>
                <w:kern w:val="0"/>
                <w:sz w:val="22"/>
                <w:szCs w:val="22"/>
                <w14:ligatures w14:val="none"/>
              </w:rPr>
              <w:t>седьмом небе</w:t>
            </w:r>
          </w:p>
        </w:tc>
        <w:tc>
          <w:tcPr>
            <w:tcW w:w="3135" w:type="dxa"/>
            <w:tcBorders>
              <w:bottom w:val="nil"/>
            </w:tcBorders>
          </w:tcPr>
          <w:p w14:paraId="02D2FA06" w14:textId="77777777" w:rsidR="00C33A90" w:rsidRDefault="00692334">
            <w:pPr>
              <w:jc w:val="both"/>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lang w:val="kk-KZ"/>
                <w14:ligatures w14:val="none"/>
              </w:rPr>
              <w:t>т</w:t>
            </w:r>
            <w:proofErr w:type="spellStart"/>
            <w:r>
              <w:rPr>
                <w:rFonts w:ascii="Times New Roman" w:hAnsi="Times New Roman" w:cs="Times New Roman"/>
                <w:color w:val="000000" w:themeColor="text1"/>
                <w:kern w:val="0"/>
                <w:sz w:val="22"/>
                <w:szCs w:val="22"/>
                <w14:ligatures w14:val="none"/>
              </w:rPr>
              <w:t>олықтық</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14:ligatures w14:val="none"/>
              </w:rPr>
              <w:t>кемелдік</w:t>
            </w:r>
            <w:proofErr w:type="spellEnd"/>
            <w:r>
              <w:rPr>
                <w:rFonts w:ascii="Times New Roman" w:hAnsi="Times New Roman" w:cs="Times New Roman"/>
                <w:color w:val="000000" w:themeColor="text1"/>
                <w:kern w:val="0"/>
                <w:sz w:val="22"/>
                <w:szCs w:val="22"/>
                <w:lang w:val="kk-KZ"/>
                <w14:ligatures w14:val="none"/>
              </w:rPr>
              <w:t>,</w:t>
            </w:r>
            <w:r>
              <w:rPr>
                <w:rStyle w:val="a6"/>
                <w:rFonts w:ascii="Times New Roman" w:hAnsi="Times New Roman" w:cs="Times New Roman"/>
                <w:color w:val="000000" w:themeColor="text1"/>
                <w:kern w:val="0"/>
                <w:sz w:val="22"/>
                <w:szCs w:val="22"/>
                <w14:ligatures w14:val="none"/>
              </w:rPr>
              <w:t xml:space="preserve"> </w:t>
            </w:r>
            <w:proofErr w:type="spellStart"/>
            <w:r>
              <w:rPr>
                <w:rStyle w:val="a6"/>
                <w:rFonts w:ascii="Times New Roman" w:hAnsi="Times New Roman" w:cs="Times New Roman"/>
                <w:b w:val="0"/>
                <w:color w:val="000000" w:themeColor="text1"/>
                <w:kern w:val="0"/>
                <w:sz w:val="22"/>
                <w:szCs w:val="22"/>
                <w14:ligatures w14:val="none"/>
              </w:rPr>
              <w:t>шексіздік</w:t>
            </w:r>
            <w:proofErr w:type="spellEnd"/>
          </w:p>
        </w:tc>
      </w:tr>
      <w:tr w:rsidR="00C33A90" w14:paraId="02D2FA0B" w14:textId="77777777">
        <w:tc>
          <w:tcPr>
            <w:tcW w:w="1838" w:type="dxa"/>
            <w:tcBorders>
              <w:bottom w:val="nil"/>
            </w:tcBorders>
          </w:tcPr>
          <w:p w14:paraId="02D2FA08"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9</w:t>
            </w:r>
          </w:p>
        </w:tc>
        <w:tc>
          <w:tcPr>
            <w:tcW w:w="4803" w:type="dxa"/>
            <w:tcBorders>
              <w:bottom w:val="nil"/>
            </w:tcBorders>
          </w:tcPr>
          <w:p w14:paraId="02D2FA09" w14:textId="77777777" w:rsidR="00C33A90" w:rsidRDefault="00692334">
            <w:pPr>
              <w:pStyle w:val="af3"/>
              <w:spacing w:before="0" w:beforeAutospacing="0" w:after="0" w:afterAutospacing="0"/>
              <w:jc w:val="both"/>
              <w:rPr>
                <w:i/>
                <w:iCs/>
                <w:color w:val="000000" w:themeColor="text1"/>
                <w:sz w:val="22"/>
                <w:szCs w:val="22"/>
              </w:rPr>
            </w:pPr>
            <w:r>
              <w:rPr>
                <w:rStyle w:val="a4"/>
                <w:rFonts w:eastAsiaTheme="majorEastAsia"/>
                <w:i w:val="0"/>
                <w:iCs w:val="0"/>
                <w:color w:val="000000" w:themeColor="text1"/>
                <w:sz w:val="22"/>
                <w:szCs w:val="22"/>
              </w:rPr>
              <w:t>на девятом небе</w:t>
            </w:r>
            <w:r>
              <w:rPr>
                <w:rStyle w:val="a4"/>
                <w:rFonts w:eastAsiaTheme="majorEastAsia"/>
                <w:i w:val="0"/>
                <w:iCs w:val="0"/>
                <w:color w:val="000000" w:themeColor="text1"/>
                <w:sz w:val="22"/>
                <w:szCs w:val="22"/>
                <w:lang w:val="kk-KZ"/>
              </w:rPr>
              <w:t xml:space="preserve">; </w:t>
            </w:r>
            <w:r>
              <w:rPr>
                <w:rStyle w:val="a6"/>
                <w:rFonts w:eastAsiaTheme="majorEastAsia"/>
                <w:b w:val="0"/>
                <w:color w:val="000000" w:themeColor="text1"/>
                <w:sz w:val="22"/>
                <w:szCs w:val="22"/>
                <w:lang w:val="kk-KZ"/>
              </w:rPr>
              <w:t>д</w:t>
            </w:r>
            <w:proofErr w:type="spellStart"/>
            <w:r>
              <w:rPr>
                <w:rStyle w:val="a6"/>
                <w:rFonts w:eastAsiaTheme="majorEastAsia"/>
                <w:b w:val="0"/>
                <w:color w:val="000000" w:themeColor="text1"/>
                <w:sz w:val="22"/>
                <w:szCs w:val="22"/>
              </w:rPr>
              <w:t>евятый</w:t>
            </w:r>
            <w:proofErr w:type="spellEnd"/>
            <w:r>
              <w:rPr>
                <w:rStyle w:val="a6"/>
                <w:rFonts w:eastAsiaTheme="majorEastAsia"/>
                <w:b w:val="0"/>
                <w:color w:val="000000" w:themeColor="text1"/>
                <w:sz w:val="22"/>
                <w:szCs w:val="22"/>
              </w:rPr>
              <w:t xml:space="preserve"> вал</w:t>
            </w:r>
          </w:p>
        </w:tc>
        <w:tc>
          <w:tcPr>
            <w:tcW w:w="3135" w:type="dxa"/>
            <w:tcBorders>
              <w:bottom w:val="nil"/>
            </w:tcBorders>
          </w:tcPr>
          <w:p w14:paraId="02D2FA0A" w14:textId="77777777" w:rsidR="00C33A90" w:rsidRDefault="00692334">
            <w:pPr>
              <w:jc w:val="both"/>
              <w:rPr>
                <w:rFonts w:ascii="Times New Roman" w:hAnsi="Times New Roman" w:cs="Times New Roman"/>
                <w:b/>
                <w:color w:val="000000" w:themeColor="text1"/>
                <w:kern w:val="0"/>
                <w:sz w:val="22"/>
                <w:szCs w:val="22"/>
                <w:lang w:val="kk-KZ"/>
                <w14:ligatures w14:val="none"/>
              </w:rPr>
            </w:pPr>
            <w:proofErr w:type="spellStart"/>
            <w:r>
              <w:rPr>
                <w:rStyle w:val="a6"/>
                <w:rFonts w:ascii="Times New Roman" w:hAnsi="Times New Roman" w:cs="Times New Roman"/>
                <w:b w:val="0"/>
                <w:color w:val="000000" w:themeColor="text1"/>
                <w:kern w:val="0"/>
                <w:sz w:val="22"/>
                <w:szCs w:val="22"/>
                <w14:ligatures w14:val="none"/>
              </w:rPr>
              <w:t>көптік</w:t>
            </w:r>
            <w:proofErr w:type="spellEnd"/>
            <w:r>
              <w:rPr>
                <w:rStyle w:val="a6"/>
                <w:rFonts w:ascii="Times New Roman" w:hAnsi="Times New Roman" w:cs="Times New Roman"/>
                <w:b w:val="0"/>
                <w:color w:val="000000" w:themeColor="text1"/>
                <w:kern w:val="0"/>
                <w:sz w:val="22"/>
                <w:szCs w:val="22"/>
                <w14:ligatures w14:val="none"/>
              </w:rPr>
              <w:t xml:space="preserve">, </w:t>
            </w:r>
            <w:r>
              <w:rPr>
                <w:rStyle w:val="a6"/>
                <w:rFonts w:ascii="Times New Roman" w:hAnsi="Times New Roman" w:cs="Times New Roman"/>
                <w:b w:val="0"/>
                <w:color w:val="000000" w:themeColor="text1"/>
                <w:kern w:val="0"/>
                <w:sz w:val="22"/>
                <w:szCs w:val="22"/>
                <w:lang w:val="kk-KZ"/>
                <w14:ligatures w14:val="none"/>
              </w:rPr>
              <w:t>кемелдік</w:t>
            </w:r>
          </w:p>
        </w:tc>
      </w:tr>
      <w:tr w:rsidR="00C33A90" w14:paraId="02D2FA0F" w14:textId="77777777">
        <w:tc>
          <w:tcPr>
            <w:tcW w:w="1838" w:type="dxa"/>
            <w:tcBorders>
              <w:bottom w:val="nil"/>
            </w:tcBorders>
          </w:tcPr>
          <w:p w14:paraId="02D2FA0C"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40</w:t>
            </w:r>
          </w:p>
        </w:tc>
        <w:tc>
          <w:tcPr>
            <w:tcW w:w="4803" w:type="dxa"/>
            <w:tcBorders>
              <w:bottom w:val="nil"/>
            </w:tcBorders>
          </w:tcPr>
          <w:p w14:paraId="02D2FA0D" w14:textId="77777777" w:rsidR="00C33A90" w:rsidRDefault="00692334">
            <w:pPr>
              <w:pStyle w:val="af3"/>
              <w:spacing w:before="0" w:beforeAutospacing="0" w:after="0" w:afterAutospacing="0"/>
              <w:jc w:val="both"/>
              <w:rPr>
                <w:rFonts w:eastAsiaTheme="majorEastAsia"/>
                <w:color w:val="000000" w:themeColor="text1"/>
                <w:sz w:val="22"/>
                <w:szCs w:val="22"/>
              </w:rPr>
            </w:pPr>
            <w:r>
              <w:rPr>
                <w:rStyle w:val="a4"/>
                <w:rFonts w:eastAsiaTheme="majorEastAsia"/>
                <w:i w:val="0"/>
                <w:iCs w:val="0"/>
                <w:color w:val="000000" w:themeColor="text1"/>
                <w:sz w:val="22"/>
                <w:szCs w:val="22"/>
              </w:rPr>
              <w:t xml:space="preserve">сорок </w:t>
            </w:r>
            <w:proofErr w:type="gramStart"/>
            <w:r>
              <w:rPr>
                <w:rStyle w:val="a4"/>
                <w:rFonts w:eastAsiaTheme="majorEastAsia"/>
                <w:i w:val="0"/>
                <w:iCs w:val="0"/>
                <w:color w:val="000000" w:themeColor="text1"/>
                <w:sz w:val="22"/>
                <w:szCs w:val="22"/>
              </w:rPr>
              <w:t>сороков</w:t>
            </w:r>
            <w:r>
              <w:rPr>
                <w:i/>
                <w:iCs/>
                <w:color w:val="000000" w:themeColor="text1"/>
                <w:sz w:val="22"/>
                <w:szCs w:val="22"/>
              </w:rPr>
              <w:t xml:space="preserve">; </w:t>
            </w:r>
            <w:r>
              <w:rPr>
                <w:i/>
                <w:iCs/>
                <w:color w:val="000000" w:themeColor="text1"/>
                <w:sz w:val="22"/>
                <w:szCs w:val="22"/>
                <w:lang w:val="kk-KZ"/>
              </w:rPr>
              <w:t xml:space="preserve"> </w:t>
            </w:r>
            <w:r>
              <w:rPr>
                <w:rStyle w:val="a4"/>
                <w:rFonts w:eastAsiaTheme="majorEastAsia"/>
                <w:i w:val="0"/>
                <w:iCs w:val="0"/>
                <w:color w:val="000000" w:themeColor="text1"/>
                <w:sz w:val="22"/>
                <w:szCs w:val="22"/>
              </w:rPr>
              <w:t>сорок</w:t>
            </w:r>
            <w:proofErr w:type="gramEnd"/>
            <w:r>
              <w:rPr>
                <w:rStyle w:val="a4"/>
                <w:rFonts w:eastAsiaTheme="majorEastAsia"/>
                <w:i w:val="0"/>
                <w:iCs w:val="0"/>
                <w:color w:val="000000" w:themeColor="text1"/>
                <w:sz w:val="22"/>
                <w:szCs w:val="22"/>
                <w:lang w:val="kk-KZ"/>
              </w:rPr>
              <w:t xml:space="preserve"> </w:t>
            </w:r>
            <w:r>
              <w:rPr>
                <w:rStyle w:val="a4"/>
                <w:rFonts w:eastAsiaTheme="majorEastAsia"/>
                <w:i w:val="0"/>
                <w:iCs w:val="0"/>
                <w:color w:val="000000" w:themeColor="text1"/>
                <w:sz w:val="22"/>
                <w:szCs w:val="22"/>
              </w:rPr>
              <w:t>лет – не срок</w:t>
            </w:r>
          </w:p>
        </w:tc>
        <w:tc>
          <w:tcPr>
            <w:tcW w:w="3135" w:type="dxa"/>
            <w:tcBorders>
              <w:bottom w:val="nil"/>
            </w:tcBorders>
          </w:tcPr>
          <w:p w14:paraId="02D2FA0E" w14:textId="77777777" w:rsidR="00C33A90" w:rsidRDefault="00692334">
            <w:pPr>
              <w:jc w:val="both"/>
              <w:rPr>
                <w:rFonts w:ascii="Times New Roman" w:hAnsi="Times New Roman" w:cs="Times New Roman"/>
                <w:bCs/>
                <w:color w:val="000000" w:themeColor="text1"/>
                <w:kern w:val="0"/>
                <w:sz w:val="22"/>
                <w:szCs w:val="22"/>
                <w:lang w:val="kk-KZ"/>
                <w14:ligatures w14:val="none"/>
              </w:rPr>
            </w:pPr>
            <w:proofErr w:type="spellStart"/>
            <w:r>
              <w:rPr>
                <w:rStyle w:val="a6"/>
                <w:rFonts w:ascii="Times New Roman" w:hAnsi="Times New Roman" w:cs="Times New Roman"/>
                <w:b w:val="0"/>
                <w:color w:val="000000" w:themeColor="text1"/>
                <w:kern w:val="0"/>
                <w:sz w:val="22"/>
                <w:szCs w:val="22"/>
                <w14:ligatures w14:val="none"/>
              </w:rPr>
              <w:t>шексіздік</w:t>
            </w:r>
            <w:proofErr w:type="spellEnd"/>
          </w:p>
        </w:tc>
      </w:tr>
      <w:tr w:rsidR="00C33A90" w14:paraId="02D2FA13" w14:textId="77777777">
        <w:tc>
          <w:tcPr>
            <w:tcW w:w="1838" w:type="dxa"/>
            <w:tcBorders>
              <w:bottom w:val="nil"/>
            </w:tcBorders>
          </w:tcPr>
          <w:p w14:paraId="02D2FA10"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100</w:t>
            </w:r>
          </w:p>
        </w:tc>
        <w:tc>
          <w:tcPr>
            <w:tcW w:w="4803" w:type="dxa"/>
            <w:tcBorders>
              <w:bottom w:val="nil"/>
            </w:tcBorders>
          </w:tcPr>
          <w:p w14:paraId="02D2FA11" w14:textId="77777777" w:rsidR="00C33A90" w:rsidRDefault="00692334">
            <w:pPr>
              <w:pStyle w:val="af3"/>
              <w:spacing w:before="0" w:beforeAutospacing="0" w:after="0" w:afterAutospacing="0"/>
              <w:jc w:val="both"/>
              <w:rPr>
                <w:rFonts w:eastAsiaTheme="majorEastAsia"/>
                <w:i/>
                <w:iCs/>
                <w:color w:val="000000" w:themeColor="text1"/>
                <w:sz w:val="22"/>
                <w:szCs w:val="22"/>
              </w:rPr>
            </w:pPr>
            <w:r>
              <w:rPr>
                <w:rStyle w:val="a6"/>
                <w:rFonts w:eastAsiaTheme="majorEastAsia"/>
                <w:b w:val="0"/>
                <w:color w:val="000000" w:themeColor="text1"/>
                <w:sz w:val="22"/>
                <w:szCs w:val="22"/>
                <w:lang w:val="kk-KZ"/>
              </w:rPr>
              <w:t>н</w:t>
            </w:r>
            <w:r>
              <w:rPr>
                <w:rStyle w:val="a6"/>
                <w:rFonts w:eastAsiaTheme="majorEastAsia"/>
                <w:b w:val="0"/>
                <w:color w:val="000000" w:themeColor="text1"/>
                <w:sz w:val="22"/>
                <w:szCs w:val="22"/>
              </w:rPr>
              <w:t>е имей сто рублей, а имей сто друзей</w:t>
            </w:r>
          </w:p>
        </w:tc>
        <w:tc>
          <w:tcPr>
            <w:tcW w:w="3135" w:type="dxa"/>
            <w:tcBorders>
              <w:bottom w:val="nil"/>
            </w:tcBorders>
          </w:tcPr>
          <w:p w14:paraId="02D2FA12" w14:textId="77777777" w:rsidR="00C33A90" w:rsidRDefault="00692334">
            <w:pPr>
              <w:jc w:val="both"/>
              <w:rPr>
                <w:rFonts w:ascii="Times New Roman" w:hAnsi="Times New Roman" w:cs="Times New Roman"/>
                <w:bCs/>
                <w:color w:val="000000" w:themeColor="text1"/>
                <w:kern w:val="0"/>
                <w:sz w:val="22"/>
                <w:szCs w:val="22"/>
                <w:lang w:val="kk-KZ"/>
                <w14:ligatures w14:val="none"/>
              </w:rPr>
            </w:pPr>
            <w:r>
              <w:rPr>
                <w:rStyle w:val="a6"/>
                <w:rFonts w:ascii="Times New Roman" w:hAnsi="Times New Roman" w:cs="Times New Roman"/>
                <w:b w:val="0"/>
                <w:color w:val="000000" w:themeColor="text1"/>
                <w:kern w:val="0"/>
                <w:sz w:val="22"/>
                <w:szCs w:val="22"/>
                <w:lang w:val="kk-KZ"/>
                <w14:ligatures w14:val="none"/>
              </w:rPr>
              <w:t>ұжымшылдық</w:t>
            </w:r>
          </w:p>
        </w:tc>
      </w:tr>
      <w:tr w:rsidR="00C33A90" w14:paraId="02D2FA17" w14:textId="77777777">
        <w:tc>
          <w:tcPr>
            <w:tcW w:w="1838" w:type="dxa"/>
            <w:tcBorders>
              <w:left w:val="nil"/>
              <w:bottom w:val="nil"/>
              <w:right w:val="nil"/>
            </w:tcBorders>
          </w:tcPr>
          <w:p w14:paraId="02D2FA14" w14:textId="77777777" w:rsidR="00C33A90" w:rsidRDefault="00C33A90">
            <w:pPr>
              <w:jc w:val="center"/>
              <w:rPr>
                <w:rFonts w:ascii="Times New Roman" w:hAnsi="Times New Roman" w:cs="Times New Roman"/>
                <w:color w:val="000000" w:themeColor="text1"/>
                <w:kern w:val="0"/>
                <w:sz w:val="22"/>
                <w:szCs w:val="22"/>
                <w:lang w:val="kk-KZ"/>
                <w14:ligatures w14:val="none"/>
              </w:rPr>
            </w:pPr>
          </w:p>
        </w:tc>
        <w:tc>
          <w:tcPr>
            <w:tcW w:w="4803" w:type="dxa"/>
            <w:tcBorders>
              <w:left w:val="nil"/>
              <w:bottom w:val="nil"/>
              <w:right w:val="nil"/>
            </w:tcBorders>
          </w:tcPr>
          <w:p w14:paraId="02D2FA15" w14:textId="77777777" w:rsidR="00C33A90" w:rsidRDefault="00C33A90">
            <w:pPr>
              <w:pStyle w:val="af3"/>
              <w:spacing w:before="0" w:beforeAutospacing="0" w:after="0" w:afterAutospacing="0"/>
              <w:jc w:val="both"/>
              <w:rPr>
                <w:rStyle w:val="a4"/>
                <w:rFonts w:eastAsiaTheme="majorEastAsia"/>
                <w:i w:val="0"/>
                <w:iCs w:val="0"/>
                <w:color w:val="000000" w:themeColor="text1"/>
                <w:sz w:val="22"/>
                <w:szCs w:val="22"/>
              </w:rPr>
            </w:pPr>
          </w:p>
        </w:tc>
        <w:tc>
          <w:tcPr>
            <w:tcW w:w="3135" w:type="dxa"/>
            <w:tcBorders>
              <w:left w:val="nil"/>
              <w:bottom w:val="nil"/>
              <w:right w:val="nil"/>
            </w:tcBorders>
          </w:tcPr>
          <w:p w14:paraId="02D2FA16" w14:textId="77777777" w:rsidR="00C33A90" w:rsidRDefault="00C33A90">
            <w:pPr>
              <w:jc w:val="both"/>
              <w:rPr>
                <w:rStyle w:val="a6"/>
                <w:rFonts w:ascii="Times New Roman" w:hAnsi="Times New Roman" w:cs="Times New Roman"/>
                <w:b w:val="0"/>
                <w:color w:val="000000" w:themeColor="text1"/>
                <w:kern w:val="0"/>
                <w:sz w:val="22"/>
                <w:szCs w:val="22"/>
                <w14:ligatures w14:val="none"/>
              </w:rPr>
            </w:pPr>
          </w:p>
        </w:tc>
      </w:tr>
    </w:tbl>
    <w:p w14:paraId="02D2FA18" w14:textId="77777777" w:rsidR="00C33A90" w:rsidRDefault="00692334">
      <w:pPr>
        <w:ind w:firstLine="567"/>
        <w:jc w:val="both"/>
        <w:rPr>
          <w:rStyle w:val="a6"/>
          <w:rFonts w:ascii="Times New Roman" w:hAnsi="Times New Roman" w:cs="Times New Roman"/>
          <w:b w:val="0"/>
          <w:color w:val="000000" w:themeColor="text1"/>
          <w:sz w:val="28"/>
          <w:szCs w:val="28"/>
          <w:lang w:val="kk-KZ"/>
        </w:rPr>
      </w:pPr>
      <w:r>
        <w:rPr>
          <w:rFonts w:ascii="Times New Roman" w:hAnsi="Times New Roman" w:cs="Times New Roman"/>
          <w:color w:val="000000" w:themeColor="text1"/>
          <w:sz w:val="28"/>
          <w:szCs w:val="28"/>
          <w:lang w:val="kk-KZ"/>
        </w:rPr>
        <w:t xml:space="preserve">«Орыс тілінің фразеологиялық сөздігінде» </w:t>
      </w:r>
      <w:proofErr w:type="spellStart"/>
      <w:r>
        <w:rPr>
          <w:rFonts w:ascii="Times New Roman" w:hAnsi="Times New Roman" w:cs="Times New Roman"/>
          <w:color w:val="000000" w:themeColor="text1"/>
          <w:sz w:val="28"/>
          <w:szCs w:val="28"/>
          <w:lang w:val="kk-KZ"/>
        </w:rPr>
        <w:t>нумеративтік</w:t>
      </w:r>
      <w:proofErr w:type="spellEnd"/>
      <w:r>
        <w:rPr>
          <w:rFonts w:ascii="Times New Roman" w:hAnsi="Times New Roman" w:cs="Times New Roman"/>
          <w:color w:val="000000" w:themeColor="text1"/>
          <w:sz w:val="28"/>
          <w:szCs w:val="28"/>
          <w:lang w:val="kk-KZ"/>
        </w:rPr>
        <w:t xml:space="preserve"> фразеологияларда мәдени дәстүрлер мен халықтық сенімдер көрініс табатыны туралы сөз болады: «</w:t>
      </w:r>
      <w:proofErr w:type="spellStart"/>
      <w:r>
        <w:rPr>
          <w:rFonts w:ascii="Times New Roman" w:hAnsi="Times New Roman" w:cs="Times New Roman"/>
          <w:color w:val="000000" w:themeColor="text1"/>
          <w:sz w:val="28"/>
          <w:szCs w:val="28"/>
          <w:lang w:val="kk-KZ"/>
        </w:rPr>
        <w:t>семь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пятниц</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на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неделе</w:t>
      </w:r>
      <w:proofErr w:type="spellEnd"/>
      <w:r>
        <w:rPr>
          <w:rFonts w:ascii="Times New Roman" w:hAnsi="Times New Roman" w:cs="Times New Roman"/>
          <w:color w:val="000000" w:themeColor="text1"/>
          <w:sz w:val="28"/>
          <w:szCs w:val="28"/>
          <w:lang w:val="kk-KZ"/>
        </w:rPr>
        <w:t>» (тұрақсыздық), «</w:t>
      </w:r>
      <w:proofErr w:type="spellStart"/>
      <w:r>
        <w:rPr>
          <w:rFonts w:ascii="Times New Roman" w:hAnsi="Times New Roman" w:cs="Times New Roman"/>
          <w:color w:val="000000" w:themeColor="text1"/>
          <w:sz w:val="28"/>
          <w:szCs w:val="28"/>
          <w:lang w:val="kk-KZ"/>
        </w:rPr>
        <w:t>третий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лишний</w:t>
      </w:r>
      <w:proofErr w:type="spellEnd"/>
      <w:r>
        <w:rPr>
          <w:rFonts w:ascii="Times New Roman" w:hAnsi="Times New Roman" w:cs="Times New Roman"/>
          <w:color w:val="000000" w:themeColor="text1"/>
          <w:sz w:val="28"/>
          <w:szCs w:val="28"/>
          <w:lang w:val="kk-KZ"/>
        </w:rPr>
        <w:t>» (артық адам), «</w:t>
      </w:r>
      <w:proofErr w:type="spellStart"/>
      <w:r>
        <w:rPr>
          <w:rFonts w:ascii="Times New Roman" w:hAnsi="Times New Roman" w:cs="Times New Roman"/>
          <w:color w:val="000000" w:themeColor="text1"/>
          <w:sz w:val="28"/>
          <w:szCs w:val="28"/>
          <w:lang w:val="kk-KZ"/>
        </w:rPr>
        <w:t>один</w:t>
      </w:r>
      <w:proofErr w:type="spellEnd"/>
      <w:r>
        <w:rPr>
          <w:rFonts w:ascii="Times New Roman" w:hAnsi="Times New Roman" w:cs="Times New Roman"/>
          <w:color w:val="000000" w:themeColor="text1"/>
          <w:sz w:val="28"/>
          <w:szCs w:val="28"/>
          <w:lang w:val="kk-KZ"/>
        </w:rPr>
        <w:t xml:space="preserve"> в </w:t>
      </w:r>
      <w:proofErr w:type="spellStart"/>
      <w:r>
        <w:rPr>
          <w:rFonts w:ascii="Times New Roman" w:hAnsi="Times New Roman" w:cs="Times New Roman"/>
          <w:color w:val="000000" w:themeColor="text1"/>
          <w:sz w:val="28"/>
          <w:szCs w:val="28"/>
          <w:lang w:val="kk-KZ"/>
        </w:rPr>
        <w:t>поле</w:t>
      </w:r>
      <w:proofErr w:type="spellEnd"/>
      <w:r>
        <w:rPr>
          <w:rFonts w:ascii="Times New Roman" w:hAnsi="Times New Roman" w:cs="Times New Roman"/>
          <w:color w:val="000000" w:themeColor="text1"/>
          <w:sz w:val="28"/>
          <w:szCs w:val="28"/>
          <w:lang w:val="kk-KZ"/>
        </w:rPr>
        <w:t xml:space="preserve"> не </w:t>
      </w:r>
      <w:proofErr w:type="spellStart"/>
      <w:r>
        <w:rPr>
          <w:rFonts w:ascii="Times New Roman" w:hAnsi="Times New Roman" w:cs="Times New Roman"/>
          <w:color w:val="000000" w:themeColor="text1"/>
          <w:sz w:val="28"/>
          <w:szCs w:val="28"/>
          <w:lang w:val="kk-KZ"/>
        </w:rPr>
        <w:t>воин</w:t>
      </w:r>
      <w:proofErr w:type="spellEnd"/>
      <w:r>
        <w:rPr>
          <w:rFonts w:ascii="Times New Roman" w:hAnsi="Times New Roman" w:cs="Times New Roman"/>
          <w:color w:val="000000" w:themeColor="text1"/>
          <w:sz w:val="28"/>
          <w:szCs w:val="28"/>
          <w:lang w:val="kk-KZ"/>
        </w:rPr>
        <w:t>» (жалғызбастының әлсіздігі), «</w:t>
      </w:r>
      <w:proofErr w:type="spellStart"/>
      <w:r>
        <w:rPr>
          <w:rFonts w:ascii="Times New Roman" w:hAnsi="Times New Roman" w:cs="Times New Roman"/>
          <w:color w:val="000000" w:themeColor="text1"/>
          <w:sz w:val="28"/>
          <w:szCs w:val="28"/>
          <w:lang w:val="kk-KZ"/>
        </w:rPr>
        <w:t>сто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пудов</w:t>
      </w:r>
      <w:proofErr w:type="spellEnd"/>
      <w:r>
        <w:rPr>
          <w:rFonts w:ascii="Times New Roman" w:hAnsi="Times New Roman" w:cs="Times New Roman"/>
          <w:color w:val="000000" w:themeColor="text1"/>
          <w:sz w:val="28"/>
          <w:szCs w:val="28"/>
          <w:lang w:val="kk-KZ"/>
        </w:rPr>
        <w:t xml:space="preserve">» (өте нақты, сенімді). Бұл сандар тарихи, діни және фольклорлық танымға негізделген. Орыс мәдениетінде 3, 7, 40, 100 сандары ерекше жиілікпен кездесіп, фразеологизмдерде </w:t>
      </w:r>
      <w:r>
        <w:rPr>
          <w:rStyle w:val="a6"/>
          <w:rFonts w:ascii="Times New Roman" w:hAnsi="Times New Roman" w:cs="Times New Roman"/>
          <w:b w:val="0"/>
          <w:color w:val="000000" w:themeColor="text1"/>
          <w:sz w:val="28"/>
          <w:szCs w:val="28"/>
          <w:lang w:val="kk-KZ"/>
        </w:rPr>
        <w:t xml:space="preserve">бейтарап мәнде де, жағымды, жағымсыз мәнде де қолданылады </w:t>
      </w:r>
      <w:r>
        <w:rPr>
          <w:rFonts w:ascii="Times New Roman" w:hAnsi="Times New Roman" w:cs="Times New Roman"/>
          <w:color w:val="000000" w:themeColor="text1"/>
          <w:sz w:val="28"/>
          <w:szCs w:val="28"/>
          <w:lang w:val="kk-KZ"/>
        </w:rPr>
        <w:t xml:space="preserve">[177]. </w:t>
      </w:r>
    </w:p>
    <w:p w14:paraId="02D2FA19"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Орыс мәдениетінде үш, жеті сандары символдық мәнде қолданылады. Мысалы: </w:t>
      </w:r>
      <w:r>
        <w:rPr>
          <w:rFonts w:ascii="Times New Roman" w:hAnsi="Times New Roman" w:cs="Times New Roman"/>
          <w:color w:val="000000" w:themeColor="text1"/>
          <w:sz w:val="28"/>
          <w:szCs w:val="28"/>
        </w:rPr>
        <w:t>(«Бог любит троицу»</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(«семь чудес света», «семь раз отмерь – один отрежь»</w:t>
      </w:r>
      <w:r>
        <w:rPr>
          <w:rFonts w:ascii="Times New Roman" w:hAnsi="Times New Roman" w:cs="Times New Roman"/>
          <w:color w:val="000000" w:themeColor="text1"/>
          <w:sz w:val="28"/>
          <w:szCs w:val="28"/>
          <w:lang w:val="kk-KZ"/>
        </w:rPr>
        <w:t xml:space="preserve">. Сонымен қатар сан есімдер этикалық-дидактикалық құндылық ретінде, ақыл-кеңес, тәлім-тәрбие беру үшін қолданылады. Мысалы: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kk-KZ"/>
        </w:rPr>
        <w:t>з</w:t>
      </w:r>
      <w:r>
        <w:rPr>
          <w:rFonts w:ascii="Times New Roman" w:hAnsi="Times New Roman" w:cs="Times New Roman"/>
          <w:color w:val="000000" w:themeColor="text1"/>
          <w:sz w:val="28"/>
          <w:szCs w:val="28"/>
        </w:rPr>
        <w:t>а двумя зайцами погонишься – ни одного не поймаешь»</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с</w:t>
      </w:r>
      <w:proofErr w:type="spellStart"/>
      <w:r>
        <w:rPr>
          <w:rFonts w:ascii="Times New Roman" w:hAnsi="Times New Roman" w:cs="Times New Roman"/>
          <w:color w:val="000000" w:themeColor="text1"/>
          <w:sz w:val="28"/>
          <w:szCs w:val="28"/>
        </w:rPr>
        <w:t>емь</w:t>
      </w:r>
      <w:proofErr w:type="spellEnd"/>
      <w:r>
        <w:rPr>
          <w:rFonts w:ascii="Times New Roman" w:hAnsi="Times New Roman" w:cs="Times New Roman"/>
          <w:color w:val="000000" w:themeColor="text1"/>
          <w:sz w:val="28"/>
          <w:szCs w:val="28"/>
        </w:rPr>
        <w:t xml:space="preserve"> раз отмерь – один отрежь»</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kk-KZ"/>
        </w:rPr>
        <w:t>с</w:t>
      </w:r>
      <w:proofErr w:type="spellStart"/>
      <w:r>
        <w:rPr>
          <w:rFonts w:ascii="Times New Roman" w:hAnsi="Times New Roman" w:cs="Times New Roman"/>
          <w:color w:val="000000" w:themeColor="text1"/>
          <w:sz w:val="28"/>
          <w:szCs w:val="28"/>
        </w:rPr>
        <w:t>едьмая</w:t>
      </w:r>
      <w:proofErr w:type="spellEnd"/>
      <w:r>
        <w:rPr>
          <w:rFonts w:ascii="Times New Roman" w:hAnsi="Times New Roman" w:cs="Times New Roman"/>
          <w:color w:val="000000" w:themeColor="text1"/>
          <w:sz w:val="28"/>
          <w:szCs w:val="28"/>
        </w:rPr>
        <w:t xml:space="preserve"> вода на киселе»</w:t>
      </w:r>
      <w:r>
        <w:rPr>
          <w:rFonts w:ascii="Times New Roman" w:hAnsi="Times New Roman" w:cs="Times New Roman"/>
          <w:color w:val="000000" w:themeColor="text1"/>
          <w:sz w:val="28"/>
          <w:szCs w:val="28"/>
          <w:lang w:val="kk-KZ"/>
        </w:rPr>
        <w:t xml:space="preserve">. Орыс тіліндегі сан есімдер аксиологиялық-символдық құндылық ретінде қолданылып, орыс халқының дүниетанымын, сенімін білдіреді. Мысалы, қырық, жүз сандары шексіздікті, көптікті білдіреді. Бұл жағынан келгенде, орыс тілі мен қазақ тіліндегі сан есімдердің қолданысы ұқсайды. «Қазіргі орыс әдеби тілінің фразеологиялық сөздігінде» сан есімдердің эмоциялық </w:t>
      </w:r>
      <w:proofErr w:type="spellStart"/>
      <w:r>
        <w:rPr>
          <w:rFonts w:ascii="Times New Roman" w:hAnsi="Times New Roman" w:cs="Times New Roman"/>
          <w:color w:val="000000" w:themeColor="text1"/>
          <w:sz w:val="28"/>
          <w:szCs w:val="28"/>
          <w:lang w:val="kk-KZ"/>
        </w:rPr>
        <w:t>бағалауыш</w:t>
      </w:r>
      <w:proofErr w:type="spellEnd"/>
      <w:r>
        <w:rPr>
          <w:rFonts w:ascii="Times New Roman" w:hAnsi="Times New Roman" w:cs="Times New Roman"/>
          <w:color w:val="000000" w:themeColor="text1"/>
          <w:sz w:val="28"/>
          <w:szCs w:val="28"/>
          <w:lang w:val="kk-KZ"/>
        </w:rPr>
        <w:t xml:space="preserve"> мәнінде де қолданылатыны туралы сөз болып, «</w:t>
      </w:r>
      <w:proofErr w:type="spellStart"/>
      <w:r>
        <w:rPr>
          <w:rFonts w:ascii="Times New Roman" w:hAnsi="Times New Roman" w:cs="Times New Roman"/>
          <w:color w:val="000000" w:themeColor="text1"/>
          <w:sz w:val="28"/>
          <w:szCs w:val="28"/>
          <w:lang w:val="kk-KZ"/>
        </w:rPr>
        <w:t>семь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пятниц</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на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неделе</w:t>
      </w:r>
      <w:proofErr w:type="spellEnd"/>
      <w:r>
        <w:rPr>
          <w:rFonts w:ascii="Times New Roman" w:hAnsi="Times New Roman" w:cs="Times New Roman"/>
          <w:color w:val="000000" w:themeColor="text1"/>
          <w:sz w:val="28"/>
          <w:szCs w:val="28"/>
          <w:lang w:val="kk-KZ"/>
        </w:rPr>
        <w:t xml:space="preserve">», «у </w:t>
      </w:r>
      <w:proofErr w:type="spellStart"/>
      <w:r>
        <w:rPr>
          <w:rFonts w:ascii="Times New Roman" w:hAnsi="Times New Roman" w:cs="Times New Roman"/>
          <w:color w:val="000000" w:themeColor="text1"/>
          <w:sz w:val="28"/>
          <w:szCs w:val="28"/>
          <w:lang w:val="kk-KZ"/>
        </w:rPr>
        <w:t>него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семь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пядей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во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лбу</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сто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лет</w:t>
      </w:r>
      <w:proofErr w:type="spellEnd"/>
      <w:r>
        <w:rPr>
          <w:rFonts w:ascii="Times New Roman" w:hAnsi="Times New Roman" w:cs="Times New Roman"/>
          <w:color w:val="000000" w:themeColor="text1"/>
          <w:sz w:val="28"/>
          <w:szCs w:val="28"/>
          <w:lang w:val="kk-KZ"/>
        </w:rPr>
        <w:t xml:space="preserve"> не </w:t>
      </w:r>
      <w:proofErr w:type="spellStart"/>
      <w:r>
        <w:rPr>
          <w:rFonts w:ascii="Times New Roman" w:hAnsi="Times New Roman" w:cs="Times New Roman"/>
          <w:color w:val="000000" w:themeColor="text1"/>
          <w:sz w:val="28"/>
          <w:szCs w:val="28"/>
          <w:lang w:val="kk-KZ"/>
        </w:rPr>
        <w:t>виделись</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восьмое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чудо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света</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книга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за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семью</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печатями</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семь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футов</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под</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килем</w:t>
      </w:r>
      <w:proofErr w:type="spellEnd"/>
      <w:r>
        <w:rPr>
          <w:rFonts w:ascii="Times New Roman" w:hAnsi="Times New Roman" w:cs="Times New Roman"/>
          <w:color w:val="000000" w:themeColor="text1"/>
          <w:sz w:val="28"/>
          <w:szCs w:val="28"/>
          <w:lang w:val="kk-KZ"/>
        </w:rPr>
        <w:t xml:space="preserve">», «в </w:t>
      </w:r>
      <w:proofErr w:type="spellStart"/>
      <w:r>
        <w:rPr>
          <w:rFonts w:ascii="Times New Roman" w:hAnsi="Times New Roman" w:cs="Times New Roman"/>
          <w:color w:val="000000" w:themeColor="text1"/>
          <w:sz w:val="28"/>
          <w:szCs w:val="28"/>
          <w:lang w:val="kk-KZ"/>
        </w:rPr>
        <w:t>два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счета</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за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тридевять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земель</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драть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три</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шкуры</w:t>
      </w:r>
      <w:proofErr w:type="spellEnd"/>
      <w:r>
        <w:rPr>
          <w:rFonts w:ascii="Times New Roman" w:hAnsi="Times New Roman" w:cs="Times New Roman"/>
          <w:color w:val="000000" w:themeColor="text1"/>
          <w:sz w:val="28"/>
          <w:szCs w:val="28"/>
          <w:lang w:val="kk-KZ"/>
        </w:rPr>
        <w:t>» сияқты фразеологизмдер келтірілген [178, с. 96].</w:t>
      </w:r>
    </w:p>
    <w:p w14:paraId="02D2FA1A"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Орыс тіліндегі сан есім қатысқан фразеологизмдер сандық ұғымды ғана білдірмейді, ондай тұрақты тіркестердің </w:t>
      </w:r>
      <w:r>
        <w:rPr>
          <w:rStyle w:val="a6"/>
          <w:rFonts w:eastAsiaTheme="majorEastAsia"/>
          <w:b w:val="0"/>
          <w:color w:val="000000" w:themeColor="text1"/>
          <w:sz w:val="28"/>
          <w:szCs w:val="28"/>
          <w:lang w:val="kk-KZ"/>
        </w:rPr>
        <w:t>сапалық, символдық, аксиологиялық</w:t>
      </w:r>
      <w:r>
        <w:rPr>
          <w:color w:val="000000" w:themeColor="text1"/>
          <w:sz w:val="28"/>
          <w:szCs w:val="28"/>
          <w:lang w:val="kk-KZ"/>
        </w:rPr>
        <w:t xml:space="preserve"> мәні бар.  Ондай фразеологизмдер </w:t>
      </w:r>
      <w:r>
        <w:rPr>
          <w:rStyle w:val="a6"/>
          <w:rFonts w:eastAsiaTheme="majorEastAsia"/>
          <w:b w:val="0"/>
          <w:color w:val="000000" w:themeColor="text1"/>
          <w:sz w:val="28"/>
          <w:szCs w:val="28"/>
          <w:lang w:val="kk-KZ"/>
        </w:rPr>
        <w:t>когнитивтік символ, мәдени код, эмоция мен экспрессияны жеткізетін құрал</w:t>
      </w:r>
      <w:r>
        <w:rPr>
          <w:color w:val="000000" w:themeColor="text1"/>
          <w:sz w:val="28"/>
          <w:szCs w:val="28"/>
          <w:lang w:val="kk-KZ"/>
        </w:rPr>
        <w:t xml:space="preserve"> ретінде қолданылады. Орыс тіліндегі сан есім қатысқан фразеологизмдерде халықтың д</w:t>
      </w:r>
      <w:r>
        <w:rPr>
          <w:rStyle w:val="a6"/>
          <w:rFonts w:eastAsiaTheme="majorEastAsia"/>
          <w:b w:val="0"/>
          <w:color w:val="000000" w:themeColor="text1"/>
          <w:sz w:val="28"/>
          <w:szCs w:val="28"/>
          <w:lang w:val="kk-KZ"/>
        </w:rPr>
        <w:t>үниетанымы, мінез-құлқы, наным-сенімі, бағалау жүйесі</w:t>
      </w:r>
      <w:r>
        <w:rPr>
          <w:color w:val="000000" w:themeColor="text1"/>
          <w:sz w:val="28"/>
          <w:szCs w:val="28"/>
          <w:lang w:val="kk-KZ"/>
        </w:rPr>
        <w:t xml:space="preserve"> көрінеді. Олар </w:t>
      </w:r>
      <w:r>
        <w:rPr>
          <w:rStyle w:val="a6"/>
          <w:rFonts w:eastAsiaTheme="majorEastAsia"/>
          <w:b w:val="0"/>
          <w:color w:val="000000" w:themeColor="text1"/>
          <w:sz w:val="28"/>
          <w:szCs w:val="28"/>
          <w:lang w:val="kk-KZ"/>
        </w:rPr>
        <w:t>этномәдени ақпарат тасымалдаушы</w:t>
      </w:r>
      <w:r>
        <w:rPr>
          <w:color w:val="000000" w:themeColor="text1"/>
          <w:sz w:val="28"/>
          <w:szCs w:val="28"/>
          <w:lang w:val="kk-KZ"/>
        </w:rPr>
        <w:t xml:space="preserve"> ретінде ұлттық дүниетанымның құрамдас бөлігі болып табылады. Орыс тіліндегі сан есімдер халықтың дүниетанымын, этикалық ұстанымдарын, әлеуметтік қатынастарын, өмірге деген көзқарасын, сенімін білдіріп, мәдени код ретінде де қолданылады.</w:t>
      </w:r>
    </w:p>
    <w:p w14:paraId="02D2FA1B"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 xml:space="preserve">Тілдік семантикаға енген ақпарат тұрақты болады. Бұл тұрақтылық тілдегі ақпараттың нақты мәтіндік көріністерге қарағанда іргелі, тірек мәнге ие болуымен байланысты. Мысалы, «дом – </w:t>
      </w:r>
      <w:proofErr w:type="spellStart"/>
      <w:r>
        <w:rPr>
          <w:rFonts w:ascii="Times New Roman" w:eastAsia="Times New Roman" w:hAnsi="Times New Roman" w:cs="Times New Roman"/>
          <w:color w:val="000000" w:themeColor="text1"/>
          <w:sz w:val="28"/>
          <w:szCs w:val="28"/>
          <w:lang w:val="kk-KZ" w:eastAsia="ru-RU"/>
        </w:rPr>
        <w:t>жилище</w:t>
      </w:r>
      <w:proofErr w:type="spellEnd"/>
      <w:r>
        <w:rPr>
          <w:rFonts w:ascii="Times New Roman" w:eastAsia="Times New Roman" w:hAnsi="Times New Roman" w:cs="Times New Roman"/>
          <w:color w:val="000000" w:themeColor="text1"/>
          <w:sz w:val="28"/>
          <w:szCs w:val="28"/>
          <w:lang w:val="kk-KZ" w:eastAsia="ru-RU"/>
        </w:rPr>
        <w:t xml:space="preserve">» лингвомәдени өрісі, бір жағынан, нақты болмыстың белгілі бір сегментіне сәйкес келетін денотаттық бірліктер жүйесін білдірсе, екінші жағынан, осы номинативтік бірліктер жинақтала отырып,  номенклатура ғана емес, сонымен қатар белгілі бір халықтың мәдени-тарихи тәжірибесінің схемалық моделі ретінде көрінеді. </w:t>
      </w:r>
    </w:p>
    <w:p w14:paraId="02D2FA1C"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bCs/>
          <w:color w:val="000000" w:themeColor="text1"/>
          <w:sz w:val="28"/>
          <w:szCs w:val="28"/>
          <w:lang w:val="kk-KZ" w:eastAsia="ru-RU"/>
        </w:rPr>
        <w:t>«Үй» ұғымының белгілері оның негізгі функцияларымен байланысты.</w:t>
      </w:r>
      <w:r>
        <w:rPr>
          <w:rFonts w:ascii="Times New Roman" w:eastAsia="Times New Roman" w:hAnsi="Times New Roman" w:cs="Times New Roman"/>
          <w:color w:val="000000" w:themeColor="text1"/>
          <w:sz w:val="28"/>
          <w:szCs w:val="28"/>
          <w:lang w:val="kk-KZ" w:eastAsia="ru-RU"/>
        </w:rPr>
        <w:t xml:space="preserve"> Ең бастысы – адам үшін қауіпсіз кеңістік шекарасын белгілеп, шектеу, яғни </w:t>
      </w:r>
      <w:proofErr w:type="spellStart"/>
      <w:r>
        <w:rPr>
          <w:rFonts w:ascii="Times New Roman" w:eastAsia="Times New Roman" w:hAnsi="Times New Roman" w:cs="Times New Roman"/>
          <w:color w:val="000000" w:themeColor="text1"/>
          <w:sz w:val="28"/>
          <w:szCs w:val="28"/>
          <w:lang w:val="kk-KZ" w:eastAsia="ru-RU"/>
        </w:rPr>
        <w:t>микрокосмос</w:t>
      </w:r>
      <w:proofErr w:type="spellEnd"/>
      <w:r>
        <w:rPr>
          <w:rFonts w:ascii="Times New Roman" w:eastAsia="Times New Roman" w:hAnsi="Times New Roman" w:cs="Times New Roman"/>
          <w:color w:val="000000" w:themeColor="text1"/>
          <w:sz w:val="28"/>
          <w:szCs w:val="28"/>
          <w:lang w:val="kk-KZ" w:eastAsia="ru-RU"/>
        </w:rPr>
        <w:t xml:space="preserve"> құру: бұл кеңістік адамның өмір сүруіне барынша бейімделген орта: </w:t>
      </w:r>
      <w:r>
        <w:rPr>
          <w:rStyle w:val="a6"/>
          <w:rFonts w:ascii="Times New Roman" w:hAnsi="Times New Roman" w:cs="Times New Roman"/>
          <w:b w:val="0"/>
          <w:iCs/>
          <w:color w:val="000000" w:themeColor="text1"/>
          <w:sz w:val="28"/>
          <w:szCs w:val="28"/>
          <w:lang w:val="kk-KZ"/>
        </w:rPr>
        <w:t xml:space="preserve">дом – </w:t>
      </w:r>
      <w:proofErr w:type="spellStart"/>
      <w:r>
        <w:rPr>
          <w:rStyle w:val="a6"/>
          <w:rFonts w:ascii="Times New Roman" w:hAnsi="Times New Roman" w:cs="Times New Roman"/>
          <w:b w:val="0"/>
          <w:iCs/>
          <w:color w:val="000000" w:themeColor="text1"/>
          <w:sz w:val="28"/>
          <w:szCs w:val="28"/>
          <w:lang w:val="kk-KZ"/>
        </w:rPr>
        <w:t>полная</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чаша</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д</w:t>
      </w:r>
      <w:r>
        <w:rPr>
          <w:rStyle w:val="a6"/>
          <w:rFonts w:ascii="Times New Roman" w:hAnsi="Times New Roman" w:cs="Times New Roman"/>
          <w:b w:val="0"/>
          <w:iCs/>
          <w:color w:val="000000" w:themeColor="text1"/>
          <w:sz w:val="28"/>
          <w:szCs w:val="28"/>
          <w:lang w:val="kk-KZ"/>
        </w:rPr>
        <w:t>ома</w:t>
      </w:r>
      <w:proofErr w:type="spellEnd"/>
      <w:r>
        <w:rPr>
          <w:rStyle w:val="a6"/>
          <w:rFonts w:ascii="Times New Roman" w:hAnsi="Times New Roman" w:cs="Times New Roman"/>
          <w:b w:val="0"/>
          <w:iCs/>
          <w:color w:val="000000" w:themeColor="text1"/>
          <w:sz w:val="28"/>
          <w:szCs w:val="28"/>
          <w:lang w:val="kk-KZ"/>
        </w:rPr>
        <w:t xml:space="preserve"> и </w:t>
      </w:r>
      <w:proofErr w:type="spellStart"/>
      <w:r>
        <w:rPr>
          <w:rStyle w:val="a6"/>
          <w:rFonts w:ascii="Times New Roman" w:hAnsi="Times New Roman" w:cs="Times New Roman"/>
          <w:b w:val="0"/>
          <w:iCs/>
          <w:color w:val="000000" w:themeColor="text1"/>
          <w:sz w:val="28"/>
          <w:szCs w:val="28"/>
          <w:lang w:val="kk-KZ"/>
        </w:rPr>
        <w:t>стены</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помогают</w:t>
      </w:r>
      <w:proofErr w:type="spellEnd"/>
      <w:r>
        <w:rPr>
          <w:rStyle w:val="a6"/>
          <w:rFonts w:ascii="Times New Roman" w:hAnsi="Times New Roman" w:cs="Times New Roman"/>
          <w:b w:val="0"/>
          <w:iCs/>
          <w:color w:val="000000" w:themeColor="text1"/>
          <w:sz w:val="28"/>
          <w:szCs w:val="28"/>
          <w:lang w:val="kk-KZ"/>
        </w:rPr>
        <w:t xml:space="preserve">; в </w:t>
      </w:r>
      <w:proofErr w:type="spellStart"/>
      <w:r>
        <w:rPr>
          <w:rStyle w:val="a6"/>
          <w:rFonts w:ascii="Times New Roman" w:hAnsi="Times New Roman" w:cs="Times New Roman"/>
          <w:b w:val="0"/>
          <w:iCs/>
          <w:color w:val="000000" w:themeColor="text1"/>
          <w:sz w:val="28"/>
          <w:szCs w:val="28"/>
          <w:lang w:val="kk-KZ"/>
        </w:rPr>
        <w:t>гостях</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хорошо</w:t>
      </w:r>
      <w:proofErr w:type="spellEnd"/>
      <w:r>
        <w:rPr>
          <w:rStyle w:val="a6"/>
          <w:rFonts w:ascii="Times New Roman" w:hAnsi="Times New Roman" w:cs="Times New Roman"/>
          <w:b w:val="0"/>
          <w:iCs/>
          <w:color w:val="000000" w:themeColor="text1"/>
          <w:sz w:val="28"/>
          <w:szCs w:val="28"/>
          <w:lang w:val="kk-KZ"/>
        </w:rPr>
        <w:t xml:space="preserve">, а </w:t>
      </w:r>
      <w:proofErr w:type="spellStart"/>
      <w:r>
        <w:rPr>
          <w:rStyle w:val="a6"/>
          <w:rFonts w:ascii="Times New Roman" w:hAnsi="Times New Roman" w:cs="Times New Roman"/>
          <w:b w:val="0"/>
          <w:iCs/>
          <w:color w:val="000000" w:themeColor="text1"/>
          <w:sz w:val="28"/>
          <w:szCs w:val="28"/>
          <w:lang w:val="kk-KZ"/>
        </w:rPr>
        <w:t>дома</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лучше</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своя</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рубашка</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ближе</w:t>
      </w:r>
      <w:proofErr w:type="spellEnd"/>
      <w:r>
        <w:rPr>
          <w:rStyle w:val="a6"/>
          <w:rFonts w:ascii="Times New Roman" w:hAnsi="Times New Roman" w:cs="Times New Roman"/>
          <w:b w:val="0"/>
          <w:iCs/>
          <w:color w:val="000000" w:themeColor="text1"/>
          <w:sz w:val="28"/>
          <w:szCs w:val="28"/>
          <w:lang w:val="kk-KZ"/>
        </w:rPr>
        <w:t xml:space="preserve"> к телу</w:t>
      </w:r>
      <w:r>
        <w:rPr>
          <w:rStyle w:val="a6"/>
          <w:rFonts w:ascii="Times New Roman" w:hAnsi="Times New Roman" w:cs="Times New Roman"/>
          <w:b w:val="0"/>
          <w:i/>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 xml:space="preserve">т.б. Мұндай </w:t>
      </w:r>
      <w:r>
        <w:rPr>
          <w:rFonts w:ascii="Times New Roman" w:hAnsi="Times New Roman" w:cs="Times New Roman"/>
          <w:color w:val="000000" w:themeColor="text1"/>
          <w:sz w:val="28"/>
          <w:szCs w:val="28"/>
          <w:lang w:val="kk-KZ"/>
        </w:rPr>
        <w:t xml:space="preserve">фразеологизмдерде </w:t>
      </w:r>
      <w:r>
        <w:rPr>
          <w:rStyle w:val="a6"/>
          <w:rFonts w:ascii="Times New Roman" w:hAnsi="Times New Roman" w:cs="Times New Roman"/>
          <w:b w:val="0"/>
          <w:color w:val="000000" w:themeColor="text1"/>
          <w:sz w:val="28"/>
          <w:szCs w:val="28"/>
          <w:lang w:val="kk-KZ"/>
        </w:rPr>
        <w:t>үй – отбасы берекесінің</w:t>
      </w:r>
      <w:r>
        <w:rPr>
          <w:rFonts w:ascii="Times New Roman" w:hAnsi="Times New Roman" w:cs="Times New Roman"/>
          <w:color w:val="000000" w:themeColor="text1"/>
          <w:sz w:val="28"/>
          <w:szCs w:val="28"/>
          <w:lang w:val="kk-KZ"/>
        </w:rPr>
        <w:t xml:space="preserve"> символы ретінде көрінеді. Үйдің </w:t>
      </w:r>
      <w:r>
        <w:rPr>
          <w:rFonts w:ascii="Times New Roman" w:eastAsia="Times New Roman" w:hAnsi="Times New Roman" w:cs="Times New Roman"/>
          <w:color w:val="000000" w:themeColor="text1"/>
          <w:sz w:val="28"/>
          <w:szCs w:val="28"/>
          <w:lang w:val="kk-KZ" w:eastAsia="ru-RU"/>
        </w:rPr>
        <w:t xml:space="preserve">сыртқы шекарасын шектеу – қоршау өте маңызды. Дегенмен үйдің сыртқы әлеммен қатынасы болуы тиіс. Сол себепті </w:t>
      </w:r>
      <w:r>
        <w:rPr>
          <w:rFonts w:ascii="Times New Roman" w:eastAsia="Times New Roman" w:hAnsi="Times New Roman" w:cs="Times New Roman"/>
          <w:bCs/>
          <w:color w:val="000000" w:themeColor="text1"/>
          <w:sz w:val="28"/>
          <w:szCs w:val="28"/>
          <w:lang w:val="kk-KZ" w:eastAsia="ru-RU"/>
        </w:rPr>
        <w:t>терезе</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есік</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қақпалар</w:t>
      </w:r>
      <w:r>
        <w:rPr>
          <w:rFonts w:ascii="Times New Roman" w:eastAsia="Times New Roman" w:hAnsi="Times New Roman" w:cs="Times New Roman"/>
          <w:color w:val="000000" w:themeColor="text1"/>
          <w:sz w:val="28"/>
          <w:szCs w:val="28"/>
          <w:lang w:val="kk-KZ" w:eastAsia="ru-RU"/>
        </w:rPr>
        <w:t xml:space="preserve"> байланыс жолдары ретінде өте маңызды. Толықтай оқшауланған, сыртқы әлемге жабық үй болмайды. Терезе (</w:t>
      </w:r>
      <w:proofErr w:type="spellStart"/>
      <w:r>
        <w:rPr>
          <w:rFonts w:ascii="Times New Roman" w:eastAsia="Times New Roman" w:hAnsi="Times New Roman" w:cs="Times New Roman"/>
          <w:color w:val="000000" w:themeColor="text1"/>
          <w:sz w:val="28"/>
          <w:szCs w:val="28"/>
          <w:lang w:val="kk-KZ" w:eastAsia="ru-RU"/>
        </w:rPr>
        <w:t>окно</w:t>
      </w:r>
      <w:proofErr w:type="spellEnd"/>
      <w:r>
        <w:rPr>
          <w:rFonts w:ascii="Times New Roman" w:eastAsia="Times New Roman" w:hAnsi="Times New Roman" w:cs="Times New Roman"/>
          <w:color w:val="000000" w:themeColor="text1"/>
          <w:sz w:val="28"/>
          <w:szCs w:val="28"/>
          <w:lang w:val="kk-KZ" w:eastAsia="ru-RU"/>
        </w:rPr>
        <w:t>) мен есік (</w:t>
      </w:r>
      <w:proofErr w:type="spellStart"/>
      <w:r>
        <w:rPr>
          <w:rFonts w:ascii="Times New Roman" w:eastAsia="Times New Roman" w:hAnsi="Times New Roman" w:cs="Times New Roman"/>
          <w:color w:val="000000" w:themeColor="text1"/>
          <w:sz w:val="28"/>
          <w:szCs w:val="28"/>
          <w:lang w:val="kk-KZ" w:eastAsia="ru-RU"/>
        </w:rPr>
        <w:t>дверь</w:t>
      </w:r>
      <w:proofErr w:type="spellEnd"/>
      <w:r>
        <w:rPr>
          <w:rFonts w:ascii="Times New Roman" w:eastAsia="Times New Roman" w:hAnsi="Times New Roman" w:cs="Times New Roman"/>
          <w:color w:val="000000" w:themeColor="text1"/>
          <w:sz w:val="28"/>
          <w:szCs w:val="28"/>
          <w:lang w:val="kk-KZ" w:eastAsia="ru-RU"/>
        </w:rPr>
        <w:t xml:space="preserve">) – үй қабырғасындағы ойықтар, бірақ олар ашылғанда ғана «ашық кеңістік» бола алады. </w:t>
      </w:r>
      <w:proofErr w:type="spellStart"/>
      <w:r>
        <w:rPr>
          <w:rFonts w:ascii="Times New Roman" w:eastAsia="Times New Roman" w:hAnsi="Times New Roman" w:cs="Times New Roman"/>
          <w:color w:val="000000" w:themeColor="text1"/>
          <w:sz w:val="28"/>
          <w:szCs w:val="28"/>
          <w:lang w:val="kk-KZ" w:eastAsia="ru-RU"/>
        </w:rPr>
        <w:t>Окно</w:t>
      </w:r>
      <w:proofErr w:type="spellEnd"/>
      <w:r>
        <w:rPr>
          <w:rFonts w:ascii="Times New Roman" w:eastAsia="Times New Roman" w:hAnsi="Times New Roman" w:cs="Times New Roman"/>
          <w:color w:val="000000" w:themeColor="text1"/>
          <w:sz w:val="28"/>
          <w:szCs w:val="28"/>
          <w:lang w:val="kk-KZ" w:eastAsia="ru-RU"/>
        </w:rPr>
        <w:t xml:space="preserve"> (т</w:t>
      </w:r>
      <w:r>
        <w:rPr>
          <w:rFonts w:ascii="Times New Roman" w:eastAsia="Times New Roman" w:hAnsi="Times New Roman" w:cs="Times New Roman"/>
          <w:bCs/>
          <w:color w:val="000000" w:themeColor="text1"/>
          <w:sz w:val="28"/>
          <w:szCs w:val="28"/>
          <w:lang w:val="kk-KZ" w:eastAsia="ru-RU"/>
        </w:rPr>
        <w:t>ерезе) – сыртқы әлеммен визуалды байланыс құралы.</w:t>
      </w:r>
      <w:r>
        <w:rPr>
          <w:rFonts w:ascii="Times New Roman" w:eastAsia="Times New Roman" w:hAnsi="Times New Roman" w:cs="Times New Roman"/>
          <w:color w:val="000000" w:themeColor="text1"/>
          <w:sz w:val="28"/>
          <w:szCs w:val="28"/>
          <w:lang w:val="kk-KZ" w:eastAsia="ru-RU"/>
        </w:rPr>
        <w:t xml:space="preserve"> Бұл орыс тіліндегі </w:t>
      </w:r>
      <w:proofErr w:type="spellStart"/>
      <w:r>
        <w:rPr>
          <w:rFonts w:ascii="Times New Roman" w:eastAsia="Times New Roman" w:hAnsi="Times New Roman" w:cs="Times New Roman"/>
          <w:color w:val="000000" w:themeColor="text1"/>
          <w:sz w:val="28"/>
          <w:szCs w:val="28"/>
          <w:lang w:val="kk-KZ" w:eastAsia="ru-RU"/>
        </w:rPr>
        <w:t>окно</w:t>
      </w:r>
      <w:proofErr w:type="spellEnd"/>
      <w:r>
        <w:rPr>
          <w:rFonts w:ascii="Times New Roman" w:eastAsia="Times New Roman" w:hAnsi="Times New Roman" w:cs="Times New Roman"/>
          <w:color w:val="000000" w:themeColor="text1"/>
          <w:sz w:val="28"/>
          <w:szCs w:val="28"/>
          <w:lang w:val="kk-KZ" w:eastAsia="ru-RU"/>
        </w:rPr>
        <w:t xml:space="preserve"> ~ </w:t>
      </w:r>
      <w:proofErr w:type="spellStart"/>
      <w:r>
        <w:rPr>
          <w:rFonts w:ascii="Times New Roman" w:eastAsia="Times New Roman" w:hAnsi="Times New Roman" w:cs="Times New Roman"/>
          <w:color w:val="000000" w:themeColor="text1"/>
          <w:sz w:val="28"/>
          <w:szCs w:val="28"/>
          <w:lang w:val="kk-KZ" w:eastAsia="ru-RU"/>
        </w:rPr>
        <w:t>око</w:t>
      </w:r>
      <w:proofErr w:type="spellEnd"/>
      <w:r>
        <w:rPr>
          <w:rFonts w:ascii="Times New Roman" w:eastAsia="Times New Roman" w:hAnsi="Times New Roman" w:cs="Times New Roman"/>
          <w:color w:val="000000" w:themeColor="text1"/>
          <w:sz w:val="28"/>
          <w:szCs w:val="28"/>
          <w:lang w:val="kk-KZ" w:eastAsia="ru-RU"/>
        </w:rPr>
        <w:t xml:space="preserve"> (көз) сөздерінің ішкі формасынан да көрінеді. </w:t>
      </w:r>
      <w:r>
        <w:rPr>
          <w:rFonts w:ascii="Times New Roman" w:hAnsi="Times New Roman" w:cs="Times New Roman"/>
          <w:color w:val="000000" w:themeColor="text1"/>
          <w:sz w:val="28"/>
          <w:szCs w:val="28"/>
          <w:shd w:val="clear" w:color="auto" w:fill="FFFFFF"/>
          <w:lang w:val="kk-KZ"/>
        </w:rPr>
        <w:t xml:space="preserve">Орыс тілінде </w:t>
      </w:r>
      <w:proofErr w:type="spellStart"/>
      <w:r>
        <w:rPr>
          <w:rFonts w:ascii="Times New Roman" w:hAnsi="Times New Roman" w:cs="Times New Roman"/>
          <w:color w:val="000000" w:themeColor="text1"/>
          <w:sz w:val="28"/>
          <w:szCs w:val="28"/>
          <w:shd w:val="clear" w:color="auto" w:fill="FFFFFF"/>
          <w:lang w:val="kk-KZ"/>
        </w:rPr>
        <w:t>окно</w:t>
      </w:r>
      <w:proofErr w:type="spellEnd"/>
      <w:r>
        <w:rPr>
          <w:rFonts w:ascii="Times New Roman" w:hAnsi="Times New Roman" w:cs="Times New Roman"/>
          <w:color w:val="000000" w:themeColor="text1"/>
          <w:sz w:val="28"/>
          <w:szCs w:val="28"/>
          <w:shd w:val="clear" w:color="auto" w:fill="FFFFFF"/>
          <w:lang w:val="kk-KZ"/>
        </w:rPr>
        <w:t xml:space="preserve"> лексемасымен қалыптасқан </w:t>
      </w:r>
      <w:proofErr w:type="spellStart"/>
      <w:r>
        <w:rPr>
          <w:rFonts w:ascii="Times New Roman" w:hAnsi="Times New Roman" w:cs="Times New Roman"/>
          <w:color w:val="000000" w:themeColor="text1"/>
          <w:sz w:val="28"/>
          <w:szCs w:val="28"/>
          <w:shd w:val="clear" w:color="auto" w:fill="FFFFFF"/>
          <w:lang w:val="kk-KZ"/>
        </w:rPr>
        <w:t>фразеологимдер</w:t>
      </w:r>
      <w:proofErr w:type="spellEnd"/>
      <w:r>
        <w:rPr>
          <w:rFonts w:ascii="Times New Roman" w:hAnsi="Times New Roman" w:cs="Times New Roman"/>
          <w:color w:val="000000" w:themeColor="text1"/>
          <w:sz w:val="28"/>
          <w:szCs w:val="28"/>
          <w:shd w:val="clear" w:color="auto" w:fill="FFFFFF"/>
          <w:lang w:val="kk-KZ"/>
        </w:rPr>
        <w:t>:</w:t>
      </w:r>
      <w:r>
        <w:rPr>
          <w:rStyle w:val="a6"/>
          <w:rFonts w:ascii="Times New Roman" w:hAnsi="Times New Roman" w:cs="Times New Roman"/>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поймать</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окно</w:t>
      </w:r>
      <w:proofErr w:type="spellEnd"/>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w:t>
      </w:r>
      <w:r>
        <w:rPr>
          <w:rFonts w:ascii="Times New Roman" w:hAnsi="Times New Roman" w:cs="Times New Roman"/>
          <w:color w:val="000000" w:themeColor="text1"/>
          <w:sz w:val="28"/>
          <w:szCs w:val="28"/>
          <w:lang w:val="kk-KZ"/>
        </w:rPr>
        <w:t xml:space="preserve">дер уақытында тап болу), </w:t>
      </w:r>
      <w:proofErr w:type="spellStart"/>
      <w:r>
        <w:rPr>
          <w:rStyle w:val="a6"/>
          <w:rFonts w:ascii="Times New Roman" w:hAnsi="Times New Roman" w:cs="Times New Roman"/>
          <w:b w:val="0"/>
          <w:color w:val="000000" w:themeColor="text1"/>
          <w:sz w:val="28"/>
          <w:szCs w:val="28"/>
          <w:lang w:val="kk-KZ"/>
        </w:rPr>
        <w:t>закрылось</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окно</w:t>
      </w:r>
      <w:proofErr w:type="spellEnd"/>
      <w:r>
        <w:rPr>
          <w:rFonts w:ascii="Times New Roman" w:hAnsi="Times New Roman" w:cs="Times New Roman"/>
          <w:color w:val="000000" w:themeColor="text1"/>
          <w:sz w:val="28"/>
          <w:szCs w:val="28"/>
          <w:lang w:val="kk-KZ"/>
        </w:rPr>
        <w:t xml:space="preserve"> (мүмкіндіктен айырылып қалу, кешігу), </w:t>
      </w:r>
      <w:proofErr w:type="spellStart"/>
      <w:r>
        <w:rPr>
          <w:rStyle w:val="a6"/>
          <w:rFonts w:ascii="Times New Roman" w:hAnsi="Times New Roman" w:cs="Times New Roman"/>
          <w:b w:val="0"/>
          <w:color w:val="000000" w:themeColor="text1"/>
          <w:sz w:val="28"/>
          <w:szCs w:val="28"/>
          <w:lang w:val="kk-KZ"/>
        </w:rPr>
        <w:t>рабочее</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окно</w:t>
      </w:r>
      <w:proofErr w:type="spellEnd"/>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w:t>
      </w:r>
      <w:r>
        <w:rPr>
          <w:rFonts w:ascii="Times New Roman" w:hAnsi="Times New Roman" w:cs="Times New Roman"/>
          <w:color w:val="000000" w:themeColor="text1"/>
          <w:sz w:val="28"/>
          <w:szCs w:val="28"/>
          <w:lang w:val="kk-KZ"/>
        </w:rPr>
        <w:t xml:space="preserve">жұмыс арасындағы бос уақыт), </w:t>
      </w:r>
      <w:proofErr w:type="spellStart"/>
      <w:r>
        <w:rPr>
          <w:rStyle w:val="a6"/>
          <w:rFonts w:ascii="Times New Roman" w:hAnsi="Times New Roman" w:cs="Times New Roman"/>
          <w:b w:val="0"/>
          <w:color w:val="000000" w:themeColor="text1"/>
          <w:sz w:val="28"/>
          <w:szCs w:val="28"/>
          <w:lang w:val="kk-KZ"/>
        </w:rPr>
        <w:t>смотреть</w:t>
      </w:r>
      <w:proofErr w:type="spellEnd"/>
      <w:r>
        <w:rPr>
          <w:rStyle w:val="a6"/>
          <w:rFonts w:ascii="Times New Roman" w:hAnsi="Times New Roman" w:cs="Times New Roman"/>
          <w:b w:val="0"/>
          <w:color w:val="000000" w:themeColor="text1"/>
          <w:sz w:val="28"/>
          <w:szCs w:val="28"/>
          <w:lang w:val="kk-KZ"/>
        </w:rPr>
        <w:t xml:space="preserve"> в </w:t>
      </w:r>
      <w:proofErr w:type="spellStart"/>
      <w:r>
        <w:rPr>
          <w:rStyle w:val="a6"/>
          <w:rFonts w:ascii="Times New Roman" w:hAnsi="Times New Roman" w:cs="Times New Roman"/>
          <w:b w:val="0"/>
          <w:color w:val="000000" w:themeColor="text1"/>
          <w:sz w:val="28"/>
          <w:szCs w:val="28"/>
          <w:lang w:val="kk-KZ"/>
        </w:rPr>
        <w:t>окно</w:t>
      </w:r>
      <w:proofErr w:type="spellEnd"/>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w:t>
      </w:r>
      <w:r>
        <w:rPr>
          <w:rFonts w:ascii="Times New Roman" w:hAnsi="Times New Roman" w:cs="Times New Roman"/>
          <w:color w:val="000000" w:themeColor="text1"/>
          <w:sz w:val="28"/>
          <w:szCs w:val="28"/>
          <w:lang w:val="kk-KZ"/>
        </w:rPr>
        <w:t xml:space="preserve">армандау, сыртқы дүниеге көз тастау, үміттену), </w:t>
      </w:r>
      <w:proofErr w:type="spellStart"/>
      <w:r>
        <w:rPr>
          <w:rStyle w:val="a6"/>
          <w:rFonts w:ascii="Times New Roman" w:hAnsi="Times New Roman" w:cs="Times New Roman"/>
          <w:b w:val="0"/>
          <w:color w:val="000000" w:themeColor="text1"/>
          <w:sz w:val="28"/>
          <w:szCs w:val="28"/>
          <w:lang w:val="kk-KZ"/>
        </w:rPr>
        <w:t>жить</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под</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окном</w:t>
      </w:r>
      <w:proofErr w:type="spellEnd"/>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(төмен әлеуметтік мәртебе, біреудің назарында болу), </w:t>
      </w:r>
      <w:proofErr w:type="spellStart"/>
      <w:r>
        <w:rPr>
          <w:rStyle w:val="a6"/>
          <w:rFonts w:ascii="Times New Roman" w:hAnsi="Times New Roman" w:cs="Times New Roman"/>
          <w:b w:val="0"/>
          <w:color w:val="000000" w:themeColor="text1"/>
          <w:sz w:val="28"/>
          <w:szCs w:val="28"/>
          <w:lang w:val="kk-KZ"/>
        </w:rPr>
        <w:t>выставлять</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напоказ</w:t>
      </w:r>
      <w:proofErr w:type="spellEnd"/>
      <w:r>
        <w:rPr>
          <w:rStyle w:val="a6"/>
          <w:rFonts w:ascii="Times New Roman" w:hAnsi="Times New Roman" w:cs="Times New Roman"/>
          <w:b w:val="0"/>
          <w:color w:val="000000" w:themeColor="text1"/>
          <w:sz w:val="28"/>
          <w:szCs w:val="28"/>
          <w:lang w:val="kk-KZ"/>
        </w:rPr>
        <w:t xml:space="preserve"> в </w:t>
      </w:r>
      <w:proofErr w:type="spellStart"/>
      <w:r>
        <w:rPr>
          <w:rStyle w:val="a6"/>
          <w:rFonts w:ascii="Times New Roman" w:hAnsi="Times New Roman" w:cs="Times New Roman"/>
          <w:b w:val="0"/>
          <w:color w:val="000000" w:themeColor="text1"/>
          <w:sz w:val="28"/>
          <w:szCs w:val="28"/>
          <w:lang w:val="kk-KZ"/>
        </w:rPr>
        <w:t>окне</w:t>
      </w:r>
      <w:proofErr w:type="spellEnd"/>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(көзге түсіру, жария ету), </w:t>
      </w:r>
      <w:proofErr w:type="spellStart"/>
      <w:r>
        <w:rPr>
          <w:rStyle w:val="a6"/>
          <w:rFonts w:ascii="Times New Roman" w:hAnsi="Times New Roman" w:cs="Times New Roman"/>
          <w:b w:val="0"/>
          <w:color w:val="000000" w:themeColor="text1"/>
          <w:sz w:val="28"/>
          <w:szCs w:val="28"/>
          <w:lang w:val="kk-KZ"/>
        </w:rPr>
        <w:t>выброситься</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из</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окна</w:t>
      </w:r>
      <w:proofErr w:type="spellEnd"/>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w:t>
      </w:r>
      <w:r>
        <w:rPr>
          <w:rFonts w:ascii="Times New Roman" w:hAnsi="Times New Roman" w:cs="Times New Roman"/>
          <w:color w:val="000000" w:themeColor="text1"/>
          <w:sz w:val="28"/>
          <w:szCs w:val="28"/>
          <w:lang w:val="kk-KZ"/>
        </w:rPr>
        <w:t xml:space="preserve">суицид), </w:t>
      </w:r>
      <w:proofErr w:type="spellStart"/>
      <w:r>
        <w:rPr>
          <w:rStyle w:val="a6"/>
          <w:rFonts w:ascii="Times New Roman" w:hAnsi="Times New Roman" w:cs="Times New Roman"/>
          <w:b w:val="0"/>
          <w:color w:val="000000" w:themeColor="text1"/>
          <w:sz w:val="28"/>
          <w:szCs w:val="28"/>
          <w:lang w:val="kk-KZ"/>
        </w:rPr>
        <w:t>лезть</w:t>
      </w:r>
      <w:proofErr w:type="spellEnd"/>
      <w:r>
        <w:rPr>
          <w:rStyle w:val="a6"/>
          <w:rFonts w:ascii="Times New Roman" w:hAnsi="Times New Roman" w:cs="Times New Roman"/>
          <w:b w:val="0"/>
          <w:color w:val="000000" w:themeColor="text1"/>
          <w:sz w:val="28"/>
          <w:szCs w:val="28"/>
          <w:lang w:val="kk-KZ"/>
        </w:rPr>
        <w:t xml:space="preserve"> в </w:t>
      </w:r>
      <w:proofErr w:type="spellStart"/>
      <w:r>
        <w:rPr>
          <w:rStyle w:val="a6"/>
          <w:rFonts w:ascii="Times New Roman" w:hAnsi="Times New Roman" w:cs="Times New Roman"/>
          <w:b w:val="0"/>
          <w:color w:val="000000" w:themeColor="text1"/>
          <w:sz w:val="28"/>
          <w:szCs w:val="28"/>
          <w:lang w:val="kk-KZ"/>
        </w:rPr>
        <w:t>окно</w:t>
      </w:r>
      <w:proofErr w:type="spellEnd"/>
      <w:r>
        <w:rPr>
          <w:rFonts w:ascii="Times New Roman" w:hAnsi="Times New Roman" w:cs="Times New Roman"/>
          <w:color w:val="000000" w:themeColor="text1"/>
          <w:sz w:val="28"/>
          <w:szCs w:val="28"/>
          <w:lang w:val="kk-KZ"/>
        </w:rPr>
        <w:t xml:space="preserve"> (рұқсатсыз кіру, орынсыз тығыла кету), </w:t>
      </w:r>
      <w:proofErr w:type="spellStart"/>
      <w:r>
        <w:rPr>
          <w:rStyle w:val="a6"/>
          <w:rFonts w:ascii="Times New Roman" w:hAnsi="Times New Roman" w:cs="Times New Roman"/>
          <w:b w:val="0"/>
          <w:color w:val="000000" w:themeColor="text1"/>
          <w:sz w:val="28"/>
          <w:szCs w:val="28"/>
          <w:lang w:val="kk-KZ"/>
        </w:rPr>
        <w:t>стук</w:t>
      </w:r>
      <w:proofErr w:type="spellEnd"/>
      <w:r>
        <w:rPr>
          <w:rStyle w:val="a6"/>
          <w:rFonts w:ascii="Times New Roman" w:hAnsi="Times New Roman" w:cs="Times New Roman"/>
          <w:b w:val="0"/>
          <w:color w:val="000000" w:themeColor="text1"/>
          <w:sz w:val="28"/>
          <w:szCs w:val="28"/>
          <w:lang w:val="kk-KZ"/>
        </w:rPr>
        <w:t xml:space="preserve"> в </w:t>
      </w:r>
      <w:proofErr w:type="spellStart"/>
      <w:r>
        <w:rPr>
          <w:rStyle w:val="a6"/>
          <w:rFonts w:ascii="Times New Roman" w:hAnsi="Times New Roman" w:cs="Times New Roman"/>
          <w:b w:val="0"/>
          <w:color w:val="000000" w:themeColor="text1"/>
          <w:sz w:val="28"/>
          <w:szCs w:val="28"/>
          <w:lang w:val="kk-KZ"/>
        </w:rPr>
        <w:t>окно</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судьбы</w:t>
      </w:r>
      <w:proofErr w:type="spellEnd"/>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w:t>
      </w:r>
      <w:r>
        <w:rPr>
          <w:rFonts w:ascii="Times New Roman" w:hAnsi="Times New Roman" w:cs="Times New Roman"/>
          <w:color w:val="000000" w:themeColor="text1"/>
          <w:sz w:val="28"/>
          <w:szCs w:val="28"/>
          <w:lang w:val="kk-KZ"/>
        </w:rPr>
        <w:t>тағдыр ұсынған тосын мүмкіндік, символдық бейне),</w:t>
      </w:r>
      <w:r>
        <w:rPr>
          <w:rStyle w:val="a6"/>
          <w:rFonts w:ascii="Times New Roman" w:hAnsi="Times New Roman" w:cs="Times New Roman"/>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окно</w:t>
      </w:r>
      <w:proofErr w:type="spellEnd"/>
      <w:r>
        <w:rPr>
          <w:rStyle w:val="a6"/>
          <w:rFonts w:ascii="Times New Roman" w:hAnsi="Times New Roman" w:cs="Times New Roman"/>
          <w:b w:val="0"/>
          <w:color w:val="000000" w:themeColor="text1"/>
          <w:sz w:val="28"/>
          <w:szCs w:val="28"/>
          <w:lang w:val="kk-KZ"/>
        </w:rPr>
        <w:t xml:space="preserve"> в </w:t>
      </w:r>
      <w:proofErr w:type="spellStart"/>
      <w:r>
        <w:rPr>
          <w:rStyle w:val="a6"/>
          <w:rFonts w:ascii="Times New Roman" w:hAnsi="Times New Roman" w:cs="Times New Roman"/>
          <w:b w:val="0"/>
          <w:color w:val="000000" w:themeColor="text1"/>
          <w:sz w:val="28"/>
          <w:szCs w:val="28"/>
          <w:lang w:val="kk-KZ"/>
        </w:rPr>
        <w:t>мир</w:t>
      </w:r>
      <w:proofErr w:type="spellEnd"/>
      <w:r>
        <w:rPr>
          <w:rStyle w:val="a6"/>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білім көзі, ақпараттық кеңістік), </w:t>
      </w:r>
      <w:proofErr w:type="spellStart"/>
      <w:r>
        <w:rPr>
          <w:rStyle w:val="a6"/>
          <w:rFonts w:ascii="Times New Roman" w:hAnsi="Times New Roman" w:cs="Times New Roman"/>
          <w:b w:val="0"/>
          <w:color w:val="000000" w:themeColor="text1"/>
          <w:sz w:val="28"/>
          <w:szCs w:val="28"/>
          <w:lang w:val="kk-KZ"/>
        </w:rPr>
        <w:t>окно</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души</w:t>
      </w:r>
      <w:proofErr w:type="spellEnd"/>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w:t>
      </w:r>
      <w:r>
        <w:rPr>
          <w:rFonts w:ascii="Times New Roman" w:hAnsi="Times New Roman" w:cs="Times New Roman"/>
          <w:color w:val="000000" w:themeColor="text1"/>
          <w:sz w:val="28"/>
          <w:szCs w:val="28"/>
          <w:lang w:val="kk-KZ"/>
        </w:rPr>
        <w:t xml:space="preserve">жан әлемінің ашықтығы), </w:t>
      </w:r>
      <w:proofErr w:type="spellStart"/>
      <w:r>
        <w:rPr>
          <w:rStyle w:val="a6"/>
          <w:rFonts w:ascii="Times New Roman" w:hAnsi="Times New Roman" w:cs="Times New Roman"/>
          <w:b w:val="0"/>
          <w:color w:val="000000" w:themeColor="text1"/>
          <w:sz w:val="28"/>
          <w:szCs w:val="28"/>
          <w:lang w:val="kk-KZ"/>
        </w:rPr>
        <w:t>окно</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сознания</w:t>
      </w:r>
      <w:proofErr w:type="spellEnd"/>
      <w:r>
        <w:rPr>
          <w:rFonts w:ascii="Times New Roman" w:hAnsi="Times New Roman" w:cs="Times New Roman"/>
          <w:color w:val="000000" w:themeColor="text1"/>
          <w:sz w:val="28"/>
          <w:szCs w:val="28"/>
          <w:lang w:val="kk-KZ"/>
        </w:rPr>
        <w:t xml:space="preserve"> (ақыл-ойға немесе танымға ашылған кеңістік), т.с.с. </w:t>
      </w:r>
    </w:p>
    <w:p w14:paraId="02D2FA1D" w14:textId="77777777" w:rsidR="00C33A90" w:rsidRDefault="00692334">
      <w:pPr>
        <w:ind w:firstLine="567"/>
        <w:jc w:val="both"/>
        <w:rPr>
          <w:rFonts w:ascii="Times New Roman" w:eastAsia="Times New Roman" w:hAnsi="Times New Roman" w:cs="Times New Roman"/>
          <w:iCs/>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Есік</w:t>
      </w:r>
      <w:r>
        <w:rPr>
          <w:rFonts w:ascii="Times New Roman" w:eastAsia="Times New Roman" w:hAnsi="Times New Roman" w:cs="Times New Roman"/>
          <w:bCs/>
          <w:i/>
          <w:i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лексемасына негізделген екінші реттік номинациялар метафоралық мәнде жұмсалады: </w:t>
      </w:r>
      <w:proofErr w:type="spellStart"/>
      <w:r>
        <w:rPr>
          <w:rStyle w:val="a6"/>
          <w:rFonts w:ascii="Times New Roman" w:hAnsi="Times New Roman" w:cs="Times New Roman"/>
          <w:b w:val="0"/>
          <w:iCs/>
          <w:color w:val="000000" w:themeColor="text1"/>
          <w:sz w:val="28"/>
          <w:szCs w:val="28"/>
          <w:lang w:val="kk-KZ"/>
        </w:rPr>
        <w:t>открыть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дверь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кому-либо</w:t>
      </w:r>
      <w:proofErr w:type="spellEnd"/>
      <w:r>
        <w:rPr>
          <w:rStyle w:val="a6"/>
          <w:rFonts w:ascii="Times New Roman" w:hAnsi="Times New Roman" w:cs="Times New Roman"/>
          <w:b w:val="0"/>
          <w:iCs/>
          <w:color w:val="000000" w:themeColor="text1"/>
          <w:sz w:val="28"/>
          <w:szCs w:val="28"/>
          <w:lang w:val="kk-KZ"/>
        </w:rPr>
        <w:t xml:space="preserve"> / </w:t>
      </w:r>
      <w:proofErr w:type="spellStart"/>
      <w:r>
        <w:rPr>
          <w:rStyle w:val="a6"/>
          <w:rFonts w:ascii="Times New Roman" w:hAnsi="Times New Roman" w:cs="Times New Roman"/>
          <w:b w:val="0"/>
          <w:iCs/>
          <w:color w:val="000000" w:themeColor="text1"/>
          <w:sz w:val="28"/>
          <w:szCs w:val="28"/>
          <w:lang w:val="kk-KZ"/>
        </w:rPr>
        <w:t>чему-либо</w:t>
      </w:r>
      <w:proofErr w:type="spellEnd"/>
      <w:r>
        <w:rPr>
          <w:rStyle w:val="a6"/>
          <w:rFonts w:ascii="Times New Roman" w:hAnsi="Times New Roman" w:cs="Times New Roman"/>
          <w:b w:val="0"/>
          <w:iCs/>
          <w:color w:val="000000" w:themeColor="text1"/>
          <w:sz w:val="28"/>
          <w:szCs w:val="28"/>
          <w:lang w:val="kk-KZ"/>
        </w:rPr>
        <w:t>)</w:t>
      </w:r>
      <w:r>
        <w:rPr>
          <w:rStyle w:val="a6"/>
          <w:rFonts w:ascii="Times New Roman" w:hAnsi="Times New Roman" w:cs="Times New Roman"/>
          <w:iCs/>
          <w:color w:val="000000" w:themeColor="text1"/>
          <w:sz w:val="28"/>
          <w:szCs w:val="28"/>
          <w:lang w:val="kk-KZ"/>
        </w:rPr>
        <w:t xml:space="preserve"> – </w:t>
      </w:r>
      <w:r>
        <w:rPr>
          <w:rFonts w:ascii="Times New Roman" w:hAnsi="Times New Roman" w:cs="Times New Roman"/>
          <w:iCs/>
          <w:color w:val="000000" w:themeColor="text1"/>
          <w:sz w:val="28"/>
          <w:szCs w:val="28"/>
          <w:lang w:val="kk-KZ"/>
        </w:rPr>
        <w:t xml:space="preserve">жол ашу, мүмкіндік беру, </w:t>
      </w:r>
      <w:proofErr w:type="spellStart"/>
      <w:r>
        <w:rPr>
          <w:rStyle w:val="a6"/>
          <w:rFonts w:ascii="Times New Roman" w:hAnsi="Times New Roman" w:cs="Times New Roman"/>
          <w:b w:val="0"/>
          <w:iCs/>
          <w:color w:val="000000" w:themeColor="text1"/>
          <w:sz w:val="28"/>
          <w:szCs w:val="28"/>
          <w:lang w:val="kk-KZ"/>
        </w:rPr>
        <w:t>дверь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открыта</w:t>
      </w:r>
      <w:proofErr w:type="spellEnd"/>
      <w:r>
        <w:rPr>
          <w:rStyle w:val="a6"/>
          <w:rFonts w:ascii="Times New Roman" w:hAnsi="Times New Roman" w:cs="Times New Roman"/>
          <w:iCs/>
          <w:color w:val="000000" w:themeColor="text1"/>
          <w:sz w:val="28"/>
          <w:szCs w:val="28"/>
          <w:lang w:val="kk-KZ"/>
        </w:rPr>
        <w:t xml:space="preserve"> – </w:t>
      </w:r>
      <w:r>
        <w:rPr>
          <w:rFonts w:ascii="Times New Roman" w:hAnsi="Times New Roman" w:cs="Times New Roman"/>
          <w:iCs/>
          <w:color w:val="000000" w:themeColor="text1"/>
          <w:sz w:val="28"/>
          <w:szCs w:val="28"/>
          <w:lang w:val="kk-KZ"/>
        </w:rPr>
        <w:t>қолжетімділік, кедергі жоқ</w:t>
      </w:r>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закрыть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дверь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перед</w:t>
      </w:r>
      <w:proofErr w:type="spellEnd"/>
      <w:r>
        <w:rPr>
          <w:rStyle w:val="a6"/>
          <w:rFonts w:ascii="Times New Roman" w:hAnsi="Times New Roman" w:cs="Times New Roman"/>
          <w:b w:val="0"/>
          <w:iCs/>
          <w:color w:val="000000" w:themeColor="text1"/>
          <w:sz w:val="28"/>
          <w:szCs w:val="28"/>
          <w:lang w:val="kk-KZ"/>
        </w:rPr>
        <w:t xml:space="preserve"> кем-</w:t>
      </w:r>
      <w:proofErr w:type="spellStart"/>
      <w:r>
        <w:rPr>
          <w:rStyle w:val="a6"/>
          <w:rFonts w:ascii="Times New Roman" w:hAnsi="Times New Roman" w:cs="Times New Roman"/>
          <w:b w:val="0"/>
          <w:iCs/>
          <w:color w:val="000000" w:themeColor="text1"/>
          <w:sz w:val="28"/>
          <w:szCs w:val="28"/>
          <w:lang w:val="kk-KZ"/>
        </w:rPr>
        <w:t>то</w:t>
      </w:r>
      <w:proofErr w:type="spellEnd"/>
      <w:r>
        <w:rPr>
          <w:rStyle w:val="a6"/>
          <w:rFonts w:ascii="Times New Roman" w:hAnsi="Times New Roman" w:cs="Times New Roman"/>
          <w:b w:val="0"/>
          <w:iCs/>
          <w:color w:val="000000" w:themeColor="text1"/>
          <w:sz w:val="28"/>
          <w:szCs w:val="28"/>
          <w:lang w:val="kk-KZ"/>
        </w:rPr>
        <w:t>) –</w:t>
      </w:r>
      <w:r>
        <w:rPr>
          <w:rFonts w:ascii="Times New Roman" w:hAnsi="Times New Roman" w:cs="Times New Roman"/>
          <w:iCs/>
          <w:color w:val="000000" w:themeColor="text1"/>
          <w:sz w:val="28"/>
          <w:szCs w:val="28"/>
          <w:lang w:val="kk-KZ"/>
        </w:rPr>
        <w:t xml:space="preserve"> мүмкіндіктен айыру, қабылдамау, </w:t>
      </w:r>
      <w:proofErr w:type="spellStart"/>
      <w:r>
        <w:rPr>
          <w:rStyle w:val="a6"/>
          <w:rFonts w:ascii="Times New Roman" w:hAnsi="Times New Roman" w:cs="Times New Roman"/>
          <w:b w:val="0"/>
          <w:iCs/>
          <w:color w:val="000000" w:themeColor="text1"/>
          <w:sz w:val="28"/>
          <w:szCs w:val="28"/>
          <w:lang w:val="kk-KZ"/>
        </w:rPr>
        <w:t>постучаться</w:t>
      </w:r>
      <w:proofErr w:type="spellEnd"/>
      <w:r>
        <w:rPr>
          <w:rStyle w:val="a6"/>
          <w:rFonts w:ascii="Times New Roman" w:hAnsi="Times New Roman" w:cs="Times New Roman"/>
          <w:b w:val="0"/>
          <w:iCs/>
          <w:color w:val="000000" w:themeColor="text1"/>
          <w:sz w:val="28"/>
          <w:szCs w:val="28"/>
          <w:lang w:val="kk-KZ"/>
        </w:rPr>
        <w:t xml:space="preserve"> в </w:t>
      </w:r>
      <w:proofErr w:type="spellStart"/>
      <w:r>
        <w:rPr>
          <w:rStyle w:val="a6"/>
          <w:rFonts w:ascii="Times New Roman" w:hAnsi="Times New Roman" w:cs="Times New Roman"/>
          <w:b w:val="0"/>
          <w:iCs/>
          <w:color w:val="000000" w:themeColor="text1"/>
          <w:sz w:val="28"/>
          <w:szCs w:val="28"/>
          <w:lang w:val="kk-KZ"/>
        </w:rPr>
        <w:t>дверь</w:t>
      </w:r>
      <w:proofErr w:type="spellEnd"/>
      <w:r>
        <w:rPr>
          <w:rStyle w:val="a6"/>
          <w:rFonts w:ascii="Times New Roman" w:hAnsi="Times New Roman" w:cs="Times New Roman"/>
          <w:b w:val="0"/>
          <w:iCs/>
          <w:color w:val="000000" w:themeColor="text1"/>
          <w:sz w:val="28"/>
          <w:szCs w:val="28"/>
          <w:lang w:val="kk-KZ"/>
        </w:rPr>
        <w:t xml:space="preserve"> –</w:t>
      </w:r>
      <w:r>
        <w:rPr>
          <w:rFonts w:ascii="Times New Roman" w:hAnsi="Times New Roman" w:cs="Times New Roman"/>
          <w:iCs/>
          <w:color w:val="000000" w:themeColor="text1"/>
          <w:sz w:val="28"/>
          <w:szCs w:val="28"/>
          <w:lang w:val="kk-KZ"/>
        </w:rPr>
        <w:t xml:space="preserve"> сыпайы түрде кіру, рұқсат сұрау, мүмкіндіктен үміттену, </w:t>
      </w:r>
      <w:proofErr w:type="spellStart"/>
      <w:r>
        <w:rPr>
          <w:rStyle w:val="a6"/>
          <w:rFonts w:ascii="Times New Roman" w:hAnsi="Times New Roman" w:cs="Times New Roman"/>
          <w:b w:val="0"/>
          <w:iCs/>
          <w:color w:val="000000" w:themeColor="text1"/>
          <w:sz w:val="28"/>
          <w:szCs w:val="28"/>
          <w:lang w:val="kk-KZ"/>
        </w:rPr>
        <w:t>стоять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на</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пороге</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чего-либо</w:t>
      </w:r>
      <w:proofErr w:type="spellEnd"/>
      <w:r>
        <w:rPr>
          <w:rStyle w:val="a6"/>
          <w:rFonts w:ascii="Times New Roman" w:hAnsi="Times New Roman" w:cs="Times New Roman"/>
          <w:b w:val="0"/>
          <w:iCs/>
          <w:color w:val="000000" w:themeColor="text1"/>
          <w:sz w:val="28"/>
          <w:szCs w:val="28"/>
          <w:lang w:val="kk-KZ"/>
        </w:rPr>
        <w:t>)</w:t>
      </w:r>
      <w:r>
        <w:rPr>
          <w:rStyle w:val="a6"/>
          <w:rFonts w:ascii="Times New Roman" w:hAnsi="Times New Roman" w:cs="Times New Roman"/>
          <w:iCs/>
          <w:color w:val="000000" w:themeColor="text1"/>
          <w:sz w:val="28"/>
          <w:szCs w:val="28"/>
          <w:lang w:val="kk-KZ"/>
        </w:rPr>
        <w:t xml:space="preserve"> – </w:t>
      </w:r>
      <w:r>
        <w:rPr>
          <w:rFonts w:ascii="Times New Roman" w:hAnsi="Times New Roman" w:cs="Times New Roman"/>
          <w:iCs/>
          <w:color w:val="000000" w:themeColor="text1"/>
          <w:sz w:val="28"/>
          <w:szCs w:val="28"/>
          <w:lang w:val="kk-KZ"/>
        </w:rPr>
        <w:t xml:space="preserve">сыртта қалу, қатыспау, шеттетілу, </w:t>
      </w:r>
      <w:proofErr w:type="spellStart"/>
      <w:r>
        <w:rPr>
          <w:rStyle w:val="a6"/>
          <w:rFonts w:ascii="Times New Roman" w:hAnsi="Times New Roman" w:cs="Times New Roman"/>
          <w:b w:val="0"/>
          <w:iCs/>
          <w:color w:val="000000" w:themeColor="text1"/>
          <w:sz w:val="28"/>
          <w:szCs w:val="28"/>
          <w:lang w:val="kk-KZ"/>
        </w:rPr>
        <w:t>оказаться</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за</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дверью</w:t>
      </w:r>
      <w:proofErr w:type="spellEnd"/>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iCs/>
          <w:color w:val="000000" w:themeColor="text1"/>
          <w:sz w:val="28"/>
          <w:szCs w:val="28"/>
          <w:lang w:val="kk-KZ"/>
        </w:rPr>
        <w:t xml:space="preserve"> </w:t>
      </w:r>
      <w:r>
        <w:rPr>
          <w:rFonts w:ascii="Times New Roman" w:hAnsi="Times New Roman" w:cs="Times New Roman"/>
          <w:iCs/>
          <w:color w:val="000000" w:themeColor="text1"/>
          <w:sz w:val="28"/>
          <w:szCs w:val="28"/>
          <w:lang w:val="kk-KZ"/>
        </w:rPr>
        <w:t xml:space="preserve">қандай да бір жағдайдың алдында тұру, </w:t>
      </w:r>
      <w:proofErr w:type="spellStart"/>
      <w:r>
        <w:rPr>
          <w:rStyle w:val="a6"/>
          <w:rFonts w:ascii="Times New Roman" w:hAnsi="Times New Roman" w:cs="Times New Roman"/>
          <w:b w:val="0"/>
          <w:iCs/>
          <w:color w:val="000000" w:themeColor="text1"/>
          <w:sz w:val="28"/>
          <w:szCs w:val="28"/>
          <w:lang w:val="kk-KZ"/>
        </w:rPr>
        <w:t>держать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дверь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открытой</w:t>
      </w:r>
      <w:proofErr w:type="spellEnd"/>
      <w:r>
        <w:rPr>
          <w:rStyle w:val="a6"/>
          <w:rFonts w:ascii="Times New Roman" w:hAnsi="Times New Roman" w:cs="Times New Roman"/>
          <w:iCs/>
          <w:color w:val="000000" w:themeColor="text1"/>
          <w:sz w:val="28"/>
          <w:szCs w:val="28"/>
          <w:lang w:val="kk-KZ"/>
        </w:rPr>
        <w:t xml:space="preserve"> – </w:t>
      </w:r>
      <w:r>
        <w:rPr>
          <w:rFonts w:ascii="Times New Roman" w:hAnsi="Times New Roman" w:cs="Times New Roman"/>
          <w:iCs/>
          <w:color w:val="000000" w:themeColor="text1"/>
          <w:sz w:val="28"/>
          <w:szCs w:val="28"/>
          <w:lang w:val="kk-KZ"/>
        </w:rPr>
        <w:t>байланысты үзбеу, қатынасты сақтау,</w:t>
      </w:r>
      <w:r>
        <w:rPr>
          <w:rStyle w:val="a6"/>
          <w:rFonts w:ascii="Times New Roman" w:hAnsi="Times New Roman" w:cs="Times New Roman"/>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выставить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за</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дверь</w:t>
      </w:r>
      <w:proofErr w:type="spellEnd"/>
      <w:r>
        <w:rPr>
          <w:rStyle w:val="a6"/>
          <w:rFonts w:ascii="Times New Roman" w:hAnsi="Times New Roman" w:cs="Times New Roman"/>
          <w:iCs/>
          <w:color w:val="000000" w:themeColor="text1"/>
          <w:sz w:val="28"/>
          <w:szCs w:val="28"/>
          <w:lang w:val="kk-KZ"/>
        </w:rPr>
        <w:t xml:space="preserve"> –</w:t>
      </w:r>
      <w:r>
        <w:rPr>
          <w:rFonts w:ascii="Times New Roman" w:hAnsi="Times New Roman" w:cs="Times New Roman"/>
          <w:iCs/>
          <w:color w:val="000000" w:themeColor="text1"/>
          <w:sz w:val="28"/>
          <w:szCs w:val="28"/>
          <w:lang w:val="kk-KZ"/>
        </w:rPr>
        <w:t xml:space="preserve"> қуып шығу, біреуден бас тарту, </w:t>
      </w:r>
      <w:proofErr w:type="spellStart"/>
      <w:r>
        <w:rPr>
          <w:rStyle w:val="a6"/>
          <w:rFonts w:ascii="Times New Roman" w:hAnsi="Times New Roman" w:cs="Times New Roman"/>
          <w:b w:val="0"/>
          <w:iCs/>
          <w:color w:val="000000" w:themeColor="text1"/>
          <w:sz w:val="28"/>
          <w:szCs w:val="28"/>
          <w:lang w:val="kk-KZ"/>
        </w:rPr>
        <w:t>хлопнуть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дверью</w:t>
      </w:r>
      <w:proofErr w:type="spellEnd"/>
      <w:r>
        <w:rPr>
          <w:rStyle w:val="a6"/>
          <w:rFonts w:ascii="Times New Roman" w:hAnsi="Times New Roman" w:cs="Times New Roman"/>
          <w:iCs/>
          <w:color w:val="000000" w:themeColor="text1"/>
          <w:sz w:val="28"/>
          <w:szCs w:val="28"/>
          <w:lang w:val="kk-KZ"/>
        </w:rPr>
        <w:t xml:space="preserve"> –</w:t>
      </w:r>
      <w:r>
        <w:rPr>
          <w:rFonts w:ascii="Times New Roman" w:hAnsi="Times New Roman" w:cs="Times New Roman"/>
          <w:iCs/>
          <w:color w:val="000000" w:themeColor="text1"/>
          <w:sz w:val="28"/>
          <w:szCs w:val="28"/>
          <w:lang w:val="kk-KZ"/>
        </w:rPr>
        <w:t xml:space="preserve"> ренжіп кетіп қалу, қарым-қатынасты үзу, </w:t>
      </w:r>
      <w:proofErr w:type="spellStart"/>
      <w:r>
        <w:rPr>
          <w:rStyle w:val="a6"/>
          <w:rFonts w:ascii="Times New Roman" w:hAnsi="Times New Roman" w:cs="Times New Roman"/>
          <w:b w:val="0"/>
          <w:iCs/>
          <w:color w:val="000000" w:themeColor="text1"/>
          <w:sz w:val="28"/>
          <w:szCs w:val="28"/>
          <w:lang w:val="kk-KZ"/>
        </w:rPr>
        <w:t>стук</w:t>
      </w:r>
      <w:proofErr w:type="spellEnd"/>
      <w:r>
        <w:rPr>
          <w:rStyle w:val="a6"/>
          <w:rFonts w:ascii="Times New Roman" w:hAnsi="Times New Roman" w:cs="Times New Roman"/>
          <w:b w:val="0"/>
          <w:iCs/>
          <w:color w:val="000000" w:themeColor="text1"/>
          <w:sz w:val="28"/>
          <w:szCs w:val="28"/>
          <w:lang w:val="kk-KZ"/>
        </w:rPr>
        <w:t xml:space="preserve"> в </w:t>
      </w:r>
      <w:proofErr w:type="spellStart"/>
      <w:r>
        <w:rPr>
          <w:rStyle w:val="a6"/>
          <w:rFonts w:ascii="Times New Roman" w:hAnsi="Times New Roman" w:cs="Times New Roman"/>
          <w:b w:val="0"/>
          <w:iCs/>
          <w:color w:val="000000" w:themeColor="text1"/>
          <w:sz w:val="28"/>
          <w:szCs w:val="28"/>
          <w:lang w:val="kk-KZ"/>
        </w:rPr>
        <w:t>дверь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судьбы</w:t>
      </w:r>
      <w:proofErr w:type="spellEnd"/>
      <w:r>
        <w:rPr>
          <w:rFonts w:ascii="Times New Roman" w:hAnsi="Times New Roman" w:cs="Times New Roman"/>
          <w:b/>
          <w:iCs/>
          <w:color w:val="000000" w:themeColor="text1"/>
          <w:sz w:val="28"/>
          <w:szCs w:val="28"/>
          <w:lang w:val="kk-KZ"/>
        </w:rPr>
        <w:t xml:space="preserve"> </w:t>
      </w:r>
      <w:r>
        <w:rPr>
          <w:rStyle w:val="a6"/>
          <w:rFonts w:ascii="Times New Roman" w:hAnsi="Times New Roman" w:cs="Times New Roman"/>
          <w:b w:val="0"/>
          <w:iCs/>
          <w:color w:val="000000" w:themeColor="text1"/>
          <w:sz w:val="28"/>
          <w:szCs w:val="28"/>
          <w:lang w:val="kk-KZ"/>
        </w:rPr>
        <w:t xml:space="preserve">– </w:t>
      </w:r>
      <w:r>
        <w:rPr>
          <w:rFonts w:ascii="Times New Roman" w:hAnsi="Times New Roman" w:cs="Times New Roman"/>
          <w:iCs/>
          <w:color w:val="000000" w:themeColor="text1"/>
          <w:sz w:val="28"/>
          <w:szCs w:val="28"/>
          <w:lang w:val="kk-KZ"/>
        </w:rPr>
        <w:t>тағдырдың шақыруы</w:t>
      </w:r>
      <w:r>
        <w:rPr>
          <w:rFonts w:ascii="Times New Roman" w:hAnsi="Times New Roman" w:cs="Times New Roman"/>
          <w:color w:val="000000" w:themeColor="text1"/>
          <w:sz w:val="28"/>
          <w:szCs w:val="28"/>
          <w:lang w:val="kk-KZ"/>
        </w:rPr>
        <w:t xml:space="preserve">, ерекше мүмкіндік, </w:t>
      </w:r>
      <w:proofErr w:type="spellStart"/>
      <w:r>
        <w:rPr>
          <w:rStyle w:val="a6"/>
          <w:rFonts w:ascii="Times New Roman" w:hAnsi="Times New Roman" w:cs="Times New Roman"/>
          <w:b w:val="0"/>
          <w:iCs/>
          <w:color w:val="000000" w:themeColor="text1"/>
          <w:sz w:val="28"/>
          <w:szCs w:val="28"/>
          <w:lang w:val="kk-KZ"/>
        </w:rPr>
        <w:t>за</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закрытой</w:t>
      </w:r>
      <w:proofErr w:type="spellEnd"/>
      <w:r>
        <w:rPr>
          <w:rStyle w:val="a6"/>
          <w:rFonts w:ascii="Times New Roman" w:hAnsi="Times New Roman" w:cs="Times New Roman"/>
          <w:b w:val="0"/>
          <w:i/>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дверью</w:t>
      </w:r>
      <w:proofErr w:type="spellEnd"/>
      <w:r>
        <w:rPr>
          <w:rStyle w:val="a6"/>
          <w:rFonts w:ascii="Times New Roman" w:hAnsi="Times New Roman" w:cs="Times New Roman"/>
          <w:b w:val="0"/>
          <w:iCs/>
          <w:color w:val="000000" w:themeColor="text1"/>
          <w:sz w:val="28"/>
          <w:szCs w:val="28"/>
          <w:lang w:val="kk-KZ"/>
        </w:rPr>
        <w:t xml:space="preserve"> –</w:t>
      </w:r>
      <w:r>
        <w:rPr>
          <w:rFonts w:ascii="Times New Roman" w:hAnsi="Times New Roman" w:cs="Times New Roman"/>
          <w:iCs/>
          <w:color w:val="000000" w:themeColor="text1"/>
          <w:sz w:val="28"/>
          <w:szCs w:val="28"/>
          <w:lang w:val="kk-KZ"/>
        </w:rPr>
        <w:t xml:space="preserve"> жабық кеңістікте, құпия жағдайда, </w:t>
      </w:r>
      <w:r>
        <w:rPr>
          <w:rStyle w:val="a6"/>
          <w:rFonts w:ascii="Times New Roman" w:hAnsi="Times New Roman" w:cs="Times New Roman"/>
          <w:b w:val="0"/>
          <w:iCs/>
          <w:color w:val="000000" w:themeColor="text1"/>
          <w:sz w:val="28"/>
          <w:szCs w:val="28"/>
          <w:lang w:val="kk-KZ"/>
        </w:rPr>
        <w:t xml:space="preserve">не </w:t>
      </w:r>
      <w:proofErr w:type="spellStart"/>
      <w:r>
        <w:rPr>
          <w:rStyle w:val="a6"/>
          <w:rFonts w:ascii="Times New Roman" w:hAnsi="Times New Roman" w:cs="Times New Roman"/>
          <w:b w:val="0"/>
          <w:iCs/>
          <w:color w:val="000000" w:themeColor="text1"/>
          <w:sz w:val="28"/>
          <w:szCs w:val="28"/>
          <w:lang w:val="kk-KZ"/>
        </w:rPr>
        <w:t>впускать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за</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порог</w:t>
      </w:r>
      <w:proofErr w:type="spellEnd"/>
      <w:r>
        <w:rPr>
          <w:rStyle w:val="a6"/>
          <w:rFonts w:ascii="Times New Roman" w:hAnsi="Times New Roman" w:cs="Times New Roman"/>
          <w:iCs/>
          <w:color w:val="000000" w:themeColor="text1"/>
          <w:sz w:val="28"/>
          <w:szCs w:val="28"/>
          <w:lang w:val="kk-KZ"/>
        </w:rPr>
        <w:t xml:space="preserve"> –</w:t>
      </w:r>
      <w:r>
        <w:rPr>
          <w:rFonts w:ascii="Times New Roman" w:hAnsi="Times New Roman" w:cs="Times New Roman"/>
          <w:iCs/>
          <w:color w:val="000000" w:themeColor="text1"/>
          <w:sz w:val="28"/>
          <w:szCs w:val="28"/>
          <w:lang w:val="kk-KZ"/>
        </w:rPr>
        <w:t xml:space="preserve"> шектеу, сенімсіздік білдіру, </w:t>
      </w:r>
      <w:proofErr w:type="spellStart"/>
      <w:r>
        <w:rPr>
          <w:rStyle w:val="a6"/>
          <w:rFonts w:ascii="Times New Roman" w:hAnsi="Times New Roman" w:cs="Times New Roman"/>
          <w:b w:val="0"/>
          <w:iCs/>
          <w:color w:val="000000" w:themeColor="text1"/>
          <w:sz w:val="28"/>
          <w:szCs w:val="28"/>
          <w:lang w:val="kk-KZ"/>
        </w:rPr>
        <w:t>остаться</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за</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дверью</w:t>
      </w:r>
      <w:proofErr w:type="spellEnd"/>
      <w:r>
        <w:rPr>
          <w:rStyle w:val="a6"/>
          <w:rFonts w:ascii="Times New Roman" w:hAnsi="Times New Roman" w:cs="Times New Roman"/>
          <w:iCs/>
          <w:color w:val="000000" w:themeColor="text1"/>
          <w:sz w:val="28"/>
          <w:szCs w:val="28"/>
          <w:lang w:val="kk-KZ"/>
        </w:rPr>
        <w:t xml:space="preserve"> –</w:t>
      </w:r>
      <w:r>
        <w:rPr>
          <w:rFonts w:ascii="Times New Roman" w:hAnsi="Times New Roman" w:cs="Times New Roman"/>
          <w:iCs/>
          <w:color w:val="000000" w:themeColor="text1"/>
          <w:sz w:val="28"/>
          <w:szCs w:val="28"/>
          <w:lang w:val="kk-KZ"/>
        </w:rPr>
        <w:t xml:space="preserve"> бір нәрседен тыс қалу, т.с.с. </w:t>
      </w:r>
    </w:p>
    <w:p w14:paraId="02D2FA1E" w14:textId="77777777" w:rsidR="00C33A90" w:rsidRDefault="00692334">
      <w:pPr>
        <w:ind w:firstLine="567"/>
        <w:jc w:val="both"/>
        <w:rPr>
          <w:rStyle w:val="a6"/>
          <w:rFonts w:ascii="Times New Roman" w:hAnsi="Times New Roman" w:cs="Times New Roman"/>
          <w:b w:val="0"/>
          <w:iCs/>
          <w:color w:val="000000" w:themeColor="text1"/>
          <w:sz w:val="28"/>
          <w:szCs w:val="28"/>
          <w:lang w:val="kk-KZ"/>
        </w:rPr>
      </w:pPr>
      <w:r>
        <w:rPr>
          <w:rFonts w:ascii="Times New Roman" w:eastAsia="Times New Roman" w:hAnsi="Times New Roman" w:cs="Times New Roman"/>
          <w:iCs/>
          <w:color w:val="000000" w:themeColor="text1"/>
          <w:sz w:val="28"/>
          <w:szCs w:val="28"/>
          <w:lang w:val="kk-KZ" w:eastAsia="ru-RU"/>
        </w:rPr>
        <w:t>Қазақ тіліндегі</w:t>
      </w:r>
      <w:r>
        <w:rPr>
          <w:rFonts w:ascii="Times New Roman" w:eastAsia="Times New Roman" w:hAnsi="Times New Roman" w:cs="Times New Roman"/>
          <w:bCs/>
          <w:iCs/>
          <w:color w:val="000000" w:themeColor="text1"/>
          <w:sz w:val="28"/>
          <w:szCs w:val="28"/>
          <w:lang w:val="kk-KZ" w:eastAsia="ru-RU"/>
        </w:rPr>
        <w:t xml:space="preserve"> босаға орыс тіліндегі </w:t>
      </w:r>
      <w:proofErr w:type="spellStart"/>
      <w:r>
        <w:rPr>
          <w:rFonts w:ascii="Times New Roman" w:eastAsia="Times New Roman" w:hAnsi="Times New Roman" w:cs="Times New Roman"/>
          <w:bCs/>
          <w:iCs/>
          <w:color w:val="000000" w:themeColor="text1"/>
          <w:sz w:val="28"/>
          <w:szCs w:val="28"/>
          <w:lang w:val="kk-KZ" w:eastAsia="ru-RU"/>
        </w:rPr>
        <w:t>порог</w:t>
      </w:r>
      <w:proofErr w:type="spellEnd"/>
      <w:r>
        <w:rPr>
          <w:rFonts w:ascii="Times New Roman" w:eastAsia="Times New Roman" w:hAnsi="Times New Roman" w:cs="Times New Roman"/>
          <w:bCs/>
          <w:iCs/>
          <w:color w:val="000000" w:themeColor="text1"/>
          <w:sz w:val="28"/>
          <w:szCs w:val="28"/>
          <w:lang w:val="kk-KZ" w:eastAsia="ru-RU"/>
        </w:rPr>
        <w:t xml:space="preserve"> сөзі </w:t>
      </w:r>
      <w:r>
        <w:rPr>
          <w:rFonts w:ascii="Times New Roman" w:eastAsia="Times New Roman" w:hAnsi="Times New Roman" w:cs="Times New Roman"/>
          <w:iCs/>
          <w:color w:val="000000" w:themeColor="text1"/>
          <w:sz w:val="28"/>
          <w:szCs w:val="28"/>
          <w:lang w:val="kk-KZ" w:eastAsia="ru-RU"/>
        </w:rPr>
        <w:t xml:space="preserve">– </w:t>
      </w:r>
      <w:r>
        <w:rPr>
          <w:rFonts w:ascii="Times New Roman" w:eastAsia="Times New Roman" w:hAnsi="Times New Roman" w:cs="Times New Roman"/>
          <w:bCs/>
          <w:iCs/>
          <w:color w:val="000000" w:themeColor="text1"/>
          <w:sz w:val="28"/>
          <w:szCs w:val="28"/>
          <w:lang w:val="kk-KZ" w:eastAsia="ru-RU"/>
        </w:rPr>
        <w:t>есіктің алдындағы немесе астындағы шекаралық элемент</w:t>
      </w:r>
      <w:r>
        <w:rPr>
          <w:rFonts w:ascii="Times New Roman" w:eastAsia="Times New Roman" w:hAnsi="Times New Roman" w:cs="Times New Roman"/>
          <w:iCs/>
          <w:color w:val="000000" w:themeColor="text1"/>
          <w:sz w:val="28"/>
          <w:szCs w:val="28"/>
          <w:lang w:val="kk-KZ" w:eastAsia="ru-RU"/>
        </w:rPr>
        <w:t>.</w:t>
      </w:r>
      <w:r>
        <w:rPr>
          <w:rFonts w:ascii="Times New Roman" w:hAnsi="Times New Roman" w:cs="Times New Roman"/>
          <w:b/>
          <w:iCs/>
          <w:color w:val="000000" w:themeColor="text1"/>
          <w:sz w:val="28"/>
          <w:szCs w:val="28"/>
          <w:lang w:val="kk-KZ"/>
        </w:rPr>
        <w:t xml:space="preserve"> </w:t>
      </w:r>
      <w:r>
        <w:rPr>
          <w:rFonts w:ascii="Times New Roman" w:hAnsi="Times New Roman" w:cs="Times New Roman"/>
          <w:iCs/>
          <w:color w:val="000000" w:themeColor="text1"/>
          <w:sz w:val="28"/>
          <w:szCs w:val="28"/>
          <w:lang w:val="kk-KZ"/>
        </w:rPr>
        <w:t>Орыс тілінде</w:t>
      </w:r>
      <w:r>
        <w:rPr>
          <w:rFonts w:ascii="Times New Roman" w:hAnsi="Times New Roman" w:cs="Times New Roman"/>
          <w:b/>
          <w:iCs/>
          <w:color w:val="000000" w:themeColor="text1"/>
          <w:sz w:val="28"/>
          <w:szCs w:val="28"/>
          <w:lang w:val="kk-KZ"/>
        </w:rPr>
        <w:t xml:space="preserve"> </w:t>
      </w:r>
      <w:r>
        <w:rPr>
          <w:rFonts w:ascii="Times New Roman" w:eastAsia="Times New Roman" w:hAnsi="Times New Roman" w:cs="Times New Roman"/>
          <w:iCs/>
          <w:color w:val="000000" w:themeColor="text1"/>
          <w:sz w:val="28"/>
          <w:szCs w:val="28"/>
          <w:lang w:val="kk-KZ" w:eastAsia="ru-RU"/>
        </w:rPr>
        <w:t>«босаға», «т</w:t>
      </w:r>
      <w:r>
        <w:rPr>
          <w:rFonts w:ascii="Times New Roman" w:eastAsia="Times New Roman" w:hAnsi="Times New Roman" w:cs="Times New Roman"/>
          <w:bCs/>
          <w:iCs/>
          <w:color w:val="000000" w:themeColor="text1"/>
          <w:sz w:val="28"/>
          <w:szCs w:val="28"/>
          <w:lang w:val="kk-KZ" w:eastAsia="ru-RU"/>
        </w:rPr>
        <w:t xml:space="preserve">абалдырық» </w:t>
      </w:r>
      <w:r>
        <w:rPr>
          <w:rFonts w:ascii="Times New Roman" w:eastAsia="Times New Roman" w:hAnsi="Times New Roman" w:cs="Times New Roman"/>
          <w:bCs/>
          <w:iCs/>
          <w:color w:val="000000" w:themeColor="text1"/>
          <w:sz w:val="28"/>
          <w:szCs w:val="28"/>
          <w:lang w:val="kk-KZ" w:eastAsia="ru-RU"/>
        </w:rPr>
        <w:lastRenderedPageBreak/>
        <w:t>лексемаларының баламасы ретінде «</w:t>
      </w:r>
      <w:proofErr w:type="spellStart"/>
      <w:r>
        <w:rPr>
          <w:rFonts w:ascii="Times New Roman" w:eastAsia="Times New Roman" w:hAnsi="Times New Roman" w:cs="Times New Roman"/>
          <w:bCs/>
          <w:iCs/>
          <w:color w:val="000000" w:themeColor="text1"/>
          <w:sz w:val="28"/>
          <w:szCs w:val="28"/>
          <w:lang w:val="kk-KZ" w:eastAsia="ru-RU"/>
        </w:rPr>
        <w:t>порог</w:t>
      </w:r>
      <w:proofErr w:type="spellEnd"/>
      <w:r>
        <w:rPr>
          <w:rFonts w:ascii="Times New Roman" w:eastAsia="Times New Roman" w:hAnsi="Times New Roman" w:cs="Times New Roman"/>
          <w:bCs/>
          <w:iCs/>
          <w:color w:val="000000" w:themeColor="text1"/>
          <w:sz w:val="28"/>
          <w:szCs w:val="28"/>
          <w:lang w:val="kk-KZ" w:eastAsia="ru-RU"/>
        </w:rPr>
        <w:t xml:space="preserve">» сөзі қолданылады. Бұл сөз тура мағынасында да </w:t>
      </w:r>
      <w:r>
        <w:rPr>
          <w:rFonts w:ascii="Times New Roman" w:eastAsia="Times New Roman" w:hAnsi="Times New Roman" w:cs="Times New Roman"/>
          <w:iCs/>
          <w:color w:val="000000" w:themeColor="text1"/>
          <w:sz w:val="28"/>
          <w:szCs w:val="28"/>
          <w:lang w:val="kk-KZ" w:eastAsia="ru-RU"/>
        </w:rPr>
        <w:t>(</w:t>
      </w:r>
      <w:r>
        <w:rPr>
          <w:rStyle w:val="a6"/>
          <w:rFonts w:ascii="Times New Roman" w:hAnsi="Times New Roman" w:cs="Times New Roman"/>
          <w:b w:val="0"/>
          <w:iCs/>
          <w:color w:val="000000" w:themeColor="text1"/>
          <w:sz w:val="28"/>
          <w:szCs w:val="28"/>
        </w:rPr>
        <w:t>Не пускать за порог</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Своего порога не переступать</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Порог родного дома</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Ступить за порог</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С порога нагрубить / встретить</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С порога видно, кто в доме хозяин</w:t>
      </w:r>
      <w:r>
        <w:rPr>
          <w:rStyle w:val="a6"/>
          <w:rFonts w:ascii="Times New Roman" w:hAnsi="Times New Roman" w:cs="Times New Roman"/>
          <w:b w:val="0"/>
          <w:iCs/>
          <w:color w:val="000000" w:themeColor="text1"/>
          <w:sz w:val="28"/>
          <w:szCs w:val="28"/>
          <w:lang w:val="kk-KZ"/>
        </w:rPr>
        <w:t>), ауыспалы мағынасында да (</w:t>
      </w:r>
      <w:r>
        <w:rPr>
          <w:rStyle w:val="a6"/>
          <w:rFonts w:ascii="Times New Roman" w:hAnsi="Times New Roman" w:cs="Times New Roman"/>
          <w:b w:val="0"/>
          <w:iCs/>
          <w:color w:val="000000" w:themeColor="text1"/>
          <w:sz w:val="28"/>
          <w:szCs w:val="28"/>
        </w:rPr>
        <w:t>Стоять на пороге (чего-либо)</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На пороге жизни / смерти</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Черта, которую нельзя переступать</w:t>
      </w:r>
      <w:r>
        <w:rPr>
          <w:rStyle w:val="a6"/>
          <w:rFonts w:ascii="Times New Roman" w:hAnsi="Times New Roman" w:cs="Times New Roman"/>
          <w:b w:val="0"/>
          <w:iCs/>
          <w:color w:val="000000" w:themeColor="text1"/>
          <w:sz w:val="28"/>
          <w:szCs w:val="28"/>
          <w:lang w:val="kk-KZ"/>
        </w:rPr>
        <w:t>,</w:t>
      </w:r>
      <w:r>
        <w:rPr>
          <w:rStyle w:val="a6"/>
          <w:rFonts w:ascii="Times New Roman" w:hAnsi="Times New Roman" w:cs="Times New Roman"/>
          <w:b w:val="0"/>
          <w:iCs/>
          <w:color w:val="000000" w:themeColor="text1"/>
          <w:sz w:val="28"/>
          <w:szCs w:val="28"/>
        </w:rPr>
        <w:t xml:space="preserve"> Порог как черта между мирами</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Порог переступить</w:t>
      </w:r>
      <w:r>
        <w:rPr>
          <w:rStyle w:val="a6"/>
          <w:rFonts w:ascii="Times New Roman" w:hAnsi="Times New Roman" w:cs="Times New Roman"/>
          <w:b w:val="0"/>
          <w:iCs/>
          <w:color w:val="000000" w:themeColor="text1"/>
          <w:sz w:val="28"/>
          <w:szCs w:val="28"/>
          <w:lang w:val="kk-KZ"/>
        </w:rPr>
        <w:t xml:space="preserve">) да қолданылады. </w:t>
      </w:r>
    </w:p>
    <w:p w14:paraId="02D2FA1F" w14:textId="77777777" w:rsidR="00C33A90" w:rsidRDefault="00692334">
      <w:pPr>
        <w:ind w:firstLine="567"/>
        <w:jc w:val="both"/>
        <w:rPr>
          <w:rFonts w:ascii="Times New Roman" w:eastAsia="Times New Roman" w:hAnsi="Times New Roman" w:cs="Times New Roman"/>
          <w:iCs/>
          <w:color w:val="000000" w:themeColor="text1"/>
          <w:sz w:val="28"/>
          <w:szCs w:val="28"/>
          <w:lang w:val="kk-KZ" w:eastAsia="ru-RU"/>
        </w:rPr>
      </w:pPr>
      <w:r>
        <w:rPr>
          <w:rFonts w:ascii="Times New Roman" w:eastAsia="Times New Roman" w:hAnsi="Times New Roman" w:cs="Times New Roman"/>
          <w:iCs/>
          <w:color w:val="000000" w:themeColor="text1"/>
          <w:sz w:val="28"/>
          <w:szCs w:val="28"/>
          <w:lang w:val="kk-KZ" w:eastAsia="ru-RU"/>
        </w:rPr>
        <w:t xml:space="preserve">Әлемді фразеологиялық бейнелер арқылы көру – ұлттық дүниетанымның терең көрінісі, тіл жүйесінің айрықша сипаты. Фразеологиялық бейнелілік нақты не қиялдағы ұқсастыққа, жақындыққа негізделген ассоциация арқылы жүзеге асады. Фразеологизмдер күрделі семантикалық үдерістерге ұшырайды.  Фразеологиялық бірлік мазмұнының негізі болатын ішкі форма, фразеологиялық бейне екі денотатты: фразеологиялық бірліктің денотатын және осы ФБ-нің </w:t>
      </w:r>
      <w:proofErr w:type="spellStart"/>
      <w:r>
        <w:rPr>
          <w:rFonts w:ascii="Times New Roman" w:eastAsia="Times New Roman" w:hAnsi="Times New Roman" w:cs="Times New Roman"/>
          <w:iCs/>
          <w:color w:val="000000" w:themeColor="text1"/>
          <w:sz w:val="28"/>
          <w:szCs w:val="28"/>
          <w:lang w:val="kk-KZ" w:eastAsia="ru-RU"/>
        </w:rPr>
        <w:t>прототипі</w:t>
      </w:r>
      <w:proofErr w:type="spellEnd"/>
      <w:r>
        <w:rPr>
          <w:rFonts w:ascii="Times New Roman" w:eastAsia="Times New Roman" w:hAnsi="Times New Roman" w:cs="Times New Roman"/>
          <w:iCs/>
          <w:color w:val="000000" w:themeColor="text1"/>
          <w:sz w:val="28"/>
          <w:szCs w:val="28"/>
          <w:lang w:val="kk-KZ" w:eastAsia="ru-RU"/>
        </w:rPr>
        <w:t xml:space="preserve"> болып табылатын сөз тіркесінің денотатын салыстыру нәтижесінде құрылады. Ол ұлттық тілдік сананың өнімі ретінде фразеологизм құрамында бекітіліп тұрады.</w:t>
      </w:r>
    </w:p>
    <w:p w14:paraId="02D2FA20" w14:textId="77777777" w:rsidR="00C33A90" w:rsidRDefault="00692334">
      <w:pPr>
        <w:ind w:firstLine="567"/>
        <w:jc w:val="both"/>
        <w:rPr>
          <w:rStyle w:val="a4"/>
          <w:rFonts w:ascii="Times New Roman" w:hAnsi="Times New Roman" w:cs="Times New Roman"/>
          <w:b/>
          <w:i w:val="0"/>
          <w:color w:val="000000" w:themeColor="text1"/>
          <w:sz w:val="28"/>
          <w:szCs w:val="28"/>
          <w:lang w:val="kk-KZ"/>
        </w:rPr>
      </w:pPr>
      <w:r>
        <w:rPr>
          <w:rStyle w:val="afe"/>
          <w:i w:val="0"/>
          <w:color w:val="000000" w:themeColor="text1"/>
          <w:sz w:val="28"/>
          <w:szCs w:val="28"/>
          <w:lang w:val="kk-KZ"/>
        </w:rPr>
        <w:t xml:space="preserve">Орыс </w:t>
      </w:r>
      <w:r>
        <w:rPr>
          <w:rStyle w:val="a4"/>
          <w:rFonts w:ascii="Times New Roman" w:hAnsi="Times New Roman" w:cs="Times New Roman"/>
          <w:i w:val="0"/>
          <w:color w:val="000000" w:themeColor="text1"/>
          <w:sz w:val="28"/>
          <w:szCs w:val="28"/>
          <w:lang w:val="kk-KZ"/>
        </w:rPr>
        <w:t>тілінде «</w:t>
      </w:r>
      <w:proofErr w:type="spellStart"/>
      <w:r>
        <w:rPr>
          <w:rStyle w:val="a4"/>
          <w:rFonts w:ascii="Times New Roman" w:hAnsi="Times New Roman" w:cs="Times New Roman"/>
          <w:i w:val="0"/>
          <w:color w:val="000000" w:themeColor="text1"/>
          <w:sz w:val="28"/>
          <w:szCs w:val="28"/>
          <w:lang w:val="kk-KZ"/>
        </w:rPr>
        <w:t>мир</w:t>
      </w:r>
      <w:proofErr w:type="spellEnd"/>
      <w:r>
        <w:rPr>
          <w:rStyle w:val="a4"/>
          <w:rFonts w:ascii="Times New Roman" w:hAnsi="Times New Roman" w:cs="Times New Roman"/>
          <w:i w:val="0"/>
          <w:color w:val="000000" w:themeColor="text1"/>
          <w:sz w:val="28"/>
          <w:szCs w:val="28"/>
          <w:lang w:val="kk-KZ"/>
        </w:rPr>
        <w:t xml:space="preserve">» сөзі </w:t>
      </w:r>
      <w:r>
        <w:rPr>
          <w:rFonts w:ascii="Times New Roman" w:hAnsi="Times New Roman" w:cs="Times New Roman"/>
          <w:iCs/>
          <w:color w:val="000000" w:themeColor="text1"/>
          <w:sz w:val="28"/>
          <w:szCs w:val="28"/>
          <w:lang w:val="kk-KZ"/>
        </w:rPr>
        <w:t>д</w:t>
      </w:r>
      <w:r>
        <w:rPr>
          <w:rStyle w:val="a6"/>
          <w:rFonts w:ascii="Times New Roman" w:hAnsi="Times New Roman" w:cs="Times New Roman"/>
          <w:b w:val="0"/>
          <w:iCs/>
          <w:color w:val="000000" w:themeColor="text1"/>
          <w:sz w:val="28"/>
          <w:szCs w:val="28"/>
          <w:lang w:val="kk-KZ"/>
        </w:rPr>
        <w:t>үние/әлем; кеңістік (</w:t>
      </w:r>
      <w:proofErr w:type="spellStart"/>
      <w:r>
        <w:rPr>
          <w:rStyle w:val="a6"/>
          <w:rFonts w:ascii="Times New Roman" w:hAnsi="Times New Roman" w:cs="Times New Roman"/>
          <w:b w:val="0"/>
          <w:iCs/>
          <w:color w:val="000000" w:themeColor="text1"/>
          <w:sz w:val="28"/>
          <w:szCs w:val="28"/>
          <w:lang w:val="kk-KZ"/>
        </w:rPr>
        <w:t>мир</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тесен</w:t>
      </w:r>
      <w:proofErr w:type="spellEnd"/>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скатертью дорога на весь мир</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открыть новый мир, как в другой мир ушёл</w:t>
      </w:r>
      <w:r>
        <w:rPr>
          <w:rStyle w:val="a6"/>
          <w:rFonts w:ascii="Times New Roman" w:hAnsi="Times New Roman" w:cs="Times New Roman"/>
          <w:b w:val="0"/>
          <w:iCs/>
          <w:color w:val="000000" w:themeColor="text1"/>
          <w:sz w:val="28"/>
          <w:szCs w:val="28"/>
          <w:lang w:val="kk-KZ"/>
        </w:rPr>
        <w:t>,</w:t>
      </w:r>
      <w:r>
        <w:rPr>
          <w:rStyle w:val="a6"/>
          <w:rFonts w:ascii="Times New Roman" w:hAnsi="Times New Roman" w:cs="Times New Roman"/>
          <w:b w:val="0"/>
          <w:iCs/>
          <w:color w:val="000000" w:themeColor="text1"/>
          <w:sz w:val="28"/>
          <w:szCs w:val="28"/>
        </w:rPr>
        <w:t xml:space="preserve"> с конца в конец мира</w:t>
      </w:r>
      <w:r>
        <w:rPr>
          <w:rStyle w:val="a6"/>
          <w:rFonts w:ascii="Times New Roman" w:hAnsi="Times New Roman" w:cs="Times New Roman"/>
          <w:b w:val="0"/>
          <w:iCs/>
          <w:color w:val="000000" w:themeColor="text1"/>
          <w:sz w:val="28"/>
          <w:szCs w:val="28"/>
          <w:lang w:val="kk-KZ"/>
        </w:rPr>
        <w:t>);</w:t>
      </w:r>
      <w:r>
        <w:rPr>
          <w:rFonts w:ascii="Times New Roman" w:hAnsi="Times New Roman" w:cs="Times New Roman"/>
          <w:b/>
          <w:iCs/>
          <w:color w:val="000000" w:themeColor="text1"/>
          <w:sz w:val="28"/>
          <w:szCs w:val="28"/>
          <w:lang w:val="kk-KZ"/>
        </w:rPr>
        <w:t xml:space="preserve"> </w:t>
      </w:r>
      <w:r>
        <w:rPr>
          <w:rStyle w:val="a6"/>
          <w:rFonts w:ascii="Times New Roman" w:hAnsi="Times New Roman" w:cs="Times New Roman"/>
          <w:b w:val="0"/>
          <w:iCs/>
          <w:color w:val="000000" w:themeColor="text1"/>
          <w:sz w:val="28"/>
          <w:szCs w:val="28"/>
          <w:lang w:val="kk-KZ"/>
        </w:rPr>
        <w:t>қоғам (</w:t>
      </w:r>
      <w:r>
        <w:rPr>
          <w:rStyle w:val="a6"/>
          <w:rFonts w:ascii="Times New Roman" w:hAnsi="Times New Roman" w:cs="Times New Roman"/>
          <w:b w:val="0"/>
          <w:iCs/>
          <w:color w:val="000000" w:themeColor="text1"/>
          <w:sz w:val="28"/>
          <w:szCs w:val="28"/>
        </w:rPr>
        <w:t xml:space="preserve">на весь мир </w:t>
      </w:r>
      <w:proofErr w:type="spellStart"/>
      <w:r>
        <w:rPr>
          <w:rStyle w:val="a6"/>
          <w:rFonts w:ascii="Times New Roman" w:hAnsi="Times New Roman" w:cs="Times New Roman"/>
          <w:b w:val="0"/>
          <w:iCs/>
          <w:color w:val="000000" w:themeColor="text1"/>
          <w:sz w:val="28"/>
          <w:szCs w:val="28"/>
          <w:lang w:val="kk-KZ"/>
        </w:rPr>
        <w:t>про</w:t>
      </w:r>
      <w:proofErr w:type="spellEnd"/>
      <w:r>
        <w:rPr>
          <w:rStyle w:val="a6"/>
          <w:rFonts w:ascii="Times New Roman" w:hAnsi="Times New Roman" w:cs="Times New Roman"/>
          <w:b w:val="0"/>
          <w:iCs/>
          <w:color w:val="000000" w:themeColor="text1"/>
          <w:sz w:val="28"/>
          <w:szCs w:val="28"/>
        </w:rPr>
        <w:t>славиться</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весь мир в дыму</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смеху миру</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выставить на весь мир</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не в своем мире</w:t>
      </w:r>
      <w:r>
        <w:rPr>
          <w:rStyle w:val="a6"/>
          <w:rFonts w:ascii="Times New Roman" w:hAnsi="Times New Roman" w:cs="Times New Roman"/>
          <w:b w:val="0"/>
          <w:iCs/>
          <w:color w:val="000000" w:themeColor="text1"/>
          <w:sz w:val="28"/>
          <w:szCs w:val="28"/>
          <w:lang w:val="kk-KZ"/>
        </w:rPr>
        <w:t>)</w:t>
      </w:r>
      <w:r>
        <w:rPr>
          <w:rFonts w:ascii="Times New Roman" w:hAnsi="Times New Roman" w:cs="Times New Roman"/>
          <w:bCs/>
          <w:iCs/>
          <w:color w:val="000000" w:themeColor="text1"/>
          <w:sz w:val="28"/>
          <w:szCs w:val="28"/>
          <w:lang w:val="kk-KZ"/>
        </w:rPr>
        <w:t xml:space="preserve">; </w:t>
      </w:r>
      <w:r>
        <w:rPr>
          <w:rStyle w:val="a6"/>
          <w:rFonts w:ascii="Times New Roman" w:hAnsi="Times New Roman" w:cs="Times New Roman"/>
          <w:b w:val="0"/>
          <w:iCs/>
          <w:color w:val="000000" w:themeColor="text1"/>
          <w:sz w:val="28"/>
          <w:szCs w:val="28"/>
          <w:lang w:val="kk-KZ"/>
        </w:rPr>
        <w:t>философиялық мәнде (</w:t>
      </w:r>
      <w:r>
        <w:rPr>
          <w:rStyle w:val="a6"/>
          <w:rFonts w:ascii="Times New Roman" w:hAnsi="Times New Roman" w:cs="Times New Roman"/>
          <w:b w:val="0"/>
          <w:iCs/>
          <w:color w:val="000000" w:themeColor="text1"/>
          <w:sz w:val="28"/>
          <w:szCs w:val="28"/>
        </w:rPr>
        <w:t>уйти в иной мир</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не от мира сего</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мир духовный</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мир грёз</w:t>
      </w:r>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выйти из мира сего</w:t>
      </w:r>
      <w:r>
        <w:rPr>
          <w:rStyle w:val="a6"/>
          <w:rFonts w:ascii="Times New Roman" w:hAnsi="Times New Roman" w:cs="Times New Roman"/>
          <w:b w:val="0"/>
          <w:iCs/>
          <w:color w:val="000000" w:themeColor="text1"/>
          <w:sz w:val="28"/>
          <w:szCs w:val="28"/>
          <w:lang w:val="kk-KZ"/>
        </w:rPr>
        <w:t>); бейбітшілік мәнінде (</w:t>
      </w:r>
      <w:proofErr w:type="spellStart"/>
      <w:r>
        <w:rPr>
          <w:rStyle w:val="a6"/>
          <w:rFonts w:ascii="Times New Roman" w:hAnsi="Times New Roman" w:cs="Times New Roman"/>
          <w:b w:val="0"/>
          <w:iCs/>
          <w:color w:val="000000" w:themeColor="text1"/>
          <w:sz w:val="28"/>
          <w:szCs w:val="28"/>
          <w:lang w:val="kk-KZ"/>
        </w:rPr>
        <w:t>мир</w:t>
      </w:r>
      <w:proofErr w:type="spellEnd"/>
      <w:r>
        <w:rPr>
          <w:rStyle w:val="a6"/>
          <w:rFonts w:ascii="Times New Roman" w:hAnsi="Times New Roman" w:cs="Times New Roman"/>
          <w:b w:val="0"/>
          <w:iCs/>
          <w:color w:val="000000" w:themeColor="text1"/>
          <w:sz w:val="28"/>
          <w:szCs w:val="28"/>
          <w:lang w:val="kk-KZ"/>
        </w:rPr>
        <w:t xml:space="preserve"> да лад, </w:t>
      </w:r>
      <w:proofErr w:type="spellStart"/>
      <w:r>
        <w:rPr>
          <w:rStyle w:val="a6"/>
          <w:rFonts w:ascii="Times New Roman" w:hAnsi="Times New Roman" w:cs="Times New Roman"/>
          <w:b w:val="0"/>
          <w:iCs/>
          <w:color w:val="000000" w:themeColor="text1"/>
          <w:sz w:val="28"/>
          <w:szCs w:val="28"/>
          <w:lang w:val="kk-KZ"/>
        </w:rPr>
        <w:t>миром</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править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хочешь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мира</w:t>
      </w:r>
      <w:proofErr w:type="spellEnd"/>
      <w:r>
        <w:rPr>
          <w:rStyle w:val="a6"/>
          <w:rFonts w:ascii="Times New Roman" w:hAnsi="Times New Roman" w:cs="Times New Roman"/>
          <w:b w:val="0"/>
          <w:iCs/>
          <w:color w:val="000000" w:themeColor="text1"/>
          <w:sz w:val="28"/>
          <w:szCs w:val="28"/>
          <w:lang w:val="kk-KZ"/>
        </w:rPr>
        <w:t xml:space="preserve"> – </w:t>
      </w:r>
      <w:proofErr w:type="spellStart"/>
      <w:r>
        <w:rPr>
          <w:rStyle w:val="a6"/>
          <w:rFonts w:ascii="Times New Roman" w:hAnsi="Times New Roman" w:cs="Times New Roman"/>
          <w:b w:val="0"/>
          <w:iCs/>
          <w:color w:val="000000" w:themeColor="text1"/>
          <w:sz w:val="28"/>
          <w:szCs w:val="28"/>
          <w:lang w:val="kk-KZ"/>
        </w:rPr>
        <w:t>готовься</w:t>
      </w:r>
      <w:proofErr w:type="spellEnd"/>
      <w:r>
        <w:rPr>
          <w:rStyle w:val="a6"/>
          <w:rFonts w:ascii="Times New Roman" w:hAnsi="Times New Roman" w:cs="Times New Roman"/>
          <w:b w:val="0"/>
          <w:iCs/>
          <w:color w:val="000000" w:themeColor="text1"/>
          <w:sz w:val="28"/>
          <w:szCs w:val="28"/>
          <w:lang w:val="kk-KZ"/>
        </w:rPr>
        <w:t xml:space="preserve"> к </w:t>
      </w:r>
      <w:proofErr w:type="spellStart"/>
      <w:r>
        <w:rPr>
          <w:rStyle w:val="a6"/>
          <w:rFonts w:ascii="Times New Roman" w:hAnsi="Times New Roman" w:cs="Times New Roman"/>
          <w:b w:val="0"/>
          <w:iCs/>
          <w:color w:val="000000" w:themeColor="text1"/>
          <w:sz w:val="28"/>
          <w:szCs w:val="28"/>
          <w:lang w:val="kk-KZ"/>
        </w:rPr>
        <w:t>войне</w:t>
      </w:r>
      <w:proofErr w:type="spellEnd"/>
      <w:r>
        <w:rPr>
          <w:rStyle w:val="a6"/>
          <w:rFonts w:ascii="Times New Roman" w:hAnsi="Times New Roman" w:cs="Times New Roman"/>
          <w:b w:val="0"/>
          <w:iCs/>
          <w:color w:val="000000" w:themeColor="text1"/>
          <w:sz w:val="28"/>
          <w:szCs w:val="28"/>
          <w:lang w:val="kk-KZ"/>
        </w:rPr>
        <w:t xml:space="preserve">, </w:t>
      </w:r>
      <w:r>
        <w:rPr>
          <w:rStyle w:val="a6"/>
          <w:rFonts w:ascii="Times New Roman" w:hAnsi="Times New Roman" w:cs="Times New Roman"/>
          <w:b w:val="0"/>
          <w:iCs/>
          <w:color w:val="000000" w:themeColor="text1"/>
          <w:sz w:val="28"/>
          <w:szCs w:val="28"/>
        </w:rPr>
        <w:t>жить в мире и согласии</w:t>
      </w:r>
      <w:r>
        <w:rPr>
          <w:rStyle w:val="a6"/>
          <w:rFonts w:ascii="Times New Roman" w:hAnsi="Times New Roman" w:cs="Times New Roman"/>
          <w:b w:val="0"/>
          <w:iCs/>
          <w:color w:val="000000" w:themeColor="text1"/>
          <w:sz w:val="28"/>
          <w:szCs w:val="28"/>
          <w:lang w:val="kk-KZ"/>
        </w:rPr>
        <w:t>,</w:t>
      </w:r>
      <w:r>
        <w:rPr>
          <w:rStyle w:val="a6"/>
          <w:rFonts w:ascii="Times New Roman" w:hAnsi="Times New Roman" w:cs="Times New Roman"/>
          <w:b w:val="0"/>
          <w:iCs/>
          <w:color w:val="000000" w:themeColor="text1"/>
          <w:sz w:val="28"/>
          <w:szCs w:val="28"/>
        </w:rPr>
        <w:t xml:space="preserve"> заключить мир</w:t>
      </w:r>
      <w:r>
        <w:rPr>
          <w:rStyle w:val="a6"/>
          <w:rFonts w:ascii="Times New Roman" w:hAnsi="Times New Roman" w:cs="Times New Roman"/>
          <w:b w:val="0"/>
          <w:iCs/>
          <w:color w:val="000000" w:themeColor="text1"/>
          <w:sz w:val="28"/>
          <w:szCs w:val="28"/>
          <w:lang w:val="kk-KZ"/>
        </w:rPr>
        <w:t>) қолданылады.</w:t>
      </w:r>
      <w:r>
        <w:rPr>
          <w:rStyle w:val="a6"/>
          <w:rFonts w:ascii="Times New Roman" w:hAnsi="Times New Roman" w:cs="Times New Roman"/>
          <w:iCs/>
          <w:color w:val="000000" w:themeColor="text1"/>
          <w:sz w:val="28"/>
          <w:szCs w:val="28"/>
          <w:lang w:val="kk-KZ"/>
        </w:rPr>
        <w:t xml:space="preserve"> </w:t>
      </w:r>
      <w:r>
        <w:rPr>
          <w:rStyle w:val="a4"/>
          <w:rFonts w:ascii="Times New Roman" w:hAnsi="Times New Roman" w:cs="Times New Roman"/>
          <w:i w:val="0"/>
          <w:color w:val="000000" w:themeColor="text1"/>
          <w:sz w:val="28"/>
          <w:szCs w:val="28"/>
          <w:lang w:val="kk-KZ"/>
        </w:rPr>
        <w:t xml:space="preserve">Яғни салғастырылып отырған тілдерде бұл сөз жиі қолданылады, жұмсалым өрісі ауқымды әрі </w:t>
      </w:r>
      <w:proofErr w:type="spellStart"/>
      <w:r>
        <w:rPr>
          <w:rStyle w:val="a4"/>
          <w:rFonts w:ascii="Times New Roman" w:hAnsi="Times New Roman" w:cs="Times New Roman"/>
          <w:i w:val="0"/>
          <w:color w:val="000000" w:themeColor="text1"/>
          <w:sz w:val="28"/>
          <w:szCs w:val="28"/>
          <w:lang w:val="kk-KZ"/>
        </w:rPr>
        <w:t>контекске</w:t>
      </w:r>
      <w:proofErr w:type="spellEnd"/>
      <w:r>
        <w:rPr>
          <w:rStyle w:val="a4"/>
          <w:rFonts w:ascii="Times New Roman" w:hAnsi="Times New Roman" w:cs="Times New Roman"/>
          <w:i w:val="0"/>
          <w:color w:val="000000" w:themeColor="text1"/>
          <w:sz w:val="28"/>
          <w:szCs w:val="28"/>
          <w:lang w:val="kk-KZ"/>
        </w:rPr>
        <w:t xml:space="preserve"> қарай құбылып отырады.</w:t>
      </w:r>
      <w:r>
        <w:rPr>
          <w:rStyle w:val="a4"/>
          <w:rFonts w:ascii="Times New Roman" w:hAnsi="Times New Roman" w:cs="Times New Roman"/>
          <w:b/>
          <w:i w:val="0"/>
          <w:color w:val="000000" w:themeColor="text1"/>
          <w:sz w:val="28"/>
          <w:szCs w:val="28"/>
          <w:lang w:val="kk-KZ"/>
        </w:rPr>
        <w:t xml:space="preserve">  </w:t>
      </w:r>
    </w:p>
    <w:p w14:paraId="02D2FA21" w14:textId="77777777" w:rsidR="00C33A90" w:rsidRDefault="00692334">
      <w:pPr>
        <w:ind w:firstLine="567"/>
        <w:jc w:val="both"/>
        <w:rPr>
          <w:rFonts w:ascii="Times New Roman" w:eastAsia="Times New Roman" w:hAnsi="Times New Roman" w:cs="Times New Roman"/>
          <w:b/>
          <w:iCs/>
          <w:color w:val="000000" w:themeColor="text1"/>
          <w:sz w:val="28"/>
          <w:szCs w:val="28"/>
          <w:lang w:val="kk-KZ" w:eastAsia="ru-RU"/>
        </w:rPr>
      </w:pPr>
      <w:r>
        <w:rPr>
          <w:rFonts w:ascii="Times New Roman" w:eastAsia="Times New Roman" w:hAnsi="Times New Roman" w:cs="Times New Roman"/>
          <w:iCs/>
          <w:color w:val="000000" w:themeColor="text1"/>
          <w:sz w:val="28"/>
          <w:szCs w:val="28"/>
          <w:lang w:val="kk-KZ" w:eastAsia="ru-RU"/>
        </w:rPr>
        <w:t>Орыс тілінде «дүние» сөзінің баламасы ретінде «</w:t>
      </w:r>
      <w:proofErr w:type="spellStart"/>
      <w:r>
        <w:rPr>
          <w:rFonts w:ascii="Times New Roman" w:eastAsia="Times New Roman" w:hAnsi="Times New Roman" w:cs="Times New Roman"/>
          <w:iCs/>
          <w:color w:val="000000" w:themeColor="text1"/>
          <w:sz w:val="28"/>
          <w:szCs w:val="28"/>
          <w:lang w:val="kk-KZ" w:eastAsia="ru-RU"/>
        </w:rPr>
        <w:t>мир</w:t>
      </w:r>
      <w:proofErr w:type="spellEnd"/>
      <w:r>
        <w:rPr>
          <w:rFonts w:ascii="Times New Roman" w:eastAsia="Times New Roman" w:hAnsi="Times New Roman" w:cs="Times New Roman"/>
          <w:iCs/>
          <w:color w:val="000000" w:themeColor="text1"/>
          <w:sz w:val="28"/>
          <w:szCs w:val="28"/>
          <w:lang w:val="kk-KZ" w:eastAsia="ru-RU"/>
        </w:rPr>
        <w:t>» сөзімен қатар «</w:t>
      </w:r>
      <w:proofErr w:type="spellStart"/>
      <w:r>
        <w:rPr>
          <w:rFonts w:ascii="Times New Roman" w:eastAsia="Times New Roman" w:hAnsi="Times New Roman" w:cs="Times New Roman"/>
          <w:iCs/>
          <w:color w:val="000000" w:themeColor="text1"/>
          <w:sz w:val="28"/>
          <w:szCs w:val="28"/>
          <w:lang w:val="kk-KZ" w:eastAsia="ru-RU"/>
        </w:rPr>
        <w:t>свет</w:t>
      </w:r>
      <w:proofErr w:type="spellEnd"/>
      <w:r>
        <w:rPr>
          <w:rFonts w:ascii="Times New Roman" w:eastAsia="Times New Roman" w:hAnsi="Times New Roman" w:cs="Times New Roman"/>
          <w:iCs/>
          <w:color w:val="000000" w:themeColor="text1"/>
          <w:sz w:val="28"/>
          <w:szCs w:val="28"/>
          <w:lang w:val="kk-KZ" w:eastAsia="ru-RU"/>
        </w:rPr>
        <w:t xml:space="preserve">» сөзі де қолданылады. </w:t>
      </w:r>
      <w:r>
        <w:rPr>
          <w:rStyle w:val="a6"/>
          <w:rFonts w:ascii="Times New Roman" w:hAnsi="Times New Roman" w:cs="Times New Roman"/>
          <w:b w:val="0"/>
          <w:iCs/>
          <w:color w:val="000000" w:themeColor="text1"/>
          <w:sz w:val="28"/>
          <w:szCs w:val="28"/>
          <w:lang w:val="kk-KZ"/>
        </w:rPr>
        <w:t>Дүние есігін ашу, дүниеге келу тіркестерінің баламасы «</w:t>
      </w:r>
      <w:proofErr w:type="spellStart"/>
      <w:r>
        <w:rPr>
          <w:rStyle w:val="a6"/>
          <w:rFonts w:ascii="Times New Roman" w:hAnsi="Times New Roman" w:cs="Times New Roman"/>
          <w:b w:val="0"/>
          <w:iCs/>
          <w:color w:val="000000" w:themeColor="text1"/>
          <w:sz w:val="28"/>
          <w:szCs w:val="28"/>
          <w:lang w:val="kk-KZ"/>
        </w:rPr>
        <w:t>свет</w:t>
      </w:r>
      <w:proofErr w:type="spellEnd"/>
      <w:r>
        <w:rPr>
          <w:rStyle w:val="a6"/>
          <w:rFonts w:ascii="Times New Roman" w:hAnsi="Times New Roman" w:cs="Times New Roman"/>
          <w:b w:val="0"/>
          <w:iCs/>
          <w:color w:val="000000" w:themeColor="text1"/>
          <w:sz w:val="28"/>
          <w:szCs w:val="28"/>
          <w:lang w:val="kk-KZ"/>
        </w:rPr>
        <w:t>» сөзінің қатысуымен жасалған фразеологизмдермен берілсе (</w:t>
      </w:r>
      <w:proofErr w:type="spellStart"/>
      <w:r>
        <w:rPr>
          <w:rStyle w:val="a6"/>
          <w:rFonts w:ascii="Times New Roman" w:hAnsi="Times New Roman" w:cs="Times New Roman"/>
          <w:b w:val="0"/>
          <w:iCs/>
          <w:color w:val="000000" w:themeColor="text1"/>
          <w:sz w:val="28"/>
          <w:szCs w:val="28"/>
          <w:lang w:val="kk-KZ"/>
        </w:rPr>
        <w:t>появиться</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на</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свет</w:t>
      </w:r>
      <w:proofErr w:type="spellEnd"/>
      <w:r>
        <w:rPr>
          <w:rStyle w:val="a6"/>
          <w:rFonts w:ascii="Times New Roman" w:hAnsi="Times New Roman" w:cs="Times New Roman"/>
          <w:b w:val="0"/>
          <w:iCs/>
          <w:color w:val="000000" w:themeColor="text1"/>
          <w:sz w:val="28"/>
          <w:szCs w:val="28"/>
          <w:lang w:val="kk-KZ"/>
        </w:rPr>
        <w:t>)</w:t>
      </w:r>
      <w:r>
        <w:rPr>
          <w:rFonts w:ascii="Times New Roman" w:hAnsi="Times New Roman" w:cs="Times New Roman"/>
          <w:b/>
          <w:iCs/>
          <w:color w:val="000000" w:themeColor="text1"/>
          <w:sz w:val="28"/>
          <w:szCs w:val="28"/>
          <w:lang w:val="kk-KZ"/>
        </w:rPr>
        <w:t xml:space="preserve">, </w:t>
      </w:r>
      <w:r>
        <w:rPr>
          <w:rStyle w:val="a6"/>
          <w:rFonts w:ascii="Times New Roman" w:hAnsi="Times New Roman" w:cs="Times New Roman"/>
          <w:b w:val="0"/>
          <w:iCs/>
          <w:color w:val="000000" w:themeColor="text1"/>
          <w:sz w:val="28"/>
          <w:szCs w:val="28"/>
          <w:lang w:val="kk-KZ"/>
        </w:rPr>
        <w:t>дүние салу, дүниеден өту тіркестерінің баламасы «</w:t>
      </w:r>
      <w:proofErr w:type="spellStart"/>
      <w:r>
        <w:rPr>
          <w:rStyle w:val="a6"/>
          <w:rFonts w:ascii="Times New Roman" w:hAnsi="Times New Roman" w:cs="Times New Roman"/>
          <w:b w:val="0"/>
          <w:iCs/>
          <w:color w:val="000000" w:themeColor="text1"/>
          <w:sz w:val="28"/>
          <w:szCs w:val="28"/>
          <w:lang w:val="kk-KZ"/>
        </w:rPr>
        <w:t>мир</w:t>
      </w:r>
      <w:proofErr w:type="spellEnd"/>
      <w:r>
        <w:rPr>
          <w:rStyle w:val="a6"/>
          <w:rFonts w:ascii="Times New Roman" w:hAnsi="Times New Roman" w:cs="Times New Roman"/>
          <w:b w:val="0"/>
          <w:iCs/>
          <w:color w:val="000000" w:themeColor="text1"/>
          <w:sz w:val="28"/>
          <w:szCs w:val="28"/>
          <w:lang w:val="kk-KZ"/>
        </w:rPr>
        <w:t>» сөзінің қатысуымен жасалған фразеологизмдермен беріледі (</w:t>
      </w:r>
      <w:proofErr w:type="spellStart"/>
      <w:r>
        <w:rPr>
          <w:rStyle w:val="a6"/>
          <w:rFonts w:ascii="Times New Roman" w:hAnsi="Times New Roman" w:cs="Times New Roman"/>
          <w:b w:val="0"/>
          <w:iCs/>
          <w:color w:val="000000" w:themeColor="text1"/>
          <w:sz w:val="28"/>
          <w:szCs w:val="28"/>
          <w:lang w:val="kk-KZ"/>
        </w:rPr>
        <w:t>отойти</w:t>
      </w:r>
      <w:proofErr w:type="spellEnd"/>
      <w:r>
        <w:rPr>
          <w:rStyle w:val="a6"/>
          <w:rFonts w:ascii="Times New Roman" w:hAnsi="Times New Roman" w:cs="Times New Roman"/>
          <w:b w:val="0"/>
          <w:iCs/>
          <w:color w:val="000000" w:themeColor="text1"/>
          <w:sz w:val="28"/>
          <w:szCs w:val="28"/>
          <w:lang w:val="kk-KZ"/>
        </w:rPr>
        <w:t xml:space="preserve"> в </w:t>
      </w:r>
      <w:proofErr w:type="spellStart"/>
      <w:r>
        <w:rPr>
          <w:rStyle w:val="a6"/>
          <w:rFonts w:ascii="Times New Roman" w:hAnsi="Times New Roman" w:cs="Times New Roman"/>
          <w:b w:val="0"/>
          <w:iCs/>
          <w:color w:val="000000" w:themeColor="text1"/>
          <w:sz w:val="28"/>
          <w:szCs w:val="28"/>
          <w:lang w:val="kk-KZ"/>
        </w:rPr>
        <w:t>мир</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иной</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покинуть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этот</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мир</w:t>
      </w:r>
      <w:proofErr w:type="spellEnd"/>
      <w:r>
        <w:rPr>
          <w:rStyle w:val="a6"/>
          <w:rFonts w:ascii="Times New Roman" w:hAnsi="Times New Roman" w:cs="Times New Roman"/>
          <w:b w:val="0"/>
          <w:iCs/>
          <w:color w:val="000000" w:themeColor="text1"/>
          <w:sz w:val="28"/>
          <w:szCs w:val="28"/>
          <w:lang w:val="kk-KZ"/>
        </w:rPr>
        <w:t xml:space="preserve">). Ал о дүние, бұ дүние тіркестерінің баламасын беруде </w:t>
      </w:r>
      <w:r>
        <w:rPr>
          <w:rFonts w:ascii="Times New Roman" w:eastAsia="Times New Roman" w:hAnsi="Times New Roman" w:cs="Times New Roman"/>
          <w:iCs/>
          <w:color w:val="000000" w:themeColor="text1"/>
          <w:sz w:val="28"/>
          <w:szCs w:val="28"/>
          <w:lang w:val="kk-KZ" w:eastAsia="ru-RU"/>
        </w:rPr>
        <w:t>«</w:t>
      </w:r>
      <w:proofErr w:type="spellStart"/>
      <w:r>
        <w:rPr>
          <w:rFonts w:ascii="Times New Roman" w:eastAsia="Times New Roman" w:hAnsi="Times New Roman" w:cs="Times New Roman"/>
          <w:iCs/>
          <w:color w:val="000000" w:themeColor="text1"/>
          <w:sz w:val="28"/>
          <w:szCs w:val="28"/>
          <w:lang w:val="kk-KZ" w:eastAsia="ru-RU"/>
        </w:rPr>
        <w:t>мир</w:t>
      </w:r>
      <w:proofErr w:type="spellEnd"/>
      <w:r>
        <w:rPr>
          <w:rFonts w:ascii="Times New Roman" w:eastAsia="Times New Roman" w:hAnsi="Times New Roman" w:cs="Times New Roman"/>
          <w:iCs/>
          <w:color w:val="000000" w:themeColor="text1"/>
          <w:sz w:val="28"/>
          <w:szCs w:val="28"/>
          <w:lang w:val="kk-KZ" w:eastAsia="ru-RU"/>
        </w:rPr>
        <w:t>» сөзі де, «</w:t>
      </w:r>
      <w:proofErr w:type="spellStart"/>
      <w:r>
        <w:rPr>
          <w:rFonts w:ascii="Times New Roman" w:eastAsia="Times New Roman" w:hAnsi="Times New Roman" w:cs="Times New Roman"/>
          <w:iCs/>
          <w:color w:val="000000" w:themeColor="text1"/>
          <w:sz w:val="28"/>
          <w:szCs w:val="28"/>
          <w:lang w:val="kk-KZ" w:eastAsia="ru-RU"/>
        </w:rPr>
        <w:t>свет</w:t>
      </w:r>
      <w:proofErr w:type="spellEnd"/>
      <w:r>
        <w:rPr>
          <w:rFonts w:ascii="Times New Roman" w:eastAsia="Times New Roman" w:hAnsi="Times New Roman" w:cs="Times New Roman"/>
          <w:iCs/>
          <w:color w:val="000000" w:themeColor="text1"/>
          <w:sz w:val="28"/>
          <w:szCs w:val="28"/>
          <w:lang w:val="kk-KZ" w:eastAsia="ru-RU"/>
        </w:rPr>
        <w:t>» сөзі де қолданылады</w:t>
      </w:r>
      <w:r>
        <w:rPr>
          <w:rFonts w:ascii="Times New Roman" w:eastAsia="Times New Roman" w:hAnsi="Times New Roman" w:cs="Times New Roman"/>
          <w:b/>
          <w:iCs/>
          <w:color w:val="000000" w:themeColor="text1"/>
          <w:sz w:val="28"/>
          <w:szCs w:val="28"/>
          <w:lang w:val="kk-KZ" w:eastAsia="ru-RU"/>
        </w:rPr>
        <w:t xml:space="preserve"> </w:t>
      </w:r>
      <w:r>
        <w:rPr>
          <w:rFonts w:ascii="Times New Roman" w:eastAsia="Times New Roman" w:hAnsi="Times New Roman" w:cs="Times New Roman"/>
          <w:bCs/>
          <w:iCs/>
          <w:color w:val="000000" w:themeColor="text1"/>
          <w:sz w:val="28"/>
          <w:szCs w:val="28"/>
          <w:lang w:val="kk-KZ" w:eastAsia="ru-RU"/>
        </w:rPr>
        <w:t>(</w:t>
      </w:r>
      <w:r>
        <w:rPr>
          <w:rStyle w:val="a6"/>
          <w:rFonts w:ascii="Times New Roman" w:hAnsi="Times New Roman" w:cs="Times New Roman"/>
          <w:b w:val="0"/>
          <w:iCs/>
          <w:color w:val="000000" w:themeColor="text1"/>
          <w:sz w:val="28"/>
          <w:szCs w:val="28"/>
          <w:lang w:val="kk-KZ"/>
        </w:rPr>
        <w:t xml:space="preserve">тот </w:t>
      </w:r>
      <w:proofErr w:type="spellStart"/>
      <w:r>
        <w:rPr>
          <w:rStyle w:val="a6"/>
          <w:rFonts w:ascii="Times New Roman" w:hAnsi="Times New Roman" w:cs="Times New Roman"/>
          <w:b w:val="0"/>
          <w:iCs/>
          <w:color w:val="000000" w:themeColor="text1"/>
          <w:sz w:val="28"/>
          <w:szCs w:val="28"/>
          <w:lang w:val="kk-KZ"/>
        </w:rPr>
        <w:t>свет</w:t>
      </w:r>
      <w:proofErr w:type="spellEnd"/>
      <w:r>
        <w:rPr>
          <w:rFonts w:ascii="Times New Roman" w:hAnsi="Times New Roman" w:cs="Times New Roman"/>
          <w:b/>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иной</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мир</w:t>
      </w:r>
      <w:proofErr w:type="spellEnd"/>
      <w:r>
        <w:rPr>
          <w:rFonts w:ascii="Times New Roman" w:hAnsi="Times New Roman" w:cs="Times New Roman"/>
          <w:b/>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загробный</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мир</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этот</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свет</w:t>
      </w:r>
      <w:proofErr w:type="spellEnd"/>
      <w:r>
        <w:rPr>
          <w:rFonts w:ascii="Times New Roman" w:hAnsi="Times New Roman" w:cs="Times New Roman"/>
          <w:b/>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земная</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жизнь</w:t>
      </w:r>
      <w:proofErr w:type="spellEnd"/>
      <w:r>
        <w:rPr>
          <w:rFonts w:ascii="Times New Roman" w:hAnsi="Times New Roman" w:cs="Times New Roman"/>
          <w:b/>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мир</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живых</w:t>
      </w:r>
      <w:proofErr w:type="spellEnd"/>
      <w:r>
        <w:rPr>
          <w:rStyle w:val="a6"/>
          <w:rFonts w:ascii="Times New Roman" w:hAnsi="Times New Roman" w:cs="Times New Roman"/>
          <w:b w:val="0"/>
          <w:iCs/>
          <w:color w:val="000000" w:themeColor="text1"/>
          <w:sz w:val="28"/>
          <w:szCs w:val="28"/>
          <w:lang w:val="kk-KZ"/>
        </w:rPr>
        <w:t xml:space="preserve">). </w:t>
      </w:r>
    </w:p>
    <w:p w14:paraId="02D2FA22" w14:textId="77777777" w:rsidR="00C33A90" w:rsidRDefault="00692334">
      <w:pPr>
        <w:ind w:firstLine="567"/>
        <w:jc w:val="both"/>
        <w:rPr>
          <w:rFonts w:ascii="Times New Roman" w:eastAsia="Times New Roman" w:hAnsi="Times New Roman" w:cs="Times New Roman"/>
          <w:iCs/>
          <w:color w:val="000000" w:themeColor="text1"/>
          <w:sz w:val="28"/>
          <w:szCs w:val="28"/>
          <w:lang w:val="kk-KZ" w:eastAsia="ru-RU"/>
        </w:rPr>
      </w:pPr>
      <w:r>
        <w:rPr>
          <w:rFonts w:ascii="Times New Roman" w:eastAsia="Times New Roman" w:hAnsi="Times New Roman" w:cs="Times New Roman"/>
          <w:iCs/>
          <w:color w:val="000000" w:themeColor="text1"/>
          <w:sz w:val="28"/>
          <w:szCs w:val="28"/>
          <w:lang w:val="kk-KZ" w:eastAsia="ru-RU"/>
        </w:rPr>
        <w:t xml:space="preserve">Туыстық атаулар тілдің </w:t>
      </w:r>
      <w:r>
        <w:rPr>
          <w:rFonts w:ascii="Times New Roman" w:eastAsia="Times New Roman" w:hAnsi="Times New Roman" w:cs="Times New Roman"/>
          <w:bCs/>
          <w:iCs/>
          <w:color w:val="000000" w:themeColor="text1"/>
          <w:sz w:val="28"/>
          <w:szCs w:val="28"/>
          <w:lang w:val="kk-KZ" w:eastAsia="ru-RU"/>
        </w:rPr>
        <w:t>ең көне қабатына</w:t>
      </w:r>
      <w:r>
        <w:rPr>
          <w:rFonts w:ascii="Times New Roman" w:eastAsia="Times New Roman" w:hAnsi="Times New Roman" w:cs="Times New Roman"/>
          <w:iCs/>
          <w:color w:val="000000" w:themeColor="text1"/>
          <w:sz w:val="28"/>
          <w:szCs w:val="28"/>
          <w:lang w:val="kk-KZ" w:eastAsia="ru-RU"/>
        </w:rPr>
        <w:t xml:space="preserve"> жатады және шектеулі лексика-семантикалық топ құрайды. Бұл – халықтың ең көне дәстүрлерімен байланысқан, құрылымы жағынан тұрақты, сыртқы ықпалға аса берілмейтін атаулар жүйесі болып табылады [179, с. 68]. Сол себепті отбасындағы әрбір мүшенің қызметін, олардың арасындағы байланыстарды, ішкі қарым-қатынастың сипатын анықтау қажет.  </w:t>
      </w:r>
    </w:p>
    <w:p w14:paraId="02D2FA23"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Орыс фразеологизмдерінде әйел – үйдің ұйытқысы, ана </w:t>
      </w:r>
      <w:r>
        <w:rPr>
          <w:rFonts w:ascii="Times New Roman" w:eastAsia="Times New Roman" w:hAnsi="Times New Roman" w:cs="Times New Roman"/>
          <w:b/>
          <w:color w:val="000000" w:themeColor="text1"/>
          <w:sz w:val="28"/>
          <w:szCs w:val="28"/>
          <w:lang w:val="kk-KZ" w:eastAsia="ru-RU"/>
        </w:rPr>
        <w:t>(</w:t>
      </w:r>
      <w:r>
        <w:rPr>
          <w:rStyle w:val="a6"/>
          <w:rFonts w:ascii="Times New Roman" w:hAnsi="Times New Roman" w:cs="Times New Roman"/>
          <w:b w:val="0"/>
          <w:color w:val="000000" w:themeColor="text1"/>
          <w:sz w:val="28"/>
          <w:szCs w:val="28"/>
        </w:rPr>
        <w:t>Жена – хранительница очага</w:t>
      </w:r>
      <w:r>
        <w:rPr>
          <w:rStyle w:val="a6"/>
          <w:rFonts w:ascii="Times New Roman" w:hAnsi="Times New Roman" w:cs="Times New Roman"/>
          <w:b w:val="0"/>
          <w:color w:val="000000" w:themeColor="text1"/>
          <w:sz w:val="28"/>
          <w:szCs w:val="28"/>
          <w:lang w:val="kk-KZ"/>
        </w:rPr>
        <w:t xml:space="preserve">, </w:t>
      </w:r>
      <w:r>
        <w:rPr>
          <w:rStyle w:val="a6"/>
          <w:rFonts w:ascii="Times New Roman" w:hAnsi="Times New Roman" w:cs="Times New Roman"/>
          <w:b w:val="0"/>
          <w:color w:val="000000" w:themeColor="text1"/>
          <w:sz w:val="28"/>
          <w:szCs w:val="28"/>
        </w:rPr>
        <w:t>Дом держится на женщине</w:t>
      </w:r>
      <w:r>
        <w:rPr>
          <w:rStyle w:val="a6"/>
          <w:rFonts w:ascii="Times New Roman" w:hAnsi="Times New Roman" w:cs="Times New Roman"/>
          <w:b w:val="0"/>
          <w:color w:val="000000" w:themeColor="text1"/>
          <w:sz w:val="28"/>
          <w:szCs w:val="28"/>
          <w:lang w:val="kk-KZ"/>
        </w:rPr>
        <w:t xml:space="preserve">, </w:t>
      </w:r>
      <w:r>
        <w:rPr>
          <w:rStyle w:val="a6"/>
          <w:rFonts w:ascii="Times New Roman" w:hAnsi="Times New Roman" w:cs="Times New Roman"/>
          <w:b w:val="0"/>
          <w:color w:val="000000" w:themeColor="text1"/>
          <w:sz w:val="28"/>
          <w:szCs w:val="28"/>
        </w:rPr>
        <w:t>Без жены и дом – не дом</w:t>
      </w:r>
      <w:r>
        <w:rPr>
          <w:rStyle w:val="a6"/>
          <w:rFonts w:ascii="Times New Roman" w:hAnsi="Times New Roman" w:cs="Times New Roman"/>
          <w:b w:val="0"/>
          <w:color w:val="000000" w:themeColor="text1"/>
          <w:sz w:val="28"/>
          <w:szCs w:val="28"/>
          <w:lang w:val="kk-KZ"/>
        </w:rPr>
        <w:t xml:space="preserve">, </w:t>
      </w:r>
      <w:r>
        <w:rPr>
          <w:rStyle w:val="a6"/>
          <w:rFonts w:ascii="Times New Roman" w:hAnsi="Times New Roman" w:cs="Times New Roman"/>
          <w:b w:val="0"/>
          <w:color w:val="000000" w:themeColor="text1"/>
          <w:sz w:val="28"/>
          <w:szCs w:val="28"/>
        </w:rPr>
        <w:t>Хранить семейный очаг</w:t>
      </w:r>
      <w:r>
        <w:rPr>
          <w:rStyle w:val="a6"/>
          <w:rFonts w:ascii="Times New Roman" w:hAnsi="Times New Roman" w:cs="Times New Roman"/>
          <w:b w:val="0"/>
          <w:color w:val="000000" w:themeColor="text1"/>
          <w:sz w:val="28"/>
          <w:szCs w:val="28"/>
          <w:lang w:val="kk-KZ"/>
        </w:rPr>
        <w:t>,</w:t>
      </w:r>
      <w:r>
        <w:rPr>
          <w:rStyle w:val="a6"/>
          <w:rFonts w:ascii="Times New Roman" w:hAnsi="Times New Roman" w:cs="Times New Roman"/>
          <w:b w:val="0"/>
          <w:color w:val="000000" w:themeColor="text1"/>
          <w:sz w:val="28"/>
          <w:szCs w:val="28"/>
        </w:rPr>
        <w:t xml:space="preserve"> Жена – шея, муж – голова</w:t>
      </w:r>
      <w:r>
        <w:rPr>
          <w:rStyle w:val="a6"/>
          <w:rFonts w:ascii="Times New Roman" w:hAnsi="Times New Roman" w:cs="Times New Roman"/>
          <w:b w:val="0"/>
          <w:color w:val="000000" w:themeColor="text1"/>
          <w:sz w:val="28"/>
          <w:szCs w:val="28"/>
          <w:lang w:val="kk-KZ"/>
        </w:rPr>
        <w:t xml:space="preserve">,  </w:t>
      </w:r>
      <w:r>
        <w:rPr>
          <w:rStyle w:val="a6"/>
          <w:rFonts w:ascii="Times New Roman" w:hAnsi="Times New Roman" w:cs="Times New Roman"/>
          <w:b w:val="0"/>
          <w:color w:val="000000" w:themeColor="text1"/>
          <w:sz w:val="28"/>
          <w:szCs w:val="28"/>
        </w:rPr>
        <w:t>Мать – святое слово</w:t>
      </w:r>
      <w:r>
        <w:rPr>
          <w:rStyle w:val="a6"/>
          <w:rFonts w:ascii="Times New Roman" w:hAnsi="Times New Roman" w:cs="Times New Roman"/>
          <w:b w:val="0"/>
          <w:color w:val="000000" w:themeColor="text1"/>
          <w:sz w:val="28"/>
          <w:szCs w:val="28"/>
          <w:lang w:val="kk-KZ"/>
        </w:rPr>
        <w:t>), ақылымен де, айласымен де ықпал ететін жан (</w:t>
      </w:r>
      <w:r>
        <w:rPr>
          <w:rStyle w:val="a6"/>
          <w:rFonts w:ascii="Times New Roman" w:hAnsi="Times New Roman" w:cs="Times New Roman"/>
          <w:b w:val="0"/>
          <w:color w:val="000000" w:themeColor="text1"/>
          <w:sz w:val="28"/>
          <w:szCs w:val="28"/>
        </w:rPr>
        <w:t>Слово жены – последний довод</w:t>
      </w:r>
      <w:r>
        <w:rPr>
          <w:rStyle w:val="a6"/>
          <w:rFonts w:ascii="Times New Roman" w:hAnsi="Times New Roman" w:cs="Times New Roman"/>
          <w:b w:val="0"/>
          <w:color w:val="000000" w:themeColor="text1"/>
          <w:sz w:val="28"/>
          <w:szCs w:val="28"/>
          <w:lang w:val="kk-KZ"/>
        </w:rPr>
        <w:t xml:space="preserve">; </w:t>
      </w:r>
      <w:r>
        <w:rPr>
          <w:rStyle w:val="a6"/>
          <w:rFonts w:ascii="Times New Roman" w:hAnsi="Times New Roman" w:cs="Times New Roman"/>
          <w:b w:val="0"/>
          <w:color w:val="000000" w:themeColor="text1"/>
          <w:sz w:val="28"/>
          <w:szCs w:val="28"/>
        </w:rPr>
        <w:t>Она и швец, и жнец, и на дуде игрец</w:t>
      </w:r>
      <w:r>
        <w:rPr>
          <w:rStyle w:val="a6"/>
          <w:rFonts w:ascii="Times New Roman" w:hAnsi="Times New Roman" w:cs="Times New Roman"/>
          <w:b w:val="0"/>
          <w:color w:val="000000" w:themeColor="text1"/>
          <w:sz w:val="28"/>
          <w:szCs w:val="28"/>
          <w:lang w:val="kk-KZ"/>
        </w:rPr>
        <w:t>;</w:t>
      </w:r>
      <w:r>
        <w:rPr>
          <w:rStyle w:val="a6"/>
          <w:rFonts w:ascii="Times New Roman" w:hAnsi="Times New Roman" w:cs="Times New Roman"/>
          <w:b w:val="0"/>
          <w:color w:val="000000" w:themeColor="text1"/>
          <w:sz w:val="28"/>
          <w:szCs w:val="28"/>
        </w:rPr>
        <w:t xml:space="preserve"> Она вертит им как хочет</w:t>
      </w:r>
      <w:r>
        <w:rPr>
          <w:rStyle w:val="a6"/>
          <w:rFonts w:ascii="Times New Roman" w:hAnsi="Times New Roman" w:cs="Times New Roman"/>
          <w:b w:val="0"/>
          <w:color w:val="000000" w:themeColor="text1"/>
          <w:sz w:val="28"/>
          <w:szCs w:val="28"/>
          <w:lang w:val="kk-KZ"/>
        </w:rPr>
        <w:t xml:space="preserve">; </w:t>
      </w:r>
      <w:r>
        <w:rPr>
          <w:rStyle w:val="a6"/>
          <w:rFonts w:ascii="Times New Roman" w:hAnsi="Times New Roman" w:cs="Times New Roman"/>
          <w:b w:val="0"/>
          <w:color w:val="000000" w:themeColor="text1"/>
          <w:sz w:val="28"/>
          <w:szCs w:val="28"/>
        </w:rPr>
        <w:t>Она заправляет всем в доме</w:t>
      </w:r>
      <w:r>
        <w:rPr>
          <w:rStyle w:val="a6"/>
          <w:rFonts w:ascii="Times New Roman" w:hAnsi="Times New Roman" w:cs="Times New Roman"/>
          <w:b w:val="0"/>
          <w:color w:val="000000" w:themeColor="text1"/>
          <w:sz w:val="28"/>
          <w:szCs w:val="28"/>
          <w:lang w:val="kk-KZ"/>
        </w:rPr>
        <w:t xml:space="preserve">; </w:t>
      </w:r>
      <w:r>
        <w:rPr>
          <w:rStyle w:val="a6"/>
          <w:rFonts w:ascii="Times New Roman" w:hAnsi="Times New Roman" w:cs="Times New Roman"/>
          <w:b w:val="0"/>
          <w:color w:val="000000" w:themeColor="text1"/>
          <w:sz w:val="28"/>
          <w:szCs w:val="28"/>
        </w:rPr>
        <w:t>В тихом омуте черти водятся</w:t>
      </w:r>
      <w:r>
        <w:rPr>
          <w:rStyle w:val="a6"/>
          <w:rFonts w:ascii="Times New Roman" w:hAnsi="Times New Roman" w:cs="Times New Roman"/>
          <w:b w:val="0"/>
          <w:color w:val="000000" w:themeColor="text1"/>
          <w:sz w:val="28"/>
          <w:szCs w:val="28"/>
          <w:lang w:val="kk-KZ"/>
        </w:rPr>
        <w:t xml:space="preserve">; </w:t>
      </w:r>
      <w:r>
        <w:rPr>
          <w:rStyle w:val="a6"/>
          <w:rFonts w:ascii="Times New Roman" w:hAnsi="Times New Roman" w:cs="Times New Roman"/>
          <w:b w:val="0"/>
          <w:color w:val="000000" w:themeColor="text1"/>
          <w:sz w:val="28"/>
          <w:szCs w:val="28"/>
        </w:rPr>
        <w:lastRenderedPageBreak/>
        <w:t>Пилит мужа</w:t>
      </w:r>
      <w:r>
        <w:rPr>
          <w:rStyle w:val="a6"/>
          <w:rFonts w:ascii="Times New Roman" w:hAnsi="Times New Roman" w:cs="Times New Roman"/>
          <w:b w:val="0"/>
          <w:color w:val="000000" w:themeColor="text1"/>
          <w:sz w:val="28"/>
          <w:szCs w:val="28"/>
          <w:lang w:val="kk-KZ"/>
        </w:rPr>
        <w:t xml:space="preserve">; </w:t>
      </w:r>
      <w:r>
        <w:rPr>
          <w:rStyle w:val="a6"/>
          <w:rFonts w:ascii="Times New Roman" w:hAnsi="Times New Roman" w:cs="Times New Roman"/>
          <w:b w:val="0"/>
          <w:color w:val="000000" w:themeColor="text1"/>
          <w:sz w:val="28"/>
          <w:szCs w:val="28"/>
        </w:rPr>
        <w:t>Жена – командир в юбке</w:t>
      </w:r>
      <w:r>
        <w:rPr>
          <w:rStyle w:val="a6"/>
          <w:rFonts w:ascii="Times New Roman" w:hAnsi="Times New Roman" w:cs="Times New Roman"/>
          <w:b w:val="0"/>
          <w:color w:val="000000" w:themeColor="text1"/>
          <w:sz w:val="28"/>
          <w:szCs w:val="28"/>
          <w:lang w:val="kk-KZ"/>
        </w:rPr>
        <w:t xml:space="preserve">; </w:t>
      </w:r>
      <w:r>
        <w:rPr>
          <w:rStyle w:val="a6"/>
          <w:rFonts w:ascii="Times New Roman" w:hAnsi="Times New Roman" w:cs="Times New Roman"/>
          <w:b w:val="0"/>
          <w:color w:val="000000" w:themeColor="text1"/>
          <w:sz w:val="28"/>
          <w:szCs w:val="28"/>
        </w:rPr>
        <w:t>Семейный генерал</w:t>
      </w:r>
      <w:r>
        <w:rPr>
          <w:rStyle w:val="a6"/>
          <w:rFonts w:ascii="Times New Roman" w:hAnsi="Times New Roman" w:cs="Times New Roman"/>
          <w:b w:val="0"/>
          <w:color w:val="000000" w:themeColor="text1"/>
          <w:sz w:val="28"/>
          <w:szCs w:val="28"/>
          <w:lang w:val="kk-KZ"/>
        </w:rPr>
        <w:t>)</w:t>
      </w:r>
      <w:r>
        <w:rPr>
          <w:rStyle w:val="a6"/>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eastAsia="ru-RU"/>
        </w:rPr>
        <w:t xml:space="preserve">ретінде көрінеді. </w:t>
      </w:r>
      <w:r>
        <w:rPr>
          <w:rFonts w:ascii="Times New Roman" w:eastAsia="Times New Roman" w:hAnsi="Times New Roman" w:cs="Times New Roman"/>
          <w:bCs/>
          <w:color w:val="000000" w:themeColor="text1"/>
          <w:sz w:val="28"/>
          <w:szCs w:val="28"/>
          <w:lang w:val="kk-KZ" w:eastAsia="ru-RU"/>
        </w:rPr>
        <w:t>Ата-ана мен бала арасындағы қарым-қатынасты бейнелейтін фразеологизмдер</w:t>
      </w:r>
      <w:r>
        <w:rPr>
          <w:rFonts w:ascii="Times New Roman" w:eastAsia="Times New Roman" w:hAnsi="Times New Roman" w:cs="Times New Roman"/>
          <w:color w:val="000000" w:themeColor="text1"/>
          <w:sz w:val="28"/>
          <w:szCs w:val="28"/>
          <w:lang w:val="kk-KZ" w:eastAsia="ru-RU"/>
        </w:rPr>
        <w:t xml:space="preserve"> қазіргі заманда да өзекті. Баланы тәрбиелеудегі отбасылық институттың ең маңызды қызметтерінің бірі – этномәдени құндылықтарды жеткізу және этникалық өзіндік сананы қалыптастыру болып қала береді. Дәл осы отбасында бала ұлттық салт-дәстүрмен, халықтық ауыз әдебиетімен, алғашқы діни түсініктермен танысады. </w:t>
      </w:r>
    </w:p>
    <w:p w14:paraId="02D2FA24" w14:textId="77777777" w:rsidR="00C33A90" w:rsidRDefault="00692334">
      <w:pPr>
        <w:pStyle w:val="af3"/>
        <w:spacing w:before="0" w:beforeAutospacing="0" w:after="0" w:afterAutospacing="0"/>
        <w:ind w:firstLine="567"/>
        <w:jc w:val="both"/>
        <w:rPr>
          <w:b/>
          <w:iCs/>
          <w:color w:val="000000" w:themeColor="text1"/>
          <w:sz w:val="28"/>
          <w:szCs w:val="28"/>
          <w:lang w:val="kk-KZ"/>
        </w:rPr>
      </w:pPr>
      <w:r>
        <w:rPr>
          <w:color w:val="000000" w:themeColor="text1"/>
          <w:sz w:val="28"/>
          <w:szCs w:val="28"/>
          <w:lang w:val="kk-KZ"/>
        </w:rPr>
        <w:t xml:space="preserve">Орыс мәдениетінде ана бейнесі – </w:t>
      </w:r>
      <w:r>
        <w:rPr>
          <w:rStyle w:val="a6"/>
          <w:rFonts w:eastAsiaTheme="majorEastAsia"/>
          <w:b w:val="0"/>
          <w:color w:val="000000" w:themeColor="text1"/>
          <w:sz w:val="28"/>
          <w:szCs w:val="28"/>
          <w:lang w:val="kk-KZ"/>
        </w:rPr>
        <w:t xml:space="preserve">мейірімнің, қамқорлықтың, рухани күштің, туған жердің символы. Оған дәйек ретінде </w:t>
      </w:r>
      <w:r>
        <w:rPr>
          <w:rStyle w:val="a6"/>
          <w:rFonts w:eastAsiaTheme="majorEastAsia"/>
          <w:b w:val="0"/>
          <w:iCs/>
          <w:color w:val="000000" w:themeColor="text1"/>
          <w:sz w:val="28"/>
          <w:szCs w:val="28"/>
          <w:lang w:val="kk-KZ"/>
        </w:rPr>
        <w:t>Р</w:t>
      </w:r>
      <w:proofErr w:type="spellStart"/>
      <w:r>
        <w:rPr>
          <w:rStyle w:val="a6"/>
          <w:rFonts w:eastAsiaTheme="majorEastAsia"/>
          <w:b w:val="0"/>
          <w:iCs/>
          <w:color w:val="000000" w:themeColor="text1"/>
          <w:sz w:val="28"/>
          <w:szCs w:val="28"/>
        </w:rPr>
        <w:t>одина</w:t>
      </w:r>
      <w:proofErr w:type="spellEnd"/>
      <w:r>
        <w:rPr>
          <w:rStyle w:val="a6"/>
          <w:rFonts w:eastAsiaTheme="majorEastAsia"/>
          <w:b w:val="0"/>
          <w:iCs/>
          <w:color w:val="000000" w:themeColor="text1"/>
          <w:sz w:val="28"/>
          <w:szCs w:val="28"/>
        </w:rPr>
        <w:t>-мать зовёт</w:t>
      </w:r>
      <w:r>
        <w:rPr>
          <w:rStyle w:val="a6"/>
          <w:rFonts w:eastAsiaTheme="majorEastAsia"/>
          <w:b w:val="0"/>
          <w:iCs/>
          <w:color w:val="000000" w:themeColor="text1"/>
          <w:sz w:val="28"/>
          <w:szCs w:val="28"/>
          <w:lang w:val="kk-KZ"/>
        </w:rPr>
        <w:t xml:space="preserve">, </w:t>
      </w:r>
      <w:r>
        <w:rPr>
          <w:rStyle w:val="a6"/>
          <w:rFonts w:eastAsiaTheme="majorEastAsia"/>
          <w:b w:val="0"/>
          <w:iCs/>
          <w:color w:val="000000" w:themeColor="text1"/>
          <w:sz w:val="28"/>
          <w:szCs w:val="28"/>
        </w:rPr>
        <w:t>мать сыра земля</w:t>
      </w:r>
      <w:r>
        <w:rPr>
          <w:rStyle w:val="a6"/>
          <w:rFonts w:eastAsiaTheme="majorEastAsia"/>
          <w:b w:val="0"/>
          <w:iCs/>
          <w:color w:val="000000" w:themeColor="text1"/>
          <w:sz w:val="28"/>
          <w:szCs w:val="28"/>
          <w:lang w:val="kk-KZ"/>
        </w:rPr>
        <w:t xml:space="preserve">, </w:t>
      </w:r>
      <w:r>
        <w:rPr>
          <w:rStyle w:val="a6"/>
          <w:rFonts w:eastAsiaTheme="majorEastAsia"/>
          <w:b w:val="0"/>
          <w:iCs/>
          <w:color w:val="000000" w:themeColor="text1"/>
          <w:sz w:val="28"/>
          <w:szCs w:val="28"/>
        </w:rPr>
        <w:t>материнская любовь</w:t>
      </w:r>
      <w:r>
        <w:rPr>
          <w:rStyle w:val="a6"/>
          <w:rFonts w:eastAsiaTheme="majorEastAsia"/>
          <w:b w:val="0"/>
          <w:iCs/>
          <w:color w:val="000000" w:themeColor="text1"/>
          <w:sz w:val="28"/>
          <w:szCs w:val="28"/>
          <w:lang w:val="kk-KZ"/>
        </w:rPr>
        <w:t>, б</w:t>
      </w:r>
      <w:r>
        <w:rPr>
          <w:rStyle w:val="a6"/>
          <w:rFonts w:eastAsiaTheme="majorEastAsia"/>
          <w:b w:val="0"/>
          <w:iCs/>
          <w:color w:val="000000" w:themeColor="text1"/>
          <w:sz w:val="28"/>
          <w:szCs w:val="28"/>
        </w:rPr>
        <w:t>ез матери и солнце не греет</w:t>
      </w:r>
      <w:r>
        <w:rPr>
          <w:iCs/>
          <w:color w:val="000000" w:themeColor="text1"/>
          <w:sz w:val="28"/>
          <w:szCs w:val="28"/>
        </w:rPr>
        <w:t xml:space="preserve"> </w:t>
      </w:r>
      <w:r>
        <w:rPr>
          <w:iCs/>
          <w:color w:val="000000" w:themeColor="text1"/>
          <w:sz w:val="28"/>
          <w:szCs w:val="28"/>
          <w:lang w:val="kk-KZ"/>
        </w:rPr>
        <w:t xml:space="preserve">т.б. фразеологизмдерді атауға болады. Ал әке бейнесі тәртіп пен жауапкершіліктің, даналықтың символы, эталоны ретінде көрінеді Мысалы: </w:t>
      </w:r>
      <w:proofErr w:type="spellStart"/>
      <w:r>
        <w:rPr>
          <w:rStyle w:val="a6"/>
          <w:rFonts w:eastAsiaTheme="majorEastAsia"/>
          <w:b w:val="0"/>
          <w:iCs/>
          <w:color w:val="000000" w:themeColor="text1"/>
          <w:sz w:val="28"/>
          <w:szCs w:val="28"/>
          <w:lang w:val="kk-KZ"/>
        </w:rPr>
        <w:t>отцовский</w:t>
      </w:r>
      <w:proofErr w:type="spellEnd"/>
      <w:r>
        <w:rPr>
          <w:rStyle w:val="a6"/>
          <w:rFonts w:eastAsiaTheme="majorEastAsia"/>
          <w:b w:val="0"/>
          <w:iCs/>
          <w:color w:val="000000" w:themeColor="text1"/>
          <w:sz w:val="28"/>
          <w:szCs w:val="28"/>
          <w:lang w:val="kk-KZ"/>
        </w:rPr>
        <w:t xml:space="preserve"> дом</w:t>
      </w:r>
      <w:r>
        <w:rPr>
          <w:b/>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отцовское</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благословение</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слово</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отца</w:t>
      </w:r>
      <w:proofErr w:type="spellEnd"/>
      <w:r>
        <w:rPr>
          <w:rStyle w:val="a6"/>
          <w:rFonts w:eastAsiaTheme="majorEastAsia"/>
          <w:b w:val="0"/>
          <w:iCs/>
          <w:color w:val="000000" w:themeColor="text1"/>
          <w:sz w:val="28"/>
          <w:szCs w:val="28"/>
          <w:lang w:val="kk-KZ"/>
        </w:rPr>
        <w:t xml:space="preserve"> – </w:t>
      </w:r>
      <w:proofErr w:type="spellStart"/>
      <w:r>
        <w:rPr>
          <w:rStyle w:val="a6"/>
          <w:rFonts w:eastAsiaTheme="majorEastAsia"/>
          <w:b w:val="0"/>
          <w:iCs/>
          <w:color w:val="000000" w:themeColor="text1"/>
          <w:sz w:val="28"/>
          <w:szCs w:val="28"/>
          <w:lang w:val="kk-KZ"/>
        </w:rPr>
        <w:t>закон</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отец</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родной</w:t>
      </w:r>
      <w:proofErr w:type="spellEnd"/>
      <w:r>
        <w:rPr>
          <w:rStyle w:val="a6"/>
          <w:rFonts w:eastAsiaTheme="majorEastAsia"/>
          <w:b w:val="0"/>
          <w:iCs/>
          <w:color w:val="000000" w:themeColor="text1"/>
          <w:sz w:val="28"/>
          <w:szCs w:val="28"/>
          <w:lang w:val="kk-KZ"/>
        </w:rPr>
        <w:t xml:space="preserve"> т.б. Ал бала – өмірдің жалғасы, рухани байлықтың өлшемі, нәтижесі ретінде сипатталады. Мысалы: </w:t>
      </w:r>
      <w:r>
        <w:rPr>
          <w:rStyle w:val="a6"/>
          <w:rFonts w:eastAsiaTheme="majorEastAsia"/>
          <w:b w:val="0"/>
          <w:iCs/>
          <w:color w:val="000000" w:themeColor="text1"/>
          <w:sz w:val="28"/>
          <w:szCs w:val="28"/>
        </w:rPr>
        <w:t>яблоко от яблони недалеко падает</w:t>
      </w:r>
      <w:r>
        <w:rPr>
          <w:iCs/>
          <w:color w:val="000000" w:themeColor="text1"/>
          <w:sz w:val="28"/>
          <w:szCs w:val="28"/>
          <w:lang w:val="kk-KZ"/>
        </w:rPr>
        <w:t>;</w:t>
      </w:r>
      <w:r>
        <w:rPr>
          <w:b/>
          <w:iCs/>
          <w:color w:val="000000" w:themeColor="text1"/>
          <w:sz w:val="28"/>
          <w:szCs w:val="28"/>
          <w:lang w:val="kk-KZ"/>
        </w:rPr>
        <w:t xml:space="preserve"> </w:t>
      </w:r>
      <w:r>
        <w:rPr>
          <w:rStyle w:val="a6"/>
          <w:rFonts w:eastAsiaTheme="majorEastAsia"/>
          <w:b w:val="0"/>
          <w:iCs/>
          <w:color w:val="000000" w:themeColor="text1"/>
          <w:sz w:val="28"/>
          <w:szCs w:val="28"/>
        </w:rPr>
        <w:t>дети не в тягость, а в радость</w:t>
      </w:r>
      <w:r>
        <w:rPr>
          <w:iCs/>
          <w:color w:val="000000" w:themeColor="text1"/>
          <w:sz w:val="28"/>
          <w:szCs w:val="28"/>
          <w:lang w:val="kk-KZ"/>
        </w:rPr>
        <w:t xml:space="preserve">; </w:t>
      </w:r>
      <w:r>
        <w:rPr>
          <w:rStyle w:val="a6"/>
          <w:rFonts w:eastAsiaTheme="majorEastAsia"/>
          <w:b w:val="0"/>
          <w:iCs/>
          <w:color w:val="000000" w:themeColor="text1"/>
          <w:sz w:val="28"/>
          <w:szCs w:val="28"/>
        </w:rPr>
        <w:t>всё для детей</w:t>
      </w:r>
      <w:r>
        <w:rPr>
          <w:rStyle w:val="a6"/>
          <w:rFonts w:eastAsiaTheme="majorEastAsia"/>
          <w:b w:val="0"/>
          <w:iCs/>
          <w:color w:val="000000" w:themeColor="text1"/>
          <w:sz w:val="28"/>
          <w:szCs w:val="28"/>
          <w:lang w:val="kk-KZ"/>
        </w:rPr>
        <w:t xml:space="preserve">; </w:t>
      </w:r>
      <w:r>
        <w:rPr>
          <w:rStyle w:val="a6"/>
          <w:rFonts w:eastAsiaTheme="majorEastAsia"/>
          <w:b w:val="0"/>
          <w:iCs/>
          <w:color w:val="000000" w:themeColor="text1"/>
          <w:sz w:val="28"/>
          <w:szCs w:val="28"/>
        </w:rPr>
        <w:t>растить как зеницу ока</w:t>
      </w:r>
      <w:r>
        <w:rPr>
          <w:rStyle w:val="a6"/>
          <w:rFonts w:eastAsiaTheme="majorEastAsia"/>
          <w:b w:val="0"/>
          <w:iCs/>
          <w:color w:val="000000" w:themeColor="text1"/>
          <w:sz w:val="28"/>
          <w:szCs w:val="28"/>
          <w:lang w:val="kk-KZ"/>
        </w:rPr>
        <w:t xml:space="preserve">; </w:t>
      </w:r>
      <w:r>
        <w:rPr>
          <w:rStyle w:val="a6"/>
          <w:rFonts w:eastAsiaTheme="majorEastAsia"/>
          <w:b w:val="0"/>
          <w:iCs/>
          <w:color w:val="000000" w:themeColor="text1"/>
          <w:sz w:val="28"/>
          <w:szCs w:val="28"/>
        </w:rPr>
        <w:t>дети – цветы жизни</w:t>
      </w:r>
      <w:r>
        <w:rPr>
          <w:b/>
          <w:iCs/>
          <w:color w:val="000000" w:themeColor="text1"/>
          <w:sz w:val="28"/>
          <w:szCs w:val="28"/>
        </w:rPr>
        <w:t xml:space="preserve"> </w:t>
      </w:r>
      <w:r>
        <w:rPr>
          <w:iCs/>
          <w:color w:val="000000" w:themeColor="text1"/>
          <w:sz w:val="28"/>
          <w:szCs w:val="28"/>
          <w:lang w:val="kk-KZ"/>
        </w:rPr>
        <w:t>т.с.с.</w:t>
      </w:r>
      <w:r>
        <w:rPr>
          <w:b/>
          <w:iCs/>
          <w:color w:val="000000" w:themeColor="text1"/>
          <w:sz w:val="28"/>
          <w:szCs w:val="28"/>
          <w:lang w:val="kk-KZ"/>
        </w:rPr>
        <w:t xml:space="preserve"> </w:t>
      </w:r>
    </w:p>
    <w:p w14:paraId="02D2FA25" w14:textId="77777777" w:rsidR="00C33A90" w:rsidRDefault="00692334">
      <w:pPr>
        <w:ind w:firstLine="567"/>
        <w:jc w:val="both"/>
        <w:rPr>
          <w:rFonts w:ascii="Times New Roman" w:eastAsia="Times New Roman" w:hAnsi="Times New Roman" w:cs="Times New Roman"/>
          <w:iCs/>
          <w:color w:val="000000" w:themeColor="text1"/>
          <w:sz w:val="28"/>
          <w:szCs w:val="28"/>
          <w:lang w:val="kk-KZ" w:eastAsia="ru-RU"/>
        </w:rPr>
      </w:pPr>
      <w:r>
        <w:rPr>
          <w:rFonts w:ascii="Times New Roman" w:eastAsia="Times New Roman" w:hAnsi="Times New Roman" w:cs="Times New Roman"/>
          <w:iCs/>
          <w:color w:val="000000" w:themeColor="text1"/>
          <w:sz w:val="28"/>
          <w:szCs w:val="28"/>
          <w:lang w:val="kk-KZ" w:eastAsia="ru-RU"/>
        </w:rPr>
        <w:t xml:space="preserve">Орыс тілінде </w:t>
      </w:r>
      <w:proofErr w:type="spellStart"/>
      <w:r>
        <w:rPr>
          <w:rFonts w:ascii="Times New Roman" w:eastAsia="Times New Roman" w:hAnsi="Times New Roman" w:cs="Times New Roman"/>
          <w:iCs/>
          <w:color w:val="000000" w:themeColor="text1"/>
          <w:sz w:val="28"/>
          <w:szCs w:val="28"/>
          <w:lang w:val="kk-KZ" w:eastAsia="ru-RU"/>
        </w:rPr>
        <w:t>сваты</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ездят</w:t>
      </w:r>
      <w:proofErr w:type="spellEnd"/>
      <w:r>
        <w:rPr>
          <w:rFonts w:ascii="Times New Roman" w:eastAsia="Times New Roman" w:hAnsi="Times New Roman" w:cs="Times New Roman"/>
          <w:iCs/>
          <w:color w:val="000000" w:themeColor="text1"/>
          <w:sz w:val="28"/>
          <w:szCs w:val="28"/>
          <w:lang w:val="kk-KZ" w:eastAsia="ru-RU"/>
        </w:rPr>
        <w:t xml:space="preserve"> (ескі салт-дәстүрлерге негізделген некелік байланыс бастамасы), </w:t>
      </w:r>
      <w:proofErr w:type="spellStart"/>
      <w:r>
        <w:rPr>
          <w:rFonts w:ascii="Times New Roman" w:eastAsia="Times New Roman" w:hAnsi="Times New Roman" w:cs="Times New Roman"/>
          <w:iCs/>
          <w:color w:val="000000" w:themeColor="text1"/>
          <w:sz w:val="28"/>
          <w:szCs w:val="28"/>
          <w:lang w:val="kk-KZ" w:eastAsia="ru-RU"/>
        </w:rPr>
        <w:t>поссватать</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невесту</w:t>
      </w:r>
      <w:proofErr w:type="spellEnd"/>
      <w:r>
        <w:rPr>
          <w:rFonts w:ascii="Times New Roman" w:eastAsia="Times New Roman" w:hAnsi="Times New Roman" w:cs="Times New Roman"/>
          <w:iCs/>
          <w:color w:val="000000" w:themeColor="text1"/>
          <w:sz w:val="28"/>
          <w:szCs w:val="28"/>
          <w:lang w:val="kk-KZ" w:eastAsia="ru-RU"/>
        </w:rPr>
        <w:t xml:space="preserve"> (әдетте, күйеу жақ атынан орта жастағы әйелдер (</w:t>
      </w:r>
      <w:proofErr w:type="spellStart"/>
      <w:r>
        <w:rPr>
          <w:rFonts w:ascii="Times New Roman" w:eastAsia="Times New Roman" w:hAnsi="Times New Roman" w:cs="Times New Roman"/>
          <w:iCs/>
          <w:color w:val="000000" w:themeColor="text1"/>
          <w:sz w:val="28"/>
          <w:szCs w:val="28"/>
          <w:lang w:val="kk-KZ" w:eastAsia="ru-RU"/>
        </w:rPr>
        <w:t>свахи</w:t>
      </w:r>
      <w:proofErr w:type="spellEnd"/>
      <w:r>
        <w:rPr>
          <w:rFonts w:ascii="Times New Roman" w:eastAsia="Times New Roman" w:hAnsi="Times New Roman" w:cs="Times New Roman"/>
          <w:iCs/>
          <w:color w:val="000000" w:themeColor="text1"/>
          <w:sz w:val="28"/>
          <w:szCs w:val="28"/>
          <w:lang w:val="kk-KZ" w:eastAsia="ru-RU"/>
        </w:rPr>
        <w:t xml:space="preserve">) атқаратын рәсім), </w:t>
      </w:r>
      <w:proofErr w:type="spellStart"/>
      <w:r>
        <w:rPr>
          <w:rFonts w:ascii="Times New Roman" w:eastAsia="Times New Roman" w:hAnsi="Times New Roman" w:cs="Times New Roman"/>
          <w:iCs/>
          <w:color w:val="000000" w:themeColor="text1"/>
          <w:sz w:val="28"/>
          <w:szCs w:val="28"/>
          <w:lang w:val="kk-KZ" w:eastAsia="ru-RU"/>
        </w:rPr>
        <w:t>быть</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сватами</w:t>
      </w:r>
      <w:proofErr w:type="spellEnd"/>
      <w:r>
        <w:rPr>
          <w:rFonts w:ascii="Times New Roman" w:eastAsia="Times New Roman" w:hAnsi="Times New Roman" w:cs="Times New Roman"/>
          <w:iCs/>
          <w:color w:val="000000" w:themeColor="text1"/>
          <w:sz w:val="28"/>
          <w:szCs w:val="28"/>
          <w:lang w:val="kk-KZ" w:eastAsia="ru-RU"/>
        </w:rPr>
        <w:t xml:space="preserve"> (бұл фраза көбінесе туыстықтан тыс, әлеуметтік мағынада да қолданыла береді: </w:t>
      </w:r>
      <w:proofErr w:type="spellStart"/>
      <w:r>
        <w:rPr>
          <w:rFonts w:ascii="Times New Roman" w:eastAsia="Times New Roman" w:hAnsi="Times New Roman" w:cs="Times New Roman"/>
          <w:iCs/>
          <w:color w:val="000000" w:themeColor="text1"/>
          <w:sz w:val="28"/>
          <w:szCs w:val="28"/>
          <w:lang w:val="kk-KZ" w:eastAsia="ru-RU"/>
        </w:rPr>
        <w:t>Мы</w:t>
      </w:r>
      <w:proofErr w:type="spellEnd"/>
      <w:r>
        <w:rPr>
          <w:rFonts w:ascii="Times New Roman" w:eastAsia="Times New Roman" w:hAnsi="Times New Roman" w:cs="Times New Roman"/>
          <w:iCs/>
          <w:color w:val="000000" w:themeColor="text1"/>
          <w:sz w:val="28"/>
          <w:szCs w:val="28"/>
          <w:lang w:val="kk-KZ" w:eastAsia="ru-RU"/>
        </w:rPr>
        <w:t xml:space="preserve"> с </w:t>
      </w:r>
      <w:proofErr w:type="spellStart"/>
      <w:r>
        <w:rPr>
          <w:rFonts w:ascii="Times New Roman" w:eastAsia="Times New Roman" w:hAnsi="Times New Roman" w:cs="Times New Roman"/>
          <w:iCs/>
          <w:color w:val="000000" w:themeColor="text1"/>
          <w:sz w:val="28"/>
          <w:szCs w:val="28"/>
          <w:lang w:val="kk-KZ" w:eastAsia="ru-RU"/>
        </w:rPr>
        <w:t>ним</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сваты</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общие</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интересы</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родственники</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по</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сватовству</w:t>
      </w:r>
      <w:proofErr w:type="spellEnd"/>
      <w:r>
        <w:rPr>
          <w:rFonts w:ascii="Times New Roman" w:eastAsia="Times New Roman" w:hAnsi="Times New Roman" w:cs="Times New Roman"/>
          <w:iCs/>
          <w:color w:val="000000" w:themeColor="text1"/>
          <w:sz w:val="28"/>
          <w:szCs w:val="28"/>
          <w:lang w:val="kk-KZ" w:eastAsia="ru-RU"/>
        </w:rPr>
        <w:t xml:space="preserve"> (туыстықтан бөлек, келісім арқылы орнаған қатынас). Орыс тілінде құдаласу фольклорда сақталғанмен,  қазіргі кезде бұрынғы мәнінен ажырап, әлеуметтік тактика мен әзілге айналған. Туыстық атауларды халықтың тарихымен, мәдениетімен, дәстүр-салтымен, әлеуметтік-мәдени даму деңгейімен тығыз байланыста кешенді түрде зерттеу қажет. Экстралингвистикалық факторлар мен олардың өзгерісі туыстық атаулардың семантикасына, санына, сапалық және сандық құрылымына тікелей әсер етеді. Тілде дәл осы ұлттық-мәдени эталондар, стереотиптер мен </w:t>
      </w:r>
      <w:proofErr w:type="spellStart"/>
      <w:r>
        <w:rPr>
          <w:rFonts w:ascii="Times New Roman" w:eastAsia="Times New Roman" w:hAnsi="Times New Roman" w:cs="Times New Roman"/>
          <w:iCs/>
          <w:color w:val="000000" w:themeColor="text1"/>
          <w:sz w:val="28"/>
          <w:szCs w:val="28"/>
          <w:lang w:val="kk-KZ" w:eastAsia="ru-RU"/>
        </w:rPr>
        <w:t>концептілерге</w:t>
      </w:r>
      <w:proofErr w:type="spellEnd"/>
      <w:r>
        <w:rPr>
          <w:rFonts w:ascii="Times New Roman" w:eastAsia="Times New Roman" w:hAnsi="Times New Roman" w:cs="Times New Roman"/>
          <w:iCs/>
          <w:color w:val="000000" w:themeColor="text1"/>
          <w:sz w:val="28"/>
          <w:szCs w:val="28"/>
          <w:lang w:val="kk-KZ" w:eastAsia="ru-RU"/>
        </w:rPr>
        <w:t xml:space="preserve"> байланысты көркем бейнелі тіркестер фразеологизмдер ретінде орнығады. Олар сөйлеу кезінде белгілі бір лингвомәдени қауымдастыққа тән менталитетті жаңғыртады.</w:t>
      </w:r>
    </w:p>
    <w:p w14:paraId="02D2FA26"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iCs/>
          <w:color w:val="000000" w:themeColor="text1"/>
          <w:sz w:val="28"/>
          <w:szCs w:val="28"/>
          <w:lang w:val="kk-KZ" w:eastAsia="ru-RU"/>
        </w:rPr>
        <w:t xml:space="preserve">Орыс мәдениетінде </w:t>
      </w:r>
      <w:r>
        <w:rPr>
          <w:rFonts w:ascii="Times New Roman" w:hAnsi="Times New Roman" w:cs="Times New Roman"/>
          <w:iCs/>
          <w:color w:val="000000" w:themeColor="text1"/>
          <w:sz w:val="28"/>
          <w:szCs w:val="28"/>
          <w:lang w:val="kk-KZ"/>
        </w:rPr>
        <w:t>достық, туыстық қатынасты нығайтуға бағытталған тұрақты тіркестер де көп</w:t>
      </w:r>
      <w:r>
        <w:rPr>
          <w:rFonts w:ascii="Times New Roman" w:eastAsia="Times New Roman" w:hAnsi="Times New Roman" w:cs="Times New Roman"/>
          <w:iCs/>
          <w:color w:val="000000" w:themeColor="text1"/>
          <w:sz w:val="28"/>
          <w:szCs w:val="28"/>
          <w:lang w:val="kk-KZ" w:eastAsia="ru-RU"/>
        </w:rPr>
        <w:t xml:space="preserve">: </w:t>
      </w:r>
      <w:proofErr w:type="spellStart"/>
      <w:r>
        <w:rPr>
          <w:rStyle w:val="a6"/>
          <w:rFonts w:ascii="Times New Roman" w:hAnsi="Times New Roman" w:cs="Times New Roman"/>
          <w:b w:val="0"/>
          <w:iCs/>
          <w:color w:val="000000" w:themeColor="text1"/>
          <w:sz w:val="28"/>
          <w:szCs w:val="28"/>
          <w:lang w:val="kk-KZ"/>
        </w:rPr>
        <w:t>старый</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друг</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лучше</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новых</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двух</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кровь</w:t>
      </w:r>
      <w:proofErr w:type="spellEnd"/>
      <w:r>
        <w:rPr>
          <w:rStyle w:val="a6"/>
          <w:rFonts w:ascii="Times New Roman" w:hAnsi="Times New Roman" w:cs="Times New Roman"/>
          <w:b w:val="0"/>
          <w:iCs/>
          <w:color w:val="000000" w:themeColor="text1"/>
          <w:sz w:val="28"/>
          <w:szCs w:val="28"/>
          <w:lang w:val="kk-KZ"/>
        </w:rPr>
        <w:t xml:space="preserve"> не </w:t>
      </w:r>
      <w:proofErr w:type="spellStart"/>
      <w:r>
        <w:rPr>
          <w:rStyle w:val="a6"/>
          <w:rFonts w:ascii="Times New Roman" w:hAnsi="Times New Roman" w:cs="Times New Roman"/>
          <w:b w:val="0"/>
          <w:iCs/>
          <w:color w:val="000000" w:themeColor="text1"/>
          <w:sz w:val="28"/>
          <w:szCs w:val="28"/>
          <w:lang w:val="kk-KZ"/>
        </w:rPr>
        <w:t>водица</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братская</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любовь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жить</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душа</w:t>
      </w:r>
      <w:proofErr w:type="spellEnd"/>
      <w:r>
        <w:rPr>
          <w:rStyle w:val="a6"/>
          <w:rFonts w:ascii="Times New Roman" w:hAnsi="Times New Roman" w:cs="Times New Roman"/>
          <w:b w:val="0"/>
          <w:iCs/>
          <w:color w:val="000000" w:themeColor="text1"/>
          <w:sz w:val="28"/>
          <w:szCs w:val="28"/>
          <w:lang w:val="kk-KZ"/>
        </w:rPr>
        <w:t xml:space="preserve"> в </w:t>
      </w:r>
      <w:proofErr w:type="spellStart"/>
      <w:r>
        <w:rPr>
          <w:rStyle w:val="a6"/>
          <w:rFonts w:ascii="Times New Roman" w:hAnsi="Times New Roman" w:cs="Times New Roman"/>
          <w:b w:val="0"/>
          <w:iCs/>
          <w:color w:val="000000" w:themeColor="text1"/>
          <w:sz w:val="28"/>
          <w:szCs w:val="28"/>
          <w:lang w:val="kk-KZ"/>
        </w:rPr>
        <w:t>душу</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сестринское</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сердце</w:t>
      </w:r>
      <w:proofErr w:type="spellEnd"/>
      <w:r>
        <w:rPr>
          <w:rStyle w:val="a6"/>
          <w:rFonts w:ascii="Times New Roman" w:hAnsi="Times New Roman" w:cs="Times New Roman"/>
          <w:b w:val="0"/>
          <w:iCs/>
          <w:color w:val="000000" w:themeColor="text1"/>
          <w:sz w:val="28"/>
          <w:szCs w:val="28"/>
          <w:lang w:val="kk-KZ"/>
        </w:rPr>
        <w:t xml:space="preserve">; </w:t>
      </w:r>
      <w:r>
        <w:rPr>
          <w:rStyle w:val="a4"/>
          <w:rFonts w:ascii="Times New Roman" w:eastAsiaTheme="majorEastAsia" w:hAnsi="Times New Roman" w:cs="Times New Roman"/>
          <w:i w:val="0"/>
          <w:color w:val="000000" w:themeColor="text1"/>
          <w:sz w:val="28"/>
          <w:szCs w:val="28"/>
          <w:lang w:val="kk-KZ"/>
        </w:rPr>
        <w:t xml:space="preserve">не имей </w:t>
      </w:r>
      <w:proofErr w:type="spellStart"/>
      <w:r>
        <w:rPr>
          <w:rStyle w:val="a4"/>
          <w:rFonts w:ascii="Times New Roman" w:eastAsiaTheme="majorEastAsia" w:hAnsi="Times New Roman" w:cs="Times New Roman"/>
          <w:i w:val="0"/>
          <w:color w:val="000000" w:themeColor="text1"/>
          <w:sz w:val="28"/>
          <w:szCs w:val="28"/>
          <w:lang w:val="kk-KZ"/>
        </w:rPr>
        <w:t>сто</w:t>
      </w:r>
      <w:proofErr w:type="spellEnd"/>
      <w:r>
        <w:rPr>
          <w:rStyle w:val="a4"/>
          <w:rFonts w:ascii="Times New Roman" w:eastAsiaTheme="majorEastAsia" w:hAnsi="Times New Roman" w:cs="Times New Roman"/>
          <w:i w:val="0"/>
          <w:color w:val="000000" w:themeColor="text1"/>
          <w:sz w:val="28"/>
          <w:szCs w:val="28"/>
          <w:lang w:val="kk-KZ"/>
        </w:rPr>
        <w:t xml:space="preserve"> </w:t>
      </w:r>
      <w:proofErr w:type="spellStart"/>
      <w:r>
        <w:rPr>
          <w:rStyle w:val="a4"/>
          <w:rFonts w:ascii="Times New Roman" w:eastAsiaTheme="majorEastAsia" w:hAnsi="Times New Roman" w:cs="Times New Roman"/>
          <w:i w:val="0"/>
          <w:color w:val="000000" w:themeColor="text1"/>
          <w:sz w:val="28"/>
          <w:szCs w:val="28"/>
          <w:lang w:val="kk-KZ"/>
        </w:rPr>
        <w:t>рублей</w:t>
      </w:r>
      <w:proofErr w:type="spellEnd"/>
      <w:r>
        <w:rPr>
          <w:rStyle w:val="a4"/>
          <w:rFonts w:ascii="Times New Roman" w:eastAsiaTheme="majorEastAsia" w:hAnsi="Times New Roman" w:cs="Times New Roman"/>
          <w:i w:val="0"/>
          <w:color w:val="000000" w:themeColor="text1"/>
          <w:sz w:val="28"/>
          <w:szCs w:val="28"/>
          <w:lang w:val="kk-KZ"/>
        </w:rPr>
        <w:t xml:space="preserve">, а имей </w:t>
      </w:r>
      <w:proofErr w:type="spellStart"/>
      <w:r>
        <w:rPr>
          <w:rStyle w:val="a4"/>
          <w:rFonts w:ascii="Times New Roman" w:eastAsiaTheme="majorEastAsia" w:hAnsi="Times New Roman" w:cs="Times New Roman"/>
          <w:i w:val="0"/>
          <w:color w:val="000000" w:themeColor="text1"/>
          <w:sz w:val="28"/>
          <w:szCs w:val="28"/>
          <w:lang w:val="kk-KZ"/>
        </w:rPr>
        <w:t>сто</w:t>
      </w:r>
      <w:proofErr w:type="spellEnd"/>
      <w:r>
        <w:rPr>
          <w:rStyle w:val="a4"/>
          <w:rFonts w:ascii="Times New Roman" w:eastAsiaTheme="majorEastAsia" w:hAnsi="Times New Roman" w:cs="Times New Roman"/>
          <w:i w:val="0"/>
          <w:color w:val="000000" w:themeColor="text1"/>
          <w:sz w:val="28"/>
          <w:szCs w:val="28"/>
          <w:lang w:val="kk-KZ"/>
        </w:rPr>
        <w:t xml:space="preserve"> </w:t>
      </w:r>
      <w:proofErr w:type="spellStart"/>
      <w:r>
        <w:rPr>
          <w:rStyle w:val="a4"/>
          <w:rFonts w:ascii="Times New Roman" w:eastAsiaTheme="majorEastAsia" w:hAnsi="Times New Roman" w:cs="Times New Roman"/>
          <w:i w:val="0"/>
          <w:color w:val="000000" w:themeColor="text1"/>
          <w:sz w:val="28"/>
          <w:szCs w:val="28"/>
          <w:lang w:val="kk-KZ"/>
        </w:rPr>
        <w:t>друзей</w:t>
      </w:r>
      <w:proofErr w:type="spellEnd"/>
      <w:r>
        <w:rPr>
          <w:rStyle w:val="a4"/>
          <w:rFonts w:ascii="Times New Roman" w:eastAsiaTheme="majorEastAsia" w:hAnsi="Times New Roman" w:cs="Times New Roman"/>
          <w:i w:val="0"/>
          <w:color w:val="000000" w:themeColor="text1"/>
          <w:sz w:val="28"/>
          <w:szCs w:val="28"/>
          <w:lang w:val="kk-KZ"/>
        </w:rPr>
        <w:t xml:space="preserve">, </w:t>
      </w:r>
      <w:proofErr w:type="spellStart"/>
      <w:r>
        <w:rPr>
          <w:rStyle w:val="a4"/>
          <w:rFonts w:ascii="Times New Roman" w:eastAsiaTheme="majorEastAsia" w:hAnsi="Times New Roman" w:cs="Times New Roman"/>
          <w:i w:val="0"/>
          <w:color w:val="000000" w:themeColor="text1"/>
          <w:sz w:val="28"/>
          <w:szCs w:val="28"/>
          <w:lang w:val="kk-KZ"/>
        </w:rPr>
        <w:t>яблоко</w:t>
      </w:r>
      <w:proofErr w:type="spellEnd"/>
      <w:r>
        <w:rPr>
          <w:rStyle w:val="a4"/>
          <w:rFonts w:ascii="Times New Roman" w:eastAsiaTheme="majorEastAsia" w:hAnsi="Times New Roman" w:cs="Times New Roman"/>
          <w:i w:val="0"/>
          <w:color w:val="000000" w:themeColor="text1"/>
          <w:sz w:val="28"/>
          <w:szCs w:val="28"/>
          <w:lang w:val="kk-KZ"/>
        </w:rPr>
        <w:t xml:space="preserve"> от </w:t>
      </w:r>
      <w:proofErr w:type="spellStart"/>
      <w:r>
        <w:rPr>
          <w:rStyle w:val="a4"/>
          <w:rFonts w:ascii="Times New Roman" w:eastAsiaTheme="majorEastAsia" w:hAnsi="Times New Roman" w:cs="Times New Roman"/>
          <w:i w:val="0"/>
          <w:color w:val="000000" w:themeColor="text1"/>
          <w:sz w:val="28"/>
          <w:szCs w:val="28"/>
          <w:lang w:val="kk-KZ"/>
        </w:rPr>
        <w:t>яблони</w:t>
      </w:r>
      <w:proofErr w:type="spellEnd"/>
      <w:r>
        <w:rPr>
          <w:rStyle w:val="a4"/>
          <w:rFonts w:ascii="Times New Roman" w:eastAsiaTheme="majorEastAsia" w:hAnsi="Times New Roman" w:cs="Times New Roman"/>
          <w:i w:val="0"/>
          <w:color w:val="000000" w:themeColor="text1"/>
          <w:sz w:val="28"/>
          <w:szCs w:val="28"/>
          <w:lang w:val="kk-KZ"/>
        </w:rPr>
        <w:t xml:space="preserve"> </w:t>
      </w:r>
      <w:proofErr w:type="spellStart"/>
      <w:r>
        <w:rPr>
          <w:rStyle w:val="a4"/>
          <w:rFonts w:ascii="Times New Roman" w:eastAsiaTheme="majorEastAsia" w:hAnsi="Times New Roman" w:cs="Times New Roman"/>
          <w:i w:val="0"/>
          <w:color w:val="000000" w:themeColor="text1"/>
          <w:sz w:val="28"/>
          <w:szCs w:val="28"/>
          <w:lang w:val="kk-KZ"/>
        </w:rPr>
        <w:t>недалеко</w:t>
      </w:r>
      <w:proofErr w:type="spellEnd"/>
      <w:r>
        <w:rPr>
          <w:rStyle w:val="a4"/>
          <w:rFonts w:ascii="Times New Roman" w:eastAsiaTheme="majorEastAsia" w:hAnsi="Times New Roman" w:cs="Times New Roman"/>
          <w:i w:val="0"/>
          <w:color w:val="000000" w:themeColor="text1"/>
          <w:sz w:val="28"/>
          <w:szCs w:val="28"/>
          <w:lang w:val="kk-KZ"/>
        </w:rPr>
        <w:t xml:space="preserve"> </w:t>
      </w:r>
      <w:proofErr w:type="spellStart"/>
      <w:r>
        <w:rPr>
          <w:rStyle w:val="a4"/>
          <w:rFonts w:ascii="Times New Roman" w:eastAsiaTheme="majorEastAsia" w:hAnsi="Times New Roman" w:cs="Times New Roman"/>
          <w:i w:val="0"/>
          <w:color w:val="000000" w:themeColor="text1"/>
          <w:sz w:val="28"/>
          <w:szCs w:val="28"/>
          <w:lang w:val="kk-KZ"/>
        </w:rPr>
        <w:t>падает</w:t>
      </w:r>
      <w:proofErr w:type="spellEnd"/>
      <w:r>
        <w:rPr>
          <w:rStyle w:val="a4"/>
          <w:rFonts w:ascii="Times New Roman" w:eastAsiaTheme="majorEastAsia" w:hAnsi="Times New Roman" w:cs="Times New Roman"/>
          <w:i w:val="0"/>
          <w:color w:val="000000" w:themeColor="text1"/>
          <w:sz w:val="28"/>
          <w:szCs w:val="28"/>
          <w:lang w:val="kk-KZ"/>
        </w:rPr>
        <w:t>,</w:t>
      </w:r>
      <w:r>
        <w:rPr>
          <w:rStyle w:val="a6"/>
          <w:rFonts w:ascii="Times New Roman" w:eastAsiaTheme="majorEastAsia" w:hAnsi="Times New Roman" w:cs="Times New Roman"/>
          <w:iCs/>
          <w:color w:val="000000" w:themeColor="text1"/>
          <w:sz w:val="28"/>
          <w:szCs w:val="28"/>
          <w:lang w:val="kk-KZ"/>
        </w:rPr>
        <w:t xml:space="preserve"> </w:t>
      </w:r>
      <w:proofErr w:type="spellStart"/>
      <w:r>
        <w:rPr>
          <w:rStyle w:val="a6"/>
          <w:rFonts w:ascii="Times New Roman" w:eastAsiaTheme="majorEastAsia" w:hAnsi="Times New Roman" w:cs="Times New Roman"/>
          <w:b w:val="0"/>
          <w:iCs/>
          <w:color w:val="000000" w:themeColor="text1"/>
          <w:sz w:val="28"/>
          <w:szCs w:val="28"/>
          <w:lang w:val="kk-KZ"/>
        </w:rPr>
        <w:t>старый</w:t>
      </w:r>
      <w:proofErr w:type="spellEnd"/>
      <w:r>
        <w:rPr>
          <w:rStyle w:val="a6"/>
          <w:rFonts w:ascii="Times New Roman" w:eastAsiaTheme="majorEastAsia" w:hAnsi="Times New Roman" w:cs="Times New Roman"/>
          <w:b w:val="0"/>
          <w:iCs/>
          <w:color w:val="000000" w:themeColor="text1"/>
          <w:sz w:val="28"/>
          <w:szCs w:val="28"/>
          <w:lang w:val="kk-KZ"/>
        </w:rPr>
        <w:t xml:space="preserve"> </w:t>
      </w:r>
      <w:proofErr w:type="spellStart"/>
      <w:r>
        <w:rPr>
          <w:rStyle w:val="a6"/>
          <w:rFonts w:ascii="Times New Roman" w:eastAsiaTheme="majorEastAsia" w:hAnsi="Times New Roman" w:cs="Times New Roman"/>
          <w:b w:val="0"/>
          <w:iCs/>
          <w:color w:val="000000" w:themeColor="text1"/>
          <w:sz w:val="28"/>
          <w:szCs w:val="28"/>
          <w:lang w:val="kk-KZ"/>
        </w:rPr>
        <w:t>друг</w:t>
      </w:r>
      <w:proofErr w:type="spellEnd"/>
      <w:r>
        <w:rPr>
          <w:rStyle w:val="a6"/>
          <w:rFonts w:ascii="Times New Roman" w:eastAsiaTheme="majorEastAsia" w:hAnsi="Times New Roman" w:cs="Times New Roman"/>
          <w:b w:val="0"/>
          <w:iCs/>
          <w:color w:val="000000" w:themeColor="text1"/>
          <w:sz w:val="28"/>
          <w:szCs w:val="28"/>
          <w:lang w:val="kk-KZ"/>
        </w:rPr>
        <w:t xml:space="preserve"> </w:t>
      </w:r>
      <w:proofErr w:type="spellStart"/>
      <w:r>
        <w:rPr>
          <w:rStyle w:val="a6"/>
          <w:rFonts w:ascii="Times New Roman" w:eastAsiaTheme="majorEastAsia" w:hAnsi="Times New Roman" w:cs="Times New Roman"/>
          <w:b w:val="0"/>
          <w:iCs/>
          <w:color w:val="000000" w:themeColor="text1"/>
          <w:sz w:val="28"/>
          <w:szCs w:val="28"/>
          <w:lang w:val="kk-KZ"/>
        </w:rPr>
        <w:t>лучше</w:t>
      </w:r>
      <w:proofErr w:type="spellEnd"/>
      <w:r>
        <w:rPr>
          <w:rStyle w:val="a6"/>
          <w:rFonts w:ascii="Times New Roman" w:eastAsiaTheme="majorEastAsia" w:hAnsi="Times New Roman" w:cs="Times New Roman"/>
          <w:b w:val="0"/>
          <w:iCs/>
          <w:color w:val="000000" w:themeColor="text1"/>
          <w:sz w:val="28"/>
          <w:szCs w:val="28"/>
          <w:lang w:val="kk-KZ"/>
        </w:rPr>
        <w:t xml:space="preserve"> </w:t>
      </w:r>
      <w:proofErr w:type="spellStart"/>
      <w:r>
        <w:rPr>
          <w:rStyle w:val="a6"/>
          <w:rFonts w:ascii="Times New Roman" w:eastAsiaTheme="majorEastAsia" w:hAnsi="Times New Roman" w:cs="Times New Roman"/>
          <w:b w:val="0"/>
          <w:iCs/>
          <w:color w:val="000000" w:themeColor="text1"/>
          <w:sz w:val="28"/>
          <w:szCs w:val="28"/>
          <w:lang w:val="kk-KZ"/>
        </w:rPr>
        <w:t>новых</w:t>
      </w:r>
      <w:proofErr w:type="spellEnd"/>
      <w:r>
        <w:rPr>
          <w:rStyle w:val="a6"/>
          <w:rFonts w:ascii="Times New Roman" w:eastAsiaTheme="majorEastAsia" w:hAnsi="Times New Roman" w:cs="Times New Roman"/>
          <w:b w:val="0"/>
          <w:iCs/>
          <w:color w:val="000000" w:themeColor="text1"/>
          <w:sz w:val="28"/>
          <w:szCs w:val="28"/>
          <w:lang w:val="kk-KZ"/>
        </w:rPr>
        <w:t xml:space="preserve"> </w:t>
      </w:r>
      <w:proofErr w:type="spellStart"/>
      <w:r>
        <w:rPr>
          <w:rStyle w:val="a6"/>
          <w:rFonts w:ascii="Times New Roman" w:eastAsiaTheme="majorEastAsia" w:hAnsi="Times New Roman" w:cs="Times New Roman"/>
          <w:b w:val="0"/>
          <w:iCs/>
          <w:color w:val="000000" w:themeColor="text1"/>
          <w:sz w:val="28"/>
          <w:szCs w:val="28"/>
          <w:lang w:val="kk-KZ"/>
        </w:rPr>
        <w:t>двух</w:t>
      </w:r>
      <w:proofErr w:type="spellEnd"/>
      <w:r>
        <w:rPr>
          <w:rStyle w:val="a6"/>
          <w:rFonts w:ascii="Times New Roman" w:eastAsiaTheme="majorEastAsia" w:hAnsi="Times New Roman" w:cs="Times New Roman"/>
          <w:b w:val="0"/>
          <w:iCs/>
          <w:color w:val="000000" w:themeColor="text1"/>
          <w:sz w:val="28"/>
          <w:szCs w:val="28"/>
          <w:lang w:val="kk-KZ"/>
        </w:rPr>
        <w:t xml:space="preserve">, </w:t>
      </w:r>
      <w:proofErr w:type="spellStart"/>
      <w:r>
        <w:rPr>
          <w:rStyle w:val="a6"/>
          <w:rFonts w:ascii="Times New Roman" w:eastAsiaTheme="majorEastAsia" w:hAnsi="Times New Roman" w:cs="Times New Roman"/>
          <w:b w:val="0"/>
          <w:iCs/>
          <w:color w:val="000000" w:themeColor="text1"/>
          <w:sz w:val="28"/>
          <w:szCs w:val="28"/>
          <w:lang w:val="kk-KZ"/>
        </w:rPr>
        <w:t>друг</w:t>
      </w:r>
      <w:proofErr w:type="spellEnd"/>
      <w:r>
        <w:rPr>
          <w:rStyle w:val="a6"/>
          <w:rFonts w:ascii="Times New Roman" w:eastAsiaTheme="majorEastAsia" w:hAnsi="Times New Roman" w:cs="Times New Roman"/>
          <w:b w:val="0"/>
          <w:iCs/>
          <w:color w:val="000000" w:themeColor="text1"/>
          <w:sz w:val="28"/>
          <w:szCs w:val="28"/>
          <w:lang w:val="kk-KZ"/>
        </w:rPr>
        <w:t xml:space="preserve"> </w:t>
      </w:r>
      <w:proofErr w:type="spellStart"/>
      <w:r>
        <w:rPr>
          <w:rStyle w:val="a6"/>
          <w:rFonts w:ascii="Times New Roman" w:eastAsiaTheme="majorEastAsia" w:hAnsi="Times New Roman" w:cs="Times New Roman"/>
          <w:b w:val="0"/>
          <w:iCs/>
          <w:color w:val="000000" w:themeColor="text1"/>
          <w:sz w:val="28"/>
          <w:szCs w:val="28"/>
          <w:lang w:val="kk-KZ"/>
        </w:rPr>
        <w:t>познаётся</w:t>
      </w:r>
      <w:proofErr w:type="spellEnd"/>
      <w:r>
        <w:rPr>
          <w:rStyle w:val="a6"/>
          <w:rFonts w:ascii="Times New Roman" w:eastAsiaTheme="majorEastAsia" w:hAnsi="Times New Roman" w:cs="Times New Roman"/>
          <w:b w:val="0"/>
          <w:iCs/>
          <w:color w:val="000000" w:themeColor="text1"/>
          <w:sz w:val="28"/>
          <w:szCs w:val="28"/>
          <w:lang w:val="kk-KZ"/>
        </w:rPr>
        <w:t xml:space="preserve"> в беде, </w:t>
      </w:r>
      <w:proofErr w:type="spellStart"/>
      <w:r>
        <w:rPr>
          <w:rStyle w:val="a6"/>
          <w:rFonts w:ascii="Times New Roman" w:eastAsiaTheme="majorEastAsia" w:hAnsi="Times New Roman" w:cs="Times New Roman"/>
          <w:b w:val="0"/>
          <w:iCs/>
          <w:color w:val="000000" w:themeColor="text1"/>
          <w:sz w:val="28"/>
          <w:szCs w:val="28"/>
          <w:lang w:val="kk-KZ"/>
        </w:rPr>
        <w:t>жить</w:t>
      </w:r>
      <w:proofErr w:type="spellEnd"/>
      <w:r>
        <w:rPr>
          <w:rStyle w:val="a6"/>
          <w:rFonts w:ascii="Times New Roman" w:eastAsiaTheme="majorEastAsia" w:hAnsi="Times New Roman" w:cs="Times New Roman"/>
          <w:b w:val="0"/>
          <w:iCs/>
          <w:color w:val="000000" w:themeColor="text1"/>
          <w:sz w:val="28"/>
          <w:szCs w:val="28"/>
          <w:lang w:val="kk-KZ"/>
        </w:rPr>
        <w:t xml:space="preserve"> </w:t>
      </w:r>
      <w:proofErr w:type="spellStart"/>
      <w:r>
        <w:rPr>
          <w:rStyle w:val="a6"/>
          <w:rFonts w:ascii="Times New Roman" w:eastAsiaTheme="majorEastAsia" w:hAnsi="Times New Roman" w:cs="Times New Roman"/>
          <w:b w:val="0"/>
          <w:iCs/>
          <w:color w:val="000000" w:themeColor="text1"/>
          <w:sz w:val="28"/>
          <w:szCs w:val="28"/>
          <w:lang w:val="kk-KZ"/>
        </w:rPr>
        <w:t>душа</w:t>
      </w:r>
      <w:proofErr w:type="spellEnd"/>
      <w:r>
        <w:rPr>
          <w:rStyle w:val="a6"/>
          <w:rFonts w:ascii="Times New Roman" w:eastAsiaTheme="majorEastAsia" w:hAnsi="Times New Roman" w:cs="Times New Roman"/>
          <w:b w:val="0"/>
          <w:iCs/>
          <w:color w:val="000000" w:themeColor="text1"/>
          <w:sz w:val="28"/>
          <w:szCs w:val="28"/>
          <w:lang w:val="kk-KZ"/>
        </w:rPr>
        <w:t xml:space="preserve"> в </w:t>
      </w:r>
      <w:proofErr w:type="spellStart"/>
      <w:r>
        <w:rPr>
          <w:rStyle w:val="a6"/>
          <w:rFonts w:ascii="Times New Roman" w:eastAsiaTheme="majorEastAsia" w:hAnsi="Times New Roman" w:cs="Times New Roman"/>
          <w:b w:val="0"/>
          <w:iCs/>
          <w:color w:val="000000" w:themeColor="text1"/>
          <w:sz w:val="28"/>
          <w:szCs w:val="28"/>
          <w:lang w:val="kk-KZ"/>
        </w:rPr>
        <w:t>душу</w:t>
      </w:r>
      <w:proofErr w:type="spellEnd"/>
      <w:r>
        <w:rPr>
          <w:rStyle w:val="a6"/>
          <w:rFonts w:ascii="Times New Roman" w:eastAsiaTheme="majorEastAsia" w:hAnsi="Times New Roman" w:cs="Times New Roman"/>
          <w:b w:val="0"/>
          <w:iCs/>
          <w:color w:val="000000" w:themeColor="text1"/>
          <w:sz w:val="28"/>
          <w:szCs w:val="28"/>
          <w:lang w:val="kk-KZ"/>
        </w:rPr>
        <w:t xml:space="preserve">, </w:t>
      </w:r>
      <w:proofErr w:type="spellStart"/>
      <w:r>
        <w:rPr>
          <w:rStyle w:val="a6"/>
          <w:rFonts w:ascii="Times New Roman" w:eastAsiaTheme="majorEastAsia" w:hAnsi="Times New Roman" w:cs="Times New Roman"/>
          <w:b w:val="0"/>
          <w:iCs/>
          <w:color w:val="000000" w:themeColor="text1"/>
          <w:sz w:val="28"/>
          <w:szCs w:val="28"/>
          <w:lang w:val="kk-KZ"/>
        </w:rPr>
        <w:t>закадычный</w:t>
      </w:r>
      <w:proofErr w:type="spellEnd"/>
      <w:r>
        <w:rPr>
          <w:rStyle w:val="a6"/>
          <w:rFonts w:ascii="Times New Roman" w:eastAsiaTheme="majorEastAsia" w:hAnsi="Times New Roman" w:cs="Times New Roman"/>
          <w:b w:val="0"/>
          <w:iCs/>
          <w:color w:val="000000" w:themeColor="text1"/>
          <w:sz w:val="28"/>
          <w:szCs w:val="28"/>
          <w:lang w:val="kk-KZ"/>
        </w:rPr>
        <w:t xml:space="preserve"> </w:t>
      </w:r>
      <w:proofErr w:type="spellStart"/>
      <w:r>
        <w:rPr>
          <w:rStyle w:val="a6"/>
          <w:rFonts w:ascii="Times New Roman" w:eastAsiaTheme="majorEastAsia" w:hAnsi="Times New Roman" w:cs="Times New Roman"/>
          <w:b w:val="0"/>
          <w:iCs/>
          <w:color w:val="000000" w:themeColor="text1"/>
          <w:sz w:val="28"/>
          <w:szCs w:val="28"/>
          <w:lang w:val="kk-KZ"/>
        </w:rPr>
        <w:t>друг</w:t>
      </w:r>
      <w:proofErr w:type="spellEnd"/>
      <w:r>
        <w:rPr>
          <w:rStyle w:val="a6"/>
          <w:rFonts w:ascii="Times New Roman" w:eastAsiaTheme="majorEastAsia" w:hAnsi="Times New Roman" w:cs="Times New Roman"/>
          <w:b w:val="0"/>
          <w:iCs/>
          <w:color w:val="000000" w:themeColor="text1"/>
          <w:sz w:val="28"/>
          <w:szCs w:val="28"/>
          <w:lang w:val="kk-KZ"/>
        </w:rPr>
        <w:t xml:space="preserve">, </w:t>
      </w:r>
      <w:proofErr w:type="spellStart"/>
      <w:r>
        <w:rPr>
          <w:rStyle w:val="a6"/>
          <w:rFonts w:ascii="Times New Roman" w:eastAsiaTheme="majorEastAsia" w:hAnsi="Times New Roman" w:cs="Times New Roman"/>
          <w:b w:val="0"/>
          <w:iCs/>
          <w:color w:val="000000" w:themeColor="text1"/>
          <w:sz w:val="28"/>
          <w:szCs w:val="28"/>
          <w:lang w:val="kk-KZ"/>
        </w:rPr>
        <w:t>друзья</w:t>
      </w:r>
      <w:proofErr w:type="spellEnd"/>
      <w:r>
        <w:rPr>
          <w:rStyle w:val="a6"/>
          <w:rFonts w:ascii="Times New Roman" w:eastAsiaTheme="majorEastAsia" w:hAnsi="Times New Roman" w:cs="Times New Roman"/>
          <w:b w:val="0"/>
          <w:iCs/>
          <w:color w:val="000000" w:themeColor="text1"/>
          <w:sz w:val="28"/>
          <w:szCs w:val="28"/>
          <w:lang w:val="kk-KZ"/>
        </w:rPr>
        <w:t xml:space="preserve"> не </w:t>
      </w:r>
      <w:proofErr w:type="spellStart"/>
      <w:r>
        <w:rPr>
          <w:rStyle w:val="a6"/>
          <w:rFonts w:ascii="Times New Roman" w:eastAsiaTheme="majorEastAsia" w:hAnsi="Times New Roman" w:cs="Times New Roman"/>
          <w:b w:val="0"/>
          <w:iCs/>
          <w:color w:val="000000" w:themeColor="text1"/>
          <w:sz w:val="28"/>
          <w:szCs w:val="28"/>
          <w:lang w:val="kk-KZ"/>
        </w:rPr>
        <w:t>разлей</w:t>
      </w:r>
      <w:proofErr w:type="spellEnd"/>
      <w:r>
        <w:rPr>
          <w:rStyle w:val="a6"/>
          <w:rFonts w:ascii="Times New Roman" w:eastAsiaTheme="majorEastAsia" w:hAnsi="Times New Roman" w:cs="Times New Roman"/>
          <w:b w:val="0"/>
          <w:iCs/>
          <w:color w:val="000000" w:themeColor="text1"/>
          <w:sz w:val="28"/>
          <w:szCs w:val="28"/>
          <w:lang w:val="kk-KZ"/>
        </w:rPr>
        <w:t xml:space="preserve"> </w:t>
      </w:r>
      <w:proofErr w:type="spellStart"/>
      <w:r>
        <w:rPr>
          <w:rStyle w:val="a6"/>
          <w:rFonts w:ascii="Times New Roman" w:eastAsiaTheme="majorEastAsia" w:hAnsi="Times New Roman" w:cs="Times New Roman"/>
          <w:b w:val="0"/>
          <w:iCs/>
          <w:color w:val="000000" w:themeColor="text1"/>
          <w:sz w:val="28"/>
          <w:szCs w:val="28"/>
          <w:lang w:val="kk-KZ"/>
        </w:rPr>
        <w:t>вода</w:t>
      </w:r>
      <w:proofErr w:type="spellEnd"/>
      <w:r>
        <w:rPr>
          <w:rStyle w:val="a6"/>
          <w:rFonts w:ascii="Times New Roman" w:eastAsiaTheme="majorEastAsia" w:hAnsi="Times New Roman" w:cs="Times New Roman"/>
          <w:b w:val="0"/>
          <w:iCs/>
          <w:color w:val="000000" w:themeColor="text1"/>
          <w:sz w:val="28"/>
          <w:szCs w:val="28"/>
          <w:lang w:val="kk-KZ"/>
        </w:rPr>
        <w:t xml:space="preserve">, </w:t>
      </w:r>
      <w:proofErr w:type="spellStart"/>
      <w:r>
        <w:rPr>
          <w:rStyle w:val="a6"/>
          <w:rFonts w:ascii="Times New Roman" w:eastAsiaTheme="majorEastAsia" w:hAnsi="Times New Roman" w:cs="Times New Roman"/>
          <w:b w:val="0"/>
          <w:iCs/>
          <w:color w:val="000000" w:themeColor="text1"/>
          <w:sz w:val="28"/>
          <w:szCs w:val="28"/>
          <w:lang w:val="kk-KZ"/>
        </w:rPr>
        <w:t>как</w:t>
      </w:r>
      <w:proofErr w:type="spellEnd"/>
      <w:r>
        <w:rPr>
          <w:rStyle w:val="a6"/>
          <w:rFonts w:ascii="Times New Roman" w:eastAsiaTheme="majorEastAsia" w:hAnsi="Times New Roman" w:cs="Times New Roman"/>
          <w:b w:val="0"/>
          <w:iCs/>
          <w:color w:val="000000" w:themeColor="text1"/>
          <w:sz w:val="28"/>
          <w:szCs w:val="28"/>
          <w:lang w:val="kk-KZ"/>
        </w:rPr>
        <w:t xml:space="preserve"> </w:t>
      </w:r>
      <w:proofErr w:type="spellStart"/>
      <w:r>
        <w:rPr>
          <w:rStyle w:val="a6"/>
          <w:rFonts w:ascii="Times New Roman" w:eastAsiaTheme="majorEastAsia" w:hAnsi="Times New Roman" w:cs="Times New Roman"/>
          <w:b w:val="0"/>
          <w:iCs/>
          <w:color w:val="000000" w:themeColor="text1"/>
          <w:sz w:val="28"/>
          <w:szCs w:val="28"/>
          <w:lang w:val="kk-KZ"/>
        </w:rPr>
        <w:t>братья</w:t>
      </w:r>
      <w:proofErr w:type="spellEnd"/>
      <w:r>
        <w:rPr>
          <w:rStyle w:val="a6"/>
          <w:rFonts w:ascii="Times New Roman" w:eastAsiaTheme="majorEastAsia" w:hAnsi="Times New Roman" w:cs="Times New Roman"/>
          <w:b w:val="0"/>
          <w:iCs/>
          <w:color w:val="000000" w:themeColor="text1"/>
          <w:sz w:val="28"/>
          <w:szCs w:val="28"/>
          <w:lang w:val="kk-KZ"/>
        </w:rPr>
        <w:t xml:space="preserve"> т.с.с. Мұндай тұрақты тіркестері арқылы</w:t>
      </w:r>
      <w:r>
        <w:rPr>
          <w:rStyle w:val="a6"/>
          <w:rFonts w:ascii="Times New Roman" w:eastAsiaTheme="majorEastAsia" w:hAnsi="Times New Roman" w:cs="Times New Roman"/>
          <w:b w:val="0"/>
          <w:color w:val="000000" w:themeColor="text1"/>
          <w:sz w:val="28"/>
          <w:szCs w:val="28"/>
          <w:lang w:val="kk-KZ"/>
        </w:rPr>
        <w:t xml:space="preserve"> отбасы құндылығы, достық материалдық байлықтан жоғары қойылып,</w:t>
      </w:r>
      <w:r>
        <w:rPr>
          <w:rStyle w:val="a6"/>
          <w:rFonts w:ascii="Times New Roman" w:eastAsiaTheme="majorEastAsia" w:hAnsi="Times New Roman" w:cs="Times New Roman"/>
          <w:color w:val="000000" w:themeColor="text1"/>
          <w:sz w:val="28"/>
          <w:szCs w:val="28"/>
          <w:lang w:val="kk-KZ"/>
        </w:rPr>
        <w:t xml:space="preserve"> ә</w:t>
      </w:r>
      <w:r>
        <w:rPr>
          <w:rFonts w:ascii="Times New Roman" w:hAnsi="Times New Roman" w:cs="Times New Roman"/>
          <w:color w:val="000000" w:themeColor="text1"/>
          <w:sz w:val="28"/>
          <w:szCs w:val="28"/>
          <w:lang w:val="kk-KZ"/>
        </w:rPr>
        <w:t xml:space="preserve">леуметтік құндылықтардың маңызы көрсетіледі. </w:t>
      </w:r>
    </w:p>
    <w:p w14:paraId="02D2FA27" w14:textId="77777777" w:rsidR="00C33A90" w:rsidRDefault="00692334">
      <w:pPr>
        <w:pStyle w:val="af3"/>
        <w:spacing w:before="0" w:beforeAutospacing="0" w:after="0" w:afterAutospacing="0"/>
        <w:ind w:firstLine="567"/>
        <w:jc w:val="both"/>
        <w:rPr>
          <w:rStyle w:val="a6"/>
          <w:rFonts w:eastAsiaTheme="majorEastAsia"/>
          <w:b w:val="0"/>
          <w:color w:val="000000" w:themeColor="text1"/>
          <w:sz w:val="28"/>
          <w:szCs w:val="28"/>
          <w:lang w:val="kk-KZ"/>
        </w:rPr>
      </w:pPr>
      <w:r>
        <w:rPr>
          <w:color w:val="000000" w:themeColor="text1"/>
          <w:sz w:val="28"/>
          <w:szCs w:val="28"/>
          <w:lang w:val="kk-KZ"/>
        </w:rPr>
        <w:t xml:space="preserve">Орыс тіліндегі фразеологизмдерде еңбек ерекше дәріптеледі. Мысалы: </w:t>
      </w:r>
      <w:r>
        <w:rPr>
          <w:rStyle w:val="a4"/>
          <w:rFonts w:eastAsiaTheme="majorEastAsia"/>
          <w:i w:val="0"/>
          <w:iCs w:val="0"/>
          <w:color w:val="000000" w:themeColor="text1"/>
          <w:sz w:val="28"/>
          <w:szCs w:val="28"/>
          <w:lang w:val="kk-KZ"/>
        </w:rPr>
        <w:t xml:space="preserve">без </w:t>
      </w:r>
      <w:proofErr w:type="spellStart"/>
      <w:r>
        <w:rPr>
          <w:rStyle w:val="a4"/>
          <w:rFonts w:eastAsiaTheme="majorEastAsia"/>
          <w:i w:val="0"/>
          <w:iCs w:val="0"/>
          <w:color w:val="000000" w:themeColor="text1"/>
          <w:sz w:val="28"/>
          <w:szCs w:val="28"/>
          <w:lang w:val="kk-KZ"/>
        </w:rPr>
        <w:t>труда</w:t>
      </w:r>
      <w:proofErr w:type="spellEnd"/>
      <w:r>
        <w:rPr>
          <w:rStyle w:val="a4"/>
          <w:rFonts w:eastAsiaTheme="majorEastAsia"/>
          <w:i w:val="0"/>
          <w:iCs w:val="0"/>
          <w:color w:val="000000" w:themeColor="text1"/>
          <w:sz w:val="28"/>
          <w:szCs w:val="28"/>
          <w:lang w:val="kk-KZ"/>
        </w:rPr>
        <w:t xml:space="preserve"> не </w:t>
      </w:r>
      <w:proofErr w:type="spellStart"/>
      <w:r>
        <w:rPr>
          <w:rStyle w:val="a4"/>
          <w:rFonts w:eastAsiaTheme="majorEastAsia"/>
          <w:i w:val="0"/>
          <w:iCs w:val="0"/>
          <w:color w:val="000000" w:themeColor="text1"/>
          <w:sz w:val="28"/>
          <w:szCs w:val="28"/>
          <w:lang w:val="kk-KZ"/>
        </w:rPr>
        <w:t>вытащишь</w:t>
      </w:r>
      <w:proofErr w:type="spellEnd"/>
      <w:r>
        <w:rPr>
          <w:rStyle w:val="a4"/>
          <w:rFonts w:eastAsiaTheme="majorEastAsia"/>
          <w:i w:val="0"/>
          <w:iCs w:val="0"/>
          <w:color w:val="000000" w:themeColor="text1"/>
          <w:sz w:val="28"/>
          <w:szCs w:val="28"/>
          <w:lang w:val="kk-KZ"/>
        </w:rPr>
        <w:t xml:space="preserve"> и </w:t>
      </w:r>
      <w:proofErr w:type="spellStart"/>
      <w:r>
        <w:rPr>
          <w:rStyle w:val="a4"/>
          <w:rFonts w:eastAsiaTheme="majorEastAsia"/>
          <w:i w:val="0"/>
          <w:iCs w:val="0"/>
          <w:color w:val="000000" w:themeColor="text1"/>
          <w:sz w:val="28"/>
          <w:szCs w:val="28"/>
          <w:lang w:val="kk-KZ"/>
        </w:rPr>
        <w:t>рыбку</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из</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пруда</w:t>
      </w:r>
      <w:proofErr w:type="spellEnd"/>
      <w:r>
        <w:rPr>
          <w:rStyle w:val="a4"/>
          <w:rFonts w:eastAsiaTheme="majorEastAsia"/>
          <w:i w:val="0"/>
          <w:iCs w:val="0"/>
          <w:color w:val="000000" w:themeColor="text1"/>
          <w:sz w:val="28"/>
          <w:szCs w:val="28"/>
          <w:lang w:val="kk-KZ"/>
        </w:rPr>
        <w:t>,</w:t>
      </w:r>
      <w:r>
        <w:rPr>
          <w:rStyle w:val="a4"/>
          <w:rFonts w:eastAsiaTheme="majorEastAsia"/>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дело</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мастера</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боится</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терпенье</w:t>
      </w:r>
      <w:proofErr w:type="spellEnd"/>
      <w:r>
        <w:rPr>
          <w:rStyle w:val="a6"/>
          <w:rFonts w:eastAsiaTheme="majorEastAsia"/>
          <w:b w:val="0"/>
          <w:color w:val="000000" w:themeColor="text1"/>
          <w:sz w:val="28"/>
          <w:szCs w:val="28"/>
          <w:lang w:val="kk-KZ"/>
        </w:rPr>
        <w:t xml:space="preserve"> и </w:t>
      </w:r>
      <w:proofErr w:type="spellStart"/>
      <w:r>
        <w:rPr>
          <w:rStyle w:val="a6"/>
          <w:rFonts w:eastAsiaTheme="majorEastAsia"/>
          <w:b w:val="0"/>
          <w:color w:val="000000" w:themeColor="text1"/>
          <w:sz w:val="28"/>
          <w:szCs w:val="28"/>
          <w:lang w:val="kk-KZ"/>
        </w:rPr>
        <w:t>труд</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всё</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перетрут</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пожинать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плоды</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своего</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труда</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рубить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сук</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на</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котором</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сидишь</w:t>
      </w:r>
      <w:proofErr w:type="spellEnd"/>
      <w:r>
        <w:rPr>
          <w:rStyle w:val="a6"/>
          <w:rFonts w:eastAsiaTheme="majorEastAsia"/>
          <w:b w:val="0"/>
          <w:color w:val="000000" w:themeColor="text1"/>
          <w:sz w:val="28"/>
          <w:szCs w:val="28"/>
          <w:lang w:val="kk-KZ"/>
        </w:rPr>
        <w:t xml:space="preserve">, с </w:t>
      </w:r>
      <w:proofErr w:type="spellStart"/>
      <w:r>
        <w:rPr>
          <w:rStyle w:val="a6"/>
          <w:rFonts w:eastAsiaTheme="majorEastAsia"/>
          <w:b w:val="0"/>
          <w:color w:val="000000" w:themeColor="text1"/>
          <w:sz w:val="28"/>
          <w:szCs w:val="28"/>
          <w:lang w:val="kk-KZ"/>
        </w:rPr>
        <w:t>грехом</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пополам</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землю</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рыть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носом</w:t>
      </w:r>
      <w:proofErr w:type="spellEnd"/>
      <w:r>
        <w:rPr>
          <w:rStyle w:val="a6"/>
          <w:rFonts w:eastAsiaTheme="majorEastAsia"/>
          <w:b w:val="0"/>
          <w:color w:val="000000" w:themeColor="text1"/>
          <w:sz w:val="28"/>
          <w:szCs w:val="28"/>
          <w:lang w:val="kk-KZ"/>
        </w:rPr>
        <w:t xml:space="preserve"> т. б. </w:t>
      </w:r>
      <w:r>
        <w:rPr>
          <w:color w:val="000000" w:themeColor="text1"/>
          <w:sz w:val="28"/>
          <w:szCs w:val="28"/>
          <w:lang w:val="kk-KZ"/>
        </w:rPr>
        <w:t xml:space="preserve">Орыс фразеологизмдерінде еңбекқор адам мен </w:t>
      </w:r>
      <w:r>
        <w:rPr>
          <w:color w:val="000000" w:themeColor="text1"/>
          <w:sz w:val="28"/>
          <w:szCs w:val="28"/>
          <w:lang w:val="kk-KZ"/>
        </w:rPr>
        <w:lastRenderedPageBreak/>
        <w:t xml:space="preserve">жалқау адам, епті адам мен олақ адам өзара қарсы қойылады: </w:t>
      </w:r>
      <w:proofErr w:type="spellStart"/>
      <w:r>
        <w:rPr>
          <w:rStyle w:val="a6"/>
          <w:rFonts w:eastAsiaTheme="majorEastAsia"/>
          <w:b w:val="0"/>
          <w:color w:val="000000" w:themeColor="text1"/>
          <w:sz w:val="28"/>
          <w:szCs w:val="28"/>
          <w:lang w:val="kk-KZ"/>
        </w:rPr>
        <w:t>труд</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человека</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кормит</w:t>
      </w:r>
      <w:proofErr w:type="spellEnd"/>
      <w:r>
        <w:rPr>
          <w:rStyle w:val="a6"/>
          <w:rFonts w:eastAsiaTheme="majorEastAsia"/>
          <w:b w:val="0"/>
          <w:color w:val="000000" w:themeColor="text1"/>
          <w:sz w:val="28"/>
          <w:szCs w:val="28"/>
          <w:lang w:val="kk-KZ"/>
        </w:rPr>
        <w:t xml:space="preserve">, а </w:t>
      </w:r>
      <w:proofErr w:type="spellStart"/>
      <w:r>
        <w:rPr>
          <w:rStyle w:val="a6"/>
          <w:rFonts w:eastAsiaTheme="majorEastAsia"/>
          <w:b w:val="0"/>
          <w:color w:val="000000" w:themeColor="text1"/>
          <w:sz w:val="28"/>
          <w:szCs w:val="28"/>
          <w:lang w:val="kk-KZ"/>
        </w:rPr>
        <w:t>лень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портит</w:t>
      </w:r>
      <w:proofErr w:type="spellEnd"/>
      <w:r>
        <w:rPr>
          <w:rStyle w:val="a6"/>
          <w:rFonts w:eastAsiaTheme="majorEastAsia"/>
          <w:b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работать</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засучив</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рукава</w:t>
      </w:r>
      <w:proofErr w:type="spellEnd"/>
      <w:r>
        <w:rPr>
          <w:rStyle w:val="a4"/>
          <w:rFonts w:eastAsiaTheme="majorEastAsia"/>
          <w:i w:val="0"/>
          <w:iCs w:val="0"/>
          <w:color w:val="000000" w:themeColor="text1"/>
          <w:sz w:val="28"/>
          <w:szCs w:val="28"/>
          <w:lang w:val="kk-KZ"/>
        </w:rPr>
        <w:t>,</w:t>
      </w:r>
      <w:r>
        <w:rPr>
          <w:rStyle w:val="a4"/>
          <w:rFonts w:eastAsiaTheme="majorEastAsia"/>
          <w:b/>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работать</w:t>
      </w:r>
      <w:proofErr w:type="spellEnd"/>
      <w:r>
        <w:rPr>
          <w:rStyle w:val="a4"/>
          <w:rFonts w:eastAsiaTheme="majorEastAsia"/>
          <w:i w:val="0"/>
          <w:iCs w:val="0"/>
          <w:color w:val="000000" w:themeColor="text1"/>
          <w:sz w:val="28"/>
          <w:szCs w:val="28"/>
          <w:lang w:val="kk-KZ"/>
        </w:rPr>
        <w:t xml:space="preserve"> </w:t>
      </w:r>
      <w:r>
        <w:rPr>
          <w:rStyle w:val="a6"/>
          <w:rFonts w:eastAsiaTheme="majorEastAsia"/>
          <w:b w:val="0"/>
          <w:color w:val="000000" w:themeColor="text1"/>
          <w:sz w:val="28"/>
          <w:szCs w:val="28"/>
        </w:rPr>
        <w:t>не покладая рук</w:t>
      </w:r>
      <w:r>
        <w:rPr>
          <w:b/>
          <w:color w:val="000000" w:themeColor="text1"/>
          <w:sz w:val="28"/>
          <w:szCs w:val="28"/>
        </w:rPr>
        <w:t>,</w:t>
      </w:r>
      <w:r>
        <w:rPr>
          <w:color w:val="000000" w:themeColor="text1"/>
          <w:sz w:val="28"/>
          <w:szCs w:val="28"/>
        </w:rPr>
        <w:t xml:space="preserve"> </w:t>
      </w:r>
      <w:proofErr w:type="spellStart"/>
      <w:r>
        <w:rPr>
          <w:rStyle w:val="a6"/>
          <w:rFonts w:eastAsiaTheme="majorEastAsia"/>
          <w:b w:val="0"/>
          <w:color w:val="000000" w:themeColor="text1"/>
          <w:sz w:val="28"/>
          <w:szCs w:val="28"/>
          <w:lang w:val="kk-KZ"/>
        </w:rPr>
        <w:t>работать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спустя</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рукава</w:t>
      </w:r>
      <w:proofErr w:type="spellEnd"/>
      <w:r>
        <w:rPr>
          <w:rStyle w:val="a6"/>
          <w:rFonts w:eastAsiaTheme="majorEastAsia"/>
          <w:b w:val="0"/>
          <w:color w:val="000000" w:themeColor="text1"/>
          <w:sz w:val="28"/>
          <w:szCs w:val="28"/>
          <w:lang w:val="kk-KZ"/>
        </w:rPr>
        <w:t>, д</w:t>
      </w:r>
      <w:r>
        <w:rPr>
          <w:rStyle w:val="a6"/>
          <w:rFonts w:eastAsiaTheme="majorEastAsia"/>
          <w:b w:val="0"/>
          <w:color w:val="000000" w:themeColor="text1"/>
          <w:sz w:val="28"/>
          <w:szCs w:val="28"/>
        </w:rPr>
        <w:t>ело мастера боится</w:t>
      </w:r>
      <w:r>
        <w:rPr>
          <w:rStyle w:val="a6"/>
          <w:rFonts w:eastAsiaTheme="majorEastAsia"/>
          <w:b w:val="0"/>
          <w:color w:val="000000" w:themeColor="text1"/>
          <w:sz w:val="28"/>
          <w:szCs w:val="28"/>
          <w:lang w:val="kk-KZ"/>
        </w:rPr>
        <w:t>,</w:t>
      </w:r>
      <w:r>
        <w:rPr>
          <w:b/>
          <w:color w:val="000000" w:themeColor="text1"/>
          <w:sz w:val="28"/>
          <w:szCs w:val="28"/>
        </w:rPr>
        <w:t xml:space="preserve"> </w:t>
      </w:r>
      <w:proofErr w:type="spellStart"/>
      <w:r>
        <w:rPr>
          <w:rStyle w:val="a4"/>
          <w:rFonts w:eastAsiaTheme="majorEastAsia"/>
          <w:i w:val="0"/>
          <w:iCs w:val="0"/>
          <w:color w:val="000000" w:themeColor="text1"/>
          <w:sz w:val="28"/>
          <w:szCs w:val="28"/>
          <w:lang w:val="kk-KZ"/>
        </w:rPr>
        <w:t>золотые</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руки</w:t>
      </w:r>
      <w:proofErr w:type="spellEnd"/>
      <w:r>
        <w:rPr>
          <w:rStyle w:val="a4"/>
          <w:rFonts w:eastAsiaTheme="majorEastAsia"/>
          <w:i w:val="0"/>
          <w:iCs w:val="0"/>
          <w:color w:val="000000" w:themeColor="text1"/>
          <w:sz w:val="28"/>
          <w:szCs w:val="28"/>
          <w:lang w:val="kk-KZ"/>
        </w:rPr>
        <w:t>,</w:t>
      </w:r>
      <w:r>
        <w:rPr>
          <w:rStyle w:val="a4"/>
          <w:rFonts w:eastAsiaTheme="majorEastAsia"/>
          <w:b/>
          <w:i w:val="0"/>
          <w:iCs w:val="0"/>
          <w:color w:val="000000" w:themeColor="text1"/>
          <w:sz w:val="28"/>
          <w:szCs w:val="28"/>
          <w:lang w:val="kk-KZ"/>
        </w:rPr>
        <w:t xml:space="preserve"> </w:t>
      </w:r>
      <w:r>
        <w:rPr>
          <w:rStyle w:val="a4"/>
          <w:rFonts w:eastAsiaTheme="majorEastAsia"/>
          <w:i w:val="0"/>
          <w:iCs w:val="0"/>
          <w:color w:val="000000" w:themeColor="text1"/>
          <w:sz w:val="28"/>
          <w:szCs w:val="28"/>
          <w:lang w:val="kk-KZ"/>
        </w:rPr>
        <w:t>ч</w:t>
      </w:r>
      <w:proofErr w:type="spellStart"/>
      <w:r>
        <w:rPr>
          <w:rStyle w:val="a4"/>
          <w:rFonts w:eastAsiaTheme="majorEastAsia"/>
          <w:i w:val="0"/>
          <w:iCs w:val="0"/>
          <w:color w:val="000000" w:themeColor="text1"/>
          <w:sz w:val="28"/>
          <w:szCs w:val="28"/>
        </w:rPr>
        <w:t>еловек</w:t>
      </w:r>
      <w:proofErr w:type="spellEnd"/>
      <w:r>
        <w:rPr>
          <w:rStyle w:val="a4"/>
          <w:rFonts w:eastAsiaTheme="majorEastAsia"/>
          <w:i w:val="0"/>
          <w:iCs w:val="0"/>
          <w:color w:val="000000" w:themeColor="text1"/>
          <w:sz w:val="28"/>
          <w:szCs w:val="28"/>
        </w:rPr>
        <w:t xml:space="preserve"> труда</w:t>
      </w:r>
      <w:r>
        <w:rPr>
          <w:i/>
          <w:iCs/>
          <w:color w:val="000000" w:themeColor="text1"/>
          <w:sz w:val="28"/>
          <w:szCs w:val="28"/>
        </w:rPr>
        <w:t xml:space="preserve">, </w:t>
      </w:r>
      <w:r>
        <w:rPr>
          <w:rStyle w:val="a4"/>
          <w:rFonts w:eastAsiaTheme="majorEastAsia"/>
          <w:i w:val="0"/>
          <w:iCs w:val="0"/>
          <w:color w:val="000000" w:themeColor="text1"/>
          <w:sz w:val="28"/>
          <w:szCs w:val="28"/>
        </w:rPr>
        <w:t>руки не из того места растут</w:t>
      </w:r>
      <w:r>
        <w:rPr>
          <w:i/>
          <w:iCs/>
          <w:color w:val="000000" w:themeColor="text1"/>
          <w:sz w:val="28"/>
          <w:szCs w:val="28"/>
        </w:rPr>
        <w:t xml:space="preserve">, </w:t>
      </w:r>
      <w:r>
        <w:rPr>
          <w:rStyle w:val="a4"/>
          <w:rFonts w:eastAsiaTheme="majorEastAsia"/>
          <w:i w:val="0"/>
          <w:iCs w:val="0"/>
          <w:color w:val="000000" w:themeColor="text1"/>
          <w:sz w:val="28"/>
          <w:szCs w:val="28"/>
        </w:rPr>
        <w:t>деловой человек</w:t>
      </w:r>
      <w:r>
        <w:rPr>
          <w:i/>
          <w:iCs/>
          <w:color w:val="000000" w:themeColor="text1"/>
          <w:sz w:val="28"/>
          <w:szCs w:val="28"/>
        </w:rPr>
        <w:t xml:space="preserve">, </w:t>
      </w:r>
      <w:r>
        <w:rPr>
          <w:rStyle w:val="a4"/>
          <w:rFonts w:eastAsiaTheme="majorEastAsia"/>
          <w:i w:val="0"/>
          <w:iCs w:val="0"/>
          <w:color w:val="000000" w:themeColor="text1"/>
          <w:sz w:val="28"/>
          <w:szCs w:val="28"/>
        </w:rPr>
        <w:t>человек дела</w:t>
      </w:r>
      <w:r>
        <w:rPr>
          <w:rStyle w:val="a4"/>
          <w:rFonts w:eastAsiaTheme="majorEastAsia"/>
          <w:i w:val="0"/>
          <w:iCs w:val="0"/>
          <w:color w:val="000000" w:themeColor="text1"/>
          <w:sz w:val="28"/>
          <w:szCs w:val="28"/>
          <w:lang w:val="kk-KZ"/>
        </w:rPr>
        <w:t>,</w:t>
      </w:r>
      <w:r>
        <w:rPr>
          <w:rStyle w:val="a4"/>
          <w:rFonts w:eastAsiaTheme="majorEastAsia"/>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сделать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на</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совесть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хочешь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есть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калачи</w:t>
      </w:r>
      <w:proofErr w:type="spellEnd"/>
      <w:r>
        <w:rPr>
          <w:rStyle w:val="a6"/>
          <w:rFonts w:eastAsiaTheme="majorEastAsia"/>
          <w:b w:val="0"/>
          <w:color w:val="000000" w:themeColor="text1"/>
          <w:sz w:val="28"/>
          <w:szCs w:val="28"/>
          <w:lang w:val="kk-KZ"/>
        </w:rPr>
        <w:t xml:space="preserve"> – не сиди </w:t>
      </w:r>
      <w:proofErr w:type="spellStart"/>
      <w:r>
        <w:rPr>
          <w:rStyle w:val="a6"/>
          <w:rFonts w:eastAsiaTheme="majorEastAsia"/>
          <w:b w:val="0"/>
          <w:color w:val="000000" w:themeColor="text1"/>
          <w:sz w:val="28"/>
          <w:szCs w:val="28"/>
          <w:lang w:val="kk-KZ"/>
        </w:rPr>
        <w:t>на</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печи</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кто</w:t>
      </w:r>
      <w:proofErr w:type="spellEnd"/>
      <w:r>
        <w:rPr>
          <w:rStyle w:val="a6"/>
          <w:rFonts w:eastAsiaTheme="majorEastAsia"/>
          <w:b w:val="0"/>
          <w:color w:val="000000" w:themeColor="text1"/>
          <w:sz w:val="28"/>
          <w:szCs w:val="28"/>
          <w:lang w:val="kk-KZ"/>
        </w:rPr>
        <w:t xml:space="preserve"> не </w:t>
      </w:r>
      <w:proofErr w:type="spellStart"/>
      <w:r>
        <w:rPr>
          <w:rStyle w:val="a6"/>
          <w:rFonts w:eastAsiaTheme="majorEastAsia"/>
          <w:b w:val="0"/>
          <w:color w:val="000000" w:themeColor="text1"/>
          <w:sz w:val="28"/>
          <w:szCs w:val="28"/>
          <w:lang w:val="kk-KZ"/>
        </w:rPr>
        <w:t>работает</w:t>
      </w:r>
      <w:proofErr w:type="spellEnd"/>
      <w:r>
        <w:rPr>
          <w:rStyle w:val="a6"/>
          <w:rFonts w:eastAsiaTheme="majorEastAsia"/>
          <w:b w:val="0"/>
          <w:color w:val="000000" w:themeColor="text1"/>
          <w:sz w:val="28"/>
          <w:szCs w:val="28"/>
          <w:lang w:val="kk-KZ"/>
        </w:rPr>
        <w:t xml:space="preserve">, тот не </w:t>
      </w:r>
      <w:proofErr w:type="spellStart"/>
      <w:r>
        <w:rPr>
          <w:rStyle w:val="a6"/>
          <w:rFonts w:eastAsiaTheme="majorEastAsia"/>
          <w:b w:val="0"/>
          <w:color w:val="000000" w:themeColor="text1"/>
          <w:sz w:val="28"/>
          <w:szCs w:val="28"/>
          <w:lang w:val="kk-KZ"/>
        </w:rPr>
        <w:t>ест</w:t>
      </w:r>
      <w:proofErr w:type="spellEnd"/>
      <w:r>
        <w:rPr>
          <w:rStyle w:val="a6"/>
          <w:rFonts w:eastAsiaTheme="majorEastAsia"/>
          <w:b w:val="0"/>
          <w:color w:val="000000" w:themeColor="text1"/>
          <w:sz w:val="28"/>
          <w:szCs w:val="28"/>
          <w:lang w:val="kk-KZ"/>
        </w:rPr>
        <w:t xml:space="preserve">, работа не </w:t>
      </w:r>
      <w:proofErr w:type="spellStart"/>
      <w:r>
        <w:rPr>
          <w:rStyle w:val="a6"/>
          <w:rFonts w:eastAsiaTheme="majorEastAsia"/>
          <w:b w:val="0"/>
          <w:color w:val="000000" w:themeColor="text1"/>
          <w:sz w:val="28"/>
          <w:szCs w:val="28"/>
          <w:lang w:val="kk-KZ"/>
        </w:rPr>
        <w:t>волк</w:t>
      </w:r>
      <w:proofErr w:type="spellEnd"/>
      <w:r>
        <w:rPr>
          <w:rStyle w:val="a6"/>
          <w:rFonts w:eastAsiaTheme="majorEastAsia"/>
          <w:b w:val="0"/>
          <w:color w:val="000000" w:themeColor="text1"/>
          <w:sz w:val="28"/>
          <w:szCs w:val="28"/>
          <w:lang w:val="kk-KZ"/>
        </w:rPr>
        <w:t xml:space="preserve"> – в </w:t>
      </w:r>
      <w:proofErr w:type="spellStart"/>
      <w:r>
        <w:rPr>
          <w:rStyle w:val="a6"/>
          <w:rFonts w:eastAsiaTheme="majorEastAsia"/>
          <w:b w:val="0"/>
          <w:color w:val="000000" w:themeColor="text1"/>
          <w:sz w:val="28"/>
          <w:szCs w:val="28"/>
          <w:lang w:val="kk-KZ"/>
        </w:rPr>
        <w:t>лес</w:t>
      </w:r>
      <w:proofErr w:type="spellEnd"/>
      <w:r>
        <w:rPr>
          <w:rStyle w:val="a6"/>
          <w:rFonts w:eastAsiaTheme="majorEastAsia"/>
          <w:b w:val="0"/>
          <w:color w:val="000000" w:themeColor="text1"/>
          <w:sz w:val="28"/>
          <w:szCs w:val="28"/>
          <w:lang w:val="kk-KZ"/>
        </w:rPr>
        <w:t xml:space="preserve"> не </w:t>
      </w:r>
      <w:proofErr w:type="spellStart"/>
      <w:r>
        <w:rPr>
          <w:rStyle w:val="a6"/>
          <w:rFonts w:eastAsiaTheme="majorEastAsia"/>
          <w:b w:val="0"/>
          <w:color w:val="000000" w:themeColor="text1"/>
          <w:sz w:val="28"/>
          <w:szCs w:val="28"/>
          <w:lang w:val="kk-KZ"/>
        </w:rPr>
        <w:t>убежит</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руки</w:t>
      </w:r>
      <w:proofErr w:type="spellEnd"/>
      <w:r>
        <w:rPr>
          <w:rStyle w:val="a6"/>
          <w:rFonts w:eastAsiaTheme="majorEastAsia"/>
          <w:b w:val="0"/>
          <w:color w:val="000000" w:themeColor="text1"/>
          <w:sz w:val="28"/>
          <w:szCs w:val="28"/>
          <w:lang w:val="kk-KZ"/>
        </w:rPr>
        <w:t xml:space="preserve"> не </w:t>
      </w:r>
      <w:proofErr w:type="spellStart"/>
      <w:r>
        <w:rPr>
          <w:rStyle w:val="a6"/>
          <w:rFonts w:eastAsiaTheme="majorEastAsia"/>
          <w:b w:val="0"/>
          <w:color w:val="000000" w:themeColor="text1"/>
          <w:sz w:val="28"/>
          <w:szCs w:val="28"/>
          <w:lang w:val="kk-KZ"/>
        </w:rPr>
        <w:t>из</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того</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места</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растут</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бить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баклуши</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плевать</w:t>
      </w:r>
      <w:proofErr w:type="spellEnd"/>
      <w:r>
        <w:rPr>
          <w:rStyle w:val="a6"/>
          <w:rFonts w:eastAsiaTheme="majorEastAsia"/>
          <w:b w:val="0"/>
          <w:color w:val="000000" w:themeColor="text1"/>
          <w:sz w:val="28"/>
          <w:szCs w:val="28"/>
          <w:lang w:val="kk-KZ"/>
        </w:rPr>
        <w:t xml:space="preserve"> в </w:t>
      </w:r>
      <w:proofErr w:type="spellStart"/>
      <w:r>
        <w:rPr>
          <w:rStyle w:val="a6"/>
          <w:rFonts w:eastAsiaTheme="majorEastAsia"/>
          <w:b w:val="0"/>
          <w:color w:val="000000" w:themeColor="text1"/>
          <w:sz w:val="28"/>
          <w:szCs w:val="28"/>
          <w:lang w:val="kk-KZ"/>
        </w:rPr>
        <w:t>потолок</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даром</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хлеб</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есть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жить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чужим</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трудом</w:t>
      </w:r>
      <w:proofErr w:type="spellEnd"/>
      <w:r>
        <w:rPr>
          <w:rStyle w:val="a6"/>
          <w:rFonts w:eastAsiaTheme="majorEastAsia"/>
          <w:b w:val="0"/>
          <w:color w:val="000000" w:themeColor="text1"/>
          <w:sz w:val="28"/>
          <w:szCs w:val="28"/>
          <w:lang w:val="kk-KZ"/>
        </w:rPr>
        <w:t xml:space="preserve"> т.с.с. Сол арқылы еңбекқорлықты құндылық ретінде дәріптеп, жалқау болмауға үндейді.  </w:t>
      </w:r>
    </w:p>
    <w:p w14:paraId="02D2FA28"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Фразеологизмдердегі этномәдени құндылықтарды талдауда тілдік деректерді жүйелей отырып, ғаламның тілдік бейнесіне тән ерекше белгілерді ескеру қажет. Бұл белгілерге тілдің нақты қызмет ету үдерісінде </w:t>
      </w:r>
      <w:r>
        <w:rPr>
          <w:rFonts w:ascii="Times New Roman" w:eastAsia="Times New Roman" w:hAnsi="Times New Roman" w:cs="Times New Roman"/>
          <w:bCs/>
          <w:color w:val="000000" w:themeColor="text1"/>
          <w:sz w:val="28"/>
          <w:szCs w:val="28"/>
          <w:lang w:val="kk-KZ" w:eastAsia="ru-RU"/>
        </w:rPr>
        <w:t>ұғымдық</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семантикалық</w:t>
      </w:r>
      <w:r>
        <w:rPr>
          <w:rFonts w:ascii="Times New Roman" w:eastAsia="Times New Roman" w:hAnsi="Times New Roman" w:cs="Times New Roman"/>
          <w:color w:val="000000" w:themeColor="text1"/>
          <w:sz w:val="28"/>
          <w:szCs w:val="28"/>
          <w:lang w:val="kk-KZ" w:eastAsia="ru-RU"/>
        </w:rPr>
        <w:t xml:space="preserve"> және </w:t>
      </w:r>
      <w:r>
        <w:rPr>
          <w:rFonts w:ascii="Times New Roman" w:eastAsia="Times New Roman" w:hAnsi="Times New Roman" w:cs="Times New Roman"/>
          <w:bCs/>
          <w:color w:val="000000" w:themeColor="text1"/>
          <w:sz w:val="28"/>
          <w:szCs w:val="28"/>
          <w:lang w:val="kk-KZ" w:eastAsia="ru-RU"/>
        </w:rPr>
        <w:t>ассоциативтік</w:t>
      </w:r>
      <w:r>
        <w:rPr>
          <w:rFonts w:ascii="Times New Roman" w:eastAsia="Times New Roman" w:hAnsi="Times New Roman" w:cs="Times New Roman"/>
          <w:color w:val="000000" w:themeColor="text1"/>
          <w:sz w:val="28"/>
          <w:szCs w:val="28"/>
          <w:lang w:val="kk-KZ" w:eastAsia="ru-RU"/>
        </w:rPr>
        <w:t xml:space="preserve"> аспектілердің өзара әрекеттестігі жатады. </w:t>
      </w:r>
      <w:r>
        <w:rPr>
          <w:rFonts w:ascii="Times New Roman" w:hAnsi="Times New Roman" w:cs="Times New Roman"/>
          <w:color w:val="000000" w:themeColor="text1"/>
          <w:sz w:val="28"/>
          <w:szCs w:val="28"/>
          <w:lang w:val="kk-KZ"/>
        </w:rPr>
        <w:t xml:space="preserve">Мысалы, </w:t>
      </w:r>
      <w:proofErr w:type="spellStart"/>
      <w:r>
        <w:rPr>
          <w:rFonts w:ascii="Times New Roman" w:hAnsi="Times New Roman" w:cs="Times New Roman"/>
          <w:iCs/>
          <w:color w:val="000000" w:themeColor="text1"/>
          <w:sz w:val="28"/>
          <w:szCs w:val="28"/>
          <w:lang w:val="kk-KZ"/>
        </w:rPr>
        <w:t>вешать</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лапшу</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на</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ушу</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гонять</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собак</w:t>
      </w:r>
      <w:proofErr w:type="spellEnd"/>
      <w:r>
        <w:rPr>
          <w:rFonts w:ascii="Times New Roman" w:hAnsi="Times New Roman" w:cs="Times New Roman"/>
          <w:iCs/>
          <w:color w:val="000000" w:themeColor="text1"/>
          <w:sz w:val="28"/>
          <w:szCs w:val="28"/>
          <w:lang w:val="kk-KZ"/>
        </w:rPr>
        <w:t xml:space="preserve">, в </w:t>
      </w:r>
      <w:proofErr w:type="spellStart"/>
      <w:r>
        <w:rPr>
          <w:rFonts w:ascii="Times New Roman" w:hAnsi="Times New Roman" w:cs="Times New Roman"/>
          <w:iCs/>
          <w:color w:val="000000" w:themeColor="text1"/>
          <w:sz w:val="28"/>
          <w:szCs w:val="28"/>
          <w:lang w:val="kk-KZ"/>
        </w:rPr>
        <w:t>палец</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рот</w:t>
      </w:r>
      <w:proofErr w:type="spellEnd"/>
      <w:r>
        <w:rPr>
          <w:rFonts w:ascii="Times New Roman" w:hAnsi="Times New Roman" w:cs="Times New Roman"/>
          <w:iCs/>
          <w:color w:val="000000" w:themeColor="text1"/>
          <w:sz w:val="28"/>
          <w:szCs w:val="28"/>
          <w:lang w:val="kk-KZ"/>
        </w:rPr>
        <w:t xml:space="preserve"> не </w:t>
      </w:r>
      <w:proofErr w:type="spellStart"/>
      <w:r>
        <w:rPr>
          <w:rFonts w:ascii="Times New Roman" w:hAnsi="Times New Roman" w:cs="Times New Roman"/>
          <w:iCs/>
          <w:color w:val="000000" w:themeColor="text1"/>
          <w:sz w:val="28"/>
          <w:szCs w:val="28"/>
          <w:lang w:val="kk-KZ"/>
        </w:rPr>
        <w:t>клади</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сматывать</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удочки</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филькина</w:t>
      </w:r>
      <w:proofErr w:type="spellEnd"/>
      <w:r>
        <w:rPr>
          <w:rFonts w:ascii="Times New Roman" w:hAnsi="Times New Roman" w:cs="Times New Roman"/>
          <w:iCs/>
          <w:color w:val="000000" w:themeColor="text1"/>
          <w:sz w:val="28"/>
          <w:szCs w:val="28"/>
          <w:lang w:val="kk-KZ"/>
        </w:rPr>
        <w:t xml:space="preserve"> грамота, </w:t>
      </w:r>
      <w:proofErr w:type="spellStart"/>
      <w:r>
        <w:rPr>
          <w:rFonts w:ascii="Times New Roman" w:hAnsi="Times New Roman" w:cs="Times New Roman"/>
          <w:iCs/>
          <w:color w:val="000000" w:themeColor="text1"/>
          <w:sz w:val="28"/>
          <w:szCs w:val="28"/>
          <w:lang w:val="kk-KZ"/>
        </w:rPr>
        <w:t>висеть</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на</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волоске</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ворона</w:t>
      </w:r>
      <w:proofErr w:type="spellEnd"/>
      <w:r>
        <w:rPr>
          <w:rFonts w:ascii="Times New Roman" w:hAnsi="Times New Roman" w:cs="Times New Roman"/>
          <w:iCs/>
          <w:color w:val="000000" w:themeColor="text1"/>
          <w:sz w:val="28"/>
          <w:szCs w:val="28"/>
          <w:lang w:val="kk-KZ"/>
        </w:rPr>
        <w:t xml:space="preserve"> в </w:t>
      </w:r>
      <w:proofErr w:type="spellStart"/>
      <w:r>
        <w:rPr>
          <w:rFonts w:ascii="Times New Roman" w:hAnsi="Times New Roman" w:cs="Times New Roman"/>
          <w:iCs/>
          <w:color w:val="000000" w:themeColor="text1"/>
          <w:sz w:val="28"/>
          <w:szCs w:val="28"/>
          <w:lang w:val="kk-KZ"/>
        </w:rPr>
        <w:t>павлиньих</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перьях</w:t>
      </w:r>
      <w:proofErr w:type="spellEnd"/>
      <w:r>
        <w:rPr>
          <w:rFonts w:ascii="Times New Roman" w:hAnsi="Times New Roman" w:cs="Times New Roman"/>
          <w:iCs/>
          <w:color w:val="000000" w:themeColor="text1"/>
          <w:sz w:val="28"/>
          <w:szCs w:val="28"/>
          <w:lang w:val="kk-KZ"/>
        </w:rPr>
        <w:t xml:space="preserve">, мастер </w:t>
      </w:r>
      <w:proofErr w:type="spellStart"/>
      <w:r>
        <w:rPr>
          <w:rFonts w:ascii="Times New Roman" w:hAnsi="Times New Roman" w:cs="Times New Roman"/>
          <w:iCs/>
          <w:color w:val="000000" w:themeColor="text1"/>
          <w:sz w:val="28"/>
          <w:szCs w:val="28"/>
          <w:lang w:val="kk-KZ"/>
        </w:rPr>
        <w:t>на</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все</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руки</w:t>
      </w:r>
      <w:proofErr w:type="spellEnd"/>
      <w:r>
        <w:rPr>
          <w:rFonts w:ascii="Times New Roman" w:hAnsi="Times New Roman" w:cs="Times New Roman"/>
          <w:iCs/>
          <w:color w:val="000000" w:themeColor="text1"/>
          <w:sz w:val="28"/>
          <w:szCs w:val="28"/>
          <w:lang w:val="kk-KZ"/>
        </w:rPr>
        <w:t xml:space="preserve">, не </w:t>
      </w:r>
      <w:proofErr w:type="spellStart"/>
      <w:r>
        <w:rPr>
          <w:rFonts w:ascii="Times New Roman" w:hAnsi="Times New Roman" w:cs="Times New Roman"/>
          <w:iCs/>
          <w:color w:val="000000" w:themeColor="text1"/>
          <w:sz w:val="28"/>
          <w:szCs w:val="28"/>
          <w:lang w:val="kk-KZ"/>
        </w:rPr>
        <w:t>зная</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броду</w:t>
      </w:r>
      <w:proofErr w:type="spellEnd"/>
      <w:r>
        <w:rPr>
          <w:rFonts w:ascii="Times New Roman" w:hAnsi="Times New Roman" w:cs="Times New Roman"/>
          <w:iCs/>
          <w:color w:val="000000" w:themeColor="text1"/>
          <w:sz w:val="28"/>
          <w:szCs w:val="28"/>
          <w:lang w:val="kk-KZ"/>
        </w:rPr>
        <w:t xml:space="preserve">, не </w:t>
      </w:r>
      <w:proofErr w:type="spellStart"/>
      <w:r>
        <w:rPr>
          <w:rFonts w:ascii="Times New Roman" w:hAnsi="Times New Roman" w:cs="Times New Roman"/>
          <w:iCs/>
          <w:color w:val="000000" w:themeColor="text1"/>
          <w:sz w:val="28"/>
          <w:szCs w:val="28"/>
          <w:lang w:val="kk-KZ"/>
        </w:rPr>
        <w:t>суйся</w:t>
      </w:r>
      <w:proofErr w:type="spellEnd"/>
      <w:r>
        <w:rPr>
          <w:rFonts w:ascii="Times New Roman" w:hAnsi="Times New Roman" w:cs="Times New Roman"/>
          <w:iCs/>
          <w:color w:val="000000" w:themeColor="text1"/>
          <w:sz w:val="28"/>
          <w:szCs w:val="28"/>
          <w:lang w:val="kk-KZ"/>
        </w:rPr>
        <w:t xml:space="preserve"> в </w:t>
      </w:r>
      <w:proofErr w:type="spellStart"/>
      <w:r>
        <w:rPr>
          <w:rFonts w:ascii="Times New Roman" w:hAnsi="Times New Roman" w:cs="Times New Roman"/>
          <w:iCs/>
          <w:color w:val="000000" w:themeColor="text1"/>
          <w:sz w:val="28"/>
          <w:szCs w:val="28"/>
          <w:lang w:val="kk-KZ"/>
        </w:rPr>
        <w:t>воду,трудиться</w:t>
      </w:r>
      <w:proofErr w:type="spellEnd"/>
      <w:r>
        <w:rPr>
          <w:rFonts w:ascii="Times New Roman" w:hAnsi="Times New Roman" w:cs="Times New Roman"/>
          <w:iCs/>
          <w:color w:val="000000" w:themeColor="text1"/>
          <w:sz w:val="28"/>
          <w:szCs w:val="28"/>
          <w:lang w:val="kk-KZ"/>
        </w:rPr>
        <w:t xml:space="preserve"> в </w:t>
      </w:r>
      <w:proofErr w:type="spellStart"/>
      <w:r>
        <w:rPr>
          <w:rFonts w:ascii="Times New Roman" w:hAnsi="Times New Roman" w:cs="Times New Roman"/>
          <w:iCs/>
          <w:color w:val="000000" w:themeColor="text1"/>
          <w:sz w:val="28"/>
          <w:szCs w:val="28"/>
          <w:lang w:val="kk-KZ"/>
        </w:rPr>
        <w:t>поте</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лица</w:t>
      </w:r>
      <w:proofErr w:type="spellEnd"/>
      <w:r>
        <w:rPr>
          <w:rFonts w:ascii="Times New Roman" w:hAnsi="Times New Roman" w:cs="Times New Roman"/>
          <w:i/>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сияқты фразеологизмдер орыс халқына ғана тән. «Орыс фразеологизмдерінің академиялық сөздігінде» </w:t>
      </w:r>
      <w:proofErr w:type="spellStart"/>
      <w:r>
        <w:rPr>
          <w:rFonts w:ascii="Times New Roman" w:hAnsi="Times New Roman" w:cs="Times New Roman"/>
          <w:i/>
          <w:color w:val="000000" w:themeColor="text1"/>
          <w:sz w:val="28"/>
          <w:szCs w:val="28"/>
          <w:lang w:val="kk-KZ"/>
        </w:rPr>
        <w:t>Филькина</w:t>
      </w:r>
      <w:proofErr w:type="spellEnd"/>
      <w:r>
        <w:rPr>
          <w:rFonts w:ascii="Times New Roman" w:hAnsi="Times New Roman" w:cs="Times New Roman"/>
          <w:i/>
          <w:color w:val="000000" w:themeColor="text1"/>
          <w:sz w:val="28"/>
          <w:szCs w:val="28"/>
          <w:lang w:val="kk-KZ"/>
        </w:rPr>
        <w:t xml:space="preserve"> грамота </w:t>
      </w:r>
      <w:r>
        <w:rPr>
          <w:rFonts w:ascii="Times New Roman" w:hAnsi="Times New Roman" w:cs="Times New Roman"/>
          <w:color w:val="000000" w:themeColor="text1"/>
          <w:sz w:val="28"/>
          <w:szCs w:val="28"/>
          <w:lang w:val="kk-KZ"/>
        </w:rPr>
        <w:t>тұрақты сөз тіркесінің пайда болуы орыс халқының тарихымен байланыстырылады. Иван Грозный кезеңінде пайда болған. Тарихтан белгілі болғандай, Иван Грозный кезеңінде тәртіп өте қатаң болған, сол кезеңде өмір сүрген Филипп ІІ тәртіпті жеңілдету мақсатында патшаға хат жаза берген, ал патшаға оның бұл ісі, өзінің бағытына қайшы келетін болғандықтан ұнамаған, сондықтан хатты оқымай «</w:t>
      </w:r>
      <w:proofErr w:type="spellStart"/>
      <w:r>
        <w:rPr>
          <w:rFonts w:ascii="Times New Roman" w:hAnsi="Times New Roman" w:cs="Times New Roman"/>
          <w:color w:val="000000" w:themeColor="text1"/>
          <w:sz w:val="28"/>
          <w:szCs w:val="28"/>
          <w:lang w:val="kk-KZ"/>
        </w:rPr>
        <w:t>Филькина</w:t>
      </w:r>
      <w:proofErr w:type="spellEnd"/>
      <w:r>
        <w:rPr>
          <w:rFonts w:ascii="Times New Roman" w:hAnsi="Times New Roman" w:cs="Times New Roman"/>
          <w:color w:val="000000" w:themeColor="text1"/>
          <w:sz w:val="28"/>
          <w:szCs w:val="28"/>
          <w:lang w:val="kk-KZ"/>
        </w:rPr>
        <w:t xml:space="preserve"> грамота» деп жыртып, лақтыра берген [152, с. 149].  </w:t>
      </w:r>
    </w:p>
    <w:p w14:paraId="02D2FA29"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Сол сияқты қазіргі кезде орыс тілінде күтпеген, аяқ астынан келген адамға байланысты «</w:t>
      </w:r>
      <w:proofErr w:type="spellStart"/>
      <w:r>
        <w:rPr>
          <w:rFonts w:ascii="Times New Roman" w:hAnsi="Times New Roman" w:cs="Times New Roman"/>
          <w:color w:val="000000" w:themeColor="text1"/>
          <w:sz w:val="28"/>
          <w:szCs w:val="28"/>
          <w:lang w:val="kk-KZ"/>
        </w:rPr>
        <w:t>явился</w:t>
      </w:r>
      <w:proofErr w:type="spellEnd"/>
      <w:r>
        <w:rPr>
          <w:rFonts w:ascii="Times New Roman" w:hAnsi="Times New Roman" w:cs="Times New Roman"/>
          <w:color w:val="000000" w:themeColor="text1"/>
          <w:sz w:val="28"/>
          <w:szCs w:val="28"/>
          <w:lang w:val="kk-KZ"/>
        </w:rPr>
        <w:t xml:space="preserve"> – не </w:t>
      </w:r>
      <w:proofErr w:type="spellStart"/>
      <w:r>
        <w:rPr>
          <w:rFonts w:ascii="Times New Roman" w:hAnsi="Times New Roman" w:cs="Times New Roman"/>
          <w:color w:val="000000" w:themeColor="text1"/>
          <w:sz w:val="28"/>
          <w:szCs w:val="28"/>
          <w:lang w:val="kk-KZ"/>
        </w:rPr>
        <w:t>запылился</w:t>
      </w:r>
      <w:proofErr w:type="spellEnd"/>
      <w:r>
        <w:rPr>
          <w:rFonts w:ascii="Times New Roman" w:hAnsi="Times New Roman" w:cs="Times New Roman"/>
          <w:color w:val="000000" w:themeColor="text1"/>
          <w:sz w:val="28"/>
          <w:szCs w:val="28"/>
          <w:lang w:val="kk-KZ"/>
        </w:rPr>
        <w:t>» тіркесі қолданылады. Аталған тіркестің пайда болу тарихына көз жүгіртсек, ертеректе қожайындар қол астында жұмыс жасайтын құлдарына  тапсырма береді,  ал ол тапсырманы орындау барысында тез әрі киімі (аяқ киімі) таза күйінде келген жағдайда,  сондай шалғай жолдардан  оның үсті-басының шаң болмай таза келуін «тапсырмасын  адал орындамаған» деп есептеген және аталған тіркесті еріксіз қолданған. Ал қазіргі таңда ол «жақтырмайтын, күтпеген адамның келуіне» қатысты қолданысқа айналған.</w:t>
      </w:r>
    </w:p>
    <w:p w14:paraId="02D2FA2A"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Орыс тіліндегі фразеологияларда да белгілі тарихи кезеңдер мен тұлғалармен байланысты тіркестер кездеседі. Мысалы, «</w:t>
      </w:r>
      <w:proofErr w:type="spellStart"/>
      <w:r>
        <w:rPr>
          <w:color w:val="000000" w:themeColor="text1"/>
          <w:sz w:val="28"/>
          <w:szCs w:val="28"/>
          <w:lang w:val="kk-KZ"/>
        </w:rPr>
        <w:t>жить</w:t>
      </w:r>
      <w:proofErr w:type="spellEnd"/>
      <w:r>
        <w:rPr>
          <w:color w:val="000000" w:themeColor="text1"/>
          <w:sz w:val="28"/>
          <w:szCs w:val="28"/>
          <w:lang w:val="kk-KZ"/>
        </w:rPr>
        <w:t xml:space="preserve"> </w:t>
      </w:r>
      <w:proofErr w:type="spellStart"/>
      <w:r>
        <w:rPr>
          <w:color w:val="000000" w:themeColor="text1"/>
          <w:sz w:val="28"/>
          <w:szCs w:val="28"/>
          <w:lang w:val="kk-KZ"/>
        </w:rPr>
        <w:t>при</w:t>
      </w:r>
      <w:proofErr w:type="spellEnd"/>
      <w:r>
        <w:rPr>
          <w:color w:val="000000" w:themeColor="text1"/>
          <w:sz w:val="28"/>
          <w:szCs w:val="28"/>
          <w:lang w:val="kk-KZ"/>
        </w:rPr>
        <w:t xml:space="preserve"> </w:t>
      </w:r>
      <w:proofErr w:type="spellStart"/>
      <w:r>
        <w:rPr>
          <w:color w:val="000000" w:themeColor="text1"/>
          <w:sz w:val="28"/>
          <w:szCs w:val="28"/>
          <w:lang w:val="kk-KZ"/>
        </w:rPr>
        <w:t>Сталине</w:t>
      </w:r>
      <w:proofErr w:type="spellEnd"/>
      <w:r>
        <w:rPr>
          <w:color w:val="000000" w:themeColor="text1"/>
          <w:sz w:val="28"/>
          <w:szCs w:val="28"/>
          <w:lang w:val="kk-KZ"/>
        </w:rPr>
        <w:t>» (қатаң тәртіп, саяси қысым кезеңі), «</w:t>
      </w:r>
      <w:proofErr w:type="spellStart"/>
      <w:r>
        <w:rPr>
          <w:color w:val="000000" w:themeColor="text1"/>
          <w:sz w:val="28"/>
          <w:szCs w:val="28"/>
          <w:lang w:val="kk-KZ"/>
        </w:rPr>
        <w:t>времена</w:t>
      </w:r>
      <w:proofErr w:type="spellEnd"/>
      <w:r>
        <w:rPr>
          <w:color w:val="000000" w:themeColor="text1"/>
          <w:sz w:val="28"/>
          <w:szCs w:val="28"/>
          <w:lang w:val="kk-KZ"/>
        </w:rPr>
        <w:t xml:space="preserve"> </w:t>
      </w:r>
      <w:proofErr w:type="spellStart"/>
      <w:r>
        <w:rPr>
          <w:color w:val="000000" w:themeColor="text1"/>
          <w:sz w:val="28"/>
          <w:szCs w:val="28"/>
          <w:lang w:val="kk-KZ"/>
        </w:rPr>
        <w:t>Петра</w:t>
      </w:r>
      <w:proofErr w:type="spellEnd"/>
      <w:r>
        <w:rPr>
          <w:color w:val="000000" w:themeColor="text1"/>
          <w:sz w:val="28"/>
          <w:szCs w:val="28"/>
          <w:lang w:val="kk-KZ"/>
        </w:rPr>
        <w:t xml:space="preserve"> </w:t>
      </w:r>
      <w:proofErr w:type="spellStart"/>
      <w:r>
        <w:rPr>
          <w:color w:val="000000" w:themeColor="text1"/>
          <w:sz w:val="28"/>
          <w:szCs w:val="28"/>
          <w:lang w:val="kk-KZ"/>
        </w:rPr>
        <w:t>Первого</w:t>
      </w:r>
      <w:proofErr w:type="spellEnd"/>
      <w:r>
        <w:rPr>
          <w:color w:val="000000" w:themeColor="text1"/>
          <w:sz w:val="28"/>
          <w:szCs w:val="28"/>
          <w:lang w:val="kk-KZ"/>
        </w:rPr>
        <w:t xml:space="preserve">» (реформалар кезеңі, тәртіп, даму), «не </w:t>
      </w:r>
      <w:proofErr w:type="spellStart"/>
      <w:r>
        <w:rPr>
          <w:color w:val="000000" w:themeColor="text1"/>
          <w:sz w:val="28"/>
          <w:szCs w:val="28"/>
          <w:lang w:val="kk-KZ"/>
        </w:rPr>
        <w:t>лыком</w:t>
      </w:r>
      <w:proofErr w:type="spellEnd"/>
      <w:r>
        <w:rPr>
          <w:color w:val="000000" w:themeColor="text1"/>
          <w:sz w:val="28"/>
          <w:szCs w:val="28"/>
          <w:lang w:val="kk-KZ"/>
        </w:rPr>
        <w:t xml:space="preserve"> шит» (ескірген болса да осал емес – орта ғасырлық киімге байланысты), «Москва не </w:t>
      </w:r>
      <w:proofErr w:type="spellStart"/>
      <w:r>
        <w:rPr>
          <w:color w:val="000000" w:themeColor="text1"/>
          <w:sz w:val="28"/>
          <w:szCs w:val="28"/>
          <w:lang w:val="kk-KZ"/>
        </w:rPr>
        <w:t>сразу</w:t>
      </w:r>
      <w:proofErr w:type="spellEnd"/>
      <w:r>
        <w:rPr>
          <w:color w:val="000000" w:themeColor="text1"/>
          <w:sz w:val="28"/>
          <w:szCs w:val="28"/>
          <w:lang w:val="kk-KZ"/>
        </w:rPr>
        <w:t xml:space="preserve"> </w:t>
      </w:r>
      <w:proofErr w:type="spellStart"/>
      <w:r>
        <w:rPr>
          <w:color w:val="000000" w:themeColor="text1"/>
          <w:sz w:val="28"/>
          <w:szCs w:val="28"/>
          <w:lang w:val="kk-KZ"/>
        </w:rPr>
        <w:t>строилась</w:t>
      </w:r>
      <w:proofErr w:type="spellEnd"/>
      <w:r>
        <w:rPr>
          <w:color w:val="000000" w:themeColor="text1"/>
          <w:sz w:val="28"/>
          <w:szCs w:val="28"/>
          <w:lang w:val="kk-KZ"/>
        </w:rPr>
        <w:t xml:space="preserve">» (нәтиженің уақыт өте қол жеткізу, қазақ тілінде «көш уақыт өте түзеледі»), «Москва от </w:t>
      </w:r>
      <w:proofErr w:type="spellStart"/>
      <w:r>
        <w:rPr>
          <w:color w:val="000000" w:themeColor="text1"/>
          <w:sz w:val="28"/>
          <w:szCs w:val="28"/>
          <w:lang w:val="kk-KZ"/>
        </w:rPr>
        <w:t>копееечной</w:t>
      </w:r>
      <w:proofErr w:type="spellEnd"/>
      <w:r>
        <w:rPr>
          <w:color w:val="000000" w:themeColor="text1"/>
          <w:sz w:val="28"/>
          <w:szCs w:val="28"/>
          <w:lang w:val="kk-KZ"/>
        </w:rPr>
        <w:t xml:space="preserve"> </w:t>
      </w:r>
      <w:proofErr w:type="spellStart"/>
      <w:r>
        <w:rPr>
          <w:color w:val="000000" w:themeColor="text1"/>
          <w:sz w:val="28"/>
          <w:szCs w:val="28"/>
          <w:lang w:val="kk-KZ"/>
        </w:rPr>
        <w:t>свечки</w:t>
      </w:r>
      <w:proofErr w:type="spellEnd"/>
      <w:r>
        <w:rPr>
          <w:color w:val="000000" w:themeColor="text1"/>
          <w:sz w:val="28"/>
          <w:szCs w:val="28"/>
          <w:lang w:val="kk-KZ"/>
        </w:rPr>
        <w:t xml:space="preserve"> </w:t>
      </w:r>
      <w:proofErr w:type="spellStart"/>
      <w:r>
        <w:rPr>
          <w:color w:val="000000" w:themeColor="text1"/>
          <w:sz w:val="28"/>
          <w:szCs w:val="28"/>
          <w:lang w:val="kk-KZ"/>
        </w:rPr>
        <w:t>сгорела</w:t>
      </w:r>
      <w:proofErr w:type="spellEnd"/>
      <w:r>
        <w:rPr>
          <w:color w:val="000000" w:themeColor="text1"/>
          <w:sz w:val="28"/>
          <w:szCs w:val="28"/>
          <w:lang w:val="kk-KZ"/>
        </w:rPr>
        <w:t>» (үлкен сәтсіздіктің кішкентай жағдайдан басталуы), «</w:t>
      </w:r>
      <w:proofErr w:type="spellStart"/>
      <w:r>
        <w:rPr>
          <w:color w:val="000000" w:themeColor="text1"/>
          <w:sz w:val="28"/>
          <w:szCs w:val="28"/>
          <w:lang w:val="kk-KZ"/>
        </w:rPr>
        <w:t>Язык</w:t>
      </w:r>
      <w:proofErr w:type="spellEnd"/>
      <w:r>
        <w:rPr>
          <w:color w:val="000000" w:themeColor="text1"/>
          <w:sz w:val="28"/>
          <w:szCs w:val="28"/>
          <w:lang w:val="kk-KZ"/>
        </w:rPr>
        <w:t xml:space="preserve"> до </w:t>
      </w:r>
      <w:proofErr w:type="spellStart"/>
      <w:r>
        <w:rPr>
          <w:color w:val="000000" w:themeColor="text1"/>
          <w:sz w:val="28"/>
          <w:szCs w:val="28"/>
          <w:lang w:val="kk-KZ"/>
        </w:rPr>
        <w:t>Киева</w:t>
      </w:r>
      <w:proofErr w:type="spellEnd"/>
      <w:r>
        <w:rPr>
          <w:color w:val="000000" w:themeColor="text1"/>
          <w:sz w:val="28"/>
          <w:szCs w:val="28"/>
          <w:lang w:val="kk-KZ"/>
        </w:rPr>
        <w:t xml:space="preserve"> </w:t>
      </w:r>
      <w:proofErr w:type="spellStart"/>
      <w:r>
        <w:rPr>
          <w:color w:val="000000" w:themeColor="text1"/>
          <w:sz w:val="28"/>
          <w:szCs w:val="28"/>
          <w:lang w:val="kk-KZ"/>
        </w:rPr>
        <w:t>доведет</w:t>
      </w:r>
      <w:proofErr w:type="spellEnd"/>
      <w:r>
        <w:rPr>
          <w:color w:val="000000" w:themeColor="text1"/>
          <w:sz w:val="28"/>
          <w:szCs w:val="28"/>
          <w:lang w:val="kk-KZ"/>
        </w:rPr>
        <w:t xml:space="preserve">» (бірнеше мәрте сұрау арқылы керекті ақпарат алу ), «В Тулу со </w:t>
      </w:r>
      <w:proofErr w:type="spellStart"/>
      <w:r>
        <w:rPr>
          <w:color w:val="000000" w:themeColor="text1"/>
          <w:sz w:val="28"/>
          <w:szCs w:val="28"/>
          <w:lang w:val="kk-KZ"/>
        </w:rPr>
        <w:t>своим</w:t>
      </w:r>
      <w:proofErr w:type="spellEnd"/>
      <w:r>
        <w:rPr>
          <w:color w:val="000000" w:themeColor="text1"/>
          <w:sz w:val="28"/>
          <w:szCs w:val="28"/>
          <w:lang w:val="kk-KZ"/>
        </w:rPr>
        <w:t xml:space="preserve"> </w:t>
      </w:r>
      <w:proofErr w:type="spellStart"/>
      <w:r>
        <w:rPr>
          <w:color w:val="000000" w:themeColor="text1"/>
          <w:sz w:val="28"/>
          <w:szCs w:val="28"/>
          <w:lang w:val="kk-KZ"/>
        </w:rPr>
        <w:t>самоваром</w:t>
      </w:r>
      <w:proofErr w:type="spellEnd"/>
      <w:r>
        <w:rPr>
          <w:color w:val="000000" w:themeColor="text1"/>
          <w:sz w:val="28"/>
          <w:szCs w:val="28"/>
          <w:lang w:val="kk-KZ"/>
        </w:rPr>
        <w:t xml:space="preserve"> не </w:t>
      </w:r>
      <w:proofErr w:type="spellStart"/>
      <w:r>
        <w:rPr>
          <w:color w:val="000000" w:themeColor="text1"/>
          <w:sz w:val="28"/>
          <w:szCs w:val="28"/>
          <w:lang w:val="kk-KZ"/>
        </w:rPr>
        <w:t>ездят</w:t>
      </w:r>
      <w:proofErr w:type="spellEnd"/>
      <w:r>
        <w:rPr>
          <w:color w:val="000000" w:themeColor="text1"/>
          <w:sz w:val="28"/>
          <w:szCs w:val="28"/>
          <w:lang w:val="kk-KZ"/>
        </w:rPr>
        <w:t xml:space="preserve">» (керексіз жерде ақыл айту, көмек беру) тәрізді фразеологиялар тарихи оқиғалар мен тұлғаларға қатысты мәдени бағалауды білдіреді. Мұндай тіркестер көбіне </w:t>
      </w:r>
      <w:r>
        <w:rPr>
          <w:rStyle w:val="a6"/>
          <w:rFonts w:eastAsiaTheme="majorEastAsia"/>
          <w:b w:val="0"/>
          <w:color w:val="000000" w:themeColor="text1"/>
          <w:sz w:val="28"/>
          <w:szCs w:val="28"/>
          <w:lang w:val="kk-KZ"/>
        </w:rPr>
        <w:t>идеологиялық, саяси және әлеуметтік реңкке</w:t>
      </w:r>
      <w:r>
        <w:rPr>
          <w:color w:val="000000" w:themeColor="text1"/>
          <w:sz w:val="28"/>
          <w:szCs w:val="28"/>
          <w:lang w:val="kk-KZ"/>
        </w:rPr>
        <w:t xml:space="preserve"> ие. </w:t>
      </w:r>
    </w:p>
    <w:p w14:paraId="02D2FA2B"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lastRenderedPageBreak/>
        <w:t xml:space="preserve">Орыс тіліндегі фразеологизмдер халықтың дүниетанымын, өмірлік тәжірибесін, құндылықтар жүйесін танытады. Орыс фразеологизмдерінде этномәдени құндылықтар түрліше көрініс тауып, халықтың тұрмыс-салтынан, рухани болмысынан хабар береді. Орыс тіліндегі фразеологизмдер халықтың этномәдени құндылықтарын айқын көрсетеді. Фразеологизмдер ойды әсерлі жеткізетін құрал ғана емес, ұлттың мәдени кодын сақтап, этномәдени құндылықтарды ұрпақтан ұрпаққа жеткізуші, мінез-құлықты реттеуші қызметін атқарады. Орыс тілінің фразеологиялық қоры үш түрлі мәдени қабаттың негізінде қалыптасқан: </w:t>
      </w:r>
    </w:p>
    <w:p w14:paraId="02D2FA2C" w14:textId="77777777" w:rsidR="00C33A90" w:rsidRDefault="00692334">
      <w:pPr>
        <w:pStyle w:val="af3"/>
        <w:numPr>
          <w:ilvl w:val="0"/>
          <w:numId w:val="33"/>
        </w:numPr>
        <w:spacing w:before="0" w:beforeAutospacing="0" w:after="0" w:afterAutospacing="0"/>
        <w:ind w:left="0" w:firstLine="567"/>
        <w:jc w:val="both"/>
        <w:rPr>
          <w:color w:val="000000" w:themeColor="text1"/>
          <w:sz w:val="28"/>
          <w:szCs w:val="28"/>
          <w:lang w:val="kk-KZ"/>
        </w:rPr>
      </w:pPr>
      <w:r>
        <w:rPr>
          <w:color w:val="000000" w:themeColor="text1"/>
          <w:sz w:val="28"/>
          <w:szCs w:val="28"/>
          <w:lang w:val="kk-KZ"/>
        </w:rPr>
        <w:t xml:space="preserve">дін арқылы қалыптасқан тұрақты тіркестер. Мұндай тіркестер тағдырға мойынсұну, көну, шыдау, күнә жасамауға шақырады:  </w:t>
      </w:r>
      <w:proofErr w:type="spellStart"/>
      <w:r>
        <w:rPr>
          <w:rStyle w:val="a6"/>
          <w:rFonts w:eastAsiaTheme="majorEastAsia"/>
          <w:b w:val="0"/>
          <w:color w:val="000000" w:themeColor="text1"/>
          <w:sz w:val="28"/>
          <w:szCs w:val="28"/>
          <w:lang w:val="kk-KZ"/>
        </w:rPr>
        <w:t>Слава</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Богу</w:t>
      </w:r>
      <w:proofErr w:type="spellEnd"/>
      <w:r>
        <w:rPr>
          <w:rStyle w:val="a6"/>
          <w:rFonts w:eastAsiaTheme="majorEastAsia"/>
          <w:b w:val="0"/>
          <w:color w:val="000000" w:themeColor="text1"/>
          <w:sz w:val="28"/>
          <w:szCs w:val="28"/>
          <w:lang w:val="kk-KZ"/>
        </w:rPr>
        <w:t xml:space="preserve">! </w:t>
      </w:r>
      <w:r>
        <w:rPr>
          <w:rStyle w:val="a6"/>
          <w:rFonts w:eastAsiaTheme="majorEastAsia"/>
          <w:b w:val="0"/>
          <w:color w:val="000000" w:themeColor="text1"/>
          <w:sz w:val="28"/>
          <w:szCs w:val="28"/>
        </w:rPr>
        <w:t>Чистая душа</w:t>
      </w:r>
      <w:r>
        <w:rPr>
          <w:b/>
          <w:color w:val="000000" w:themeColor="text1"/>
          <w:sz w:val="28"/>
          <w:szCs w:val="28"/>
        </w:rPr>
        <w:t xml:space="preserve">, </w:t>
      </w:r>
      <w:r>
        <w:rPr>
          <w:rStyle w:val="a6"/>
          <w:rFonts w:eastAsiaTheme="majorEastAsia"/>
          <w:b w:val="0"/>
          <w:color w:val="000000" w:themeColor="text1"/>
          <w:sz w:val="28"/>
          <w:szCs w:val="28"/>
        </w:rPr>
        <w:t>совесть нечиста</w:t>
      </w:r>
    </w:p>
    <w:p w14:paraId="02D2FA2D" w14:textId="77777777" w:rsidR="00C33A90" w:rsidRDefault="00692334">
      <w:pPr>
        <w:pStyle w:val="af3"/>
        <w:numPr>
          <w:ilvl w:val="0"/>
          <w:numId w:val="33"/>
        </w:numPr>
        <w:spacing w:before="0" w:beforeAutospacing="0" w:after="0" w:afterAutospacing="0"/>
        <w:ind w:left="0" w:firstLine="567"/>
        <w:jc w:val="both"/>
        <w:rPr>
          <w:color w:val="000000" w:themeColor="text1"/>
          <w:sz w:val="28"/>
          <w:szCs w:val="28"/>
          <w:lang w:val="kk-KZ"/>
        </w:rPr>
      </w:pPr>
      <w:r>
        <w:rPr>
          <w:color w:val="000000" w:themeColor="text1"/>
          <w:sz w:val="28"/>
          <w:szCs w:val="28"/>
          <w:lang w:val="kk-KZ"/>
        </w:rPr>
        <w:t xml:space="preserve">аграрлық мәдениетке негізделген тұрақты тіркестер. Мұндай тіркестерде адал еңбек етуге шақырып, </w:t>
      </w:r>
      <w:proofErr w:type="spellStart"/>
      <w:r>
        <w:rPr>
          <w:color w:val="000000" w:themeColor="text1"/>
          <w:sz w:val="28"/>
          <w:szCs w:val="28"/>
          <w:lang w:val="kk-KZ"/>
        </w:rPr>
        <w:t>жалқауланбауға</w:t>
      </w:r>
      <w:proofErr w:type="spellEnd"/>
      <w:r>
        <w:rPr>
          <w:color w:val="000000" w:themeColor="text1"/>
          <w:sz w:val="28"/>
          <w:szCs w:val="28"/>
          <w:lang w:val="kk-KZ"/>
        </w:rPr>
        <w:t xml:space="preserve"> үндейді: </w:t>
      </w:r>
      <w:r>
        <w:rPr>
          <w:rStyle w:val="a6"/>
          <w:rFonts w:eastAsiaTheme="majorEastAsia"/>
          <w:b w:val="0"/>
          <w:color w:val="000000" w:themeColor="text1"/>
          <w:sz w:val="28"/>
          <w:szCs w:val="28"/>
        </w:rPr>
        <w:t>Без труда не вытащишь и рыбку из пруда</w:t>
      </w:r>
      <w:r>
        <w:rPr>
          <w:rStyle w:val="a6"/>
          <w:rFonts w:eastAsiaTheme="majorEastAsia"/>
          <w:b w:val="0"/>
          <w:color w:val="000000" w:themeColor="text1"/>
          <w:sz w:val="28"/>
          <w:szCs w:val="28"/>
          <w:lang w:val="kk-KZ"/>
        </w:rPr>
        <w:t>.</w:t>
      </w:r>
    </w:p>
    <w:p w14:paraId="02D2FA2E" w14:textId="77777777" w:rsidR="00C33A90" w:rsidRDefault="00692334">
      <w:pPr>
        <w:pStyle w:val="af3"/>
        <w:numPr>
          <w:ilvl w:val="0"/>
          <w:numId w:val="33"/>
        </w:numPr>
        <w:spacing w:before="0" w:beforeAutospacing="0" w:after="0" w:afterAutospacing="0"/>
        <w:ind w:left="0" w:firstLine="567"/>
        <w:jc w:val="both"/>
        <w:rPr>
          <w:iCs/>
          <w:color w:val="000000" w:themeColor="text1"/>
          <w:sz w:val="28"/>
          <w:szCs w:val="28"/>
          <w:lang w:val="kk-KZ"/>
        </w:rPr>
      </w:pPr>
      <w:r>
        <w:rPr>
          <w:color w:val="000000" w:themeColor="text1"/>
          <w:sz w:val="28"/>
          <w:szCs w:val="28"/>
          <w:lang w:val="kk-KZ"/>
        </w:rPr>
        <w:t xml:space="preserve">халықтың тұрмыс-салты, әлеуметтік орны сипатталған  тұрақты тіркестер. Мұндай тіркестерде отбасы құндылықтары, адалдық дәріптеледі: </w:t>
      </w:r>
      <w:proofErr w:type="spellStart"/>
      <w:r>
        <w:rPr>
          <w:rStyle w:val="a6"/>
          <w:rFonts w:eastAsiaTheme="majorEastAsia"/>
          <w:b w:val="0"/>
          <w:color w:val="000000" w:themeColor="text1"/>
          <w:sz w:val="28"/>
          <w:szCs w:val="28"/>
          <w:lang w:val="kk-KZ"/>
        </w:rPr>
        <w:t>Своя</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рубашка</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ближе</w:t>
      </w:r>
      <w:proofErr w:type="spellEnd"/>
      <w:r>
        <w:rPr>
          <w:rStyle w:val="a6"/>
          <w:rFonts w:eastAsiaTheme="majorEastAsia"/>
          <w:b w:val="0"/>
          <w:color w:val="000000" w:themeColor="text1"/>
          <w:sz w:val="28"/>
          <w:szCs w:val="28"/>
          <w:lang w:val="kk-KZ"/>
        </w:rPr>
        <w:t xml:space="preserve"> к телу, </w:t>
      </w:r>
      <w:r>
        <w:rPr>
          <w:rStyle w:val="a6"/>
          <w:rFonts w:eastAsiaTheme="majorEastAsia"/>
          <w:b w:val="0"/>
          <w:color w:val="000000" w:themeColor="text1"/>
          <w:sz w:val="28"/>
          <w:szCs w:val="28"/>
        </w:rPr>
        <w:t>В тесноте, да не в обиде</w:t>
      </w:r>
      <w:r>
        <w:rPr>
          <w:rStyle w:val="a6"/>
          <w:rFonts w:eastAsiaTheme="majorEastAsia"/>
          <w:b w:val="0"/>
          <w:color w:val="000000" w:themeColor="text1"/>
          <w:sz w:val="28"/>
          <w:szCs w:val="28"/>
          <w:lang w:val="kk-KZ"/>
        </w:rPr>
        <w:t xml:space="preserve">, мал </w:t>
      </w:r>
      <w:proofErr w:type="spellStart"/>
      <w:r>
        <w:rPr>
          <w:rStyle w:val="a6"/>
          <w:rFonts w:eastAsiaTheme="majorEastAsia"/>
          <w:b w:val="0"/>
          <w:color w:val="000000" w:themeColor="text1"/>
          <w:sz w:val="28"/>
          <w:szCs w:val="28"/>
          <w:lang w:val="kk-KZ"/>
        </w:rPr>
        <w:t>золотник</w:t>
      </w:r>
      <w:proofErr w:type="spellEnd"/>
      <w:r>
        <w:rPr>
          <w:rStyle w:val="a6"/>
          <w:rFonts w:eastAsiaTheme="majorEastAsia"/>
          <w:b w:val="0"/>
          <w:color w:val="000000" w:themeColor="text1"/>
          <w:sz w:val="28"/>
          <w:szCs w:val="28"/>
          <w:lang w:val="kk-KZ"/>
        </w:rPr>
        <w:t xml:space="preserve">, да </w:t>
      </w:r>
      <w:proofErr w:type="spellStart"/>
      <w:r>
        <w:rPr>
          <w:rStyle w:val="a6"/>
          <w:rFonts w:eastAsiaTheme="majorEastAsia"/>
          <w:b w:val="0"/>
          <w:color w:val="000000" w:themeColor="text1"/>
          <w:sz w:val="28"/>
          <w:szCs w:val="28"/>
          <w:lang w:val="kk-KZ"/>
        </w:rPr>
        <w:t>дорог</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кашу</w:t>
      </w:r>
      <w:proofErr w:type="spellEnd"/>
      <w:r>
        <w:rPr>
          <w:rStyle w:val="a6"/>
          <w:rFonts w:eastAsiaTheme="majorEastAsia"/>
          <w:b w:val="0"/>
          <w:i/>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маслу</w:t>
      </w:r>
      <w:proofErr w:type="spellEnd"/>
      <w:r>
        <w:rPr>
          <w:rStyle w:val="a6"/>
          <w:rFonts w:eastAsiaTheme="majorEastAsia"/>
          <w:b w:val="0"/>
          <w:iCs/>
          <w:color w:val="000000" w:themeColor="text1"/>
          <w:sz w:val="28"/>
          <w:szCs w:val="28"/>
          <w:lang w:val="kk-KZ"/>
        </w:rPr>
        <w:t xml:space="preserve"> не </w:t>
      </w:r>
      <w:proofErr w:type="spellStart"/>
      <w:r>
        <w:rPr>
          <w:rStyle w:val="a6"/>
          <w:rFonts w:eastAsiaTheme="majorEastAsia"/>
          <w:b w:val="0"/>
          <w:iCs/>
          <w:color w:val="000000" w:themeColor="text1"/>
          <w:sz w:val="28"/>
          <w:szCs w:val="28"/>
          <w:lang w:val="kk-KZ"/>
        </w:rPr>
        <w:t>испортиь</w:t>
      </w:r>
      <w:proofErr w:type="spellEnd"/>
      <w:r>
        <w:rPr>
          <w:rStyle w:val="a6"/>
          <w:rFonts w:eastAsiaTheme="majorEastAsia"/>
          <w:b w:val="0"/>
          <w:iCs/>
          <w:color w:val="000000" w:themeColor="text1"/>
          <w:sz w:val="28"/>
          <w:szCs w:val="28"/>
          <w:lang w:val="kk-KZ"/>
        </w:rPr>
        <w:t xml:space="preserve">, не </w:t>
      </w:r>
      <w:proofErr w:type="spellStart"/>
      <w:r>
        <w:rPr>
          <w:rStyle w:val="a6"/>
          <w:rFonts w:eastAsiaTheme="majorEastAsia"/>
          <w:b w:val="0"/>
          <w:iCs/>
          <w:color w:val="000000" w:themeColor="text1"/>
          <w:sz w:val="28"/>
          <w:szCs w:val="28"/>
          <w:lang w:val="kk-KZ"/>
        </w:rPr>
        <w:t>красна</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изба</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углами</w:t>
      </w:r>
      <w:proofErr w:type="spellEnd"/>
      <w:r>
        <w:rPr>
          <w:rStyle w:val="a6"/>
          <w:rFonts w:eastAsiaTheme="majorEastAsia"/>
          <w:b w:val="0"/>
          <w:iCs/>
          <w:color w:val="000000" w:themeColor="text1"/>
          <w:sz w:val="28"/>
          <w:szCs w:val="28"/>
          <w:lang w:val="kk-KZ"/>
        </w:rPr>
        <w:t xml:space="preserve">, а </w:t>
      </w:r>
      <w:proofErr w:type="spellStart"/>
      <w:r>
        <w:rPr>
          <w:rStyle w:val="a6"/>
          <w:rFonts w:eastAsiaTheme="majorEastAsia"/>
          <w:b w:val="0"/>
          <w:iCs/>
          <w:color w:val="000000" w:themeColor="text1"/>
          <w:sz w:val="28"/>
          <w:szCs w:val="28"/>
          <w:lang w:val="kk-KZ"/>
        </w:rPr>
        <w:t>коасна</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пирогами</w:t>
      </w:r>
      <w:proofErr w:type="spellEnd"/>
      <w:r>
        <w:rPr>
          <w:rStyle w:val="a6"/>
          <w:rFonts w:eastAsiaTheme="majorEastAsia"/>
          <w:b w:val="0"/>
          <w:iCs/>
          <w:color w:val="000000" w:themeColor="text1"/>
          <w:sz w:val="28"/>
          <w:szCs w:val="28"/>
          <w:lang w:val="kk-KZ"/>
        </w:rPr>
        <w:t>.</w:t>
      </w:r>
    </w:p>
    <w:p w14:paraId="02D2FA2F"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Орыс тіліндегі фразеологизмдердегі құндылықтар жүйесі иерархиялық сипаттағы </w:t>
      </w:r>
      <w:r>
        <w:rPr>
          <w:rStyle w:val="a4"/>
          <w:rFonts w:eastAsiaTheme="majorEastAsia"/>
          <w:i w:val="0"/>
          <w:iCs w:val="0"/>
          <w:color w:val="000000" w:themeColor="text1"/>
          <w:sz w:val="28"/>
          <w:szCs w:val="28"/>
          <w:lang w:val="kk-KZ"/>
        </w:rPr>
        <w:t>рухани → моральдық → әлеуметтік → материалдық</w:t>
      </w:r>
      <w:r>
        <w:rPr>
          <w:color w:val="000000" w:themeColor="text1"/>
          <w:sz w:val="28"/>
          <w:szCs w:val="28"/>
          <w:lang w:val="kk-KZ"/>
        </w:rPr>
        <w:t xml:space="preserve"> ұстанымға негізделген. Алайда бұл сатыда бірқатар қайшылықтар да орын алған. Рухани құндылықтар жоғары бағаланғанмен, көптеген фразеологизмдерде тағдырға мойынсұну, көну дәріптеледі: </w:t>
      </w:r>
      <w:proofErr w:type="spellStart"/>
      <w:r>
        <w:rPr>
          <w:rStyle w:val="a4"/>
          <w:rFonts w:eastAsiaTheme="majorEastAsia"/>
          <w:i w:val="0"/>
          <w:iCs w:val="0"/>
          <w:color w:val="000000" w:themeColor="text1"/>
          <w:sz w:val="28"/>
          <w:szCs w:val="28"/>
          <w:lang w:val="kk-KZ"/>
        </w:rPr>
        <w:t>На</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всё</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воля</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Божья</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бог</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терпел</w:t>
      </w:r>
      <w:proofErr w:type="spellEnd"/>
      <w:r>
        <w:rPr>
          <w:rStyle w:val="a4"/>
          <w:rFonts w:eastAsiaTheme="majorEastAsia"/>
          <w:i w:val="0"/>
          <w:iCs w:val="0"/>
          <w:color w:val="000000" w:themeColor="text1"/>
          <w:sz w:val="28"/>
          <w:szCs w:val="28"/>
          <w:lang w:val="kk-KZ"/>
        </w:rPr>
        <w:t xml:space="preserve"> и нам </w:t>
      </w:r>
      <w:proofErr w:type="spellStart"/>
      <w:r>
        <w:rPr>
          <w:rStyle w:val="a4"/>
          <w:rFonts w:eastAsiaTheme="majorEastAsia"/>
          <w:i w:val="0"/>
          <w:iCs w:val="0"/>
          <w:color w:val="000000" w:themeColor="text1"/>
          <w:sz w:val="28"/>
          <w:szCs w:val="28"/>
          <w:lang w:val="kk-KZ"/>
        </w:rPr>
        <w:t>велел</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смирение</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украшает</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человека</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терпение</w:t>
      </w:r>
      <w:proofErr w:type="spellEnd"/>
      <w:r>
        <w:rPr>
          <w:rStyle w:val="a4"/>
          <w:rFonts w:eastAsiaTheme="majorEastAsia"/>
          <w:i w:val="0"/>
          <w:iCs w:val="0"/>
          <w:color w:val="000000" w:themeColor="text1"/>
          <w:sz w:val="28"/>
          <w:szCs w:val="28"/>
          <w:lang w:val="kk-KZ"/>
        </w:rPr>
        <w:t xml:space="preserve"> и </w:t>
      </w:r>
      <w:proofErr w:type="spellStart"/>
      <w:r>
        <w:rPr>
          <w:rStyle w:val="a4"/>
          <w:rFonts w:eastAsiaTheme="majorEastAsia"/>
          <w:i w:val="0"/>
          <w:iCs w:val="0"/>
          <w:color w:val="000000" w:themeColor="text1"/>
          <w:sz w:val="28"/>
          <w:szCs w:val="28"/>
          <w:lang w:val="kk-KZ"/>
        </w:rPr>
        <w:t>труд</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всё</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перетрут</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на</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безрыбье</w:t>
      </w:r>
      <w:proofErr w:type="spellEnd"/>
      <w:r>
        <w:rPr>
          <w:rStyle w:val="a4"/>
          <w:rFonts w:eastAsiaTheme="majorEastAsia"/>
          <w:i w:val="0"/>
          <w:iCs w:val="0"/>
          <w:color w:val="000000" w:themeColor="text1"/>
          <w:sz w:val="28"/>
          <w:szCs w:val="28"/>
          <w:lang w:val="kk-KZ"/>
        </w:rPr>
        <w:t xml:space="preserve"> и рак </w:t>
      </w:r>
      <w:proofErr w:type="spellStart"/>
      <w:r>
        <w:rPr>
          <w:rStyle w:val="a4"/>
          <w:rFonts w:eastAsiaTheme="majorEastAsia"/>
          <w:i w:val="0"/>
          <w:iCs w:val="0"/>
          <w:color w:val="000000" w:themeColor="text1"/>
          <w:sz w:val="28"/>
          <w:szCs w:val="28"/>
          <w:lang w:val="kk-KZ"/>
        </w:rPr>
        <w:t>рыб</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на</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всякое</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хотенье</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есть</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терпение</w:t>
      </w:r>
      <w:proofErr w:type="spellEnd"/>
      <w:r>
        <w:rPr>
          <w:rStyle w:val="a4"/>
          <w:rFonts w:eastAsiaTheme="majorEastAsia"/>
          <w:color w:val="000000" w:themeColor="text1"/>
          <w:sz w:val="28"/>
          <w:szCs w:val="28"/>
          <w:lang w:val="kk-KZ"/>
        </w:rPr>
        <w:t xml:space="preserve">  </w:t>
      </w:r>
      <w:r>
        <w:rPr>
          <w:rStyle w:val="a4"/>
          <w:rFonts w:eastAsiaTheme="majorEastAsia"/>
          <w:i w:val="0"/>
          <w:color w:val="000000" w:themeColor="text1"/>
          <w:sz w:val="28"/>
          <w:szCs w:val="28"/>
          <w:lang w:val="kk-KZ"/>
        </w:rPr>
        <w:t>т.б.</w:t>
      </w:r>
      <w:r>
        <w:rPr>
          <w:color w:val="000000" w:themeColor="text1"/>
          <w:sz w:val="28"/>
          <w:szCs w:val="28"/>
          <w:lang w:val="kk-KZ"/>
        </w:rPr>
        <w:t xml:space="preserve"> Әлеуметтік құндылықтар, отбасы құндылықтары ынтымақ пен мейірімге негізделгенмен, гендерлік </w:t>
      </w:r>
      <w:proofErr w:type="spellStart"/>
      <w:r>
        <w:rPr>
          <w:color w:val="000000" w:themeColor="text1"/>
          <w:sz w:val="28"/>
          <w:szCs w:val="28"/>
          <w:lang w:val="kk-KZ"/>
        </w:rPr>
        <w:t>стереотиптерде</w:t>
      </w:r>
      <w:proofErr w:type="spellEnd"/>
      <w:r>
        <w:rPr>
          <w:color w:val="000000" w:themeColor="text1"/>
          <w:sz w:val="28"/>
          <w:szCs w:val="28"/>
          <w:lang w:val="kk-KZ"/>
        </w:rPr>
        <w:t xml:space="preserve"> ер адамдардың үстемдігі сақталған:  </w:t>
      </w:r>
      <w:proofErr w:type="spellStart"/>
      <w:r>
        <w:rPr>
          <w:rStyle w:val="a4"/>
          <w:rFonts w:eastAsiaTheme="majorEastAsia"/>
          <w:i w:val="0"/>
          <w:iCs w:val="0"/>
          <w:color w:val="000000" w:themeColor="text1"/>
          <w:sz w:val="28"/>
          <w:szCs w:val="28"/>
          <w:lang w:val="kk-KZ"/>
        </w:rPr>
        <w:t>Муж</w:t>
      </w:r>
      <w:proofErr w:type="spellEnd"/>
      <w:r>
        <w:rPr>
          <w:rStyle w:val="a4"/>
          <w:rFonts w:eastAsiaTheme="majorEastAsia"/>
          <w:color w:val="000000" w:themeColor="text1"/>
          <w:sz w:val="28"/>
          <w:szCs w:val="28"/>
          <w:lang w:val="kk-KZ"/>
        </w:rPr>
        <w:t xml:space="preserve"> – </w:t>
      </w:r>
      <w:proofErr w:type="spellStart"/>
      <w:r>
        <w:rPr>
          <w:rStyle w:val="a4"/>
          <w:rFonts w:eastAsiaTheme="majorEastAsia"/>
          <w:i w:val="0"/>
          <w:iCs w:val="0"/>
          <w:color w:val="000000" w:themeColor="text1"/>
          <w:sz w:val="28"/>
          <w:szCs w:val="28"/>
          <w:lang w:val="kk-KZ"/>
        </w:rPr>
        <w:t>голова</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жена</w:t>
      </w:r>
      <w:proofErr w:type="spellEnd"/>
      <w:r>
        <w:rPr>
          <w:rStyle w:val="a4"/>
          <w:rFonts w:eastAsiaTheme="majorEastAsia"/>
          <w:i w:val="0"/>
          <w:iCs w:val="0"/>
          <w:color w:val="000000" w:themeColor="text1"/>
          <w:sz w:val="28"/>
          <w:szCs w:val="28"/>
          <w:lang w:val="kk-KZ"/>
        </w:rPr>
        <w:t xml:space="preserve"> – </w:t>
      </w:r>
      <w:proofErr w:type="spellStart"/>
      <w:r>
        <w:rPr>
          <w:rStyle w:val="a4"/>
          <w:rFonts w:eastAsiaTheme="majorEastAsia"/>
          <w:i w:val="0"/>
          <w:iCs w:val="0"/>
          <w:color w:val="000000" w:themeColor="text1"/>
          <w:sz w:val="28"/>
          <w:szCs w:val="28"/>
          <w:lang w:val="kk-KZ"/>
        </w:rPr>
        <w:t>шея</w:t>
      </w:r>
      <w:proofErr w:type="spellEnd"/>
      <w:r>
        <w:rPr>
          <w:rStyle w:val="a4"/>
          <w:rFonts w:eastAsiaTheme="majorEastAsia"/>
          <w:i w:val="0"/>
          <w:iCs w:val="0"/>
          <w:color w:val="000000" w:themeColor="text1"/>
          <w:sz w:val="28"/>
          <w:szCs w:val="28"/>
          <w:lang w:val="kk-KZ"/>
        </w:rPr>
        <w:t>;</w:t>
      </w:r>
      <w:r>
        <w:rPr>
          <w:rStyle w:val="a4"/>
          <w:rFonts w:eastAsiaTheme="majorEastAsia"/>
          <w:color w:val="000000" w:themeColor="text1"/>
          <w:sz w:val="28"/>
          <w:szCs w:val="28"/>
          <w:lang w:val="kk-KZ"/>
        </w:rPr>
        <w:t xml:space="preserve"> </w:t>
      </w:r>
      <w:r>
        <w:rPr>
          <w:rStyle w:val="a6"/>
          <w:rFonts w:eastAsiaTheme="majorEastAsia"/>
          <w:b w:val="0"/>
          <w:color w:val="000000" w:themeColor="text1"/>
          <w:sz w:val="28"/>
          <w:szCs w:val="28"/>
          <w:lang w:val="kk-KZ"/>
        </w:rPr>
        <w:t xml:space="preserve">Баба с </w:t>
      </w:r>
      <w:proofErr w:type="spellStart"/>
      <w:r>
        <w:rPr>
          <w:rStyle w:val="a6"/>
          <w:rFonts w:eastAsiaTheme="majorEastAsia"/>
          <w:b w:val="0"/>
          <w:color w:val="000000" w:themeColor="text1"/>
          <w:sz w:val="28"/>
          <w:szCs w:val="28"/>
          <w:lang w:val="kk-KZ"/>
        </w:rPr>
        <w:t>возу</w:t>
      </w:r>
      <w:proofErr w:type="spellEnd"/>
      <w:r>
        <w:rPr>
          <w:rStyle w:val="a6"/>
          <w:rFonts w:eastAsiaTheme="majorEastAsia"/>
          <w:b w:val="0"/>
          <w:color w:val="000000" w:themeColor="text1"/>
          <w:sz w:val="28"/>
          <w:szCs w:val="28"/>
          <w:lang w:val="kk-KZ"/>
        </w:rPr>
        <w:t xml:space="preserve"> – </w:t>
      </w:r>
      <w:proofErr w:type="spellStart"/>
      <w:r>
        <w:rPr>
          <w:rStyle w:val="a6"/>
          <w:rFonts w:eastAsiaTheme="majorEastAsia"/>
          <w:b w:val="0"/>
          <w:color w:val="000000" w:themeColor="text1"/>
          <w:sz w:val="28"/>
          <w:szCs w:val="28"/>
          <w:lang w:val="kk-KZ"/>
        </w:rPr>
        <w:t>кобыле</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легче</w:t>
      </w:r>
      <w:proofErr w:type="spellEnd"/>
      <w:r>
        <w:rPr>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отцовский</w:t>
      </w:r>
      <w:proofErr w:type="spellEnd"/>
      <w:r>
        <w:rPr>
          <w:rStyle w:val="a6"/>
          <w:rFonts w:eastAsiaTheme="majorEastAsia"/>
          <w:b w:val="0"/>
          <w:color w:val="000000" w:themeColor="text1"/>
          <w:sz w:val="28"/>
          <w:szCs w:val="28"/>
          <w:lang w:val="kk-KZ"/>
        </w:rPr>
        <w:t xml:space="preserve"> дом</w:t>
      </w:r>
      <w:r>
        <w:rPr>
          <w:b/>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отцовское</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благословение</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слово</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отца</w:t>
      </w:r>
      <w:proofErr w:type="spellEnd"/>
      <w:r>
        <w:rPr>
          <w:rStyle w:val="a6"/>
          <w:rFonts w:eastAsiaTheme="majorEastAsia"/>
          <w:b w:val="0"/>
          <w:color w:val="000000" w:themeColor="text1"/>
          <w:sz w:val="28"/>
          <w:szCs w:val="28"/>
          <w:lang w:val="kk-KZ"/>
        </w:rPr>
        <w:t xml:space="preserve"> – </w:t>
      </w:r>
      <w:proofErr w:type="spellStart"/>
      <w:r>
        <w:rPr>
          <w:rStyle w:val="a6"/>
          <w:rFonts w:eastAsiaTheme="majorEastAsia"/>
          <w:b w:val="0"/>
          <w:color w:val="000000" w:themeColor="text1"/>
          <w:sz w:val="28"/>
          <w:szCs w:val="28"/>
          <w:lang w:val="kk-KZ"/>
        </w:rPr>
        <w:t>закон</w:t>
      </w:r>
      <w:proofErr w:type="spellEnd"/>
      <w:r>
        <w:rPr>
          <w:rStyle w:val="a6"/>
          <w:rFonts w:eastAsiaTheme="majorEastAsia"/>
          <w:b w:val="0"/>
          <w:i/>
          <w:color w:val="000000" w:themeColor="text1"/>
          <w:sz w:val="28"/>
          <w:szCs w:val="28"/>
          <w:lang w:val="kk-KZ"/>
        </w:rPr>
        <w:t xml:space="preserve">. </w:t>
      </w:r>
      <w:r>
        <w:rPr>
          <w:color w:val="000000" w:themeColor="text1"/>
          <w:sz w:val="28"/>
          <w:szCs w:val="28"/>
          <w:lang w:val="kk-KZ"/>
        </w:rPr>
        <w:t xml:space="preserve">Материалдық құндылықтарда адал еңбек дәріптелгенмен, еңбек арқылы дәулетке кенелу мүмкін бола бермейді, кедейлік пен еңбек тығыз байланысты: </w:t>
      </w:r>
      <w:proofErr w:type="spellStart"/>
      <w:r>
        <w:rPr>
          <w:rStyle w:val="a4"/>
          <w:rFonts w:eastAsiaTheme="majorEastAsia"/>
          <w:i w:val="0"/>
          <w:iCs w:val="0"/>
          <w:color w:val="000000" w:themeColor="text1"/>
          <w:sz w:val="28"/>
          <w:szCs w:val="28"/>
          <w:lang w:val="kk-KZ"/>
        </w:rPr>
        <w:t>Труд</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человека</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кормит</w:t>
      </w:r>
      <w:proofErr w:type="spellEnd"/>
      <w:r>
        <w:rPr>
          <w:rStyle w:val="a4"/>
          <w:rFonts w:eastAsiaTheme="majorEastAsia"/>
          <w:i w:val="0"/>
          <w:iCs w:val="0"/>
          <w:color w:val="000000" w:themeColor="text1"/>
          <w:sz w:val="28"/>
          <w:szCs w:val="28"/>
          <w:lang w:val="kk-KZ"/>
        </w:rPr>
        <w:t xml:space="preserve">, а </w:t>
      </w:r>
      <w:proofErr w:type="spellStart"/>
      <w:r>
        <w:rPr>
          <w:rStyle w:val="a4"/>
          <w:rFonts w:eastAsiaTheme="majorEastAsia"/>
          <w:i w:val="0"/>
          <w:iCs w:val="0"/>
          <w:color w:val="000000" w:themeColor="text1"/>
          <w:sz w:val="28"/>
          <w:szCs w:val="28"/>
          <w:lang w:val="kk-KZ"/>
        </w:rPr>
        <w:t>лень</w:t>
      </w:r>
      <w:proofErr w:type="spellEnd"/>
      <w:r>
        <w:rPr>
          <w:rStyle w:val="a4"/>
          <w:rFonts w:eastAsiaTheme="majorEastAsia"/>
          <w:i w:val="0"/>
          <w:iCs w:val="0"/>
          <w:color w:val="000000" w:themeColor="text1"/>
          <w:sz w:val="28"/>
          <w:szCs w:val="28"/>
          <w:lang w:val="kk-KZ"/>
        </w:rPr>
        <w:t xml:space="preserve"> </w:t>
      </w:r>
      <w:proofErr w:type="spellStart"/>
      <w:r>
        <w:rPr>
          <w:rStyle w:val="a4"/>
          <w:rFonts w:eastAsiaTheme="majorEastAsia"/>
          <w:i w:val="0"/>
          <w:iCs w:val="0"/>
          <w:color w:val="000000" w:themeColor="text1"/>
          <w:sz w:val="28"/>
          <w:szCs w:val="28"/>
          <w:lang w:val="kk-KZ"/>
        </w:rPr>
        <w:t>портит</w:t>
      </w:r>
      <w:proofErr w:type="spellEnd"/>
      <w:r>
        <w:rPr>
          <w:rStyle w:val="a4"/>
          <w:rFonts w:eastAsiaTheme="majorEastAsia"/>
          <w:i w:val="0"/>
          <w:iCs w:val="0"/>
          <w:color w:val="000000" w:themeColor="text1"/>
          <w:sz w:val="28"/>
          <w:szCs w:val="28"/>
          <w:lang w:val="kk-KZ"/>
        </w:rPr>
        <w:t>,</w:t>
      </w:r>
      <w:r>
        <w:rPr>
          <w:rStyle w:val="a4"/>
          <w:rFonts w:eastAsiaTheme="majorEastAsia"/>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хочешь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есть</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калачи</w:t>
      </w:r>
      <w:proofErr w:type="spellEnd"/>
      <w:r>
        <w:rPr>
          <w:rStyle w:val="a6"/>
          <w:rFonts w:eastAsiaTheme="majorEastAsia"/>
          <w:b w:val="0"/>
          <w:color w:val="000000" w:themeColor="text1"/>
          <w:sz w:val="28"/>
          <w:szCs w:val="28"/>
          <w:lang w:val="kk-KZ"/>
        </w:rPr>
        <w:t xml:space="preserve"> – не сиди </w:t>
      </w:r>
      <w:proofErr w:type="spellStart"/>
      <w:r>
        <w:rPr>
          <w:rStyle w:val="a6"/>
          <w:rFonts w:eastAsiaTheme="majorEastAsia"/>
          <w:b w:val="0"/>
          <w:color w:val="000000" w:themeColor="text1"/>
          <w:sz w:val="28"/>
          <w:szCs w:val="28"/>
          <w:lang w:val="kk-KZ"/>
        </w:rPr>
        <w:t>на</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печи</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кто</w:t>
      </w:r>
      <w:proofErr w:type="spellEnd"/>
      <w:r>
        <w:rPr>
          <w:rStyle w:val="a6"/>
          <w:rFonts w:eastAsiaTheme="majorEastAsia"/>
          <w:b w:val="0"/>
          <w:color w:val="000000" w:themeColor="text1"/>
          <w:sz w:val="28"/>
          <w:szCs w:val="28"/>
          <w:lang w:val="kk-KZ"/>
        </w:rPr>
        <w:t xml:space="preserve"> не </w:t>
      </w:r>
      <w:proofErr w:type="spellStart"/>
      <w:r>
        <w:rPr>
          <w:rStyle w:val="a6"/>
          <w:rFonts w:eastAsiaTheme="majorEastAsia"/>
          <w:b w:val="0"/>
          <w:color w:val="000000" w:themeColor="text1"/>
          <w:sz w:val="28"/>
          <w:szCs w:val="28"/>
          <w:lang w:val="kk-KZ"/>
        </w:rPr>
        <w:t>работает</w:t>
      </w:r>
      <w:proofErr w:type="spellEnd"/>
      <w:r>
        <w:rPr>
          <w:rStyle w:val="a6"/>
          <w:rFonts w:eastAsiaTheme="majorEastAsia"/>
          <w:b w:val="0"/>
          <w:color w:val="000000" w:themeColor="text1"/>
          <w:sz w:val="28"/>
          <w:szCs w:val="28"/>
          <w:lang w:val="kk-KZ"/>
        </w:rPr>
        <w:t xml:space="preserve">, тот не </w:t>
      </w:r>
      <w:proofErr w:type="spellStart"/>
      <w:r>
        <w:rPr>
          <w:rStyle w:val="a6"/>
          <w:rFonts w:eastAsiaTheme="majorEastAsia"/>
          <w:b w:val="0"/>
          <w:color w:val="000000" w:themeColor="text1"/>
          <w:sz w:val="28"/>
          <w:szCs w:val="28"/>
          <w:lang w:val="kk-KZ"/>
        </w:rPr>
        <w:t>ест</w:t>
      </w:r>
      <w:proofErr w:type="spellEnd"/>
      <w:r>
        <w:rPr>
          <w:rStyle w:val="a6"/>
          <w:rFonts w:eastAsiaTheme="majorEastAsia"/>
          <w:b w:val="0"/>
          <w:color w:val="000000" w:themeColor="text1"/>
          <w:sz w:val="28"/>
          <w:szCs w:val="28"/>
          <w:lang w:val="kk-KZ"/>
        </w:rPr>
        <w:t>.</w:t>
      </w:r>
      <w:r>
        <w:rPr>
          <w:color w:val="000000" w:themeColor="text1"/>
          <w:sz w:val="28"/>
          <w:szCs w:val="28"/>
          <w:lang w:val="kk-KZ"/>
        </w:rPr>
        <w:t xml:space="preserve">  Әлеуметтік теңсіздік фразеологиялық жүйеде тұрақталған: </w:t>
      </w:r>
      <w:r>
        <w:rPr>
          <w:rStyle w:val="a4"/>
          <w:rFonts w:eastAsiaTheme="majorEastAsia"/>
          <w:i w:val="0"/>
          <w:iCs w:val="0"/>
          <w:color w:val="000000" w:themeColor="text1"/>
          <w:sz w:val="28"/>
          <w:szCs w:val="28"/>
        </w:rPr>
        <w:t>Богатому и черт детей качает</w:t>
      </w:r>
      <w:r>
        <w:rPr>
          <w:i/>
          <w:iCs/>
          <w:color w:val="000000" w:themeColor="text1"/>
          <w:sz w:val="28"/>
          <w:szCs w:val="28"/>
        </w:rPr>
        <w:t xml:space="preserve">, </w:t>
      </w:r>
      <w:r>
        <w:rPr>
          <w:rStyle w:val="a4"/>
          <w:rFonts w:eastAsiaTheme="majorEastAsia"/>
          <w:i w:val="0"/>
          <w:iCs w:val="0"/>
          <w:color w:val="000000" w:themeColor="text1"/>
          <w:sz w:val="28"/>
          <w:szCs w:val="28"/>
        </w:rPr>
        <w:t>У бедного и куры не несутся</w:t>
      </w:r>
      <w:r>
        <w:rPr>
          <w:rStyle w:val="a4"/>
          <w:rFonts w:eastAsiaTheme="majorEastAsia"/>
          <w:i w:val="0"/>
          <w:iCs w:val="0"/>
          <w:color w:val="000000" w:themeColor="text1"/>
          <w:sz w:val="28"/>
          <w:szCs w:val="28"/>
          <w:lang w:val="kk-KZ"/>
        </w:rPr>
        <w:t>.</w:t>
      </w:r>
      <w:r>
        <w:rPr>
          <w:rStyle w:val="a4"/>
          <w:rFonts w:eastAsiaTheme="majorEastAsia"/>
          <w:color w:val="000000" w:themeColor="text1"/>
          <w:sz w:val="28"/>
          <w:szCs w:val="28"/>
          <w:lang w:val="kk-KZ"/>
        </w:rPr>
        <w:t xml:space="preserve"> </w:t>
      </w:r>
      <w:r>
        <w:rPr>
          <w:color w:val="000000" w:themeColor="text1"/>
          <w:sz w:val="28"/>
          <w:szCs w:val="28"/>
          <w:lang w:val="kk-KZ"/>
        </w:rPr>
        <w:t xml:space="preserve">Яғни кедей болу, бай болу тағдырдың жазуы ретінде (фатализм) қабылданады. Орыс тілінің фразеологиялық жүйесі діни дискурс пен тарихи-әлеуметтік </w:t>
      </w:r>
      <w:proofErr w:type="spellStart"/>
      <w:r>
        <w:rPr>
          <w:color w:val="000000" w:themeColor="text1"/>
          <w:sz w:val="28"/>
          <w:szCs w:val="28"/>
          <w:lang w:val="kk-KZ"/>
        </w:rPr>
        <w:t>контекске</w:t>
      </w:r>
      <w:proofErr w:type="spellEnd"/>
      <w:r>
        <w:rPr>
          <w:color w:val="000000" w:themeColor="text1"/>
          <w:sz w:val="28"/>
          <w:szCs w:val="28"/>
          <w:lang w:val="kk-KZ"/>
        </w:rPr>
        <w:t xml:space="preserve"> негізделгендіктен, ондағы құндылықтар абсолют түрде қабылданбайды. </w:t>
      </w:r>
    </w:p>
    <w:p w14:paraId="02D2FA30"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Орыс тіліндегі фразеологизмдерде этномәдени құндылықтардың диахрондық және аксиологиялық қабаттары сақталған. Фразеологиялық қорда адамның рухани кемелдігі, еңбекқорлық, адалдық, әділдік, сабырлық, бірлік сияқты құндылықтар </w:t>
      </w:r>
      <w:r>
        <w:rPr>
          <w:color w:val="000000" w:themeColor="text1"/>
          <w:sz w:val="28"/>
          <w:szCs w:val="28"/>
          <w:lang w:val="kk-KZ"/>
        </w:rPr>
        <w:lastRenderedPageBreak/>
        <w:t xml:space="preserve">дәріптеледі. Сонымен қатар фразеологиялық жүйеде діни, консервативтік идеалдар да сақталған. </w:t>
      </w:r>
    </w:p>
    <w:p w14:paraId="02D2FA31"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Тіл – халықтың мәдениеті мен дүниетанымының айнасы. Әр ұлттың рухани өмірі, этикалық және эстетикалық ұстанымдары, тұрмыс салты мен мінез-құлық нормалары тілде, әсіресе фразеологиялық жүйеде сақталады. Фразеологизмдер – ұлттың мәдени кодын, тарихи жады мен өмірлік философиясын бейнелейтін тұрақты тілдік бірліктер. Орыс тіліндегі фразеологиялық қор – орыс халқының этномәдени болмысын, ұлттық мінезін және аксиологиялық құндылықтарын сипаттайтын ерекше жүйе. Этномәдени құндылықтар ұлттың өмірлік тәжірибесінде, дінінде, салт-дәстүрінде, тұрмыс-тіршілігінде жинақталып, тіл арқылы ұрпақтан ұрпаққа беріледі. Сондықтан фразеологизмдерді зерттеу – тіл мен мәдениеттің өзара байланысын, ұлттық дүниетанымның тілдік </w:t>
      </w:r>
      <w:proofErr w:type="spellStart"/>
      <w:r>
        <w:rPr>
          <w:color w:val="000000" w:themeColor="text1"/>
          <w:sz w:val="28"/>
          <w:szCs w:val="28"/>
          <w:lang w:val="kk-KZ"/>
        </w:rPr>
        <w:t>репрезентациясын</w:t>
      </w:r>
      <w:proofErr w:type="spellEnd"/>
      <w:r>
        <w:rPr>
          <w:color w:val="000000" w:themeColor="text1"/>
          <w:sz w:val="28"/>
          <w:szCs w:val="28"/>
          <w:lang w:val="kk-KZ"/>
        </w:rPr>
        <w:t xml:space="preserve"> түсінудің тиімді жолы.</w:t>
      </w:r>
    </w:p>
    <w:p w14:paraId="02D2FA32" w14:textId="77777777" w:rsidR="00C33A90" w:rsidRDefault="00C33A90">
      <w:pPr>
        <w:pStyle w:val="af3"/>
        <w:spacing w:before="0" w:beforeAutospacing="0" w:after="0" w:afterAutospacing="0"/>
        <w:ind w:firstLine="567"/>
        <w:jc w:val="both"/>
        <w:rPr>
          <w:rStyle w:val="a4"/>
          <w:rFonts w:eastAsiaTheme="majorEastAsia"/>
          <w:i w:val="0"/>
          <w:iCs w:val="0"/>
          <w:color w:val="000000" w:themeColor="text1"/>
          <w:sz w:val="28"/>
          <w:szCs w:val="28"/>
          <w:lang w:val="kk-KZ"/>
        </w:rPr>
      </w:pPr>
    </w:p>
    <w:p w14:paraId="02D2FA33" w14:textId="77777777" w:rsidR="00C33A90" w:rsidRDefault="00692334">
      <w:pPr>
        <w:ind w:firstLine="567"/>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2.3 Ағылшын  фразеологизмдердегі этномәдени құндылықтардың </w:t>
      </w:r>
      <w:proofErr w:type="spellStart"/>
      <w:r>
        <w:rPr>
          <w:rFonts w:ascii="Times New Roman" w:hAnsi="Times New Roman" w:cs="Times New Roman"/>
          <w:b/>
          <w:color w:val="000000" w:themeColor="text1"/>
          <w:sz w:val="28"/>
          <w:szCs w:val="28"/>
          <w:lang w:val="kk-KZ"/>
        </w:rPr>
        <w:t>репрезентациясы</w:t>
      </w:r>
      <w:proofErr w:type="spellEnd"/>
      <w:r>
        <w:rPr>
          <w:rFonts w:ascii="Times New Roman" w:hAnsi="Times New Roman" w:cs="Times New Roman"/>
          <w:b/>
          <w:color w:val="000000" w:themeColor="text1"/>
          <w:sz w:val="28"/>
          <w:szCs w:val="28"/>
          <w:lang w:val="kk-KZ"/>
        </w:rPr>
        <w:t xml:space="preserve"> </w:t>
      </w:r>
    </w:p>
    <w:p w14:paraId="02D2FA34" w14:textId="77777777" w:rsidR="00C33A90" w:rsidRDefault="00C33A90">
      <w:pPr>
        <w:ind w:firstLine="567"/>
        <w:jc w:val="both"/>
        <w:rPr>
          <w:rFonts w:ascii="Times New Roman" w:hAnsi="Times New Roman" w:cs="Times New Roman"/>
          <w:b/>
          <w:color w:val="000000" w:themeColor="text1"/>
          <w:sz w:val="28"/>
          <w:szCs w:val="28"/>
          <w:lang w:val="kk-KZ"/>
        </w:rPr>
      </w:pPr>
    </w:p>
    <w:p w14:paraId="02D2FA35"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Ғаламның тілдік бейнесі адамның сана-</w:t>
      </w:r>
      <w:proofErr w:type="spellStart"/>
      <w:r>
        <w:rPr>
          <w:rFonts w:ascii="Times New Roman" w:eastAsia="Times New Roman" w:hAnsi="Times New Roman" w:cs="Times New Roman"/>
          <w:color w:val="000000" w:themeColor="text1"/>
          <w:sz w:val="28"/>
          <w:szCs w:val="28"/>
          <w:lang w:val="kk-KZ" w:eastAsia="ru-RU"/>
        </w:rPr>
        <w:t>сезіміндегі</w:t>
      </w:r>
      <w:proofErr w:type="spellEnd"/>
      <w:r>
        <w:rPr>
          <w:rFonts w:ascii="Times New Roman" w:eastAsia="Times New Roman" w:hAnsi="Times New Roman" w:cs="Times New Roman"/>
          <w:color w:val="000000" w:themeColor="text1"/>
          <w:sz w:val="28"/>
          <w:szCs w:val="28"/>
          <w:lang w:val="kk-KZ" w:eastAsia="ru-RU"/>
        </w:rPr>
        <w:t xml:space="preserve"> логикалық ғалам бейнесімен сәйкес келгенімен, онда қабылдаудың әртүрлі жанама формаларына тәуелді құрылымдар да болады. Әр тілдің фразеологиясы өзіндік ерекшеліктерге ие: ол тілді тұтынушылардың аялық білімімен, дәстүрлі еңбек түрлерімен, тұрмыс-салтымен тығыз байланысты. Тілдік бірліктердің мазмұндық жағында </w:t>
      </w:r>
      <w:proofErr w:type="spellStart"/>
      <w:r>
        <w:rPr>
          <w:rFonts w:ascii="Times New Roman" w:eastAsia="Times New Roman" w:hAnsi="Times New Roman" w:cs="Times New Roman"/>
          <w:color w:val="000000" w:themeColor="text1"/>
          <w:sz w:val="28"/>
          <w:szCs w:val="28"/>
          <w:lang w:val="kk-KZ" w:eastAsia="ru-RU"/>
        </w:rPr>
        <w:t>этномәдениеттің</w:t>
      </w:r>
      <w:proofErr w:type="spellEnd"/>
      <w:r>
        <w:rPr>
          <w:rFonts w:ascii="Times New Roman" w:eastAsia="Times New Roman" w:hAnsi="Times New Roman" w:cs="Times New Roman"/>
          <w:color w:val="000000" w:themeColor="text1"/>
          <w:sz w:val="28"/>
          <w:szCs w:val="28"/>
          <w:lang w:val="kk-KZ" w:eastAsia="ru-RU"/>
        </w:rPr>
        <w:t xml:space="preserve"> негізін құрайтын базалық стереотиптер, тіл тұтынушылардың тілден тыс болмысқа бейімделу ерекшеліктерін айқындайтын когнитивтік құрылымдар көрініс табады.</w:t>
      </w:r>
    </w:p>
    <w:p w14:paraId="02D2FA36"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Қазіргі заманғы тілдік сана үшін көптеген сөздер ішкі формасынан айырылған, яғни </w:t>
      </w:r>
      <w:proofErr w:type="spellStart"/>
      <w:r>
        <w:rPr>
          <w:rFonts w:ascii="Times New Roman" w:eastAsia="Times New Roman" w:hAnsi="Times New Roman" w:cs="Times New Roman"/>
          <w:color w:val="000000" w:themeColor="text1"/>
          <w:sz w:val="28"/>
          <w:szCs w:val="28"/>
          <w:lang w:val="kk-KZ" w:eastAsia="ru-RU"/>
        </w:rPr>
        <w:t>уәжділігі</w:t>
      </w:r>
      <w:proofErr w:type="spellEnd"/>
      <w:r>
        <w:rPr>
          <w:rFonts w:ascii="Times New Roman" w:eastAsia="Times New Roman" w:hAnsi="Times New Roman" w:cs="Times New Roman"/>
          <w:color w:val="000000" w:themeColor="text1"/>
          <w:sz w:val="28"/>
          <w:szCs w:val="28"/>
          <w:lang w:val="kk-KZ" w:eastAsia="ru-RU"/>
        </w:rPr>
        <w:t xml:space="preserve"> ұмытылған, көмескіленген. Ал лингвистикалық санада лексикалық бірліктің ішкі формасы өте маңызды. Себебі этимологиялық талдау сөздің бастапқы </w:t>
      </w:r>
      <w:proofErr w:type="spellStart"/>
      <w:r>
        <w:rPr>
          <w:rFonts w:ascii="Times New Roman" w:eastAsia="Times New Roman" w:hAnsi="Times New Roman" w:cs="Times New Roman"/>
          <w:color w:val="000000" w:themeColor="text1"/>
          <w:sz w:val="28"/>
          <w:szCs w:val="28"/>
          <w:lang w:val="kk-KZ" w:eastAsia="ru-RU"/>
        </w:rPr>
        <w:t>уәжділігін</w:t>
      </w:r>
      <w:proofErr w:type="spellEnd"/>
      <w:r>
        <w:rPr>
          <w:rFonts w:ascii="Times New Roman" w:eastAsia="Times New Roman" w:hAnsi="Times New Roman" w:cs="Times New Roman"/>
          <w:color w:val="000000" w:themeColor="text1"/>
          <w:sz w:val="28"/>
          <w:szCs w:val="28"/>
          <w:lang w:val="kk-KZ" w:eastAsia="ru-RU"/>
        </w:rPr>
        <w:t xml:space="preserve"> ашады, бұл – халықтың дүниетанымын тануда аса маңызды қадам. Академик В.В. Виноградов ішкі форманы: «Сөздің ішкі формасы, яғни оның мағынасының немесе қолданылуының негізінде жатқан бейне – сөз немесе сөз тіркесі пайда болған не трансформацияланған мәдени-рухани кеңістікпен, тілдік жүйемен тікелей байланысты», – деп сипаттайды [180, с. 19]. Сөздің ішкі формасы әлеуметтік-тарихи және мәдени факторларға байланысты болады. Ішкі форма тілде екінші дәрежелі номинация құбылыстарын белгілеуге, тұтас бір байланыстар жүйесін (күрделі ситуацияны) беруге бағытталған. Ол тіл тұтынушылардың санасында ассоциативтік байланыстар қатарын қалыптастырады.</w:t>
      </w:r>
    </w:p>
    <w:p w14:paraId="02D2FA37"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Г.П. </w:t>
      </w:r>
      <w:proofErr w:type="spellStart"/>
      <w:r>
        <w:rPr>
          <w:rFonts w:ascii="Times New Roman" w:eastAsia="Times New Roman" w:hAnsi="Times New Roman" w:cs="Times New Roman"/>
          <w:color w:val="000000" w:themeColor="text1"/>
          <w:sz w:val="28"/>
          <w:szCs w:val="28"/>
          <w:lang w:val="kk-KZ" w:eastAsia="ru-RU"/>
        </w:rPr>
        <w:t>Выжлецовтың</w:t>
      </w:r>
      <w:proofErr w:type="spellEnd"/>
      <w:r>
        <w:rPr>
          <w:rFonts w:ascii="Times New Roman" w:eastAsia="Times New Roman" w:hAnsi="Times New Roman" w:cs="Times New Roman"/>
          <w:color w:val="000000" w:themeColor="text1"/>
          <w:sz w:val="28"/>
          <w:szCs w:val="28"/>
          <w:lang w:val="kk-KZ" w:eastAsia="ru-RU"/>
        </w:rPr>
        <w:t xml:space="preserve"> мәдениетті құндылықтық тұрғыдан тануға негізделген тұжырымдамасын </w:t>
      </w:r>
      <w:r>
        <w:rPr>
          <w:rFonts w:ascii="Times New Roman" w:hAnsi="Times New Roman" w:cs="Times New Roman"/>
          <w:color w:val="000000" w:themeColor="text1"/>
          <w:sz w:val="28"/>
          <w:szCs w:val="28"/>
          <w:lang w:val="kk-KZ"/>
        </w:rPr>
        <w:t xml:space="preserve">[181] </w:t>
      </w:r>
      <w:r>
        <w:rPr>
          <w:rFonts w:ascii="Times New Roman" w:eastAsia="Times New Roman" w:hAnsi="Times New Roman" w:cs="Times New Roman"/>
          <w:color w:val="000000" w:themeColor="text1"/>
          <w:sz w:val="28"/>
          <w:szCs w:val="28"/>
          <w:lang w:val="kk-KZ" w:eastAsia="ru-RU"/>
        </w:rPr>
        <w:t xml:space="preserve">негізге ала отырып, ағылшын тіліндегі фразеологиялық бірліктерді төмендегідей жіктеуге болады: </w:t>
      </w:r>
    </w:p>
    <w:p w14:paraId="02D2FA38"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lastRenderedPageBreak/>
        <w:t xml:space="preserve">1) Құндылықтық қатынастардың басты ерекшелігі – олар адамның ерікті, ішкі жан қалауымен байланысты болуы. Мысалы: </w:t>
      </w:r>
      <w:proofErr w:type="spellStart"/>
      <w:r>
        <w:rPr>
          <w:rFonts w:ascii="Times New Roman" w:eastAsia="Times New Roman" w:hAnsi="Times New Roman" w:cs="Times New Roman"/>
          <w:color w:val="000000" w:themeColor="text1"/>
          <w:sz w:val="28"/>
          <w:szCs w:val="28"/>
          <w:lang w:val="kk-KZ" w:eastAsia="ru-RU"/>
        </w:rPr>
        <w: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will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take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but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soul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will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not</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en-US" w:eastAsia="ru-RU"/>
        </w:rPr>
        <w:t>permit</w:t>
      </w:r>
      <w:r>
        <w:rPr>
          <w:rFonts w:ascii="Times New Roman" w:eastAsia="Times New Roman" w:hAnsi="Times New Roman" w:cs="Times New Roman"/>
          <w:color w:val="000000" w:themeColor="text1"/>
          <w:sz w:val="28"/>
          <w:szCs w:val="28"/>
          <w:lang w:val="kk-KZ" w:eastAsia="ru-RU"/>
        </w:rPr>
        <w:t xml:space="preserve"> (жан қалауымен таңдау);</w:t>
      </w:r>
    </w:p>
    <w:p w14:paraId="02D2FA39"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2) Құндылықтар адамды өзгелерден, табиғаттан немесе өз болмысынан бөлмейді, керісінше, біріктіреді, бірігіп өмір сүруге жетелейді.</w:t>
      </w:r>
      <w:r>
        <w:rPr>
          <w:rFonts w:ascii="Times New Roman" w:eastAsia="Times New Roman" w:hAnsi="Times New Roman" w:cs="Times New Roman"/>
          <w:color w:val="000000" w:themeColor="text1"/>
          <w:sz w:val="28"/>
          <w:szCs w:val="28"/>
          <w:lang w:val="kk-KZ" w:eastAsia="ru-RU"/>
        </w:rPr>
        <w:br/>
        <w:t xml:space="preserve">Олар кез келген деңгейдегі қауымдастықты құрайды: отбасы, ұжым, ұлт, қоғам, мемлекет – бүкіл адамзатты біріктіруші негіз. Мысалдар: a </w:t>
      </w:r>
      <w:proofErr w:type="spellStart"/>
      <w:r>
        <w:rPr>
          <w:rFonts w:ascii="Times New Roman" w:eastAsia="Times New Roman" w:hAnsi="Times New Roman" w:cs="Times New Roman"/>
          <w:color w:val="000000" w:themeColor="text1"/>
          <w:sz w:val="28"/>
          <w:szCs w:val="28"/>
          <w:lang w:val="kk-KZ" w:eastAsia="ru-RU"/>
        </w:rPr>
        <w:t>twin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soul</w:t>
      </w:r>
      <w:proofErr w:type="spellEnd"/>
      <w:r>
        <w:rPr>
          <w:rFonts w:ascii="Times New Roman" w:eastAsia="Times New Roman" w:hAnsi="Times New Roman" w:cs="Times New Roman"/>
          <w:color w:val="000000" w:themeColor="text1"/>
          <w:sz w:val="28"/>
          <w:szCs w:val="28"/>
          <w:lang w:val="kk-KZ" w:eastAsia="ru-RU"/>
        </w:rPr>
        <w:t xml:space="preserve"> (рухтас жан);</w:t>
      </w:r>
      <w:r>
        <w:rPr>
          <w:rFonts w:ascii="Times New Roman" w:eastAsia="Times New Roman" w:hAnsi="Times New Roman" w:cs="Times New Roman"/>
          <w:i/>
          <w:iCs/>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all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family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home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soul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home</w:t>
      </w:r>
      <w:proofErr w:type="spellEnd"/>
      <w:r>
        <w:rPr>
          <w:rFonts w:ascii="Times New Roman" w:eastAsia="Times New Roman" w:hAnsi="Times New Roman" w:cs="Times New Roman"/>
          <w:color w:val="000000" w:themeColor="text1"/>
          <w:sz w:val="28"/>
          <w:szCs w:val="28"/>
          <w:lang w:val="kk-KZ" w:eastAsia="ru-RU"/>
        </w:rPr>
        <w:t xml:space="preserve"> (отбасың аман болса, жаның да тыныш болады);</w:t>
      </w:r>
    </w:p>
    <w:p w14:paraId="02D2FA3A" w14:textId="77777777" w:rsidR="00C33A90" w:rsidRDefault="00692334">
      <w:pPr>
        <w:ind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3) Құндылықтар адамның сыртқы мәжбүрлеуінен туындамайды, олар адамның ішкі жан-дүниесінен бастау алады. </w:t>
      </w:r>
      <w:r>
        <w:rPr>
          <w:rFonts w:ascii="Times New Roman" w:eastAsia="Times New Roman" w:hAnsi="Times New Roman" w:cs="Times New Roman"/>
          <w:color w:val="000000" w:themeColor="text1"/>
          <w:sz w:val="28"/>
          <w:szCs w:val="28"/>
          <w:lang w:val="kk-KZ" w:eastAsia="ru-RU"/>
        </w:rPr>
        <w:t xml:space="preserve">Мәселен: </w:t>
      </w:r>
      <w:proofErr w:type="spellStart"/>
      <w:r>
        <w:rPr>
          <w:rFonts w:ascii="Times New Roman" w:eastAsia="Times New Roman" w:hAnsi="Times New Roman" w:cs="Times New Roman"/>
          <w:color w:val="000000" w:themeColor="text1"/>
          <w:sz w:val="28"/>
          <w:szCs w:val="28"/>
          <w:lang w:val="kk-KZ" w:eastAsia="ru-RU"/>
        </w:rPr>
        <w:t>be</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good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soul</w:t>
      </w:r>
      <w:proofErr w:type="spellEnd"/>
      <w:r>
        <w:rPr>
          <w:rFonts w:ascii="Times New Roman" w:eastAsia="Times New Roman" w:hAnsi="Times New Roman" w:cs="Times New Roman"/>
          <w:color w:val="000000" w:themeColor="text1"/>
          <w:sz w:val="28"/>
          <w:szCs w:val="28"/>
          <w:lang w:val="kk-KZ" w:eastAsia="ru-RU"/>
        </w:rPr>
        <w:t xml:space="preserve"> (жақсы жан болу, дос болу). </w:t>
      </w:r>
      <w:r>
        <w:rPr>
          <w:rFonts w:ascii="Times New Roman" w:eastAsia="Times New Roman" w:hAnsi="Times New Roman" w:cs="Times New Roman"/>
          <w:bCs/>
          <w:color w:val="000000" w:themeColor="text1"/>
          <w:sz w:val="28"/>
          <w:szCs w:val="28"/>
          <w:lang w:val="kk-KZ" w:eastAsia="ru-RU"/>
        </w:rPr>
        <w:t>Бұл мысалдардан ұлттық мәдениеттің бейнелі мазмұны мен рухани ерекшелігін көрсететін интерпретациялық қабат айқындалады.</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Адамзат өміріндегі және мәдениеттегі ең басты құндылықтар: сенім (Құдайға), махаббат, батырлық. </w:t>
      </w:r>
      <w:r>
        <w:rPr>
          <w:rFonts w:ascii="Times New Roman" w:eastAsia="Times New Roman" w:hAnsi="Times New Roman" w:cs="Times New Roman"/>
          <w:color w:val="000000" w:themeColor="text1"/>
          <w:sz w:val="28"/>
          <w:szCs w:val="28"/>
          <w:lang w:val="kk-KZ" w:eastAsia="ru-RU"/>
        </w:rPr>
        <w:t xml:space="preserve">Мысалдар: </w:t>
      </w:r>
      <w:bookmarkStart w:id="3" w:name="OLE_LINK3"/>
      <w:bookmarkStart w:id="4" w:name="OLE_LINK4"/>
      <w:proofErr w:type="spellStart"/>
      <w:r>
        <w:rPr>
          <w:rFonts w:ascii="Times New Roman" w:eastAsia="Times New Roman" w:hAnsi="Times New Roman" w:cs="Times New Roman"/>
          <w:color w:val="000000" w:themeColor="text1"/>
          <w:sz w:val="28"/>
          <w:szCs w:val="28"/>
          <w:lang w:val="kk-KZ" w:eastAsia="ru-RU"/>
        </w:rPr>
        <w:t>sell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soul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devil</w:t>
      </w:r>
      <w:proofErr w:type="spellEnd"/>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w:t>
      </w:r>
      <w:bookmarkEnd w:id="3"/>
      <w:bookmarkEnd w:id="4"/>
      <w:r>
        <w:rPr>
          <w:rFonts w:ascii="Times New Roman" w:eastAsia="Times New Roman" w:hAnsi="Times New Roman" w:cs="Times New Roman"/>
          <w:color w:val="000000" w:themeColor="text1"/>
          <w:sz w:val="28"/>
          <w:szCs w:val="28"/>
          <w:lang w:val="kk-KZ" w:eastAsia="ru-RU"/>
        </w:rPr>
        <w:t xml:space="preserve">сайтан арбауына түсу). </w:t>
      </w:r>
      <w:r>
        <w:rPr>
          <w:rFonts w:ascii="Times New Roman" w:eastAsia="Times New Roman" w:hAnsi="Times New Roman" w:cs="Times New Roman"/>
          <w:bCs/>
          <w:color w:val="000000" w:themeColor="text1"/>
          <w:sz w:val="28"/>
          <w:szCs w:val="28"/>
          <w:lang w:val="kk-KZ" w:eastAsia="ru-RU"/>
        </w:rPr>
        <w:t xml:space="preserve">Фразеологизмдерде жанның адам денесін мекен ететіні, қайтыс болған кезде көкке көтерілетіні туралы айтылады. </w:t>
      </w:r>
    </w:p>
    <w:p w14:paraId="02D2FA3B"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Ф</w:t>
      </w:r>
      <w:r>
        <w:rPr>
          <w:rStyle w:val="a6"/>
          <w:rFonts w:eastAsiaTheme="majorEastAsia"/>
          <w:b w:val="0"/>
          <w:color w:val="000000" w:themeColor="text1"/>
          <w:sz w:val="28"/>
          <w:szCs w:val="28"/>
          <w:lang w:val="kk-KZ"/>
        </w:rPr>
        <w:t xml:space="preserve">разеологизмдер болмысты бейнелі түрде жеткізеді. </w:t>
      </w:r>
      <w:r>
        <w:rPr>
          <w:color w:val="000000" w:themeColor="text1"/>
          <w:sz w:val="28"/>
          <w:szCs w:val="28"/>
          <w:lang w:val="kk-KZ"/>
        </w:rPr>
        <w:t>Ф</w:t>
      </w:r>
      <w:r>
        <w:rPr>
          <w:rStyle w:val="a6"/>
          <w:rFonts w:eastAsiaTheme="majorEastAsia"/>
          <w:b w:val="0"/>
          <w:color w:val="000000" w:themeColor="text1"/>
          <w:sz w:val="28"/>
          <w:szCs w:val="28"/>
          <w:lang w:val="kk-KZ"/>
        </w:rPr>
        <w:t>разеологизмдердегі ғалам бейнесі ғылыми танымнан ерекшеленеді, ол</w:t>
      </w:r>
      <w:r>
        <w:rPr>
          <w:rStyle w:val="a6"/>
          <w:rFonts w:eastAsiaTheme="majorEastAsia"/>
          <w:color w:val="000000" w:themeColor="text1"/>
          <w:sz w:val="28"/>
          <w:szCs w:val="28"/>
          <w:lang w:val="kk-KZ"/>
        </w:rPr>
        <w:t xml:space="preserve"> </w:t>
      </w:r>
      <w:r>
        <w:rPr>
          <w:color w:val="000000" w:themeColor="text1"/>
          <w:sz w:val="28"/>
          <w:szCs w:val="28"/>
          <w:lang w:val="kk-KZ"/>
        </w:rPr>
        <w:t xml:space="preserve">қарапайым дүниетанымға жақын.  Ағылшын тіліндегі фразеологизмдерде ой бейнелі түрде жеткізіліп қана қоймай, </w:t>
      </w:r>
      <w:r>
        <w:rPr>
          <w:bCs/>
          <w:color w:val="000000" w:themeColor="text1"/>
          <w:sz w:val="28"/>
          <w:szCs w:val="28"/>
          <w:lang w:val="kk-KZ"/>
        </w:rPr>
        <w:t xml:space="preserve">этномәдени құндылықтар да айқын көрініс тапқан. Ағылшын тіліндегі фразеологизмдерді талдау арқылы ағылшын мәдениетінде еңбек, адалдық, достық, отбасы, еркіндік, </w:t>
      </w:r>
      <w:r>
        <w:rPr>
          <w:rStyle w:val="a6"/>
          <w:rFonts w:eastAsiaTheme="majorEastAsia"/>
          <w:b w:val="0"/>
          <w:color w:val="000000" w:themeColor="text1"/>
          <w:sz w:val="28"/>
          <w:szCs w:val="28"/>
          <w:lang w:val="kk-KZ"/>
        </w:rPr>
        <w:t>прагматизм, адалдық,</w:t>
      </w:r>
      <w:r>
        <w:rPr>
          <w:rStyle w:val="a6"/>
          <w:rFonts w:eastAsiaTheme="majorEastAsia"/>
          <w:color w:val="000000" w:themeColor="text1"/>
          <w:sz w:val="28"/>
          <w:szCs w:val="28"/>
          <w:lang w:val="kk-KZ"/>
        </w:rPr>
        <w:t xml:space="preserve"> </w:t>
      </w:r>
      <w:r>
        <w:rPr>
          <w:bCs/>
          <w:color w:val="000000" w:themeColor="text1"/>
          <w:sz w:val="28"/>
          <w:szCs w:val="28"/>
          <w:lang w:val="kk-KZ"/>
        </w:rPr>
        <w:t>білім, әділет, уақыт, қанағат</w:t>
      </w:r>
      <w:r>
        <w:rPr>
          <w:color w:val="000000" w:themeColor="text1"/>
          <w:sz w:val="28"/>
          <w:szCs w:val="28"/>
          <w:lang w:val="kk-KZ"/>
        </w:rPr>
        <w:t xml:space="preserve"> және т.б. ерекше мәнді екенін байқауға болады. Ағылшындар үшін дербестік, еркіндік басты құндылықтардың бірі болып табылады. Ол фразеологиялық бірліктерінде де анық көрініс тапқан: </w:t>
      </w:r>
      <w:r>
        <w:rPr>
          <w:b/>
          <w:color w:val="000000" w:themeColor="text1"/>
          <w:sz w:val="28"/>
          <w:szCs w:val="28"/>
          <w:lang w:val="kk-KZ"/>
        </w:rPr>
        <w:t>«</w:t>
      </w:r>
      <w:proofErr w:type="spellStart"/>
      <w:r>
        <w:rPr>
          <w:rStyle w:val="a6"/>
          <w:rFonts w:eastAsiaTheme="majorEastAsia"/>
          <w:b w:val="0"/>
          <w:color w:val="000000" w:themeColor="text1"/>
          <w:sz w:val="28"/>
          <w:szCs w:val="28"/>
          <w:lang w:val="kk-KZ"/>
        </w:rPr>
        <w:t>To</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mind</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one’s</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own</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business</w:t>
      </w:r>
      <w:proofErr w:type="spellEnd"/>
      <w:r>
        <w:rPr>
          <w:rStyle w:val="a6"/>
          <w:rFonts w:eastAsiaTheme="majorEastAsia"/>
          <w:b w:val="0"/>
          <w:color w:val="000000" w:themeColor="text1"/>
          <w:sz w:val="28"/>
          <w:szCs w:val="28"/>
          <w:lang w:val="kk-KZ"/>
        </w:rPr>
        <w:t xml:space="preserve">» </w:t>
      </w:r>
      <w:r>
        <w:rPr>
          <w:rStyle w:val="a6"/>
          <w:rFonts w:eastAsiaTheme="majorEastAsia"/>
          <w:b w:val="0"/>
          <w:bCs w:val="0"/>
          <w:color w:val="000000" w:themeColor="text1"/>
          <w:sz w:val="28"/>
          <w:szCs w:val="28"/>
          <w:lang w:val="kk-KZ"/>
        </w:rPr>
        <w:t>(</w:t>
      </w:r>
      <w:r>
        <w:rPr>
          <w:color w:val="000000" w:themeColor="text1"/>
          <w:sz w:val="28"/>
          <w:szCs w:val="28"/>
          <w:lang w:val="kk-KZ"/>
        </w:rPr>
        <w:t>өз ісіңді біл),</w:t>
      </w:r>
      <w:r>
        <w:rPr>
          <w:b/>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Every</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man</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is</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the</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architect</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of</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his</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fortune</w:t>
      </w:r>
      <w:proofErr w:type="spellEnd"/>
      <w:r>
        <w:rPr>
          <w:rStyle w:val="a6"/>
          <w:rFonts w:eastAsiaTheme="majorEastAsia"/>
          <w:b w:val="0"/>
          <w:color w:val="000000" w:themeColor="text1"/>
          <w:sz w:val="28"/>
          <w:szCs w:val="28"/>
          <w:lang w:val="kk-KZ"/>
        </w:rPr>
        <w:t xml:space="preserve">» </w:t>
      </w:r>
      <w:r>
        <w:rPr>
          <w:rStyle w:val="a6"/>
          <w:rFonts w:eastAsiaTheme="majorEastAsia"/>
          <w:b w:val="0"/>
          <w:bCs w:val="0"/>
          <w:color w:val="000000" w:themeColor="text1"/>
          <w:sz w:val="28"/>
          <w:szCs w:val="28"/>
          <w:lang w:val="kk-KZ"/>
        </w:rPr>
        <w:t>(</w:t>
      </w:r>
      <w:r>
        <w:rPr>
          <w:color w:val="000000" w:themeColor="text1"/>
          <w:sz w:val="28"/>
          <w:szCs w:val="28"/>
          <w:lang w:val="kk-KZ"/>
        </w:rPr>
        <w:t>әр адам – өз бақытының ұстасы),</w:t>
      </w:r>
      <w:r>
        <w:rPr>
          <w:b/>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Stand</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on</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one’s</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own</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feet</w:t>
      </w:r>
      <w:proofErr w:type="spellEnd"/>
      <w:r>
        <w:rPr>
          <w:rStyle w:val="a6"/>
          <w:rFonts w:eastAsiaTheme="majorEastAsia"/>
          <w:b w:val="0"/>
          <w:color w:val="000000" w:themeColor="text1"/>
          <w:sz w:val="28"/>
          <w:szCs w:val="28"/>
          <w:lang w:val="kk-KZ"/>
        </w:rPr>
        <w:t xml:space="preserve">» </w:t>
      </w:r>
      <w:r>
        <w:rPr>
          <w:rStyle w:val="a6"/>
          <w:rFonts w:eastAsiaTheme="majorEastAsia"/>
          <w:color w:val="000000" w:themeColor="text1"/>
          <w:sz w:val="28"/>
          <w:szCs w:val="28"/>
          <w:lang w:val="kk-KZ"/>
        </w:rPr>
        <w:t>(</w:t>
      </w:r>
      <w:r>
        <w:rPr>
          <w:color w:val="000000" w:themeColor="text1"/>
          <w:sz w:val="28"/>
          <w:szCs w:val="28"/>
          <w:lang w:val="kk-KZ"/>
        </w:rPr>
        <w:t>аяғында нық тұру, тәуелсіз болу),</w:t>
      </w:r>
      <w:r>
        <w:rPr>
          <w:b/>
          <w:color w:val="000000" w:themeColor="text1"/>
          <w:sz w:val="28"/>
          <w:szCs w:val="28"/>
          <w:lang w:val="kk-KZ"/>
        </w:rPr>
        <w:t xml:space="preserve"> «</w:t>
      </w:r>
      <w:proofErr w:type="spellStart"/>
      <w:r>
        <w:rPr>
          <w:rStyle w:val="a6"/>
          <w:b w:val="0"/>
          <w:color w:val="000000" w:themeColor="text1"/>
          <w:sz w:val="28"/>
          <w:szCs w:val="28"/>
          <w:lang w:val="kk-KZ"/>
        </w:rPr>
        <w:t>Every</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dog</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has</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his</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day</w:t>
      </w:r>
      <w:proofErr w:type="spellEnd"/>
      <w:r>
        <w:rPr>
          <w:b/>
          <w:color w:val="000000" w:themeColor="text1"/>
          <w:sz w:val="28"/>
          <w:szCs w:val="28"/>
          <w:lang w:val="kk-KZ"/>
        </w:rPr>
        <w:t xml:space="preserve">» </w:t>
      </w:r>
      <w:r>
        <w:rPr>
          <w:color w:val="000000" w:themeColor="text1"/>
          <w:sz w:val="28"/>
          <w:szCs w:val="28"/>
          <w:lang w:val="kk-KZ"/>
        </w:rPr>
        <w:t>(әркімнің жұлдызды сәті болады),</w:t>
      </w:r>
      <w:r>
        <w:rPr>
          <w:b/>
          <w:color w:val="000000" w:themeColor="text1"/>
          <w:sz w:val="28"/>
          <w:szCs w:val="28"/>
          <w:lang w:val="kk-KZ"/>
        </w:rPr>
        <w:t xml:space="preserve"> «</w:t>
      </w:r>
      <w:r>
        <w:rPr>
          <w:rStyle w:val="a6"/>
          <w:b w:val="0"/>
          <w:color w:val="000000" w:themeColor="text1"/>
          <w:sz w:val="28"/>
          <w:szCs w:val="28"/>
          <w:lang w:val="kk-KZ"/>
        </w:rPr>
        <w:t xml:space="preserve">A </w:t>
      </w:r>
      <w:proofErr w:type="spellStart"/>
      <w:r>
        <w:rPr>
          <w:rStyle w:val="a6"/>
          <w:b w:val="0"/>
          <w:color w:val="000000" w:themeColor="text1"/>
          <w:sz w:val="28"/>
          <w:szCs w:val="28"/>
          <w:lang w:val="kk-KZ"/>
        </w:rPr>
        <w:t>bird</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in</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the</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hand</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is</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worth</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two</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in</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the</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bush</w:t>
      </w:r>
      <w:proofErr w:type="spellEnd"/>
      <w:r>
        <w:rPr>
          <w:rStyle w:val="a6"/>
          <w:b w:val="0"/>
          <w:color w:val="000000" w:themeColor="text1"/>
          <w:sz w:val="28"/>
          <w:szCs w:val="28"/>
          <w:lang w:val="kk-KZ"/>
        </w:rPr>
        <w:t>» (</w:t>
      </w:r>
      <w:r>
        <w:rPr>
          <w:color w:val="000000" w:themeColor="text1"/>
          <w:sz w:val="28"/>
          <w:szCs w:val="28"/>
          <w:lang w:val="kk-KZ"/>
        </w:rPr>
        <w:t>Барға қанағат, жоққа сабыр), «</w:t>
      </w:r>
      <w:r>
        <w:rPr>
          <w:rStyle w:val="a6"/>
          <w:b w:val="0"/>
          <w:color w:val="000000" w:themeColor="text1"/>
          <w:sz w:val="28"/>
          <w:szCs w:val="28"/>
          <w:lang w:val="kk-KZ"/>
        </w:rPr>
        <w:t xml:space="preserve">A </w:t>
      </w:r>
      <w:proofErr w:type="spellStart"/>
      <w:r>
        <w:rPr>
          <w:rStyle w:val="a6"/>
          <w:b w:val="0"/>
          <w:color w:val="000000" w:themeColor="text1"/>
          <w:sz w:val="28"/>
          <w:szCs w:val="28"/>
          <w:lang w:val="kk-KZ"/>
        </w:rPr>
        <w:t>stitch</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in</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time</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saves</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nine</w:t>
      </w:r>
      <w:proofErr w:type="spellEnd"/>
      <w:r>
        <w:rPr>
          <w:rStyle w:val="a6"/>
          <w:b w:val="0"/>
          <w:color w:val="000000" w:themeColor="text1"/>
          <w:sz w:val="28"/>
          <w:szCs w:val="28"/>
          <w:lang w:val="kk-KZ"/>
        </w:rPr>
        <w:t>» (дер кезінде дертке ем ізде), «</w:t>
      </w:r>
      <w:proofErr w:type="spellStart"/>
      <w:r>
        <w:rPr>
          <w:rStyle w:val="a6"/>
          <w:b w:val="0"/>
          <w:color w:val="000000" w:themeColor="text1"/>
          <w:sz w:val="28"/>
          <w:szCs w:val="28"/>
          <w:lang w:val="kk-KZ"/>
        </w:rPr>
        <w:t>Pull</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yourself</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together</w:t>
      </w:r>
      <w:proofErr w:type="spellEnd"/>
      <w:r>
        <w:rPr>
          <w:rStyle w:val="a6"/>
          <w:b w:val="0"/>
          <w:color w:val="000000" w:themeColor="text1"/>
          <w:sz w:val="28"/>
          <w:szCs w:val="28"/>
          <w:lang w:val="kk-KZ"/>
        </w:rPr>
        <w:t>» (өз-өзіңе ие бол), «</w:t>
      </w:r>
      <w:proofErr w:type="spellStart"/>
      <w:r>
        <w:rPr>
          <w:rStyle w:val="a6"/>
          <w:b w:val="0"/>
          <w:color w:val="000000" w:themeColor="text1"/>
          <w:sz w:val="28"/>
          <w:szCs w:val="28"/>
          <w:lang w:val="kk-KZ"/>
        </w:rPr>
        <w:t>Every</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man</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for</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himself</w:t>
      </w:r>
      <w:proofErr w:type="spellEnd"/>
      <w:r>
        <w:rPr>
          <w:rStyle w:val="a6"/>
          <w:b w:val="0"/>
          <w:color w:val="000000" w:themeColor="text1"/>
          <w:sz w:val="28"/>
          <w:szCs w:val="28"/>
          <w:lang w:val="kk-KZ"/>
        </w:rPr>
        <w:t xml:space="preserve">» (әркім өз қамын ойлайды), </w:t>
      </w:r>
      <w:r>
        <w:rPr>
          <w:b/>
          <w:color w:val="000000" w:themeColor="text1"/>
          <w:sz w:val="28"/>
          <w:szCs w:val="28"/>
          <w:lang w:val="kk-KZ"/>
        </w:rPr>
        <w:t>«</w:t>
      </w:r>
      <w:proofErr w:type="spellStart"/>
      <w:r>
        <w:rPr>
          <w:rStyle w:val="a6"/>
          <w:rFonts w:eastAsiaTheme="majorEastAsia"/>
          <w:b w:val="0"/>
          <w:color w:val="000000" w:themeColor="text1"/>
          <w:sz w:val="28"/>
          <w:szCs w:val="28"/>
          <w:lang w:val="kk-KZ"/>
        </w:rPr>
        <w:t>To</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paddle</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one’s</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own</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canoe</w:t>
      </w:r>
      <w:proofErr w:type="spellEnd"/>
      <w:r>
        <w:rPr>
          <w:rStyle w:val="a6"/>
          <w:rFonts w:eastAsiaTheme="majorEastAsia"/>
          <w:b w:val="0"/>
          <w:color w:val="000000" w:themeColor="text1"/>
          <w:sz w:val="28"/>
          <w:szCs w:val="28"/>
          <w:lang w:val="kk-KZ"/>
        </w:rPr>
        <w:t>» (өзіне сену, тәуелсіз болу), «</w:t>
      </w:r>
      <w:proofErr w:type="spellStart"/>
      <w:r>
        <w:rPr>
          <w:rStyle w:val="a6"/>
          <w:rFonts w:eastAsiaTheme="majorEastAsia"/>
          <w:b w:val="0"/>
          <w:color w:val="000000" w:themeColor="text1"/>
          <w:sz w:val="28"/>
          <w:szCs w:val="28"/>
          <w:lang w:val="kk-KZ"/>
        </w:rPr>
        <w:t>To</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go</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one’s</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own</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way</w:t>
      </w:r>
      <w:proofErr w:type="spellEnd"/>
      <w:r>
        <w:rPr>
          <w:rStyle w:val="a6"/>
          <w:rFonts w:eastAsiaTheme="majorEastAsia"/>
          <w:b w:val="0"/>
          <w:color w:val="000000" w:themeColor="text1"/>
          <w:sz w:val="28"/>
          <w:szCs w:val="28"/>
          <w:lang w:val="kk-KZ"/>
        </w:rPr>
        <w:t>» (өз жолымен жүру), «</w:t>
      </w:r>
      <w:proofErr w:type="spellStart"/>
      <w:r>
        <w:rPr>
          <w:rStyle w:val="a6"/>
          <w:rFonts w:eastAsiaTheme="majorEastAsia"/>
          <w:b w:val="0"/>
          <w:color w:val="000000" w:themeColor="text1"/>
          <w:sz w:val="28"/>
          <w:szCs w:val="28"/>
          <w:lang w:val="kk-KZ"/>
        </w:rPr>
        <w:t>To</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call</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the</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shots</w:t>
      </w:r>
      <w:proofErr w:type="spellEnd"/>
      <w:r>
        <w:rPr>
          <w:rStyle w:val="a6"/>
          <w:rFonts w:eastAsiaTheme="majorEastAsia"/>
          <w:b w:val="0"/>
          <w:color w:val="000000" w:themeColor="text1"/>
          <w:sz w:val="28"/>
          <w:szCs w:val="28"/>
          <w:lang w:val="kk-KZ"/>
        </w:rPr>
        <w:t>» (басқару, шешім қабылдау)</w:t>
      </w:r>
      <w:r>
        <w:rPr>
          <w:b/>
          <w:color w:val="000000" w:themeColor="text1"/>
          <w:sz w:val="28"/>
          <w:szCs w:val="28"/>
          <w:lang w:val="kk-KZ"/>
        </w:rPr>
        <w:t xml:space="preserve"> </w:t>
      </w:r>
      <w:r>
        <w:rPr>
          <w:color w:val="000000" w:themeColor="text1"/>
          <w:sz w:val="28"/>
          <w:szCs w:val="28"/>
          <w:lang w:val="kk-KZ"/>
        </w:rPr>
        <w:t xml:space="preserve">т.б. [182]. Мұндай фразеологизмдер адамның өзіне ерекше көңіл бөлетінін, еркін болғанды қалайтынын көрсетеді. </w:t>
      </w:r>
    </w:p>
    <w:p w14:paraId="02D2FA3C" w14:textId="77777777" w:rsidR="00C33A90" w:rsidRDefault="00692334">
      <w:pPr>
        <w:pStyle w:val="af3"/>
        <w:spacing w:before="0" w:beforeAutospacing="0" w:after="0" w:afterAutospacing="0"/>
        <w:ind w:firstLine="567"/>
        <w:jc w:val="both"/>
        <w:rPr>
          <w:iCs/>
          <w:color w:val="000000" w:themeColor="text1"/>
          <w:sz w:val="28"/>
          <w:szCs w:val="28"/>
          <w:lang w:val="kk-KZ"/>
        </w:rPr>
      </w:pPr>
      <w:r>
        <w:rPr>
          <w:color w:val="000000" w:themeColor="text1"/>
          <w:sz w:val="28"/>
          <w:szCs w:val="28"/>
          <w:lang w:val="kk-KZ"/>
        </w:rPr>
        <w:t xml:space="preserve">Ағылшын мәдениетінде қашықтықты сақтай білуге ерекше мән беріледі: </w:t>
      </w:r>
      <w:proofErr w:type="spellStart"/>
      <w:r>
        <w:rPr>
          <w:bCs/>
          <w:iCs/>
          <w:color w:val="000000" w:themeColor="text1"/>
          <w:sz w:val="28"/>
          <w:szCs w:val="28"/>
          <w:lang w:val="kk-KZ"/>
        </w:rPr>
        <w:t>know</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distance</w:t>
      </w:r>
      <w:proofErr w:type="spellEnd"/>
      <w:r>
        <w:rPr>
          <w:i/>
          <w:color w:val="000000" w:themeColor="text1"/>
          <w:sz w:val="28"/>
          <w:szCs w:val="28"/>
          <w:lang w:val="kk-KZ"/>
        </w:rPr>
        <w:t xml:space="preserve"> </w:t>
      </w:r>
      <w:r>
        <w:rPr>
          <w:color w:val="000000" w:themeColor="text1"/>
          <w:sz w:val="28"/>
          <w:szCs w:val="28"/>
          <w:lang w:val="kk-KZ"/>
        </w:rPr>
        <w:t>(</w:t>
      </w:r>
      <w:r>
        <w:rPr>
          <w:iCs/>
          <w:color w:val="000000" w:themeColor="text1"/>
          <w:sz w:val="28"/>
          <w:szCs w:val="28"/>
          <w:lang w:val="kk-KZ"/>
        </w:rPr>
        <w:t xml:space="preserve">өз орнын білу), </w:t>
      </w:r>
      <w:proofErr w:type="spellStart"/>
      <w:r>
        <w:rPr>
          <w:bCs/>
          <w:iCs/>
          <w:color w:val="000000" w:themeColor="text1"/>
          <w:sz w:val="28"/>
          <w:szCs w:val="28"/>
          <w:lang w:val="kk-KZ"/>
        </w:rPr>
        <w:t>hold</w:t>
      </w:r>
      <w:proofErr w:type="spellEnd"/>
      <w:r>
        <w:rPr>
          <w:bCs/>
          <w:iCs/>
          <w:color w:val="000000" w:themeColor="text1"/>
          <w:sz w:val="28"/>
          <w:szCs w:val="28"/>
          <w:lang w:val="kk-KZ"/>
        </w:rPr>
        <w:t xml:space="preserve">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smb</w:t>
      </w:r>
      <w:proofErr w:type="spellEnd"/>
      <w:r>
        <w:rPr>
          <w:bCs/>
          <w:iCs/>
          <w:color w:val="000000" w:themeColor="text1"/>
          <w:sz w:val="28"/>
          <w:szCs w:val="28"/>
          <w:lang w:val="kk-KZ"/>
        </w:rPr>
        <w:t xml:space="preserve">. </w:t>
      </w:r>
      <w:proofErr w:type="spellStart"/>
      <w:r>
        <w:rPr>
          <w:bCs/>
          <w:iCs/>
          <w:color w:val="000000" w:themeColor="text1"/>
          <w:sz w:val="28"/>
          <w:szCs w:val="28"/>
          <w:lang w:val="kk-KZ"/>
        </w:rPr>
        <w:t>at</w:t>
      </w:r>
      <w:proofErr w:type="spellEnd"/>
      <w:r>
        <w:rPr>
          <w:bCs/>
          <w:iCs/>
          <w:color w:val="000000" w:themeColor="text1"/>
          <w:sz w:val="28"/>
          <w:szCs w:val="28"/>
          <w:lang w:val="kk-KZ"/>
        </w:rPr>
        <w:t xml:space="preserve"> </w:t>
      </w:r>
      <w:proofErr w:type="spellStart"/>
      <w:r>
        <w:rPr>
          <w:bCs/>
          <w:iCs/>
          <w:color w:val="000000" w:themeColor="text1"/>
          <w:sz w:val="28"/>
          <w:szCs w:val="28"/>
          <w:lang w:val="kk-KZ"/>
        </w:rPr>
        <w:t>arm's</w:t>
      </w:r>
      <w:proofErr w:type="spellEnd"/>
      <w:r>
        <w:rPr>
          <w:bCs/>
          <w:iCs/>
          <w:color w:val="000000" w:themeColor="text1"/>
          <w:sz w:val="28"/>
          <w:szCs w:val="28"/>
          <w:lang w:val="kk-KZ"/>
        </w:rPr>
        <w:t xml:space="preserve"> </w:t>
      </w:r>
      <w:proofErr w:type="spellStart"/>
      <w:r>
        <w:rPr>
          <w:bCs/>
          <w:iCs/>
          <w:color w:val="000000" w:themeColor="text1"/>
          <w:sz w:val="28"/>
          <w:szCs w:val="28"/>
          <w:lang w:val="kk-KZ"/>
        </w:rPr>
        <w:t>length</w:t>
      </w:r>
      <w:proofErr w:type="spellEnd"/>
      <w:r>
        <w:rPr>
          <w:iCs/>
          <w:color w:val="000000" w:themeColor="text1"/>
          <w:sz w:val="28"/>
          <w:szCs w:val="28"/>
          <w:lang w:val="kk-KZ"/>
        </w:rPr>
        <w:t xml:space="preserve"> (жақындатпау, арақашықтық сақтау), </w:t>
      </w:r>
      <w:proofErr w:type="spellStart"/>
      <w:r>
        <w:rPr>
          <w:bCs/>
          <w:iCs/>
          <w:color w:val="000000" w:themeColor="text1"/>
          <w:sz w:val="28"/>
          <w:szCs w:val="28"/>
          <w:lang w:val="kk-KZ"/>
        </w:rPr>
        <w:t>draw</w:t>
      </w:r>
      <w:proofErr w:type="spellEnd"/>
      <w:r>
        <w:rPr>
          <w:bCs/>
          <w:iCs/>
          <w:color w:val="000000" w:themeColor="text1"/>
          <w:sz w:val="28"/>
          <w:szCs w:val="28"/>
          <w:lang w:val="kk-KZ"/>
        </w:rPr>
        <w:t xml:space="preserve"> </w:t>
      </w:r>
      <w:proofErr w:type="spellStart"/>
      <w:r>
        <w:rPr>
          <w:bCs/>
          <w:iCs/>
          <w:color w:val="000000" w:themeColor="text1"/>
          <w:sz w:val="28"/>
          <w:szCs w:val="28"/>
          <w:lang w:val="kk-KZ"/>
        </w:rPr>
        <w:t>the</w:t>
      </w:r>
      <w:proofErr w:type="spellEnd"/>
      <w:r>
        <w:rPr>
          <w:bCs/>
          <w:iCs/>
          <w:color w:val="000000" w:themeColor="text1"/>
          <w:sz w:val="28"/>
          <w:szCs w:val="28"/>
          <w:lang w:val="kk-KZ"/>
        </w:rPr>
        <w:t xml:space="preserve"> </w:t>
      </w:r>
      <w:proofErr w:type="spellStart"/>
      <w:r>
        <w:rPr>
          <w:bCs/>
          <w:iCs/>
          <w:color w:val="000000" w:themeColor="text1"/>
          <w:sz w:val="28"/>
          <w:szCs w:val="28"/>
          <w:lang w:val="kk-KZ"/>
        </w:rPr>
        <w:t>line</w:t>
      </w:r>
      <w:proofErr w:type="spellEnd"/>
      <w:r>
        <w:rPr>
          <w:iCs/>
          <w:color w:val="000000" w:themeColor="text1"/>
          <w:sz w:val="28"/>
          <w:szCs w:val="28"/>
          <w:lang w:val="kk-KZ"/>
        </w:rPr>
        <w:t xml:space="preserve"> (шек қою),  </w:t>
      </w:r>
      <w:proofErr w:type="spellStart"/>
      <w:r>
        <w:rPr>
          <w:bCs/>
          <w:iCs/>
          <w:color w:val="000000" w:themeColor="text1"/>
          <w:sz w:val="28"/>
          <w:szCs w:val="28"/>
          <w:lang w:val="kk-KZ"/>
        </w:rPr>
        <w:t>to</w:t>
      </w:r>
      <w:proofErr w:type="spellEnd"/>
      <w:r>
        <w:rPr>
          <w:bCs/>
          <w:iCs/>
          <w:color w:val="000000" w:themeColor="text1"/>
          <w:sz w:val="28"/>
          <w:szCs w:val="28"/>
          <w:lang w:val="kk-KZ"/>
        </w:rPr>
        <w:t xml:space="preserve"> </w:t>
      </w:r>
      <w:proofErr w:type="spellStart"/>
      <w:r>
        <w:rPr>
          <w:bCs/>
          <w:iCs/>
          <w:color w:val="000000" w:themeColor="text1"/>
          <w:sz w:val="28"/>
          <w:szCs w:val="28"/>
          <w:lang w:val="kk-KZ"/>
        </w:rPr>
        <w:t>be</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own</w:t>
      </w:r>
      <w:proofErr w:type="spellEnd"/>
      <w:r>
        <w:rPr>
          <w:bCs/>
          <w:iCs/>
          <w:color w:val="000000" w:themeColor="text1"/>
          <w:sz w:val="28"/>
          <w:szCs w:val="28"/>
          <w:lang w:val="kk-KZ"/>
        </w:rPr>
        <w:t xml:space="preserve"> </w:t>
      </w:r>
      <w:proofErr w:type="spellStart"/>
      <w:r>
        <w:rPr>
          <w:bCs/>
          <w:iCs/>
          <w:color w:val="000000" w:themeColor="text1"/>
          <w:sz w:val="28"/>
          <w:szCs w:val="28"/>
          <w:lang w:val="kk-KZ"/>
        </w:rPr>
        <w:t>pit</w:t>
      </w:r>
      <w:proofErr w:type="spellEnd"/>
      <w:r>
        <w:rPr>
          <w:bCs/>
          <w:iCs/>
          <w:color w:val="000000" w:themeColor="text1"/>
          <w:sz w:val="28"/>
          <w:szCs w:val="28"/>
          <w:lang w:val="kk-KZ"/>
        </w:rPr>
        <w:t xml:space="preserve"> / </w:t>
      </w:r>
      <w:proofErr w:type="spellStart"/>
      <w:r>
        <w:rPr>
          <w:bCs/>
          <w:iCs/>
          <w:color w:val="000000" w:themeColor="text1"/>
          <w:sz w:val="28"/>
          <w:szCs w:val="28"/>
          <w:lang w:val="kk-KZ"/>
        </w:rPr>
        <w:t>to</w:t>
      </w:r>
      <w:proofErr w:type="spellEnd"/>
      <w:r>
        <w:rPr>
          <w:bCs/>
          <w:iCs/>
          <w:color w:val="000000" w:themeColor="text1"/>
          <w:sz w:val="28"/>
          <w:szCs w:val="28"/>
          <w:lang w:val="kk-KZ"/>
        </w:rPr>
        <w:t xml:space="preserve"> </w:t>
      </w:r>
      <w:proofErr w:type="spellStart"/>
      <w:r>
        <w:rPr>
          <w:bCs/>
          <w:iCs/>
          <w:color w:val="000000" w:themeColor="text1"/>
          <w:sz w:val="28"/>
          <w:szCs w:val="28"/>
          <w:lang w:val="kk-KZ"/>
        </w:rPr>
        <w:t>be</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own</w:t>
      </w:r>
      <w:proofErr w:type="spellEnd"/>
      <w:r>
        <w:rPr>
          <w:bCs/>
          <w:iCs/>
          <w:color w:val="000000" w:themeColor="text1"/>
          <w:sz w:val="28"/>
          <w:szCs w:val="28"/>
          <w:lang w:val="kk-KZ"/>
        </w:rPr>
        <w:t xml:space="preserve"> </w:t>
      </w:r>
      <w:proofErr w:type="spellStart"/>
      <w:r>
        <w:rPr>
          <w:bCs/>
          <w:iCs/>
          <w:color w:val="000000" w:themeColor="text1"/>
          <w:sz w:val="28"/>
          <w:szCs w:val="28"/>
          <w:lang w:val="kk-KZ"/>
        </w:rPr>
        <w:t>master</w:t>
      </w:r>
      <w:proofErr w:type="spellEnd"/>
      <w:r>
        <w:rPr>
          <w:iCs/>
          <w:color w:val="000000" w:themeColor="text1"/>
          <w:sz w:val="28"/>
          <w:szCs w:val="28"/>
          <w:lang w:val="kk-KZ"/>
        </w:rPr>
        <w:t xml:space="preserve"> (тәуелсіз болу, өз еркі өзінде болу), </w:t>
      </w:r>
      <w:proofErr w:type="spellStart"/>
      <w:r>
        <w:rPr>
          <w:bCs/>
          <w:iCs/>
          <w:color w:val="000000" w:themeColor="text1"/>
          <w:sz w:val="28"/>
          <w:szCs w:val="28"/>
          <w:lang w:val="kk-KZ"/>
        </w:rPr>
        <w:t>to</w:t>
      </w:r>
      <w:proofErr w:type="spellEnd"/>
      <w:r>
        <w:rPr>
          <w:bCs/>
          <w:iCs/>
          <w:color w:val="000000" w:themeColor="text1"/>
          <w:sz w:val="28"/>
          <w:szCs w:val="28"/>
          <w:lang w:val="kk-KZ"/>
        </w:rPr>
        <w:t xml:space="preserve"> </w:t>
      </w:r>
      <w:proofErr w:type="spellStart"/>
      <w:r>
        <w:rPr>
          <w:bCs/>
          <w:iCs/>
          <w:color w:val="000000" w:themeColor="text1"/>
          <w:sz w:val="28"/>
          <w:szCs w:val="28"/>
          <w:lang w:val="kk-KZ"/>
        </w:rPr>
        <w:t>be</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own</w:t>
      </w:r>
      <w:proofErr w:type="spellEnd"/>
      <w:r>
        <w:rPr>
          <w:bCs/>
          <w:iCs/>
          <w:color w:val="000000" w:themeColor="text1"/>
          <w:sz w:val="28"/>
          <w:szCs w:val="28"/>
          <w:lang w:val="kk-KZ"/>
        </w:rPr>
        <w:t xml:space="preserve"> </w:t>
      </w:r>
      <w:proofErr w:type="spellStart"/>
      <w:r>
        <w:rPr>
          <w:bCs/>
          <w:iCs/>
          <w:color w:val="000000" w:themeColor="text1"/>
          <w:sz w:val="28"/>
          <w:szCs w:val="28"/>
          <w:lang w:val="kk-KZ"/>
        </w:rPr>
        <w:t>mistress</w:t>
      </w:r>
      <w:proofErr w:type="spellEnd"/>
      <w:r>
        <w:rPr>
          <w:iCs/>
          <w:color w:val="000000" w:themeColor="text1"/>
          <w:sz w:val="28"/>
          <w:szCs w:val="28"/>
          <w:lang w:val="kk-KZ"/>
        </w:rPr>
        <w:t xml:space="preserve"> (өз тағдырының қожайыны болу), </w:t>
      </w:r>
      <w:proofErr w:type="spellStart"/>
      <w:r>
        <w:rPr>
          <w:bCs/>
          <w:iCs/>
          <w:color w:val="000000" w:themeColor="text1"/>
          <w:sz w:val="28"/>
          <w:szCs w:val="28"/>
          <w:lang w:val="kk-KZ"/>
        </w:rPr>
        <w:t>to</w:t>
      </w:r>
      <w:proofErr w:type="spellEnd"/>
      <w:r>
        <w:rPr>
          <w:bCs/>
          <w:iCs/>
          <w:color w:val="000000" w:themeColor="text1"/>
          <w:sz w:val="28"/>
          <w:szCs w:val="28"/>
          <w:lang w:val="kk-KZ"/>
        </w:rPr>
        <w:t xml:space="preserve"> </w:t>
      </w:r>
      <w:proofErr w:type="spellStart"/>
      <w:r>
        <w:rPr>
          <w:bCs/>
          <w:iCs/>
          <w:color w:val="000000" w:themeColor="text1"/>
          <w:sz w:val="28"/>
          <w:szCs w:val="28"/>
          <w:lang w:val="kk-KZ"/>
        </w:rPr>
        <w:t>be</w:t>
      </w:r>
      <w:proofErr w:type="spellEnd"/>
      <w:r>
        <w:rPr>
          <w:bCs/>
          <w:iCs/>
          <w:color w:val="000000" w:themeColor="text1"/>
          <w:sz w:val="28"/>
          <w:szCs w:val="28"/>
          <w:lang w:val="kk-KZ"/>
        </w:rPr>
        <w:t xml:space="preserve"> a </w:t>
      </w:r>
      <w:proofErr w:type="spellStart"/>
      <w:r>
        <w:rPr>
          <w:bCs/>
          <w:iCs/>
          <w:color w:val="000000" w:themeColor="text1"/>
          <w:sz w:val="28"/>
          <w:szCs w:val="28"/>
          <w:lang w:val="kk-KZ"/>
        </w:rPr>
        <w:t>law</w:t>
      </w:r>
      <w:proofErr w:type="spellEnd"/>
      <w:r>
        <w:rPr>
          <w:bCs/>
          <w:iCs/>
          <w:color w:val="000000" w:themeColor="text1"/>
          <w:sz w:val="28"/>
          <w:szCs w:val="28"/>
          <w:lang w:val="kk-KZ"/>
        </w:rPr>
        <w:t xml:space="preserve"> </w:t>
      </w:r>
      <w:proofErr w:type="spellStart"/>
      <w:r>
        <w:rPr>
          <w:bCs/>
          <w:iCs/>
          <w:color w:val="000000" w:themeColor="text1"/>
          <w:sz w:val="28"/>
          <w:szCs w:val="28"/>
          <w:lang w:val="kk-KZ"/>
        </w:rPr>
        <w:t>into</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oneself</w:t>
      </w:r>
      <w:proofErr w:type="spellEnd"/>
      <w:r>
        <w:rPr>
          <w:iCs/>
          <w:color w:val="000000" w:themeColor="text1"/>
          <w:sz w:val="28"/>
          <w:szCs w:val="28"/>
          <w:lang w:val="kk-KZ"/>
        </w:rPr>
        <w:t xml:space="preserve"> (ешкімге бағынбау, ешкімге тәуелді болмау), </w:t>
      </w:r>
      <w:proofErr w:type="spellStart"/>
      <w:r>
        <w:rPr>
          <w:bCs/>
          <w:iCs/>
          <w:color w:val="000000" w:themeColor="text1"/>
          <w:sz w:val="28"/>
          <w:szCs w:val="28"/>
          <w:lang w:val="kk-KZ"/>
        </w:rPr>
        <w:t>to</w:t>
      </w:r>
      <w:proofErr w:type="spellEnd"/>
      <w:r>
        <w:rPr>
          <w:bCs/>
          <w:iCs/>
          <w:color w:val="000000" w:themeColor="text1"/>
          <w:sz w:val="28"/>
          <w:szCs w:val="28"/>
          <w:lang w:val="kk-KZ"/>
        </w:rPr>
        <w:t xml:space="preserve"> </w:t>
      </w:r>
      <w:proofErr w:type="spellStart"/>
      <w:r>
        <w:rPr>
          <w:bCs/>
          <w:iCs/>
          <w:color w:val="000000" w:themeColor="text1"/>
          <w:sz w:val="28"/>
          <w:szCs w:val="28"/>
          <w:lang w:val="kk-KZ"/>
        </w:rPr>
        <w:t>be</w:t>
      </w:r>
      <w:proofErr w:type="spellEnd"/>
      <w:r>
        <w:rPr>
          <w:bCs/>
          <w:iCs/>
          <w:color w:val="000000" w:themeColor="text1"/>
          <w:sz w:val="28"/>
          <w:szCs w:val="28"/>
          <w:lang w:val="kk-KZ"/>
        </w:rPr>
        <w:t xml:space="preserve"> </w:t>
      </w:r>
      <w:proofErr w:type="spellStart"/>
      <w:r>
        <w:rPr>
          <w:bCs/>
          <w:iCs/>
          <w:color w:val="000000" w:themeColor="text1"/>
          <w:sz w:val="28"/>
          <w:szCs w:val="28"/>
          <w:lang w:val="kk-KZ"/>
        </w:rPr>
        <w:t>the</w:t>
      </w:r>
      <w:proofErr w:type="spellEnd"/>
      <w:r>
        <w:rPr>
          <w:bCs/>
          <w:iCs/>
          <w:color w:val="000000" w:themeColor="text1"/>
          <w:sz w:val="28"/>
          <w:szCs w:val="28"/>
          <w:lang w:val="kk-KZ"/>
        </w:rPr>
        <w:t xml:space="preserve"> </w:t>
      </w:r>
      <w:proofErr w:type="spellStart"/>
      <w:r>
        <w:rPr>
          <w:bCs/>
          <w:iCs/>
          <w:color w:val="000000" w:themeColor="text1"/>
          <w:sz w:val="28"/>
          <w:szCs w:val="28"/>
          <w:lang w:val="kk-KZ"/>
        </w:rPr>
        <w:t>captain</w:t>
      </w:r>
      <w:proofErr w:type="spellEnd"/>
      <w:r>
        <w:rPr>
          <w:bCs/>
          <w:iCs/>
          <w:color w:val="000000" w:themeColor="text1"/>
          <w:sz w:val="28"/>
          <w:szCs w:val="28"/>
          <w:lang w:val="kk-KZ"/>
        </w:rPr>
        <w:t xml:space="preserve"> </w:t>
      </w:r>
      <w:proofErr w:type="spellStart"/>
      <w:r>
        <w:rPr>
          <w:bCs/>
          <w:iCs/>
          <w:color w:val="000000" w:themeColor="text1"/>
          <w:sz w:val="28"/>
          <w:szCs w:val="28"/>
          <w:lang w:val="kk-KZ"/>
        </w:rPr>
        <w:t>of</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soul</w:t>
      </w:r>
      <w:proofErr w:type="spellEnd"/>
      <w:r>
        <w:rPr>
          <w:color w:val="000000" w:themeColor="text1"/>
          <w:sz w:val="28"/>
          <w:szCs w:val="28"/>
          <w:lang w:val="kk-KZ"/>
        </w:rPr>
        <w:t xml:space="preserve"> (</w:t>
      </w:r>
      <w:r>
        <w:rPr>
          <w:iCs/>
          <w:color w:val="000000" w:themeColor="text1"/>
          <w:sz w:val="28"/>
          <w:szCs w:val="28"/>
          <w:lang w:val="kk-KZ"/>
        </w:rPr>
        <w:t xml:space="preserve">өз тағдырын өзі басқару, еркін болу), </w:t>
      </w:r>
      <w:proofErr w:type="spellStart"/>
      <w:r>
        <w:rPr>
          <w:bCs/>
          <w:iCs/>
          <w:color w:val="000000" w:themeColor="text1"/>
          <w:sz w:val="28"/>
          <w:szCs w:val="28"/>
          <w:lang w:val="kk-KZ"/>
        </w:rPr>
        <w:t>to</w:t>
      </w:r>
      <w:proofErr w:type="spellEnd"/>
      <w:r>
        <w:rPr>
          <w:bCs/>
          <w:iCs/>
          <w:color w:val="000000" w:themeColor="text1"/>
          <w:sz w:val="28"/>
          <w:szCs w:val="28"/>
          <w:lang w:val="kk-KZ"/>
        </w:rPr>
        <w:t xml:space="preserve"> </w:t>
      </w:r>
      <w:proofErr w:type="spellStart"/>
      <w:r>
        <w:rPr>
          <w:bCs/>
          <w:iCs/>
          <w:color w:val="000000" w:themeColor="text1"/>
          <w:sz w:val="28"/>
          <w:szCs w:val="28"/>
          <w:lang w:val="kk-KZ"/>
        </w:rPr>
        <w:t>have</w:t>
      </w:r>
      <w:proofErr w:type="spellEnd"/>
      <w:r>
        <w:rPr>
          <w:bCs/>
          <w:iCs/>
          <w:color w:val="000000" w:themeColor="text1"/>
          <w:sz w:val="28"/>
          <w:szCs w:val="28"/>
          <w:lang w:val="kk-KZ"/>
        </w:rPr>
        <w:t xml:space="preserve"> </w:t>
      </w:r>
      <w:proofErr w:type="spellStart"/>
      <w:r>
        <w:rPr>
          <w:bCs/>
          <w:iCs/>
          <w:color w:val="000000" w:themeColor="text1"/>
          <w:sz w:val="28"/>
          <w:szCs w:val="28"/>
          <w:lang w:val="kk-KZ"/>
        </w:rPr>
        <w:t>an</w:t>
      </w:r>
      <w:proofErr w:type="spellEnd"/>
      <w:r>
        <w:rPr>
          <w:bCs/>
          <w:iCs/>
          <w:color w:val="000000" w:themeColor="text1"/>
          <w:sz w:val="28"/>
          <w:szCs w:val="28"/>
          <w:lang w:val="kk-KZ"/>
        </w:rPr>
        <w:t xml:space="preserve"> </w:t>
      </w:r>
      <w:proofErr w:type="spellStart"/>
      <w:r>
        <w:rPr>
          <w:bCs/>
          <w:iCs/>
          <w:color w:val="000000" w:themeColor="text1"/>
          <w:sz w:val="28"/>
          <w:szCs w:val="28"/>
          <w:lang w:val="kk-KZ"/>
        </w:rPr>
        <w:t>independent</w:t>
      </w:r>
      <w:proofErr w:type="spellEnd"/>
      <w:r>
        <w:rPr>
          <w:bCs/>
          <w:iCs/>
          <w:color w:val="000000" w:themeColor="text1"/>
          <w:sz w:val="28"/>
          <w:szCs w:val="28"/>
          <w:lang w:val="kk-KZ"/>
        </w:rPr>
        <w:t xml:space="preserve"> </w:t>
      </w:r>
      <w:proofErr w:type="spellStart"/>
      <w:r>
        <w:rPr>
          <w:bCs/>
          <w:iCs/>
          <w:color w:val="000000" w:themeColor="text1"/>
          <w:sz w:val="28"/>
          <w:szCs w:val="28"/>
          <w:lang w:val="kk-KZ"/>
        </w:rPr>
        <w:t>streak</w:t>
      </w:r>
      <w:proofErr w:type="spellEnd"/>
      <w:r>
        <w:rPr>
          <w:iCs/>
          <w:color w:val="000000" w:themeColor="text1"/>
          <w:sz w:val="28"/>
          <w:szCs w:val="28"/>
          <w:lang w:val="kk-KZ"/>
        </w:rPr>
        <w:t xml:space="preserve"> (өзіне тән дербес қасиеті бар болу), </w:t>
      </w:r>
      <w:proofErr w:type="spellStart"/>
      <w:r>
        <w:rPr>
          <w:bCs/>
          <w:iCs/>
          <w:color w:val="000000" w:themeColor="text1"/>
          <w:sz w:val="28"/>
          <w:szCs w:val="28"/>
          <w:lang w:val="kk-KZ"/>
        </w:rPr>
        <w:t>to</w:t>
      </w:r>
      <w:proofErr w:type="spellEnd"/>
      <w:r>
        <w:rPr>
          <w:bCs/>
          <w:iCs/>
          <w:color w:val="000000" w:themeColor="text1"/>
          <w:sz w:val="28"/>
          <w:szCs w:val="28"/>
          <w:lang w:val="kk-KZ"/>
        </w:rPr>
        <w:t xml:space="preserve"> </w:t>
      </w:r>
      <w:proofErr w:type="spellStart"/>
      <w:r>
        <w:rPr>
          <w:bCs/>
          <w:iCs/>
          <w:color w:val="000000" w:themeColor="text1"/>
          <w:sz w:val="28"/>
          <w:szCs w:val="28"/>
          <w:lang w:val="kk-KZ"/>
        </w:rPr>
        <w:t>be</w:t>
      </w:r>
      <w:proofErr w:type="spellEnd"/>
      <w:r>
        <w:rPr>
          <w:bCs/>
          <w:iCs/>
          <w:color w:val="000000" w:themeColor="text1"/>
          <w:sz w:val="28"/>
          <w:szCs w:val="28"/>
          <w:lang w:val="kk-KZ"/>
        </w:rPr>
        <w:t xml:space="preserve"> </w:t>
      </w:r>
      <w:proofErr w:type="spellStart"/>
      <w:r>
        <w:rPr>
          <w:bCs/>
          <w:iCs/>
          <w:color w:val="000000" w:themeColor="text1"/>
          <w:sz w:val="28"/>
          <w:szCs w:val="28"/>
          <w:lang w:val="kk-KZ"/>
        </w:rPr>
        <w:t>fond</w:t>
      </w:r>
      <w:proofErr w:type="spellEnd"/>
      <w:r>
        <w:rPr>
          <w:bCs/>
          <w:iCs/>
          <w:color w:val="000000" w:themeColor="text1"/>
          <w:sz w:val="28"/>
          <w:szCs w:val="28"/>
          <w:lang w:val="kk-KZ"/>
        </w:rPr>
        <w:t xml:space="preserve"> </w:t>
      </w:r>
      <w:proofErr w:type="spellStart"/>
      <w:r>
        <w:rPr>
          <w:bCs/>
          <w:iCs/>
          <w:color w:val="000000" w:themeColor="text1"/>
          <w:sz w:val="28"/>
          <w:szCs w:val="28"/>
          <w:lang w:val="kk-KZ"/>
        </w:rPr>
        <w:t>of</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own</w:t>
      </w:r>
      <w:proofErr w:type="spellEnd"/>
      <w:r>
        <w:rPr>
          <w:bCs/>
          <w:iCs/>
          <w:color w:val="000000" w:themeColor="text1"/>
          <w:sz w:val="28"/>
          <w:szCs w:val="28"/>
          <w:lang w:val="kk-KZ"/>
        </w:rPr>
        <w:t xml:space="preserve"> </w:t>
      </w:r>
      <w:proofErr w:type="spellStart"/>
      <w:r>
        <w:rPr>
          <w:bCs/>
          <w:iCs/>
          <w:color w:val="000000" w:themeColor="text1"/>
          <w:sz w:val="28"/>
          <w:szCs w:val="28"/>
          <w:lang w:val="kk-KZ"/>
        </w:rPr>
        <w:t>way</w:t>
      </w:r>
      <w:proofErr w:type="spellEnd"/>
      <w:r>
        <w:rPr>
          <w:iCs/>
          <w:color w:val="000000" w:themeColor="text1"/>
          <w:sz w:val="28"/>
          <w:szCs w:val="28"/>
          <w:lang w:val="kk-KZ"/>
        </w:rPr>
        <w:t xml:space="preserve"> </w:t>
      </w:r>
      <w:r>
        <w:rPr>
          <w:iCs/>
          <w:color w:val="000000" w:themeColor="text1"/>
          <w:sz w:val="28"/>
          <w:szCs w:val="28"/>
          <w:lang w:val="kk-KZ"/>
        </w:rPr>
        <w:lastRenderedPageBreak/>
        <w:t xml:space="preserve">(өз дегенінен қайтпау, істі өз білгенінше істеу), </w:t>
      </w:r>
      <w:proofErr w:type="spellStart"/>
      <w:r>
        <w:rPr>
          <w:bCs/>
          <w:iCs/>
          <w:color w:val="000000" w:themeColor="text1"/>
          <w:sz w:val="28"/>
          <w:szCs w:val="28"/>
          <w:lang w:val="kk-KZ"/>
        </w:rPr>
        <w:t>go</w:t>
      </w:r>
      <w:proofErr w:type="spellEnd"/>
      <w:r>
        <w:rPr>
          <w:bCs/>
          <w:iCs/>
          <w:color w:val="000000" w:themeColor="text1"/>
          <w:sz w:val="28"/>
          <w:szCs w:val="28"/>
          <w:lang w:val="kk-KZ"/>
        </w:rPr>
        <w:t xml:space="preserve"> </w:t>
      </w:r>
      <w:proofErr w:type="spellStart"/>
      <w:r>
        <w:rPr>
          <w:bCs/>
          <w:iCs/>
          <w:color w:val="000000" w:themeColor="text1"/>
          <w:sz w:val="28"/>
          <w:szCs w:val="28"/>
          <w:lang w:val="kk-KZ"/>
        </w:rPr>
        <w:t>about</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business</w:t>
      </w:r>
      <w:proofErr w:type="spellEnd"/>
      <w:r>
        <w:rPr>
          <w:bCs/>
          <w:iCs/>
          <w:color w:val="000000" w:themeColor="text1"/>
          <w:sz w:val="28"/>
          <w:szCs w:val="28"/>
          <w:lang w:val="kk-KZ"/>
        </w:rPr>
        <w:t xml:space="preserve"> (</w:t>
      </w:r>
      <w:r>
        <w:rPr>
          <w:iCs/>
          <w:color w:val="000000" w:themeColor="text1"/>
          <w:sz w:val="28"/>
          <w:szCs w:val="28"/>
          <w:lang w:val="kk-KZ"/>
        </w:rPr>
        <w:t xml:space="preserve">өз ісімен айналысу), </w:t>
      </w:r>
      <w:proofErr w:type="spellStart"/>
      <w:r>
        <w:rPr>
          <w:bCs/>
          <w:iCs/>
          <w:color w:val="000000" w:themeColor="text1"/>
          <w:sz w:val="28"/>
          <w:szCs w:val="28"/>
          <w:lang w:val="kk-KZ"/>
        </w:rPr>
        <w:t>mind</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own</w:t>
      </w:r>
      <w:proofErr w:type="spellEnd"/>
      <w:r>
        <w:rPr>
          <w:bCs/>
          <w:iCs/>
          <w:color w:val="000000" w:themeColor="text1"/>
          <w:sz w:val="28"/>
          <w:szCs w:val="28"/>
          <w:lang w:val="kk-KZ"/>
        </w:rPr>
        <w:t xml:space="preserve"> </w:t>
      </w:r>
      <w:proofErr w:type="spellStart"/>
      <w:r>
        <w:rPr>
          <w:bCs/>
          <w:iCs/>
          <w:color w:val="000000" w:themeColor="text1"/>
          <w:sz w:val="28"/>
          <w:szCs w:val="28"/>
          <w:lang w:val="kk-KZ"/>
        </w:rPr>
        <w:t>affairs</w:t>
      </w:r>
      <w:proofErr w:type="spellEnd"/>
      <w:r>
        <w:rPr>
          <w:bCs/>
          <w:iCs/>
          <w:color w:val="000000" w:themeColor="text1"/>
          <w:sz w:val="28"/>
          <w:szCs w:val="28"/>
          <w:lang w:val="kk-KZ"/>
        </w:rPr>
        <w:t xml:space="preserve"> (</w:t>
      </w:r>
      <w:r>
        <w:rPr>
          <w:iCs/>
          <w:color w:val="000000" w:themeColor="text1"/>
          <w:sz w:val="28"/>
          <w:szCs w:val="28"/>
          <w:lang w:val="kk-KZ"/>
        </w:rPr>
        <w:t xml:space="preserve">өз шаруасын жасау), </w:t>
      </w:r>
      <w:proofErr w:type="spellStart"/>
      <w:r>
        <w:rPr>
          <w:bCs/>
          <w:iCs/>
          <w:color w:val="000000" w:themeColor="text1"/>
          <w:sz w:val="28"/>
          <w:szCs w:val="28"/>
          <w:lang w:val="kk-KZ"/>
        </w:rPr>
        <w:t>mind</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own</w:t>
      </w:r>
      <w:proofErr w:type="spellEnd"/>
      <w:r>
        <w:rPr>
          <w:bCs/>
          <w:iCs/>
          <w:color w:val="000000" w:themeColor="text1"/>
          <w:sz w:val="28"/>
          <w:szCs w:val="28"/>
          <w:lang w:val="kk-KZ"/>
        </w:rPr>
        <w:t xml:space="preserve"> </w:t>
      </w:r>
      <w:proofErr w:type="spellStart"/>
      <w:r>
        <w:rPr>
          <w:bCs/>
          <w:iCs/>
          <w:color w:val="000000" w:themeColor="text1"/>
          <w:sz w:val="28"/>
          <w:szCs w:val="28"/>
          <w:lang w:val="kk-KZ"/>
        </w:rPr>
        <w:t>business</w:t>
      </w:r>
      <w:proofErr w:type="spellEnd"/>
      <w:r>
        <w:rPr>
          <w:bCs/>
          <w:iCs/>
          <w:color w:val="000000" w:themeColor="text1"/>
          <w:sz w:val="28"/>
          <w:szCs w:val="28"/>
          <w:lang w:val="kk-KZ"/>
        </w:rPr>
        <w:t xml:space="preserve"> (</w:t>
      </w:r>
      <w:r>
        <w:rPr>
          <w:iCs/>
          <w:color w:val="000000" w:themeColor="text1"/>
          <w:sz w:val="28"/>
          <w:szCs w:val="28"/>
          <w:lang w:val="kk-KZ"/>
        </w:rPr>
        <w:t xml:space="preserve">өзгенің ісіне араласпау),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nose</w:t>
      </w:r>
      <w:proofErr w:type="spellEnd"/>
      <w:r>
        <w:rPr>
          <w:bCs/>
          <w:iCs/>
          <w:color w:val="000000" w:themeColor="text1"/>
          <w:sz w:val="28"/>
          <w:szCs w:val="28"/>
          <w:lang w:val="kk-KZ"/>
        </w:rPr>
        <w:t xml:space="preserve"> </w:t>
      </w:r>
      <w:proofErr w:type="spellStart"/>
      <w:r>
        <w:rPr>
          <w:bCs/>
          <w:iCs/>
          <w:color w:val="000000" w:themeColor="text1"/>
          <w:sz w:val="28"/>
          <w:szCs w:val="28"/>
          <w:lang w:val="kk-KZ"/>
        </w:rPr>
        <w:t>out</w:t>
      </w:r>
      <w:proofErr w:type="spellEnd"/>
      <w:r>
        <w:rPr>
          <w:bCs/>
          <w:iCs/>
          <w:color w:val="000000" w:themeColor="text1"/>
          <w:sz w:val="28"/>
          <w:szCs w:val="28"/>
          <w:lang w:val="kk-KZ"/>
        </w:rPr>
        <w:t xml:space="preserve"> </w:t>
      </w:r>
      <w:proofErr w:type="spellStart"/>
      <w:r>
        <w:rPr>
          <w:bCs/>
          <w:iCs/>
          <w:color w:val="000000" w:themeColor="text1"/>
          <w:sz w:val="28"/>
          <w:szCs w:val="28"/>
          <w:lang w:val="kk-KZ"/>
        </w:rPr>
        <w:t>of</w:t>
      </w:r>
      <w:proofErr w:type="spellEnd"/>
      <w:r>
        <w:rPr>
          <w:bCs/>
          <w:iCs/>
          <w:color w:val="000000" w:themeColor="text1"/>
          <w:sz w:val="28"/>
          <w:szCs w:val="28"/>
          <w:lang w:val="kk-KZ"/>
        </w:rPr>
        <w:t xml:space="preserve"> </w:t>
      </w:r>
      <w:proofErr w:type="spellStart"/>
      <w:r>
        <w:rPr>
          <w:bCs/>
          <w:iCs/>
          <w:color w:val="000000" w:themeColor="text1"/>
          <w:sz w:val="28"/>
          <w:szCs w:val="28"/>
          <w:lang w:val="kk-KZ"/>
        </w:rPr>
        <w:t>something</w:t>
      </w:r>
      <w:proofErr w:type="spellEnd"/>
      <w:r>
        <w:rPr>
          <w:bCs/>
          <w:iCs/>
          <w:color w:val="000000" w:themeColor="text1"/>
          <w:sz w:val="28"/>
          <w:szCs w:val="28"/>
          <w:lang w:val="kk-KZ"/>
        </w:rPr>
        <w:t xml:space="preserve"> (</w:t>
      </w:r>
      <w:r>
        <w:rPr>
          <w:iCs/>
          <w:color w:val="000000" w:themeColor="text1"/>
          <w:sz w:val="28"/>
          <w:szCs w:val="28"/>
          <w:lang w:val="kk-KZ"/>
        </w:rPr>
        <w:t xml:space="preserve">біреудің ісіне араласпау), </w:t>
      </w:r>
      <w:proofErr w:type="spellStart"/>
      <w:r>
        <w:rPr>
          <w:bCs/>
          <w:iCs/>
          <w:color w:val="000000" w:themeColor="text1"/>
          <w:sz w:val="28"/>
          <w:szCs w:val="28"/>
          <w:lang w:val="kk-KZ"/>
        </w:rPr>
        <w:t>reserve</w:t>
      </w:r>
      <w:proofErr w:type="spellEnd"/>
      <w:r>
        <w:rPr>
          <w:bCs/>
          <w:iCs/>
          <w:color w:val="000000" w:themeColor="text1"/>
          <w:sz w:val="28"/>
          <w:szCs w:val="28"/>
          <w:lang w:val="kk-KZ"/>
        </w:rPr>
        <w:t xml:space="preserve"> </w:t>
      </w:r>
      <w:proofErr w:type="spellStart"/>
      <w:r>
        <w:rPr>
          <w:bCs/>
          <w:iCs/>
          <w:color w:val="000000" w:themeColor="text1"/>
          <w:sz w:val="28"/>
          <w:szCs w:val="28"/>
          <w:lang w:val="kk-KZ"/>
        </w:rPr>
        <w:t>judgment</w:t>
      </w:r>
      <w:proofErr w:type="spellEnd"/>
      <w:r>
        <w:rPr>
          <w:bCs/>
          <w:iCs/>
          <w:color w:val="000000" w:themeColor="text1"/>
          <w:sz w:val="28"/>
          <w:szCs w:val="28"/>
          <w:lang w:val="kk-KZ"/>
        </w:rPr>
        <w:t xml:space="preserve"> (</w:t>
      </w:r>
      <w:r>
        <w:rPr>
          <w:iCs/>
          <w:color w:val="000000" w:themeColor="text1"/>
          <w:sz w:val="28"/>
          <w:szCs w:val="28"/>
          <w:lang w:val="kk-KZ"/>
        </w:rPr>
        <w:t xml:space="preserve">пікірін іште ұстау; сыр бермеу).  Бұл мақал-мәтелдерінде де сақталған: </w:t>
      </w:r>
      <w:proofErr w:type="spellStart"/>
      <w:r>
        <w:rPr>
          <w:iCs/>
          <w:color w:val="000000" w:themeColor="text1"/>
          <w:sz w:val="28"/>
          <w:szCs w:val="28"/>
          <w:lang w:val="kk-KZ"/>
        </w:rPr>
        <w:t>Love</w:t>
      </w:r>
      <w:proofErr w:type="spellEnd"/>
      <w:r>
        <w:rPr>
          <w:iCs/>
          <w:color w:val="000000" w:themeColor="text1"/>
          <w:sz w:val="28"/>
          <w:szCs w:val="28"/>
          <w:lang w:val="kk-KZ"/>
        </w:rPr>
        <w:t xml:space="preserve"> </w:t>
      </w:r>
      <w:proofErr w:type="spellStart"/>
      <w:r>
        <w:rPr>
          <w:iCs/>
          <w:color w:val="000000" w:themeColor="text1"/>
          <w:sz w:val="28"/>
          <w:szCs w:val="28"/>
          <w:lang w:val="kk-KZ"/>
        </w:rPr>
        <w:t>your</w:t>
      </w:r>
      <w:proofErr w:type="spellEnd"/>
      <w:r>
        <w:rPr>
          <w:iCs/>
          <w:color w:val="000000" w:themeColor="text1"/>
          <w:sz w:val="28"/>
          <w:szCs w:val="28"/>
          <w:lang w:val="kk-KZ"/>
        </w:rPr>
        <w:t xml:space="preserve"> </w:t>
      </w:r>
      <w:proofErr w:type="spellStart"/>
      <w:r>
        <w:rPr>
          <w:iCs/>
          <w:color w:val="000000" w:themeColor="text1"/>
          <w:sz w:val="28"/>
          <w:szCs w:val="28"/>
          <w:lang w:val="kk-KZ"/>
        </w:rPr>
        <w:t>neighbour</w:t>
      </w:r>
      <w:proofErr w:type="spellEnd"/>
      <w:r>
        <w:rPr>
          <w:iCs/>
          <w:color w:val="000000" w:themeColor="text1"/>
          <w:sz w:val="28"/>
          <w:szCs w:val="28"/>
          <w:lang w:val="kk-KZ"/>
        </w:rPr>
        <w:t xml:space="preserve">, </w:t>
      </w:r>
      <w:proofErr w:type="spellStart"/>
      <w:r>
        <w:rPr>
          <w:iCs/>
          <w:color w:val="000000" w:themeColor="text1"/>
          <w:sz w:val="28"/>
          <w:szCs w:val="28"/>
          <w:lang w:val="kk-KZ"/>
        </w:rPr>
        <w:t>yet</w:t>
      </w:r>
      <w:proofErr w:type="spellEnd"/>
      <w:r>
        <w:rPr>
          <w:iCs/>
          <w:color w:val="000000" w:themeColor="text1"/>
          <w:sz w:val="28"/>
          <w:szCs w:val="28"/>
          <w:lang w:val="kk-KZ"/>
        </w:rPr>
        <w:t xml:space="preserve"> </w:t>
      </w:r>
      <w:proofErr w:type="spellStart"/>
      <w:r>
        <w:rPr>
          <w:iCs/>
          <w:color w:val="000000" w:themeColor="text1"/>
          <w:sz w:val="28"/>
          <w:szCs w:val="28"/>
          <w:lang w:val="kk-KZ"/>
        </w:rPr>
        <w:t>pull</w:t>
      </w:r>
      <w:proofErr w:type="spellEnd"/>
      <w:r>
        <w:rPr>
          <w:iCs/>
          <w:color w:val="000000" w:themeColor="text1"/>
          <w:sz w:val="28"/>
          <w:szCs w:val="28"/>
          <w:lang w:val="kk-KZ"/>
        </w:rPr>
        <w:t xml:space="preserve"> </w:t>
      </w:r>
      <w:proofErr w:type="spellStart"/>
      <w:r>
        <w:rPr>
          <w:iCs/>
          <w:color w:val="000000" w:themeColor="text1"/>
          <w:sz w:val="28"/>
          <w:szCs w:val="28"/>
          <w:lang w:val="kk-KZ"/>
        </w:rPr>
        <w:t>not</w:t>
      </w:r>
      <w:proofErr w:type="spellEnd"/>
      <w:r>
        <w:rPr>
          <w:iCs/>
          <w:color w:val="000000" w:themeColor="text1"/>
          <w:sz w:val="28"/>
          <w:szCs w:val="28"/>
          <w:lang w:val="kk-KZ"/>
        </w:rPr>
        <w:t xml:space="preserve"> </w:t>
      </w:r>
      <w:proofErr w:type="spellStart"/>
      <w:r>
        <w:rPr>
          <w:iCs/>
          <w:color w:val="000000" w:themeColor="text1"/>
          <w:sz w:val="28"/>
          <w:szCs w:val="28"/>
          <w:lang w:val="kk-KZ"/>
        </w:rPr>
        <w:t>down</w:t>
      </w:r>
      <w:proofErr w:type="spellEnd"/>
      <w:r>
        <w:rPr>
          <w:iCs/>
          <w:color w:val="000000" w:themeColor="text1"/>
          <w:sz w:val="28"/>
          <w:szCs w:val="28"/>
          <w:lang w:val="kk-KZ"/>
        </w:rPr>
        <w:t xml:space="preserve"> </w:t>
      </w:r>
      <w:proofErr w:type="spellStart"/>
      <w:r>
        <w:rPr>
          <w:iCs/>
          <w:color w:val="000000" w:themeColor="text1"/>
          <w:sz w:val="28"/>
          <w:szCs w:val="28"/>
          <w:lang w:val="kk-KZ"/>
        </w:rPr>
        <w:t>your</w:t>
      </w:r>
      <w:proofErr w:type="spellEnd"/>
      <w:r>
        <w:rPr>
          <w:iCs/>
          <w:color w:val="000000" w:themeColor="text1"/>
          <w:sz w:val="28"/>
          <w:szCs w:val="28"/>
          <w:lang w:val="kk-KZ"/>
        </w:rPr>
        <w:t xml:space="preserve"> </w:t>
      </w:r>
      <w:proofErr w:type="spellStart"/>
      <w:r>
        <w:rPr>
          <w:iCs/>
          <w:color w:val="000000" w:themeColor="text1"/>
          <w:sz w:val="28"/>
          <w:szCs w:val="28"/>
          <w:lang w:val="kk-KZ"/>
        </w:rPr>
        <w:t>fence</w:t>
      </w:r>
      <w:proofErr w:type="spellEnd"/>
      <w:r>
        <w:rPr>
          <w:iCs/>
          <w:color w:val="000000" w:themeColor="text1"/>
          <w:sz w:val="28"/>
          <w:szCs w:val="28"/>
          <w:lang w:val="kk-KZ"/>
        </w:rPr>
        <w:t xml:space="preserve"> (Көршіңді қалай жақсы көрсең де, қақпаны қалдыр); А </w:t>
      </w:r>
      <w:proofErr w:type="spellStart"/>
      <w:r>
        <w:rPr>
          <w:iCs/>
          <w:color w:val="000000" w:themeColor="text1"/>
          <w:sz w:val="28"/>
          <w:szCs w:val="28"/>
          <w:lang w:val="kk-KZ"/>
        </w:rPr>
        <w:t>hedge</w:t>
      </w:r>
      <w:proofErr w:type="spellEnd"/>
      <w:r>
        <w:rPr>
          <w:iCs/>
          <w:color w:val="000000" w:themeColor="text1"/>
          <w:sz w:val="28"/>
          <w:szCs w:val="28"/>
          <w:lang w:val="kk-KZ"/>
        </w:rPr>
        <w:t xml:space="preserve"> </w:t>
      </w:r>
      <w:proofErr w:type="spellStart"/>
      <w:r>
        <w:rPr>
          <w:iCs/>
          <w:color w:val="000000" w:themeColor="text1"/>
          <w:sz w:val="28"/>
          <w:szCs w:val="28"/>
          <w:lang w:val="kk-KZ"/>
        </w:rPr>
        <w:t>between</w:t>
      </w:r>
      <w:proofErr w:type="spellEnd"/>
      <w:r>
        <w:rPr>
          <w:iCs/>
          <w:color w:val="000000" w:themeColor="text1"/>
          <w:sz w:val="28"/>
          <w:szCs w:val="28"/>
          <w:lang w:val="kk-KZ"/>
        </w:rPr>
        <w:t xml:space="preserve"> </w:t>
      </w:r>
      <w:proofErr w:type="spellStart"/>
      <w:r>
        <w:rPr>
          <w:iCs/>
          <w:color w:val="000000" w:themeColor="text1"/>
          <w:sz w:val="28"/>
          <w:szCs w:val="28"/>
          <w:lang w:val="kk-KZ"/>
        </w:rPr>
        <w:t>keeps</w:t>
      </w:r>
      <w:proofErr w:type="spellEnd"/>
      <w:r>
        <w:rPr>
          <w:iCs/>
          <w:color w:val="000000" w:themeColor="text1"/>
          <w:sz w:val="28"/>
          <w:szCs w:val="28"/>
          <w:lang w:val="kk-KZ"/>
        </w:rPr>
        <w:t xml:space="preserve"> </w:t>
      </w:r>
      <w:proofErr w:type="spellStart"/>
      <w:r>
        <w:rPr>
          <w:iCs/>
          <w:color w:val="000000" w:themeColor="text1"/>
          <w:sz w:val="28"/>
          <w:szCs w:val="28"/>
          <w:lang w:val="kk-KZ"/>
        </w:rPr>
        <w:t>friendship</w:t>
      </w:r>
      <w:proofErr w:type="spellEnd"/>
      <w:r>
        <w:rPr>
          <w:iCs/>
          <w:color w:val="000000" w:themeColor="text1"/>
          <w:sz w:val="28"/>
          <w:szCs w:val="28"/>
          <w:lang w:val="kk-KZ"/>
        </w:rPr>
        <w:t xml:space="preserve"> </w:t>
      </w:r>
      <w:proofErr w:type="spellStart"/>
      <w:r>
        <w:rPr>
          <w:iCs/>
          <w:color w:val="000000" w:themeColor="text1"/>
          <w:sz w:val="28"/>
          <w:szCs w:val="28"/>
          <w:lang w:val="kk-KZ"/>
        </w:rPr>
        <w:t>green</w:t>
      </w:r>
      <w:proofErr w:type="spellEnd"/>
      <w:r>
        <w:rPr>
          <w:iCs/>
          <w:color w:val="000000" w:themeColor="text1"/>
          <w:sz w:val="28"/>
          <w:szCs w:val="28"/>
          <w:lang w:val="kk-KZ"/>
        </w:rPr>
        <w:t xml:space="preserve"> (Арақашықтық достықты нығайтады); </w:t>
      </w:r>
      <w:proofErr w:type="spellStart"/>
      <w:r>
        <w:rPr>
          <w:iCs/>
          <w:color w:val="000000" w:themeColor="text1"/>
          <w:sz w:val="28"/>
          <w:szCs w:val="28"/>
          <w:lang w:val="kk-KZ"/>
        </w:rPr>
        <w:t>Good</w:t>
      </w:r>
      <w:proofErr w:type="spellEnd"/>
      <w:r>
        <w:rPr>
          <w:iCs/>
          <w:color w:val="000000" w:themeColor="text1"/>
          <w:sz w:val="28"/>
          <w:szCs w:val="28"/>
          <w:lang w:val="kk-KZ"/>
        </w:rPr>
        <w:t xml:space="preserve"> </w:t>
      </w:r>
      <w:proofErr w:type="spellStart"/>
      <w:r>
        <w:rPr>
          <w:iCs/>
          <w:color w:val="000000" w:themeColor="text1"/>
          <w:sz w:val="28"/>
          <w:szCs w:val="28"/>
          <w:lang w:val="kk-KZ"/>
        </w:rPr>
        <w:t>fences</w:t>
      </w:r>
      <w:proofErr w:type="spellEnd"/>
      <w:r>
        <w:rPr>
          <w:iCs/>
          <w:color w:val="000000" w:themeColor="text1"/>
          <w:sz w:val="28"/>
          <w:szCs w:val="28"/>
          <w:lang w:val="kk-KZ"/>
        </w:rPr>
        <w:t xml:space="preserve"> </w:t>
      </w:r>
      <w:proofErr w:type="spellStart"/>
      <w:r>
        <w:rPr>
          <w:iCs/>
          <w:color w:val="000000" w:themeColor="text1"/>
          <w:sz w:val="28"/>
          <w:szCs w:val="28"/>
          <w:lang w:val="kk-KZ"/>
        </w:rPr>
        <w:t>make</w:t>
      </w:r>
      <w:proofErr w:type="spellEnd"/>
      <w:r>
        <w:rPr>
          <w:iCs/>
          <w:color w:val="000000" w:themeColor="text1"/>
          <w:sz w:val="28"/>
          <w:szCs w:val="28"/>
          <w:lang w:val="kk-KZ"/>
        </w:rPr>
        <w:t xml:space="preserve"> </w:t>
      </w:r>
      <w:proofErr w:type="spellStart"/>
      <w:r>
        <w:rPr>
          <w:iCs/>
          <w:color w:val="000000" w:themeColor="text1"/>
          <w:sz w:val="28"/>
          <w:szCs w:val="28"/>
          <w:lang w:val="kk-KZ"/>
        </w:rPr>
        <w:t>good</w:t>
      </w:r>
      <w:proofErr w:type="spellEnd"/>
      <w:r>
        <w:rPr>
          <w:iCs/>
          <w:color w:val="000000" w:themeColor="text1"/>
          <w:sz w:val="28"/>
          <w:szCs w:val="28"/>
          <w:lang w:val="kk-KZ"/>
        </w:rPr>
        <w:t xml:space="preserve"> </w:t>
      </w:r>
      <w:proofErr w:type="spellStart"/>
      <w:r>
        <w:rPr>
          <w:iCs/>
          <w:color w:val="000000" w:themeColor="text1"/>
          <w:sz w:val="28"/>
          <w:szCs w:val="28"/>
          <w:lang w:val="kk-KZ"/>
        </w:rPr>
        <w:t>neighbours</w:t>
      </w:r>
      <w:proofErr w:type="spellEnd"/>
      <w:r>
        <w:rPr>
          <w:iCs/>
          <w:color w:val="000000" w:themeColor="text1"/>
          <w:sz w:val="28"/>
          <w:szCs w:val="28"/>
          <w:lang w:val="kk-KZ"/>
        </w:rPr>
        <w:t xml:space="preserve"> (Арақашықтықты сақтай білген көрші жақсы); </w:t>
      </w:r>
      <w:proofErr w:type="spellStart"/>
      <w:r>
        <w:rPr>
          <w:iCs/>
          <w:color w:val="000000" w:themeColor="text1"/>
          <w:sz w:val="28"/>
          <w:szCs w:val="28"/>
          <w:lang w:val="kk-KZ"/>
        </w:rPr>
        <w:t>Come</w:t>
      </w:r>
      <w:proofErr w:type="spellEnd"/>
      <w:r>
        <w:rPr>
          <w:iCs/>
          <w:color w:val="000000" w:themeColor="text1"/>
          <w:sz w:val="28"/>
          <w:szCs w:val="28"/>
          <w:lang w:val="kk-KZ"/>
        </w:rPr>
        <w:t xml:space="preserve"> </w:t>
      </w:r>
      <w:proofErr w:type="spellStart"/>
      <w:r>
        <w:rPr>
          <w:iCs/>
          <w:color w:val="000000" w:themeColor="text1"/>
          <w:sz w:val="28"/>
          <w:szCs w:val="28"/>
          <w:lang w:val="kk-KZ"/>
        </w:rPr>
        <w:t>seldom</w:t>
      </w:r>
      <w:proofErr w:type="spellEnd"/>
      <w:r>
        <w:rPr>
          <w:iCs/>
          <w:color w:val="000000" w:themeColor="text1"/>
          <w:sz w:val="28"/>
          <w:szCs w:val="28"/>
          <w:lang w:val="kk-KZ"/>
        </w:rPr>
        <w:t xml:space="preserve"> – </w:t>
      </w:r>
      <w:proofErr w:type="spellStart"/>
      <w:r>
        <w:rPr>
          <w:iCs/>
          <w:color w:val="000000" w:themeColor="text1"/>
          <w:sz w:val="28"/>
          <w:szCs w:val="28"/>
          <w:lang w:val="kk-KZ"/>
        </w:rPr>
        <w:t>come</w:t>
      </w:r>
      <w:proofErr w:type="spellEnd"/>
      <w:r>
        <w:rPr>
          <w:iCs/>
          <w:color w:val="000000" w:themeColor="text1"/>
          <w:sz w:val="28"/>
          <w:szCs w:val="28"/>
          <w:lang w:val="kk-KZ"/>
        </w:rPr>
        <w:t xml:space="preserve"> </w:t>
      </w:r>
      <w:proofErr w:type="spellStart"/>
      <w:r>
        <w:rPr>
          <w:iCs/>
          <w:color w:val="000000" w:themeColor="text1"/>
          <w:sz w:val="28"/>
          <w:szCs w:val="28"/>
          <w:lang w:val="kk-KZ"/>
        </w:rPr>
        <w:t>welcome</w:t>
      </w:r>
      <w:proofErr w:type="spellEnd"/>
      <w:r>
        <w:rPr>
          <w:iCs/>
          <w:color w:val="000000" w:themeColor="text1"/>
          <w:sz w:val="28"/>
          <w:szCs w:val="28"/>
          <w:lang w:val="kk-KZ"/>
        </w:rPr>
        <w:t xml:space="preserve"> (Сирек келсең, қадірің болады); </w:t>
      </w:r>
      <w:proofErr w:type="spellStart"/>
      <w:r>
        <w:rPr>
          <w:iCs/>
          <w:color w:val="000000" w:themeColor="text1"/>
          <w:sz w:val="28"/>
          <w:szCs w:val="28"/>
          <w:lang w:val="kk-KZ"/>
        </w:rPr>
        <w:t>Keep</w:t>
      </w:r>
      <w:proofErr w:type="spellEnd"/>
      <w:r>
        <w:rPr>
          <w:iCs/>
          <w:color w:val="000000" w:themeColor="text1"/>
          <w:sz w:val="28"/>
          <w:szCs w:val="28"/>
          <w:lang w:val="kk-KZ"/>
        </w:rPr>
        <w:t xml:space="preserve"> (</w:t>
      </w:r>
      <w:proofErr w:type="spellStart"/>
      <w:r>
        <w:rPr>
          <w:iCs/>
          <w:color w:val="000000" w:themeColor="text1"/>
          <w:sz w:val="28"/>
          <w:szCs w:val="28"/>
          <w:lang w:val="kk-KZ"/>
        </w:rPr>
        <w:t>save</w:t>
      </w:r>
      <w:proofErr w:type="spellEnd"/>
      <w:r>
        <w:rPr>
          <w:iCs/>
          <w:color w:val="000000" w:themeColor="text1"/>
          <w:sz w:val="28"/>
          <w:szCs w:val="28"/>
          <w:lang w:val="kk-KZ"/>
        </w:rPr>
        <w:t xml:space="preserve">) </w:t>
      </w:r>
      <w:proofErr w:type="spellStart"/>
      <w:r>
        <w:rPr>
          <w:iCs/>
          <w:color w:val="000000" w:themeColor="text1"/>
          <w:sz w:val="28"/>
          <w:szCs w:val="28"/>
          <w:lang w:val="kk-KZ"/>
        </w:rPr>
        <w:t>your</w:t>
      </w:r>
      <w:proofErr w:type="spellEnd"/>
      <w:r>
        <w:rPr>
          <w:iCs/>
          <w:color w:val="000000" w:themeColor="text1"/>
          <w:sz w:val="28"/>
          <w:szCs w:val="28"/>
          <w:lang w:val="kk-KZ"/>
        </w:rPr>
        <w:t xml:space="preserve"> </w:t>
      </w:r>
      <w:proofErr w:type="spellStart"/>
      <w:r>
        <w:rPr>
          <w:iCs/>
          <w:color w:val="000000" w:themeColor="text1"/>
          <w:sz w:val="28"/>
          <w:szCs w:val="28"/>
          <w:lang w:val="kk-KZ"/>
        </w:rPr>
        <w:t>breath</w:t>
      </w:r>
      <w:proofErr w:type="spellEnd"/>
      <w:r>
        <w:rPr>
          <w:iCs/>
          <w:color w:val="000000" w:themeColor="text1"/>
          <w:sz w:val="28"/>
          <w:szCs w:val="28"/>
          <w:lang w:val="kk-KZ"/>
        </w:rPr>
        <w:t xml:space="preserve"> </w:t>
      </w:r>
      <w:proofErr w:type="spellStart"/>
      <w:r>
        <w:rPr>
          <w:iCs/>
          <w:color w:val="000000" w:themeColor="text1"/>
          <w:sz w:val="28"/>
          <w:szCs w:val="28"/>
          <w:lang w:val="kk-KZ"/>
        </w:rPr>
        <w:t>to</w:t>
      </w:r>
      <w:proofErr w:type="spellEnd"/>
      <w:r>
        <w:rPr>
          <w:iCs/>
          <w:color w:val="000000" w:themeColor="text1"/>
          <w:sz w:val="28"/>
          <w:szCs w:val="28"/>
          <w:lang w:val="kk-KZ"/>
        </w:rPr>
        <w:t xml:space="preserve"> </w:t>
      </w:r>
      <w:proofErr w:type="spellStart"/>
      <w:r>
        <w:rPr>
          <w:iCs/>
          <w:color w:val="000000" w:themeColor="text1"/>
          <w:sz w:val="28"/>
          <w:szCs w:val="28"/>
          <w:lang w:val="kk-KZ"/>
        </w:rPr>
        <w:t>cool</w:t>
      </w:r>
      <w:proofErr w:type="spellEnd"/>
      <w:r>
        <w:rPr>
          <w:iCs/>
          <w:color w:val="000000" w:themeColor="text1"/>
          <w:sz w:val="28"/>
          <w:szCs w:val="28"/>
          <w:lang w:val="kk-KZ"/>
        </w:rPr>
        <w:t xml:space="preserve"> </w:t>
      </w:r>
      <w:proofErr w:type="spellStart"/>
      <w:r>
        <w:rPr>
          <w:iCs/>
          <w:color w:val="000000" w:themeColor="text1"/>
          <w:sz w:val="28"/>
          <w:szCs w:val="28"/>
          <w:lang w:val="kk-KZ"/>
        </w:rPr>
        <w:t>your</w:t>
      </w:r>
      <w:proofErr w:type="spellEnd"/>
      <w:r>
        <w:rPr>
          <w:iCs/>
          <w:color w:val="000000" w:themeColor="text1"/>
          <w:sz w:val="28"/>
          <w:szCs w:val="28"/>
          <w:lang w:val="kk-KZ"/>
        </w:rPr>
        <w:t xml:space="preserve"> </w:t>
      </w:r>
      <w:proofErr w:type="spellStart"/>
      <w:r>
        <w:rPr>
          <w:iCs/>
          <w:color w:val="000000" w:themeColor="text1"/>
          <w:sz w:val="28"/>
          <w:szCs w:val="28"/>
          <w:lang w:val="kk-KZ"/>
        </w:rPr>
        <w:t>porridge</w:t>
      </w:r>
      <w:proofErr w:type="spellEnd"/>
      <w:r>
        <w:rPr>
          <w:iCs/>
          <w:color w:val="000000" w:themeColor="text1"/>
          <w:sz w:val="28"/>
          <w:szCs w:val="28"/>
          <w:lang w:val="kk-KZ"/>
        </w:rPr>
        <w:t xml:space="preserve"> (Өзгенің тірлігіне араласпа) т.б. [183].</w:t>
      </w:r>
    </w:p>
    <w:p w14:paraId="02D2FA3D" w14:textId="77777777" w:rsidR="00C33A90" w:rsidRDefault="00692334">
      <w:pPr>
        <w:pStyle w:val="af3"/>
        <w:spacing w:before="0" w:beforeAutospacing="0" w:after="0" w:afterAutospacing="0"/>
        <w:ind w:firstLine="567"/>
        <w:jc w:val="both"/>
        <w:rPr>
          <w:iCs/>
          <w:color w:val="000000" w:themeColor="text1"/>
          <w:sz w:val="28"/>
          <w:szCs w:val="28"/>
          <w:lang w:val="kk-KZ"/>
        </w:rPr>
      </w:pPr>
      <w:r>
        <w:rPr>
          <w:rStyle w:val="a6"/>
          <w:rFonts w:eastAsiaTheme="majorEastAsia"/>
          <w:b w:val="0"/>
          <w:iCs/>
          <w:color w:val="000000" w:themeColor="text1"/>
          <w:sz w:val="28"/>
          <w:szCs w:val="28"/>
          <w:lang w:val="kk-KZ"/>
        </w:rPr>
        <w:t>Ағылшын фразеологизмдерінде сырын шашпауға, құпия сақтауға қатысты тіркестер көп:</w:t>
      </w:r>
      <w:r>
        <w:rPr>
          <w:rStyle w:val="a6"/>
          <w:rFonts w:eastAsiaTheme="majorEastAsia"/>
          <w:iCs/>
          <w:color w:val="000000" w:themeColor="text1"/>
          <w:sz w:val="28"/>
          <w:szCs w:val="28"/>
          <w:lang w:val="kk-KZ"/>
        </w:rPr>
        <w:t xml:space="preserve"> </w:t>
      </w:r>
      <w:proofErr w:type="spellStart"/>
      <w:r>
        <w:rPr>
          <w:rStyle w:val="a6"/>
          <w:b w:val="0"/>
          <w:iCs/>
          <w:color w:val="000000" w:themeColor="text1"/>
          <w:sz w:val="28"/>
          <w:szCs w:val="28"/>
          <w:lang w:val="kk-KZ"/>
        </w:rPr>
        <w:t>keep</w:t>
      </w:r>
      <w:proofErr w:type="spellEnd"/>
      <w:r>
        <w:rPr>
          <w:rStyle w:val="a6"/>
          <w:b w:val="0"/>
          <w:iCs/>
          <w:color w:val="000000" w:themeColor="text1"/>
          <w:sz w:val="28"/>
          <w:szCs w:val="28"/>
          <w:lang w:val="kk-KZ"/>
        </w:rPr>
        <w:t xml:space="preserve"> a </w:t>
      </w:r>
      <w:proofErr w:type="spellStart"/>
      <w:r>
        <w:rPr>
          <w:rStyle w:val="a6"/>
          <w:b w:val="0"/>
          <w:iCs/>
          <w:color w:val="000000" w:themeColor="text1"/>
          <w:sz w:val="28"/>
          <w:szCs w:val="28"/>
          <w:lang w:val="kk-KZ"/>
        </w:rPr>
        <w:t>stiff</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upper</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lip</w:t>
      </w:r>
      <w:proofErr w:type="spellEnd"/>
      <w:r>
        <w:rPr>
          <w:rStyle w:val="a6"/>
          <w:b w:val="0"/>
          <w:iCs/>
          <w:color w:val="000000" w:themeColor="text1"/>
          <w:sz w:val="28"/>
          <w:szCs w:val="28"/>
          <w:lang w:val="kk-KZ"/>
        </w:rPr>
        <w:t xml:space="preserve"> (</w:t>
      </w:r>
      <w:r>
        <w:rPr>
          <w:iCs/>
          <w:color w:val="000000" w:themeColor="text1"/>
          <w:sz w:val="28"/>
          <w:szCs w:val="28"/>
          <w:lang w:val="kk-KZ"/>
        </w:rPr>
        <w:t xml:space="preserve">сабыр сақта),  </w:t>
      </w:r>
      <w:proofErr w:type="spellStart"/>
      <w:r>
        <w:rPr>
          <w:iCs/>
          <w:color w:val="000000" w:themeColor="text1"/>
          <w:sz w:val="28"/>
          <w:szCs w:val="28"/>
          <w:lang w:val="kk-KZ"/>
        </w:rPr>
        <w:t>keep</w:t>
      </w:r>
      <w:proofErr w:type="spellEnd"/>
      <w:r>
        <w:rPr>
          <w:iCs/>
          <w:color w:val="000000" w:themeColor="text1"/>
          <w:sz w:val="28"/>
          <w:szCs w:val="28"/>
          <w:lang w:val="kk-KZ"/>
        </w:rPr>
        <w:t xml:space="preserve"> (</w:t>
      </w:r>
      <w:proofErr w:type="spellStart"/>
      <w:r>
        <w:rPr>
          <w:iCs/>
          <w:color w:val="000000" w:themeColor="text1"/>
          <w:sz w:val="28"/>
          <w:szCs w:val="28"/>
          <w:lang w:val="kk-KZ"/>
        </w:rPr>
        <w:t>leave</w:t>
      </w:r>
      <w:proofErr w:type="spellEnd"/>
      <w:r>
        <w:rPr>
          <w:iCs/>
          <w:color w:val="000000" w:themeColor="text1"/>
          <w:sz w:val="28"/>
          <w:szCs w:val="28"/>
          <w:lang w:val="kk-KZ"/>
        </w:rPr>
        <w:t xml:space="preserve">) </w:t>
      </w:r>
      <w:proofErr w:type="spellStart"/>
      <w:r>
        <w:rPr>
          <w:iCs/>
          <w:color w:val="000000" w:themeColor="text1"/>
          <w:sz w:val="28"/>
          <w:szCs w:val="28"/>
          <w:lang w:val="kk-KZ"/>
        </w:rPr>
        <w:t>smb</w:t>
      </w:r>
      <w:proofErr w:type="spellEnd"/>
      <w:r>
        <w:rPr>
          <w:iCs/>
          <w:color w:val="000000" w:themeColor="text1"/>
          <w:sz w:val="28"/>
          <w:szCs w:val="28"/>
          <w:lang w:val="kk-KZ"/>
        </w:rPr>
        <w:t xml:space="preserve">. </w:t>
      </w:r>
      <w:proofErr w:type="spellStart"/>
      <w:r>
        <w:rPr>
          <w:iCs/>
          <w:color w:val="000000" w:themeColor="text1"/>
          <w:sz w:val="28"/>
          <w:szCs w:val="28"/>
          <w:lang w:val="kk-KZ"/>
        </w:rPr>
        <w:t>in</w:t>
      </w:r>
      <w:proofErr w:type="spellEnd"/>
      <w:r>
        <w:rPr>
          <w:iCs/>
          <w:color w:val="000000" w:themeColor="text1"/>
          <w:sz w:val="28"/>
          <w:szCs w:val="28"/>
          <w:lang w:val="kk-KZ"/>
        </w:rPr>
        <w:t xml:space="preserve"> </w:t>
      </w:r>
      <w:proofErr w:type="spellStart"/>
      <w:r>
        <w:rPr>
          <w:iCs/>
          <w:color w:val="000000" w:themeColor="text1"/>
          <w:sz w:val="28"/>
          <w:szCs w:val="28"/>
          <w:lang w:val="kk-KZ"/>
        </w:rPr>
        <w:t>the</w:t>
      </w:r>
      <w:proofErr w:type="spellEnd"/>
      <w:r>
        <w:rPr>
          <w:iCs/>
          <w:color w:val="000000" w:themeColor="text1"/>
          <w:sz w:val="28"/>
          <w:szCs w:val="28"/>
          <w:lang w:val="kk-KZ"/>
        </w:rPr>
        <w:t xml:space="preserve"> </w:t>
      </w:r>
      <w:proofErr w:type="spellStart"/>
      <w:r>
        <w:rPr>
          <w:iCs/>
          <w:color w:val="000000" w:themeColor="text1"/>
          <w:sz w:val="28"/>
          <w:szCs w:val="28"/>
          <w:lang w:val="kk-KZ"/>
        </w:rPr>
        <w:t>dark</w:t>
      </w:r>
      <w:proofErr w:type="spellEnd"/>
      <w:r>
        <w:rPr>
          <w:iCs/>
          <w:color w:val="000000" w:themeColor="text1"/>
          <w:sz w:val="28"/>
          <w:szCs w:val="28"/>
          <w:lang w:val="kk-KZ"/>
        </w:rPr>
        <w:t xml:space="preserve"> (сыр бермеу, білдірмеу); </w:t>
      </w:r>
      <w:proofErr w:type="spellStart"/>
      <w:r>
        <w:rPr>
          <w:iCs/>
          <w:color w:val="000000" w:themeColor="text1"/>
          <w:sz w:val="28"/>
          <w:szCs w:val="28"/>
          <w:lang w:val="kk-KZ"/>
        </w:rPr>
        <w:t>keep</w:t>
      </w:r>
      <w:proofErr w:type="spellEnd"/>
      <w:r>
        <w:rPr>
          <w:iCs/>
          <w:color w:val="000000" w:themeColor="text1"/>
          <w:sz w:val="28"/>
          <w:szCs w:val="28"/>
          <w:lang w:val="kk-KZ"/>
        </w:rPr>
        <w:t xml:space="preserve"> </w:t>
      </w:r>
      <w:proofErr w:type="spellStart"/>
      <w:r>
        <w:rPr>
          <w:iCs/>
          <w:color w:val="000000" w:themeColor="text1"/>
          <w:sz w:val="28"/>
          <w:szCs w:val="28"/>
          <w:lang w:val="kk-KZ"/>
        </w:rPr>
        <w:t>oneself</w:t>
      </w:r>
      <w:proofErr w:type="spellEnd"/>
      <w:r>
        <w:rPr>
          <w:iCs/>
          <w:color w:val="000000" w:themeColor="text1"/>
          <w:sz w:val="28"/>
          <w:szCs w:val="28"/>
          <w:lang w:val="kk-KZ"/>
        </w:rPr>
        <w:t xml:space="preserve"> </w:t>
      </w:r>
      <w:proofErr w:type="spellStart"/>
      <w:r>
        <w:rPr>
          <w:iCs/>
          <w:color w:val="000000" w:themeColor="text1"/>
          <w:sz w:val="28"/>
          <w:szCs w:val="28"/>
          <w:lang w:val="kk-KZ"/>
        </w:rPr>
        <w:t>to</w:t>
      </w:r>
      <w:proofErr w:type="spellEnd"/>
      <w:r>
        <w:rPr>
          <w:iCs/>
          <w:color w:val="000000" w:themeColor="text1"/>
          <w:sz w:val="28"/>
          <w:szCs w:val="28"/>
          <w:lang w:val="kk-KZ"/>
        </w:rPr>
        <w:t xml:space="preserve"> </w:t>
      </w:r>
      <w:proofErr w:type="spellStart"/>
      <w:r>
        <w:rPr>
          <w:iCs/>
          <w:color w:val="000000" w:themeColor="text1"/>
          <w:sz w:val="28"/>
          <w:szCs w:val="28"/>
          <w:lang w:val="kk-KZ"/>
        </w:rPr>
        <w:t>oneself</w:t>
      </w:r>
      <w:proofErr w:type="spellEnd"/>
      <w:r>
        <w:rPr>
          <w:iCs/>
          <w:color w:val="000000" w:themeColor="text1"/>
          <w:sz w:val="28"/>
          <w:szCs w:val="28"/>
          <w:lang w:val="kk-KZ"/>
        </w:rPr>
        <w:t xml:space="preserve"> (томаға-тұйық болу); </w:t>
      </w:r>
      <w:proofErr w:type="spellStart"/>
      <w:r>
        <w:rPr>
          <w:iCs/>
          <w:color w:val="000000" w:themeColor="text1"/>
          <w:sz w:val="28"/>
          <w:szCs w:val="28"/>
          <w:lang w:val="kk-KZ"/>
        </w:rPr>
        <w:t>keep</w:t>
      </w:r>
      <w:proofErr w:type="spellEnd"/>
      <w:r>
        <w:rPr>
          <w:iCs/>
          <w:color w:val="000000" w:themeColor="text1"/>
          <w:sz w:val="28"/>
          <w:szCs w:val="28"/>
          <w:lang w:val="kk-KZ"/>
        </w:rPr>
        <w:t xml:space="preserve"> </w:t>
      </w:r>
      <w:proofErr w:type="spellStart"/>
      <w:r>
        <w:rPr>
          <w:iCs/>
          <w:color w:val="000000" w:themeColor="text1"/>
          <w:sz w:val="28"/>
          <w:szCs w:val="28"/>
          <w:lang w:val="kk-KZ"/>
        </w:rPr>
        <w:t>smth</w:t>
      </w:r>
      <w:proofErr w:type="spellEnd"/>
      <w:r>
        <w:rPr>
          <w:iCs/>
          <w:color w:val="000000" w:themeColor="text1"/>
          <w:sz w:val="28"/>
          <w:szCs w:val="28"/>
          <w:lang w:val="kk-KZ"/>
        </w:rPr>
        <w:t xml:space="preserve"> </w:t>
      </w:r>
      <w:proofErr w:type="spellStart"/>
      <w:r>
        <w:rPr>
          <w:iCs/>
          <w:color w:val="000000" w:themeColor="text1"/>
          <w:sz w:val="28"/>
          <w:szCs w:val="28"/>
          <w:lang w:val="kk-KZ"/>
        </w:rPr>
        <w:t>to</w:t>
      </w:r>
      <w:proofErr w:type="spellEnd"/>
      <w:r>
        <w:rPr>
          <w:iCs/>
          <w:color w:val="000000" w:themeColor="text1"/>
          <w:sz w:val="28"/>
          <w:szCs w:val="28"/>
          <w:lang w:val="kk-KZ"/>
        </w:rPr>
        <w:t xml:space="preserve"> </w:t>
      </w:r>
      <w:proofErr w:type="spellStart"/>
      <w:r>
        <w:rPr>
          <w:iCs/>
          <w:color w:val="000000" w:themeColor="text1"/>
          <w:sz w:val="28"/>
          <w:szCs w:val="28"/>
          <w:lang w:val="kk-KZ"/>
        </w:rPr>
        <w:t>oneself</w:t>
      </w:r>
      <w:proofErr w:type="spellEnd"/>
      <w:r>
        <w:rPr>
          <w:iCs/>
          <w:color w:val="000000" w:themeColor="text1"/>
          <w:sz w:val="28"/>
          <w:szCs w:val="28"/>
          <w:lang w:val="kk-KZ"/>
        </w:rPr>
        <w:t xml:space="preserve"> (іште сақтау, құпия ұстау); </w:t>
      </w:r>
      <w:proofErr w:type="spellStart"/>
      <w:r>
        <w:rPr>
          <w:iCs/>
          <w:color w:val="000000" w:themeColor="text1"/>
          <w:sz w:val="28"/>
          <w:szCs w:val="28"/>
          <w:lang w:val="kk-KZ"/>
        </w:rPr>
        <w:t>keep</w:t>
      </w:r>
      <w:proofErr w:type="spellEnd"/>
      <w:r>
        <w:rPr>
          <w:iCs/>
          <w:color w:val="000000" w:themeColor="text1"/>
          <w:sz w:val="28"/>
          <w:szCs w:val="28"/>
          <w:lang w:val="kk-KZ"/>
        </w:rPr>
        <w:t xml:space="preserve"> </w:t>
      </w:r>
      <w:proofErr w:type="spellStart"/>
      <w:r>
        <w:rPr>
          <w:iCs/>
          <w:color w:val="000000" w:themeColor="text1"/>
          <w:sz w:val="28"/>
          <w:szCs w:val="28"/>
          <w:lang w:val="kk-KZ"/>
        </w:rPr>
        <w:t>one's</w:t>
      </w:r>
      <w:proofErr w:type="spellEnd"/>
      <w:r>
        <w:rPr>
          <w:iCs/>
          <w:color w:val="000000" w:themeColor="text1"/>
          <w:sz w:val="28"/>
          <w:szCs w:val="28"/>
          <w:lang w:val="kk-KZ"/>
        </w:rPr>
        <w:t xml:space="preserve"> (</w:t>
      </w:r>
      <w:proofErr w:type="spellStart"/>
      <w:r>
        <w:rPr>
          <w:iCs/>
          <w:color w:val="000000" w:themeColor="text1"/>
          <w:sz w:val="28"/>
          <w:szCs w:val="28"/>
          <w:lang w:val="kk-KZ"/>
        </w:rPr>
        <w:t>own</w:t>
      </w:r>
      <w:proofErr w:type="spellEnd"/>
      <w:r>
        <w:rPr>
          <w:iCs/>
          <w:color w:val="000000" w:themeColor="text1"/>
          <w:sz w:val="28"/>
          <w:szCs w:val="28"/>
          <w:lang w:val="kk-KZ"/>
        </w:rPr>
        <w:t xml:space="preserve">) </w:t>
      </w:r>
      <w:proofErr w:type="spellStart"/>
      <w:r>
        <w:rPr>
          <w:iCs/>
          <w:color w:val="000000" w:themeColor="text1"/>
          <w:sz w:val="28"/>
          <w:szCs w:val="28"/>
          <w:lang w:val="kk-KZ"/>
        </w:rPr>
        <w:t>counsel</w:t>
      </w:r>
      <w:proofErr w:type="spellEnd"/>
      <w:r>
        <w:rPr>
          <w:iCs/>
          <w:color w:val="000000" w:themeColor="text1"/>
          <w:sz w:val="28"/>
          <w:szCs w:val="28"/>
          <w:lang w:val="kk-KZ"/>
        </w:rPr>
        <w:t xml:space="preserve"> (өз ойын жасыру, құпия ұстау), </w:t>
      </w:r>
      <w:proofErr w:type="spellStart"/>
      <w:r>
        <w:rPr>
          <w:rStyle w:val="a6"/>
          <w:b w:val="0"/>
          <w:iCs/>
          <w:color w:val="000000" w:themeColor="text1"/>
          <w:sz w:val="28"/>
          <w:szCs w:val="28"/>
          <w:lang w:val="kk-KZ"/>
        </w:rPr>
        <w:t>keep</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your</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head</w:t>
      </w:r>
      <w:proofErr w:type="spellEnd"/>
      <w:r>
        <w:rPr>
          <w:bCs/>
          <w:iCs/>
          <w:color w:val="000000" w:themeColor="text1"/>
          <w:sz w:val="28"/>
          <w:szCs w:val="28"/>
          <w:lang w:val="kk-KZ"/>
        </w:rPr>
        <w:t xml:space="preserve"> </w:t>
      </w:r>
      <w:r>
        <w:rPr>
          <w:iCs/>
          <w:color w:val="000000" w:themeColor="text1"/>
          <w:sz w:val="28"/>
          <w:szCs w:val="28"/>
          <w:lang w:val="kk-KZ"/>
        </w:rPr>
        <w:t xml:space="preserve">(салқынқандылық таныт), </w:t>
      </w:r>
      <w:r>
        <w:rPr>
          <w:bCs/>
          <w:iCs/>
          <w:color w:val="000000" w:themeColor="text1"/>
          <w:sz w:val="28"/>
          <w:szCs w:val="28"/>
          <w:lang w:val="kk-KZ"/>
        </w:rPr>
        <w:t xml:space="preserve">a </w:t>
      </w:r>
      <w:proofErr w:type="spellStart"/>
      <w:r>
        <w:rPr>
          <w:bCs/>
          <w:iCs/>
          <w:color w:val="000000" w:themeColor="text1"/>
          <w:sz w:val="28"/>
          <w:szCs w:val="28"/>
          <w:lang w:val="kk-KZ"/>
        </w:rPr>
        <w:t>privileged</w:t>
      </w:r>
      <w:proofErr w:type="spellEnd"/>
      <w:r>
        <w:rPr>
          <w:bCs/>
          <w:iCs/>
          <w:color w:val="000000" w:themeColor="text1"/>
          <w:sz w:val="28"/>
          <w:szCs w:val="28"/>
          <w:lang w:val="kk-KZ"/>
        </w:rPr>
        <w:t xml:space="preserve"> </w:t>
      </w:r>
      <w:proofErr w:type="spellStart"/>
      <w:r>
        <w:rPr>
          <w:bCs/>
          <w:iCs/>
          <w:color w:val="000000" w:themeColor="text1"/>
          <w:sz w:val="28"/>
          <w:szCs w:val="28"/>
          <w:lang w:val="kk-KZ"/>
        </w:rPr>
        <w:t>communication</w:t>
      </w:r>
      <w:proofErr w:type="spellEnd"/>
      <w:r>
        <w:rPr>
          <w:bCs/>
          <w:iCs/>
          <w:color w:val="000000" w:themeColor="text1"/>
          <w:sz w:val="28"/>
          <w:szCs w:val="28"/>
          <w:lang w:val="kk-KZ"/>
        </w:rPr>
        <w:t xml:space="preserve"> (сыр, құпия), </w:t>
      </w:r>
      <w:proofErr w:type="spellStart"/>
      <w:r>
        <w:rPr>
          <w:bCs/>
          <w:iCs/>
          <w:color w:val="000000" w:themeColor="text1"/>
          <w:sz w:val="28"/>
          <w:szCs w:val="28"/>
          <w:lang w:val="kk-KZ"/>
        </w:rPr>
        <w:t>on</w:t>
      </w:r>
      <w:proofErr w:type="spellEnd"/>
      <w:r>
        <w:rPr>
          <w:bCs/>
          <w:iCs/>
          <w:color w:val="000000" w:themeColor="text1"/>
          <w:sz w:val="28"/>
          <w:szCs w:val="28"/>
          <w:lang w:val="kk-KZ"/>
        </w:rPr>
        <w:t xml:space="preserve"> </w:t>
      </w:r>
      <w:proofErr w:type="spellStart"/>
      <w:r>
        <w:rPr>
          <w:bCs/>
          <w:iCs/>
          <w:color w:val="000000" w:themeColor="text1"/>
          <w:sz w:val="28"/>
          <w:szCs w:val="28"/>
          <w:lang w:val="kk-KZ"/>
        </w:rPr>
        <w:t>the</w:t>
      </w:r>
      <w:proofErr w:type="spellEnd"/>
      <w:r>
        <w:rPr>
          <w:bCs/>
          <w:iCs/>
          <w:color w:val="000000" w:themeColor="text1"/>
          <w:sz w:val="28"/>
          <w:szCs w:val="28"/>
          <w:lang w:val="kk-KZ"/>
        </w:rPr>
        <w:t xml:space="preserve"> </w:t>
      </w:r>
      <w:proofErr w:type="spellStart"/>
      <w:r>
        <w:rPr>
          <w:bCs/>
          <w:iCs/>
          <w:color w:val="000000" w:themeColor="text1"/>
          <w:sz w:val="28"/>
          <w:szCs w:val="28"/>
          <w:lang w:val="kk-KZ"/>
        </w:rPr>
        <w:t>cuff</w:t>
      </w:r>
      <w:proofErr w:type="spellEnd"/>
      <w:r>
        <w:rPr>
          <w:bCs/>
          <w:iCs/>
          <w:color w:val="000000" w:themeColor="text1"/>
          <w:sz w:val="28"/>
          <w:szCs w:val="28"/>
          <w:lang w:val="kk-KZ"/>
        </w:rPr>
        <w:t xml:space="preserve"> (өз арамызда), </w:t>
      </w:r>
      <w:proofErr w:type="spellStart"/>
      <w:r>
        <w:rPr>
          <w:bCs/>
          <w:iCs/>
          <w:color w:val="000000" w:themeColor="text1"/>
          <w:sz w:val="28"/>
          <w:szCs w:val="28"/>
          <w:lang w:val="kk-KZ"/>
        </w:rPr>
        <w:t>not</w:t>
      </w:r>
      <w:proofErr w:type="spellEnd"/>
      <w:r>
        <w:rPr>
          <w:bCs/>
          <w:iCs/>
          <w:color w:val="000000" w:themeColor="text1"/>
          <w:sz w:val="28"/>
          <w:szCs w:val="28"/>
          <w:lang w:val="kk-KZ"/>
        </w:rPr>
        <w:t xml:space="preserve"> </w:t>
      </w:r>
      <w:proofErr w:type="spellStart"/>
      <w:r>
        <w:rPr>
          <w:bCs/>
          <w:iCs/>
          <w:color w:val="000000" w:themeColor="text1"/>
          <w:sz w:val="28"/>
          <w:szCs w:val="28"/>
          <w:lang w:val="kk-KZ"/>
        </w:rPr>
        <w:t>breathe</w:t>
      </w:r>
      <w:proofErr w:type="spellEnd"/>
      <w:r>
        <w:rPr>
          <w:bCs/>
          <w:iCs/>
          <w:color w:val="000000" w:themeColor="text1"/>
          <w:sz w:val="28"/>
          <w:szCs w:val="28"/>
          <w:lang w:val="kk-KZ"/>
        </w:rPr>
        <w:t xml:space="preserve"> a </w:t>
      </w:r>
      <w:proofErr w:type="spellStart"/>
      <w:r>
        <w:rPr>
          <w:bCs/>
          <w:iCs/>
          <w:color w:val="000000" w:themeColor="text1"/>
          <w:sz w:val="28"/>
          <w:szCs w:val="28"/>
          <w:lang w:val="kk-KZ"/>
        </w:rPr>
        <w:t>word</w:t>
      </w:r>
      <w:proofErr w:type="spellEnd"/>
      <w:r>
        <w:rPr>
          <w:bCs/>
          <w:iCs/>
          <w:color w:val="000000" w:themeColor="text1"/>
          <w:sz w:val="28"/>
          <w:szCs w:val="28"/>
          <w:lang w:val="kk-KZ"/>
        </w:rPr>
        <w:t xml:space="preserve"> </w:t>
      </w:r>
      <w:proofErr w:type="spellStart"/>
      <w:r>
        <w:rPr>
          <w:bCs/>
          <w:iCs/>
          <w:color w:val="000000" w:themeColor="text1"/>
          <w:sz w:val="28"/>
          <w:szCs w:val="28"/>
          <w:lang w:val="kk-KZ"/>
        </w:rPr>
        <w:t>about</w:t>
      </w:r>
      <w:proofErr w:type="spellEnd"/>
      <w:r>
        <w:rPr>
          <w:bCs/>
          <w:iCs/>
          <w:color w:val="000000" w:themeColor="text1"/>
          <w:sz w:val="28"/>
          <w:szCs w:val="28"/>
          <w:lang w:val="kk-KZ"/>
        </w:rPr>
        <w:t xml:space="preserve"> </w:t>
      </w:r>
      <w:proofErr w:type="spellStart"/>
      <w:r>
        <w:rPr>
          <w:bCs/>
          <w:iCs/>
          <w:color w:val="000000" w:themeColor="text1"/>
          <w:sz w:val="28"/>
          <w:szCs w:val="28"/>
          <w:lang w:val="kk-KZ"/>
        </w:rPr>
        <w:t>smth</w:t>
      </w:r>
      <w:proofErr w:type="spellEnd"/>
      <w:r>
        <w:rPr>
          <w:bCs/>
          <w:iCs/>
          <w:color w:val="000000" w:themeColor="text1"/>
          <w:sz w:val="28"/>
          <w:szCs w:val="28"/>
          <w:lang w:val="kk-KZ"/>
        </w:rPr>
        <w:t xml:space="preserve"> (сыр бермеу, сырын білдірмеу),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quiet</w:t>
      </w:r>
      <w:proofErr w:type="spellEnd"/>
      <w:r>
        <w:rPr>
          <w:bCs/>
          <w:iCs/>
          <w:color w:val="000000" w:themeColor="text1"/>
          <w:sz w:val="28"/>
          <w:szCs w:val="28"/>
          <w:lang w:val="kk-KZ"/>
        </w:rPr>
        <w:t xml:space="preserve"> </w:t>
      </w:r>
      <w:proofErr w:type="spellStart"/>
      <w:r>
        <w:rPr>
          <w:bCs/>
          <w:iCs/>
          <w:color w:val="000000" w:themeColor="text1"/>
          <w:sz w:val="28"/>
          <w:szCs w:val="28"/>
          <w:lang w:val="kk-KZ"/>
        </w:rPr>
        <w:t>about</w:t>
      </w:r>
      <w:proofErr w:type="spellEnd"/>
      <w:r>
        <w:rPr>
          <w:bCs/>
          <w:iCs/>
          <w:color w:val="000000" w:themeColor="text1"/>
          <w:sz w:val="28"/>
          <w:szCs w:val="28"/>
          <w:lang w:val="kk-KZ"/>
        </w:rPr>
        <w:t xml:space="preserve"> </w:t>
      </w:r>
      <w:proofErr w:type="spellStart"/>
      <w:r>
        <w:rPr>
          <w:bCs/>
          <w:iCs/>
          <w:color w:val="000000" w:themeColor="text1"/>
          <w:sz w:val="28"/>
          <w:szCs w:val="28"/>
          <w:lang w:val="kk-KZ"/>
        </w:rPr>
        <w:t>smth</w:t>
      </w:r>
      <w:proofErr w:type="spellEnd"/>
      <w:r>
        <w:rPr>
          <w:bCs/>
          <w:iCs/>
          <w:color w:val="000000" w:themeColor="text1"/>
          <w:sz w:val="28"/>
          <w:szCs w:val="28"/>
          <w:lang w:val="kk-KZ"/>
        </w:rPr>
        <w:t xml:space="preserve"> (</w:t>
      </w:r>
      <w:r>
        <w:rPr>
          <w:iCs/>
          <w:color w:val="000000" w:themeColor="text1"/>
          <w:sz w:val="28"/>
          <w:szCs w:val="28"/>
          <w:lang w:val="kk-KZ"/>
        </w:rPr>
        <w:t xml:space="preserve">үндемеу, жасыру),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smth</w:t>
      </w:r>
      <w:proofErr w:type="spellEnd"/>
      <w:r>
        <w:rPr>
          <w:bCs/>
          <w:iCs/>
          <w:color w:val="000000" w:themeColor="text1"/>
          <w:sz w:val="28"/>
          <w:szCs w:val="28"/>
          <w:lang w:val="kk-KZ"/>
        </w:rPr>
        <w:t xml:space="preserve"> </w:t>
      </w:r>
      <w:proofErr w:type="spellStart"/>
      <w:r>
        <w:rPr>
          <w:bCs/>
          <w:iCs/>
          <w:color w:val="000000" w:themeColor="text1"/>
          <w:sz w:val="28"/>
          <w:szCs w:val="28"/>
          <w:lang w:val="kk-KZ"/>
        </w:rPr>
        <w:t>to</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oneself</w:t>
      </w:r>
      <w:proofErr w:type="spellEnd"/>
      <w:r>
        <w:rPr>
          <w:bCs/>
          <w:iCs/>
          <w:color w:val="000000" w:themeColor="text1"/>
          <w:sz w:val="28"/>
          <w:szCs w:val="28"/>
          <w:lang w:val="kk-KZ"/>
        </w:rPr>
        <w:t xml:space="preserve"> (</w:t>
      </w:r>
      <w:r>
        <w:rPr>
          <w:iCs/>
          <w:color w:val="000000" w:themeColor="text1"/>
          <w:sz w:val="28"/>
          <w:szCs w:val="28"/>
          <w:lang w:val="kk-KZ"/>
        </w:rPr>
        <w:t xml:space="preserve">ешкімге айтпау),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the</w:t>
      </w:r>
      <w:proofErr w:type="spellEnd"/>
      <w:r>
        <w:rPr>
          <w:bCs/>
          <w:iCs/>
          <w:color w:val="000000" w:themeColor="text1"/>
          <w:sz w:val="28"/>
          <w:szCs w:val="28"/>
          <w:lang w:val="kk-KZ"/>
        </w:rPr>
        <w:t xml:space="preserve"> </w:t>
      </w:r>
      <w:proofErr w:type="spellStart"/>
      <w:r>
        <w:rPr>
          <w:bCs/>
          <w:iCs/>
          <w:color w:val="000000" w:themeColor="text1"/>
          <w:sz w:val="28"/>
          <w:szCs w:val="28"/>
          <w:lang w:val="kk-KZ"/>
        </w:rPr>
        <w:t>lid</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w:t>
      </w:r>
      <w:proofErr w:type="spellEnd"/>
      <w:r>
        <w:rPr>
          <w:bCs/>
          <w:iCs/>
          <w:color w:val="000000" w:themeColor="text1"/>
          <w:sz w:val="28"/>
          <w:szCs w:val="28"/>
          <w:lang w:val="kk-KZ"/>
        </w:rPr>
        <w:t xml:space="preserve"> (</w:t>
      </w:r>
      <w:r>
        <w:rPr>
          <w:iCs/>
          <w:color w:val="000000" w:themeColor="text1"/>
          <w:sz w:val="28"/>
          <w:szCs w:val="28"/>
          <w:lang w:val="kk-KZ"/>
        </w:rPr>
        <w:t xml:space="preserve">құпия айту), </w:t>
      </w:r>
      <w:proofErr w:type="spellStart"/>
      <w:r>
        <w:rPr>
          <w:bCs/>
          <w:iCs/>
          <w:color w:val="000000" w:themeColor="text1"/>
          <w:sz w:val="28"/>
          <w:szCs w:val="28"/>
          <w:lang w:val="kk-KZ"/>
        </w:rPr>
        <w:t>for</w:t>
      </w:r>
      <w:proofErr w:type="spellEnd"/>
      <w:r>
        <w:rPr>
          <w:bCs/>
          <w:iCs/>
          <w:color w:val="000000" w:themeColor="text1"/>
          <w:sz w:val="28"/>
          <w:szCs w:val="28"/>
          <w:lang w:val="kk-KZ"/>
        </w:rPr>
        <w:t xml:space="preserve"> </w:t>
      </w:r>
      <w:proofErr w:type="spellStart"/>
      <w:r>
        <w:rPr>
          <w:bCs/>
          <w:iCs/>
          <w:color w:val="000000" w:themeColor="text1"/>
          <w:sz w:val="28"/>
          <w:szCs w:val="28"/>
          <w:lang w:val="kk-KZ"/>
        </w:rPr>
        <w:t>smb's</w:t>
      </w:r>
      <w:proofErr w:type="spellEnd"/>
      <w:r>
        <w:rPr>
          <w:bCs/>
          <w:iCs/>
          <w:color w:val="000000" w:themeColor="text1"/>
          <w:sz w:val="28"/>
          <w:szCs w:val="28"/>
          <w:lang w:val="kk-KZ"/>
        </w:rPr>
        <w:t xml:space="preserve"> </w:t>
      </w:r>
      <w:proofErr w:type="spellStart"/>
      <w:r>
        <w:rPr>
          <w:bCs/>
          <w:iCs/>
          <w:color w:val="000000" w:themeColor="text1"/>
          <w:sz w:val="28"/>
          <w:szCs w:val="28"/>
          <w:lang w:val="kk-KZ"/>
        </w:rPr>
        <w:t>private</w:t>
      </w:r>
      <w:proofErr w:type="spellEnd"/>
      <w:r>
        <w:rPr>
          <w:bCs/>
          <w:iCs/>
          <w:color w:val="000000" w:themeColor="text1"/>
          <w:sz w:val="28"/>
          <w:szCs w:val="28"/>
          <w:lang w:val="kk-KZ"/>
        </w:rPr>
        <w:t xml:space="preserve"> </w:t>
      </w:r>
      <w:proofErr w:type="spellStart"/>
      <w:r>
        <w:rPr>
          <w:bCs/>
          <w:iCs/>
          <w:color w:val="000000" w:themeColor="text1"/>
          <w:sz w:val="28"/>
          <w:szCs w:val="28"/>
          <w:lang w:val="kk-KZ"/>
        </w:rPr>
        <w:t>ear</w:t>
      </w:r>
      <w:proofErr w:type="spellEnd"/>
      <w:r>
        <w:rPr>
          <w:bCs/>
          <w:iCs/>
          <w:color w:val="000000" w:themeColor="text1"/>
          <w:sz w:val="28"/>
          <w:szCs w:val="28"/>
          <w:lang w:val="kk-KZ"/>
        </w:rPr>
        <w:t xml:space="preserve"> (құпия түрде), </w:t>
      </w:r>
      <w:proofErr w:type="spellStart"/>
      <w:r>
        <w:rPr>
          <w:bCs/>
          <w:iCs/>
          <w:color w:val="000000" w:themeColor="text1"/>
          <w:sz w:val="28"/>
          <w:szCs w:val="28"/>
          <w:lang w:val="kk-KZ"/>
        </w:rPr>
        <w:t>between</w:t>
      </w:r>
      <w:proofErr w:type="spellEnd"/>
      <w:r>
        <w:rPr>
          <w:bCs/>
          <w:iCs/>
          <w:color w:val="000000" w:themeColor="text1"/>
          <w:sz w:val="28"/>
          <w:szCs w:val="28"/>
          <w:lang w:val="kk-KZ"/>
        </w:rPr>
        <w:t xml:space="preserve"> </w:t>
      </w:r>
      <w:proofErr w:type="spellStart"/>
      <w:r>
        <w:rPr>
          <w:bCs/>
          <w:iCs/>
          <w:color w:val="000000" w:themeColor="text1"/>
          <w:sz w:val="28"/>
          <w:szCs w:val="28"/>
          <w:lang w:val="kk-KZ"/>
        </w:rPr>
        <w:t>ourselves</w:t>
      </w:r>
      <w:proofErr w:type="spellEnd"/>
      <w:r>
        <w:rPr>
          <w:bCs/>
          <w:iCs/>
          <w:color w:val="000000" w:themeColor="text1"/>
          <w:sz w:val="28"/>
          <w:szCs w:val="28"/>
          <w:lang w:val="kk-KZ"/>
        </w:rPr>
        <w:t xml:space="preserve"> (өз арамызда),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a </w:t>
      </w:r>
      <w:proofErr w:type="spellStart"/>
      <w:r>
        <w:rPr>
          <w:bCs/>
          <w:iCs/>
          <w:color w:val="000000" w:themeColor="text1"/>
          <w:sz w:val="28"/>
          <w:szCs w:val="28"/>
          <w:lang w:val="kk-KZ"/>
        </w:rPr>
        <w:t>secret</w:t>
      </w:r>
      <w:proofErr w:type="spellEnd"/>
      <w:r>
        <w:rPr>
          <w:bCs/>
          <w:iCs/>
          <w:color w:val="000000" w:themeColor="text1"/>
          <w:sz w:val="28"/>
          <w:szCs w:val="28"/>
          <w:lang w:val="kk-KZ"/>
        </w:rPr>
        <w:t xml:space="preserve"> (</w:t>
      </w:r>
      <w:r>
        <w:rPr>
          <w:iCs/>
          <w:color w:val="000000" w:themeColor="text1"/>
          <w:sz w:val="28"/>
          <w:szCs w:val="28"/>
          <w:lang w:val="kk-KZ"/>
        </w:rPr>
        <w:t>сырды сақтау; құпияны ашпау),</w:t>
      </w:r>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lips</w:t>
      </w:r>
      <w:proofErr w:type="spellEnd"/>
      <w:r>
        <w:rPr>
          <w:bCs/>
          <w:iCs/>
          <w:color w:val="000000" w:themeColor="text1"/>
          <w:sz w:val="28"/>
          <w:szCs w:val="28"/>
          <w:lang w:val="kk-KZ"/>
        </w:rPr>
        <w:t xml:space="preserve"> </w:t>
      </w:r>
      <w:proofErr w:type="spellStart"/>
      <w:r>
        <w:rPr>
          <w:bCs/>
          <w:iCs/>
          <w:color w:val="000000" w:themeColor="text1"/>
          <w:sz w:val="28"/>
          <w:szCs w:val="28"/>
          <w:lang w:val="kk-KZ"/>
        </w:rPr>
        <w:t>are</w:t>
      </w:r>
      <w:proofErr w:type="spellEnd"/>
      <w:r>
        <w:rPr>
          <w:bCs/>
          <w:iCs/>
          <w:color w:val="000000" w:themeColor="text1"/>
          <w:sz w:val="28"/>
          <w:szCs w:val="28"/>
          <w:lang w:val="kk-KZ"/>
        </w:rPr>
        <w:t xml:space="preserve"> </w:t>
      </w:r>
      <w:proofErr w:type="spellStart"/>
      <w:r>
        <w:rPr>
          <w:bCs/>
          <w:iCs/>
          <w:color w:val="000000" w:themeColor="text1"/>
          <w:sz w:val="28"/>
          <w:szCs w:val="28"/>
          <w:lang w:val="kk-KZ"/>
        </w:rPr>
        <w:t>sealed</w:t>
      </w:r>
      <w:proofErr w:type="spellEnd"/>
      <w:r>
        <w:rPr>
          <w:iCs/>
          <w:color w:val="000000" w:themeColor="text1"/>
          <w:sz w:val="28"/>
          <w:szCs w:val="28"/>
          <w:lang w:val="kk-KZ"/>
        </w:rPr>
        <w:t xml:space="preserve"> (тіс жармау; аузын ашпау) т.с.с. </w:t>
      </w:r>
    </w:p>
    <w:p w14:paraId="02D2FA3E" w14:textId="77777777" w:rsidR="00C33A90" w:rsidRDefault="00692334">
      <w:pPr>
        <w:pStyle w:val="af3"/>
        <w:spacing w:before="0" w:beforeAutospacing="0" w:after="0" w:afterAutospacing="0"/>
        <w:ind w:firstLine="567"/>
        <w:jc w:val="both"/>
        <w:rPr>
          <w:bCs/>
          <w:iCs/>
          <w:color w:val="000000" w:themeColor="text1"/>
          <w:sz w:val="28"/>
          <w:szCs w:val="28"/>
          <w:lang w:val="kk-KZ"/>
        </w:rPr>
      </w:pPr>
      <w:r>
        <w:rPr>
          <w:iCs/>
          <w:color w:val="000000" w:themeColor="text1"/>
          <w:sz w:val="28"/>
          <w:szCs w:val="28"/>
          <w:lang w:val="kk-KZ"/>
        </w:rPr>
        <w:t xml:space="preserve">Ал дөрекілік, дарақылыққа қатысты </w:t>
      </w:r>
      <w:proofErr w:type="spellStart"/>
      <w:r>
        <w:rPr>
          <w:iCs/>
          <w:color w:val="000000" w:themeColor="text1"/>
          <w:sz w:val="28"/>
          <w:szCs w:val="28"/>
          <w:lang w:val="kk-KZ"/>
        </w:rPr>
        <w:t>to</w:t>
      </w:r>
      <w:proofErr w:type="spellEnd"/>
      <w:r>
        <w:rPr>
          <w:iCs/>
          <w:color w:val="000000" w:themeColor="text1"/>
          <w:sz w:val="28"/>
          <w:szCs w:val="28"/>
          <w:lang w:val="kk-KZ"/>
        </w:rPr>
        <w:t xml:space="preserve"> </w:t>
      </w:r>
      <w:proofErr w:type="spellStart"/>
      <w:r>
        <w:rPr>
          <w:iCs/>
          <w:color w:val="000000" w:themeColor="text1"/>
          <w:sz w:val="28"/>
          <w:szCs w:val="28"/>
          <w:lang w:val="kk-KZ"/>
        </w:rPr>
        <w:t>be</w:t>
      </w:r>
      <w:proofErr w:type="spellEnd"/>
      <w:r>
        <w:rPr>
          <w:iCs/>
          <w:color w:val="000000" w:themeColor="text1"/>
          <w:sz w:val="28"/>
          <w:szCs w:val="28"/>
          <w:lang w:val="kk-KZ"/>
        </w:rPr>
        <w:t xml:space="preserve"> </w:t>
      </w:r>
      <w:proofErr w:type="spellStart"/>
      <w:r>
        <w:rPr>
          <w:iCs/>
          <w:color w:val="000000" w:themeColor="text1"/>
          <w:sz w:val="28"/>
          <w:szCs w:val="28"/>
          <w:lang w:val="kk-KZ"/>
        </w:rPr>
        <w:t>cold</w:t>
      </w:r>
      <w:proofErr w:type="spellEnd"/>
      <w:r>
        <w:rPr>
          <w:iCs/>
          <w:color w:val="000000" w:themeColor="text1"/>
          <w:sz w:val="28"/>
          <w:szCs w:val="28"/>
          <w:lang w:val="kk-KZ"/>
        </w:rPr>
        <w:t xml:space="preserve"> </w:t>
      </w:r>
      <w:proofErr w:type="spellStart"/>
      <w:r>
        <w:rPr>
          <w:iCs/>
          <w:color w:val="000000" w:themeColor="text1"/>
          <w:sz w:val="28"/>
          <w:szCs w:val="28"/>
          <w:lang w:val="kk-KZ"/>
        </w:rPr>
        <w:t>in</w:t>
      </w:r>
      <w:proofErr w:type="spellEnd"/>
      <w:r>
        <w:rPr>
          <w:iCs/>
          <w:color w:val="000000" w:themeColor="text1"/>
          <w:sz w:val="28"/>
          <w:szCs w:val="28"/>
          <w:lang w:val="kk-KZ"/>
        </w:rPr>
        <w:t xml:space="preserve"> </w:t>
      </w:r>
      <w:proofErr w:type="spellStart"/>
      <w:r>
        <w:rPr>
          <w:iCs/>
          <w:color w:val="000000" w:themeColor="text1"/>
          <w:sz w:val="28"/>
          <w:szCs w:val="28"/>
          <w:lang w:val="kk-KZ"/>
        </w:rPr>
        <w:t>manner</w:t>
      </w:r>
      <w:proofErr w:type="spellEnd"/>
      <w:r>
        <w:rPr>
          <w:iCs/>
          <w:color w:val="000000" w:themeColor="text1"/>
          <w:sz w:val="28"/>
          <w:szCs w:val="28"/>
          <w:lang w:val="kk-KZ"/>
        </w:rPr>
        <w:t xml:space="preserve"> (қатал), </w:t>
      </w:r>
      <w:proofErr w:type="spellStart"/>
      <w:r>
        <w:rPr>
          <w:iCs/>
          <w:color w:val="000000" w:themeColor="text1"/>
          <w:sz w:val="28"/>
          <w:szCs w:val="28"/>
          <w:lang w:val="kk-KZ"/>
        </w:rPr>
        <w:t>an</w:t>
      </w:r>
      <w:proofErr w:type="spellEnd"/>
      <w:r>
        <w:rPr>
          <w:iCs/>
          <w:color w:val="000000" w:themeColor="text1"/>
          <w:sz w:val="28"/>
          <w:szCs w:val="28"/>
          <w:lang w:val="kk-KZ"/>
        </w:rPr>
        <w:t xml:space="preserve"> </w:t>
      </w:r>
      <w:proofErr w:type="spellStart"/>
      <w:r>
        <w:rPr>
          <w:iCs/>
          <w:color w:val="000000" w:themeColor="text1"/>
          <w:sz w:val="28"/>
          <w:szCs w:val="28"/>
          <w:lang w:val="kk-KZ"/>
        </w:rPr>
        <w:t>exhibition</w:t>
      </w:r>
      <w:proofErr w:type="spellEnd"/>
      <w:r>
        <w:rPr>
          <w:iCs/>
          <w:color w:val="000000" w:themeColor="text1"/>
          <w:sz w:val="28"/>
          <w:szCs w:val="28"/>
          <w:lang w:val="kk-KZ"/>
        </w:rPr>
        <w:t xml:space="preserve"> </w:t>
      </w:r>
      <w:proofErr w:type="spellStart"/>
      <w:r>
        <w:rPr>
          <w:iCs/>
          <w:color w:val="000000" w:themeColor="text1"/>
          <w:sz w:val="28"/>
          <w:szCs w:val="28"/>
          <w:lang w:val="kk-KZ"/>
        </w:rPr>
        <w:t>of</w:t>
      </w:r>
      <w:proofErr w:type="spellEnd"/>
      <w:r>
        <w:rPr>
          <w:iCs/>
          <w:color w:val="000000" w:themeColor="text1"/>
          <w:sz w:val="28"/>
          <w:szCs w:val="28"/>
          <w:lang w:val="kk-KZ"/>
        </w:rPr>
        <w:t xml:space="preserve"> </w:t>
      </w:r>
      <w:proofErr w:type="spellStart"/>
      <w:r>
        <w:rPr>
          <w:iCs/>
          <w:color w:val="000000" w:themeColor="text1"/>
          <w:sz w:val="28"/>
          <w:szCs w:val="28"/>
          <w:lang w:val="kk-KZ"/>
        </w:rPr>
        <w:t>bad</w:t>
      </w:r>
      <w:proofErr w:type="spellEnd"/>
      <w:r>
        <w:rPr>
          <w:iCs/>
          <w:color w:val="000000" w:themeColor="text1"/>
          <w:sz w:val="28"/>
          <w:szCs w:val="28"/>
          <w:lang w:val="kk-KZ"/>
        </w:rPr>
        <w:t xml:space="preserve"> </w:t>
      </w:r>
      <w:proofErr w:type="spellStart"/>
      <w:r>
        <w:rPr>
          <w:iCs/>
          <w:color w:val="000000" w:themeColor="text1"/>
          <w:sz w:val="28"/>
          <w:szCs w:val="28"/>
          <w:lang w:val="kk-KZ"/>
        </w:rPr>
        <w:t>manners</w:t>
      </w:r>
      <w:proofErr w:type="spellEnd"/>
      <w:r>
        <w:rPr>
          <w:iCs/>
          <w:color w:val="000000" w:themeColor="text1"/>
          <w:sz w:val="28"/>
          <w:szCs w:val="28"/>
          <w:lang w:val="kk-KZ"/>
        </w:rPr>
        <w:t xml:space="preserve"> (әдепсіз), </w:t>
      </w:r>
      <w:proofErr w:type="spellStart"/>
      <w:r>
        <w:rPr>
          <w:rStyle w:val="a6"/>
          <w:b w:val="0"/>
          <w:iCs/>
          <w:color w:val="000000" w:themeColor="text1"/>
          <w:sz w:val="28"/>
          <w:szCs w:val="28"/>
          <w:lang w:val="kk-KZ"/>
        </w:rPr>
        <w:t>the</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black</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sheep</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of</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the</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family</w:t>
      </w:r>
      <w:proofErr w:type="spellEnd"/>
      <w:r>
        <w:rPr>
          <w:rStyle w:val="a6"/>
          <w:b w:val="0"/>
          <w:iCs/>
          <w:color w:val="000000" w:themeColor="text1"/>
          <w:sz w:val="28"/>
          <w:szCs w:val="28"/>
          <w:lang w:val="kk-KZ"/>
        </w:rPr>
        <w:t>) (</w:t>
      </w:r>
      <w:r>
        <w:rPr>
          <w:iCs/>
          <w:color w:val="000000" w:themeColor="text1"/>
          <w:sz w:val="28"/>
          <w:szCs w:val="28"/>
          <w:lang w:val="kk-KZ"/>
        </w:rPr>
        <w:t>бетке шіркеу болған адам</w:t>
      </w:r>
      <w:r>
        <w:rPr>
          <w:rStyle w:val="a6"/>
          <w:b w:val="0"/>
          <w:iCs/>
          <w:color w:val="000000" w:themeColor="text1"/>
          <w:sz w:val="28"/>
          <w:szCs w:val="28"/>
          <w:lang w:val="kk-KZ"/>
        </w:rPr>
        <w:t xml:space="preserve"> отбасы мүшесі), </w:t>
      </w:r>
      <w:proofErr w:type="spellStart"/>
      <w:r>
        <w:rPr>
          <w:rStyle w:val="a6"/>
          <w:b w:val="0"/>
          <w:iCs/>
          <w:color w:val="000000" w:themeColor="text1"/>
          <w:sz w:val="28"/>
          <w:szCs w:val="28"/>
          <w:lang w:val="kk-KZ"/>
        </w:rPr>
        <w:t>an</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Aunt</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Sally</w:t>
      </w:r>
      <w:proofErr w:type="spellEnd"/>
      <w:r>
        <w:rPr>
          <w:rStyle w:val="a6"/>
          <w:b w:val="0"/>
          <w:iCs/>
          <w:color w:val="000000" w:themeColor="text1"/>
          <w:sz w:val="28"/>
          <w:szCs w:val="28"/>
          <w:lang w:val="kk-KZ"/>
        </w:rPr>
        <w:t xml:space="preserve"> (</w:t>
      </w:r>
      <w:r>
        <w:rPr>
          <w:iCs/>
          <w:color w:val="000000" w:themeColor="text1"/>
          <w:sz w:val="28"/>
          <w:szCs w:val="28"/>
          <w:lang w:val="kk-KZ"/>
        </w:rPr>
        <w:t xml:space="preserve">мазақ нысаны) сияқты тіркестер қалыптасқан.  Сабыр сақтау, әдептен озбауға байланысты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a </w:t>
      </w:r>
      <w:proofErr w:type="spellStart"/>
      <w:r>
        <w:rPr>
          <w:bCs/>
          <w:iCs/>
          <w:color w:val="000000" w:themeColor="text1"/>
          <w:sz w:val="28"/>
          <w:szCs w:val="28"/>
          <w:lang w:val="kk-KZ"/>
        </w:rPr>
        <w:t>civil</w:t>
      </w:r>
      <w:proofErr w:type="spellEnd"/>
      <w:r>
        <w:rPr>
          <w:bCs/>
          <w:iCs/>
          <w:color w:val="000000" w:themeColor="text1"/>
          <w:sz w:val="28"/>
          <w:szCs w:val="28"/>
          <w:lang w:val="kk-KZ"/>
        </w:rPr>
        <w:t xml:space="preserve"> </w:t>
      </w:r>
      <w:proofErr w:type="spellStart"/>
      <w:r>
        <w:rPr>
          <w:bCs/>
          <w:iCs/>
          <w:color w:val="000000" w:themeColor="text1"/>
          <w:sz w:val="28"/>
          <w:szCs w:val="28"/>
          <w:lang w:val="kk-KZ"/>
        </w:rPr>
        <w:t>tongue</w:t>
      </w:r>
      <w:proofErr w:type="spellEnd"/>
      <w:r>
        <w:rPr>
          <w:iCs/>
          <w:color w:val="000000" w:themeColor="text1"/>
          <w:sz w:val="28"/>
          <w:szCs w:val="28"/>
          <w:lang w:val="kk-KZ"/>
        </w:rPr>
        <w:t xml:space="preserve"> (әдеп сақтау, сыпайы сөйлеу),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w:t>
      </w:r>
      <w:proofErr w:type="spellEnd"/>
      <w:r>
        <w:rPr>
          <w:bCs/>
          <w:iCs/>
          <w:color w:val="000000" w:themeColor="text1"/>
          <w:sz w:val="28"/>
          <w:szCs w:val="28"/>
          <w:lang w:val="kk-KZ"/>
        </w:rPr>
        <w:t xml:space="preserve"> </w:t>
      </w:r>
      <w:proofErr w:type="spellStart"/>
      <w:r>
        <w:rPr>
          <w:bCs/>
          <w:iCs/>
          <w:color w:val="000000" w:themeColor="text1"/>
          <w:sz w:val="28"/>
          <w:szCs w:val="28"/>
          <w:lang w:val="kk-KZ"/>
        </w:rPr>
        <w:t>the</w:t>
      </w:r>
      <w:proofErr w:type="spellEnd"/>
      <w:r>
        <w:rPr>
          <w:bCs/>
          <w:iCs/>
          <w:color w:val="000000" w:themeColor="text1"/>
          <w:sz w:val="28"/>
          <w:szCs w:val="28"/>
          <w:lang w:val="kk-KZ"/>
        </w:rPr>
        <w:t xml:space="preserve"> </w:t>
      </w:r>
      <w:proofErr w:type="spellStart"/>
      <w:r>
        <w:rPr>
          <w:bCs/>
          <w:iCs/>
          <w:color w:val="000000" w:themeColor="text1"/>
          <w:sz w:val="28"/>
          <w:szCs w:val="28"/>
          <w:lang w:val="kk-KZ"/>
        </w:rPr>
        <w:t>rails</w:t>
      </w:r>
      <w:proofErr w:type="spellEnd"/>
      <w:r>
        <w:rPr>
          <w:iCs/>
          <w:color w:val="000000" w:themeColor="text1"/>
          <w:sz w:val="28"/>
          <w:szCs w:val="28"/>
          <w:lang w:val="kk-KZ"/>
        </w:rPr>
        <w:t xml:space="preserve"> (әдептен озбау), </w:t>
      </w:r>
      <w:proofErr w:type="spellStart"/>
      <w:r>
        <w:rPr>
          <w:bCs/>
          <w:iCs/>
          <w:color w:val="000000" w:themeColor="text1"/>
          <w:sz w:val="28"/>
          <w:szCs w:val="28"/>
          <w:lang w:val="kk-KZ"/>
        </w:rPr>
        <w:t>mind</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p's</w:t>
      </w:r>
      <w:proofErr w:type="spellEnd"/>
      <w:r>
        <w:rPr>
          <w:bCs/>
          <w:iCs/>
          <w:color w:val="000000" w:themeColor="text1"/>
          <w:sz w:val="28"/>
          <w:szCs w:val="28"/>
          <w:lang w:val="kk-KZ"/>
        </w:rPr>
        <w:t xml:space="preserve"> </w:t>
      </w:r>
      <w:proofErr w:type="spellStart"/>
      <w:r>
        <w:rPr>
          <w:bCs/>
          <w:iCs/>
          <w:color w:val="000000" w:themeColor="text1"/>
          <w:sz w:val="28"/>
          <w:szCs w:val="28"/>
          <w:lang w:val="kk-KZ"/>
        </w:rPr>
        <w:t>and</w:t>
      </w:r>
      <w:proofErr w:type="spellEnd"/>
      <w:r>
        <w:rPr>
          <w:bCs/>
          <w:iCs/>
          <w:color w:val="000000" w:themeColor="text1"/>
          <w:sz w:val="28"/>
          <w:szCs w:val="28"/>
          <w:lang w:val="kk-KZ"/>
        </w:rPr>
        <w:t xml:space="preserve"> </w:t>
      </w:r>
      <w:proofErr w:type="spellStart"/>
      <w:r>
        <w:rPr>
          <w:bCs/>
          <w:iCs/>
          <w:color w:val="000000" w:themeColor="text1"/>
          <w:sz w:val="28"/>
          <w:szCs w:val="28"/>
          <w:lang w:val="kk-KZ"/>
        </w:rPr>
        <w:t>q's</w:t>
      </w:r>
      <w:proofErr w:type="spellEnd"/>
      <w:r>
        <w:rPr>
          <w:bCs/>
          <w:iCs/>
          <w:color w:val="000000" w:themeColor="text1"/>
          <w:sz w:val="28"/>
          <w:szCs w:val="28"/>
          <w:lang w:val="kk-KZ"/>
        </w:rPr>
        <w:t xml:space="preserve"> (сыпайылық сақтау), </w:t>
      </w:r>
      <w:proofErr w:type="spellStart"/>
      <w:r>
        <w:rPr>
          <w:bCs/>
          <w:iCs/>
          <w:color w:val="000000" w:themeColor="text1"/>
          <w:sz w:val="28"/>
          <w:szCs w:val="28"/>
          <w:lang w:val="kk-KZ"/>
        </w:rPr>
        <w:t>in</w:t>
      </w:r>
      <w:proofErr w:type="spellEnd"/>
      <w:r>
        <w:rPr>
          <w:bCs/>
          <w:iCs/>
          <w:color w:val="000000" w:themeColor="text1"/>
          <w:sz w:val="28"/>
          <w:szCs w:val="28"/>
          <w:lang w:val="kk-KZ"/>
        </w:rPr>
        <w:t xml:space="preserve"> </w:t>
      </w:r>
      <w:proofErr w:type="spellStart"/>
      <w:r>
        <w:rPr>
          <w:bCs/>
          <w:iCs/>
          <w:color w:val="000000" w:themeColor="text1"/>
          <w:sz w:val="28"/>
          <w:szCs w:val="28"/>
          <w:lang w:val="kk-KZ"/>
        </w:rPr>
        <w:t>common</w:t>
      </w:r>
      <w:proofErr w:type="spellEnd"/>
      <w:r>
        <w:rPr>
          <w:bCs/>
          <w:iCs/>
          <w:color w:val="000000" w:themeColor="text1"/>
          <w:sz w:val="28"/>
          <w:szCs w:val="28"/>
          <w:lang w:val="kk-KZ"/>
        </w:rPr>
        <w:t xml:space="preserve"> </w:t>
      </w:r>
      <w:proofErr w:type="spellStart"/>
      <w:r>
        <w:rPr>
          <w:bCs/>
          <w:iCs/>
          <w:color w:val="000000" w:themeColor="text1"/>
          <w:sz w:val="28"/>
          <w:szCs w:val="28"/>
          <w:lang w:val="kk-KZ"/>
        </w:rPr>
        <w:t>decency</w:t>
      </w:r>
      <w:proofErr w:type="spellEnd"/>
      <w:r>
        <w:rPr>
          <w:bCs/>
          <w:iCs/>
          <w:color w:val="000000" w:themeColor="text1"/>
          <w:sz w:val="28"/>
          <w:szCs w:val="28"/>
          <w:lang w:val="kk-KZ"/>
        </w:rPr>
        <w:t xml:space="preserve"> (сыпайылық үшін),</w:t>
      </w:r>
      <w:r>
        <w:rPr>
          <w:b/>
          <w:bCs/>
          <w:iCs/>
          <w:color w:val="000000" w:themeColor="text1"/>
          <w:sz w:val="28"/>
          <w:szCs w:val="28"/>
          <w:lang w:val="kk-KZ"/>
        </w:rPr>
        <w:t xml:space="preserve"> </w:t>
      </w:r>
      <w:proofErr w:type="spellStart"/>
      <w:r>
        <w:rPr>
          <w:bCs/>
          <w:iCs/>
          <w:color w:val="000000" w:themeColor="text1"/>
          <w:sz w:val="28"/>
          <w:szCs w:val="28"/>
          <w:lang w:val="kk-KZ"/>
        </w:rPr>
        <w:t>stiff</w:t>
      </w:r>
      <w:proofErr w:type="spellEnd"/>
      <w:r>
        <w:rPr>
          <w:bCs/>
          <w:iCs/>
          <w:color w:val="000000" w:themeColor="text1"/>
          <w:sz w:val="28"/>
          <w:szCs w:val="28"/>
          <w:lang w:val="kk-KZ"/>
        </w:rPr>
        <w:t xml:space="preserve"> </w:t>
      </w:r>
      <w:proofErr w:type="spellStart"/>
      <w:r>
        <w:rPr>
          <w:bCs/>
          <w:iCs/>
          <w:color w:val="000000" w:themeColor="text1"/>
          <w:sz w:val="28"/>
          <w:szCs w:val="28"/>
          <w:lang w:val="kk-KZ"/>
        </w:rPr>
        <w:t>upper</w:t>
      </w:r>
      <w:proofErr w:type="spellEnd"/>
      <w:r>
        <w:rPr>
          <w:bCs/>
          <w:iCs/>
          <w:color w:val="000000" w:themeColor="text1"/>
          <w:sz w:val="28"/>
          <w:szCs w:val="28"/>
          <w:lang w:val="kk-KZ"/>
        </w:rPr>
        <w:t xml:space="preserve"> </w:t>
      </w:r>
      <w:proofErr w:type="spellStart"/>
      <w:r>
        <w:rPr>
          <w:bCs/>
          <w:iCs/>
          <w:color w:val="000000" w:themeColor="text1"/>
          <w:sz w:val="28"/>
          <w:szCs w:val="28"/>
          <w:lang w:val="kk-KZ"/>
        </w:rPr>
        <w:t>lip</w:t>
      </w:r>
      <w:proofErr w:type="spellEnd"/>
      <w:r>
        <w:rPr>
          <w:b/>
          <w:bCs/>
          <w:iCs/>
          <w:color w:val="000000" w:themeColor="text1"/>
          <w:sz w:val="28"/>
          <w:szCs w:val="28"/>
          <w:lang w:val="kk-KZ"/>
        </w:rPr>
        <w:t xml:space="preserve"> (</w:t>
      </w:r>
      <w:r>
        <w:rPr>
          <w:iCs/>
          <w:color w:val="000000" w:themeColor="text1"/>
          <w:sz w:val="28"/>
          <w:szCs w:val="28"/>
          <w:lang w:val="kk-KZ"/>
        </w:rPr>
        <w:t xml:space="preserve">сабыр сақтау), </w:t>
      </w:r>
      <w:proofErr w:type="spellStart"/>
      <w:r>
        <w:rPr>
          <w:bCs/>
          <w:iCs/>
          <w:color w:val="000000" w:themeColor="text1"/>
          <w:sz w:val="28"/>
          <w:szCs w:val="28"/>
          <w:lang w:val="kk-KZ"/>
        </w:rPr>
        <w:t>in</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sober</w:t>
      </w:r>
      <w:proofErr w:type="spellEnd"/>
      <w:r>
        <w:rPr>
          <w:bCs/>
          <w:iCs/>
          <w:color w:val="000000" w:themeColor="text1"/>
          <w:sz w:val="28"/>
          <w:szCs w:val="28"/>
          <w:lang w:val="kk-KZ"/>
        </w:rPr>
        <w:t xml:space="preserve"> </w:t>
      </w:r>
      <w:proofErr w:type="spellStart"/>
      <w:r>
        <w:rPr>
          <w:bCs/>
          <w:iCs/>
          <w:color w:val="000000" w:themeColor="text1"/>
          <w:sz w:val="28"/>
          <w:szCs w:val="28"/>
          <w:lang w:val="kk-KZ"/>
        </w:rPr>
        <w:t>senses</w:t>
      </w:r>
      <w:proofErr w:type="spellEnd"/>
      <w:r>
        <w:rPr>
          <w:b/>
          <w:bCs/>
          <w:iCs/>
          <w:color w:val="000000" w:themeColor="text1"/>
          <w:sz w:val="28"/>
          <w:szCs w:val="28"/>
          <w:lang w:val="kk-KZ"/>
        </w:rPr>
        <w:t xml:space="preserve"> </w:t>
      </w:r>
      <w:r>
        <w:rPr>
          <w:iCs/>
          <w:color w:val="000000" w:themeColor="text1"/>
          <w:sz w:val="28"/>
          <w:szCs w:val="28"/>
          <w:lang w:val="kk-KZ"/>
        </w:rPr>
        <w:t xml:space="preserve">(өзін ұстай білу), </w:t>
      </w:r>
      <w:proofErr w:type="spellStart"/>
      <w:r>
        <w:rPr>
          <w:bCs/>
          <w:iCs/>
          <w:color w:val="000000" w:themeColor="text1"/>
          <w:sz w:val="28"/>
          <w:szCs w:val="28"/>
          <w:lang w:val="kk-KZ"/>
        </w:rPr>
        <w:t>have</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brain</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w:t>
      </w:r>
      <w:proofErr w:type="spellEnd"/>
      <w:r>
        <w:rPr>
          <w:bCs/>
          <w:iCs/>
          <w:color w:val="000000" w:themeColor="text1"/>
          <w:sz w:val="28"/>
          <w:szCs w:val="28"/>
          <w:lang w:val="kk-KZ"/>
        </w:rPr>
        <w:t xml:space="preserve"> </w:t>
      </w:r>
      <w:proofErr w:type="spellStart"/>
      <w:r>
        <w:rPr>
          <w:bCs/>
          <w:iCs/>
          <w:color w:val="000000" w:themeColor="text1"/>
          <w:sz w:val="28"/>
          <w:szCs w:val="28"/>
          <w:lang w:val="kk-KZ"/>
        </w:rPr>
        <w:t>ice</w:t>
      </w:r>
      <w:proofErr w:type="spellEnd"/>
      <w:r>
        <w:rPr>
          <w:bCs/>
          <w:iCs/>
          <w:color w:val="000000" w:themeColor="text1"/>
          <w:sz w:val="28"/>
          <w:szCs w:val="28"/>
          <w:lang w:val="kk-KZ"/>
        </w:rPr>
        <w:t xml:space="preserve"> </w:t>
      </w:r>
      <w:r>
        <w:rPr>
          <w:iCs/>
          <w:color w:val="000000" w:themeColor="text1"/>
          <w:sz w:val="28"/>
          <w:szCs w:val="28"/>
          <w:lang w:val="kk-KZ"/>
        </w:rPr>
        <w:t xml:space="preserve">(сабыр сақтау), </w:t>
      </w:r>
      <w:proofErr w:type="spellStart"/>
      <w:r>
        <w:rPr>
          <w:bCs/>
          <w:iCs/>
          <w:color w:val="000000" w:themeColor="text1"/>
          <w:sz w:val="28"/>
          <w:szCs w:val="28"/>
          <w:lang w:val="kk-KZ"/>
        </w:rPr>
        <w:t>not</w:t>
      </w:r>
      <w:proofErr w:type="spellEnd"/>
      <w:r>
        <w:rPr>
          <w:bCs/>
          <w:iCs/>
          <w:color w:val="000000" w:themeColor="text1"/>
          <w:sz w:val="28"/>
          <w:szCs w:val="28"/>
          <w:lang w:val="kk-KZ"/>
        </w:rPr>
        <w:t xml:space="preserve"> </w:t>
      </w:r>
      <w:proofErr w:type="spellStart"/>
      <w:r>
        <w:rPr>
          <w:bCs/>
          <w:iCs/>
          <w:color w:val="000000" w:themeColor="text1"/>
          <w:sz w:val="28"/>
          <w:szCs w:val="28"/>
          <w:lang w:val="kk-KZ"/>
        </w:rPr>
        <w:t>to</w:t>
      </w:r>
      <w:proofErr w:type="spellEnd"/>
      <w:r>
        <w:rPr>
          <w:bCs/>
          <w:iCs/>
          <w:color w:val="000000" w:themeColor="text1"/>
          <w:sz w:val="28"/>
          <w:szCs w:val="28"/>
          <w:lang w:val="kk-KZ"/>
        </w:rPr>
        <w:t xml:space="preserve"> </w:t>
      </w:r>
      <w:proofErr w:type="spellStart"/>
      <w:r>
        <w:rPr>
          <w:bCs/>
          <w:iCs/>
          <w:color w:val="000000" w:themeColor="text1"/>
          <w:sz w:val="28"/>
          <w:szCs w:val="28"/>
          <w:lang w:val="kk-KZ"/>
        </w:rPr>
        <w:t>bat</w:t>
      </w:r>
      <w:proofErr w:type="spellEnd"/>
      <w:r>
        <w:rPr>
          <w:bCs/>
          <w:iCs/>
          <w:color w:val="000000" w:themeColor="text1"/>
          <w:sz w:val="28"/>
          <w:szCs w:val="28"/>
          <w:lang w:val="kk-KZ"/>
        </w:rPr>
        <w:t xml:space="preserve"> </w:t>
      </w:r>
      <w:proofErr w:type="spellStart"/>
      <w:r>
        <w:rPr>
          <w:bCs/>
          <w:iCs/>
          <w:color w:val="000000" w:themeColor="text1"/>
          <w:sz w:val="28"/>
          <w:szCs w:val="28"/>
          <w:lang w:val="kk-KZ"/>
        </w:rPr>
        <w:t>an</w:t>
      </w:r>
      <w:proofErr w:type="spellEnd"/>
      <w:r>
        <w:rPr>
          <w:bCs/>
          <w:iCs/>
          <w:color w:val="000000" w:themeColor="text1"/>
          <w:sz w:val="28"/>
          <w:szCs w:val="28"/>
          <w:lang w:val="kk-KZ"/>
        </w:rPr>
        <w:t xml:space="preserve"> </w:t>
      </w:r>
      <w:proofErr w:type="spellStart"/>
      <w:r>
        <w:rPr>
          <w:bCs/>
          <w:iCs/>
          <w:color w:val="000000" w:themeColor="text1"/>
          <w:sz w:val="28"/>
          <w:szCs w:val="28"/>
          <w:lang w:val="kk-KZ"/>
        </w:rPr>
        <w:t>eye</w:t>
      </w:r>
      <w:proofErr w:type="spellEnd"/>
      <w:r>
        <w:rPr>
          <w:b/>
          <w:bCs/>
          <w:iCs/>
          <w:color w:val="000000" w:themeColor="text1"/>
          <w:sz w:val="28"/>
          <w:szCs w:val="28"/>
          <w:lang w:val="kk-KZ"/>
        </w:rPr>
        <w:t xml:space="preserve"> </w:t>
      </w:r>
      <w:r>
        <w:rPr>
          <w:iCs/>
          <w:color w:val="000000" w:themeColor="text1"/>
          <w:sz w:val="28"/>
          <w:szCs w:val="28"/>
          <w:lang w:val="kk-KZ"/>
        </w:rPr>
        <w:t xml:space="preserve">(эмоциясын білдірмеу), </w:t>
      </w:r>
      <w:proofErr w:type="spellStart"/>
      <w:r>
        <w:rPr>
          <w:bCs/>
          <w:iCs/>
          <w:color w:val="000000" w:themeColor="text1"/>
          <w:sz w:val="28"/>
          <w:szCs w:val="28"/>
          <w:lang w:val="kk-KZ"/>
        </w:rPr>
        <w:t>pull</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oneself</w:t>
      </w:r>
      <w:proofErr w:type="spellEnd"/>
      <w:r>
        <w:rPr>
          <w:bCs/>
          <w:iCs/>
          <w:color w:val="000000" w:themeColor="text1"/>
          <w:sz w:val="28"/>
          <w:szCs w:val="28"/>
          <w:lang w:val="kk-KZ"/>
        </w:rPr>
        <w:t xml:space="preserve"> </w:t>
      </w:r>
      <w:proofErr w:type="spellStart"/>
      <w:r>
        <w:rPr>
          <w:bCs/>
          <w:iCs/>
          <w:color w:val="000000" w:themeColor="text1"/>
          <w:sz w:val="28"/>
          <w:szCs w:val="28"/>
          <w:lang w:val="kk-KZ"/>
        </w:rPr>
        <w:t>together</w:t>
      </w:r>
      <w:proofErr w:type="spellEnd"/>
      <w:r>
        <w:rPr>
          <w:b/>
          <w:bCs/>
          <w:iCs/>
          <w:color w:val="000000" w:themeColor="text1"/>
          <w:sz w:val="28"/>
          <w:szCs w:val="28"/>
          <w:lang w:val="kk-KZ"/>
        </w:rPr>
        <w:t xml:space="preserve"> </w:t>
      </w:r>
      <w:r>
        <w:rPr>
          <w:iCs/>
          <w:color w:val="000000" w:themeColor="text1"/>
          <w:sz w:val="28"/>
          <w:szCs w:val="28"/>
          <w:lang w:val="kk-KZ"/>
        </w:rPr>
        <w:t xml:space="preserve">(өз-өзіне келу), </w:t>
      </w:r>
      <w:proofErr w:type="spellStart"/>
      <w:r>
        <w:rPr>
          <w:bCs/>
          <w:iCs/>
          <w:color w:val="000000" w:themeColor="text1"/>
          <w:sz w:val="28"/>
          <w:szCs w:val="28"/>
          <w:lang w:val="kk-KZ"/>
        </w:rPr>
        <w:t>play</w:t>
      </w:r>
      <w:proofErr w:type="spellEnd"/>
      <w:r>
        <w:rPr>
          <w:bCs/>
          <w:iCs/>
          <w:color w:val="000000" w:themeColor="text1"/>
          <w:sz w:val="28"/>
          <w:szCs w:val="28"/>
          <w:lang w:val="kk-KZ"/>
        </w:rPr>
        <w:t xml:space="preserve"> </w:t>
      </w:r>
      <w:proofErr w:type="spellStart"/>
      <w:r>
        <w:rPr>
          <w:bCs/>
          <w:iCs/>
          <w:color w:val="000000" w:themeColor="text1"/>
          <w:sz w:val="28"/>
          <w:szCs w:val="28"/>
          <w:lang w:val="kk-KZ"/>
        </w:rPr>
        <w:t>it</w:t>
      </w:r>
      <w:proofErr w:type="spellEnd"/>
      <w:r>
        <w:rPr>
          <w:bCs/>
          <w:iCs/>
          <w:color w:val="000000" w:themeColor="text1"/>
          <w:sz w:val="28"/>
          <w:szCs w:val="28"/>
          <w:lang w:val="kk-KZ"/>
        </w:rPr>
        <w:t xml:space="preserve"> </w:t>
      </w:r>
      <w:proofErr w:type="spellStart"/>
      <w:r>
        <w:rPr>
          <w:bCs/>
          <w:iCs/>
          <w:color w:val="000000" w:themeColor="text1"/>
          <w:sz w:val="28"/>
          <w:szCs w:val="28"/>
          <w:lang w:val="kk-KZ"/>
        </w:rPr>
        <w:t>cool</w:t>
      </w:r>
      <w:proofErr w:type="spellEnd"/>
      <w:r>
        <w:rPr>
          <w:iCs/>
          <w:color w:val="000000" w:themeColor="text1"/>
          <w:sz w:val="28"/>
          <w:szCs w:val="28"/>
          <w:lang w:val="kk-KZ"/>
        </w:rPr>
        <w:t xml:space="preserve"> (сабырмен қарау), </w:t>
      </w:r>
      <w:r>
        <w:rPr>
          <w:bCs/>
          <w:iCs/>
          <w:color w:val="000000" w:themeColor="text1"/>
          <w:sz w:val="28"/>
          <w:szCs w:val="28"/>
          <w:lang w:val="kk-KZ"/>
        </w:rPr>
        <w:t>(</w:t>
      </w:r>
      <w:proofErr w:type="spellStart"/>
      <w:r>
        <w:rPr>
          <w:bCs/>
          <w:iCs/>
          <w:color w:val="000000" w:themeColor="text1"/>
          <w:sz w:val="28"/>
          <w:szCs w:val="28"/>
          <w:lang w:val="kk-KZ"/>
        </w:rPr>
        <w:t>as</w:t>
      </w:r>
      <w:proofErr w:type="spellEnd"/>
      <w:r>
        <w:rPr>
          <w:bCs/>
          <w:iCs/>
          <w:color w:val="000000" w:themeColor="text1"/>
          <w:sz w:val="28"/>
          <w:szCs w:val="28"/>
          <w:lang w:val="kk-KZ"/>
        </w:rPr>
        <w:t xml:space="preserve">) </w:t>
      </w:r>
      <w:proofErr w:type="spellStart"/>
      <w:r>
        <w:rPr>
          <w:bCs/>
          <w:iCs/>
          <w:color w:val="000000" w:themeColor="text1"/>
          <w:sz w:val="28"/>
          <w:szCs w:val="28"/>
          <w:lang w:val="kk-KZ"/>
        </w:rPr>
        <w:t>cool</w:t>
      </w:r>
      <w:proofErr w:type="spellEnd"/>
      <w:r>
        <w:rPr>
          <w:bCs/>
          <w:iCs/>
          <w:color w:val="000000" w:themeColor="text1"/>
          <w:sz w:val="28"/>
          <w:szCs w:val="28"/>
          <w:lang w:val="kk-KZ"/>
        </w:rPr>
        <w:t xml:space="preserve"> </w:t>
      </w:r>
      <w:proofErr w:type="spellStart"/>
      <w:r>
        <w:rPr>
          <w:bCs/>
          <w:iCs/>
          <w:color w:val="000000" w:themeColor="text1"/>
          <w:sz w:val="28"/>
          <w:szCs w:val="28"/>
          <w:lang w:val="kk-KZ"/>
        </w:rPr>
        <w:t>as</w:t>
      </w:r>
      <w:proofErr w:type="spellEnd"/>
      <w:r>
        <w:rPr>
          <w:bCs/>
          <w:iCs/>
          <w:color w:val="000000" w:themeColor="text1"/>
          <w:sz w:val="28"/>
          <w:szCs w:val="28"/>
          <w:lang w:val="kk-KZ"/>
        </w:rPr>
        <w:t xml:space="preserve"> a </w:t>
      </w:r>
      <w:proofErr w:type="spellStart"/>
      <w:r>
        <w:rPr>
          <w:bCs/>
          <w:iCs/>
          <w:color w:val="000000" w:themeColor="text1"/>
          <w:sz w:val="28"/>
          <w:szCs w:val="28"/>
          <w:lang w:val="kk-KZ"/>
        </w:rPr>
        <w:t>cucumber</w:t>
      </w:r>
      <w:proofErr w:type="spellEnd"/>
      <w:r>
        <w:rPr>
          <w:bCs/>
          <w:iCs/>
          <w:color w:val="000000" w:themeColor="text1"/>
          <w:sz w:val="28"/>
          <w:szCs w:val="28"/>
          <w:lang w:val="kk-KZ"/>
        </w:rPr>
        <w:t xml:space="preserve"> (өте</w:t>
      </w:r>
      <w:r>
        <w:rPr>
          <w:b/>
          <w:bCs/>
          <w:iCs/>
          <w:color w:val="000000" w:themeColor="text1"/>
          <w:sz w:val="28"/>
          <w:szCs w:val="28"/>
          <w:lang w:val="kk-KZ"/>
        </w:rPr>
        <w:t xml:space="preserve"> </w:t>
      </w:r>
      <w:r>
        <w:rPr>
          <w:iCs/>
          <w:color w:val="000000" w:themeColor="text1"/>
          <w:sz w:val="28"/>
          <w:szCs w:val="28"/>
          <w:lang w:val="kk-KZ"/>
        </w:rPr>
        <w:t xml:space="preserve">сабырлы),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oneself</w:t>
      </w:r>
      <w:proofErr w:type="spellEnd"/>
      <w:r>
        <w:rPr>
          <w:bCs/>
          <w:iCs/>
          <w:color w:val="000000" w:themeColor="text1"/>
          <w:sz w:val="28"/>
          <w:szCs w:val="28"/>
          <w:lang w:val="kk-KZ"/>
        </w:rPr>
        <w:t xml:space="preserve"> </w:t>
      </w:r>
      <w:proofErr w:type="spellStart"/>
      <w:r>
        <w:rPr>
          <w:bCs/>
          <w:iCs/>
          <w:color w:val="000000" w:themeColor="text1"/>
          <w:sz w:val="28"/>
          <w:szCs w:val="28"/>
          <w:lang w:val="kk-KZ"/>
        </w:rPr>
        <w:t>in</w:t>
      </w:r>
      <w:proofErr w:type="spellEnd"/>
      <w:r>
        <w:rPr>
          <w:bCs/>
          <w:iCs/>
          <w:color w:val="000000" w:themeColor="text1"/>
          <w:sz w:val="28"/>
          <w:szCs w:val="28"/>
          <w:lang w:val="kk-KZ"/>
        </w:rPr>
        <w:t xml:space="preserve"> </w:t>
      </w:r>
      <w:proofErr w:type="spellStart"/>
      <w:r>
        <w:rPr>
          <w:bCs/>
          <w:iCs/>
          <w:color w:val="000000" w:themeColor="text1"/>
          <w:sz w:val="28"/>
          <w:szCs w:val="28"/>
          <w:lang w:val="kk-KZ"/>
        </w:rPr>
        <w:t>check</w:t>
      </w:r>
      <w:proofErr w:type="spellEnd"/>
      <w:r>
        <w:rPr>
          <w:bCs/>
          <w:iCs/>
          <w:color w:val="000000" w:themeColor="text1"/>
          <w:sz w:val="28"/>
          <w:szCs w:val="28"/>
          <w:lang w:val="kk-KZ"/>
        </w:rPr>
        <w:t xml:space="preserve"> (өз-өзін</w:t>
      </w:r>
      <w:r>
        <w:rPr>
          <w:b/>
          <w:bCs/>
          <w:iCs/>
          <w:color w:val="000000" w:themeColor="text1"/>
          <w:sz w:val="28"/>
          <w:szCs w:val="28"/>
          <w:lang w:val="kk-KZ"/>
        </w:rPr>
        <w:t xml:space="preserve"> </w:t>
      </w:r>
      <w:r>
        <w:rPr>
          <w:iCs/>
          <w:color w:val="000000" w:themeColor="text1"/>
          <w:sz w:val="28"/>
          <w:szCs w:val="28"/>
          <w:lang w:val="kk-KZ"/>
        </w:rPr>
        <w:t xml:space="preserve">тежей білу; өзін ұстай білу), </w:t>
      </w:r>
      <w:proofErr w:type="spellStart"/>
      <w:r>
        <w:rPr>
          <w:bCs/>
          <w:iCs/>
          <w:color w:val="000000" w:themeColor="text1"/>
          <w:sz w:val="28"/>
          <w:szCs w:val="28"/>
          <w:lang w:val="kk-KZ"/>
        </w:rPr>
        <w:t>not</w:t>
      </w:r>
      <w:proofErr w:type="spellEnd"/>
      <w:r>
        <w:rPr>
          <w:bCs/>
          <w:iCs/>
          <w:color w:val="000000" w:themeColor="text1"/>
          <w:sz w:val="28"/>
          <w:szCs w:val="28"/>
          <w:lang w:val="kk-KZ"/>
        </w:rPr>
        <w:t xml:space="preserve"> </w:t>
      </w:r>
      <w:proofErr w:type="spellStart"/>
      <w:r>
        <w:rPr>
          <w:bCs/>
          <w:iCs/>
          <w:color w:val="000000" w:themeColor="text1"/>
          <w:sz w:val="28"/>
          <w:szCs w:val="28"/>
          <w:lang w:val="kk-KZ"/>
        </w:rPr>
        <w:t>to</w:t>
      </w:r>
      <w:proofErr w:type="spellEnd"/>
      <w:r>
        <w:rPr>
          <w:bCs/>
          <w:iCs/>
          <w:color w:val="000000" w:themeColor="text1"/>
          <w:sz w:val="28"/>
          <w:szCs w:val="28"/>
          <w:lang w:val="kk-KZ"/>
        </w:rPr>
        <w:t xml:space="preserve"> </w:t>
      </w:r>
      <w:proofErr w:type="spellStart"/>
      <w:r>
        <w:rPr>
          <w:bCs/>
          <w:iCs/>
          <w:color w:val="000000" w:themeColor="text1"/>
          <w:sz w:val="28"/>
          <w:szCs w:val="28"/>
          <w:lang w:val="kk-KZ"/>
        </w:rPr>
        <w:t>turn</w:t>
      </w:r>
      <w:proofErr w:type="spellEnd"/>
      <w:r>
        <w:rPr>
          <w:bCs/>
          <w:iCs/>
          <w:color w:val="000000" w:themeColor="text1"/>
          <w:sz w:val="28"/>
          <w:szCs w:val="28"/>
          <w:lang w:val="kk-KZ"/>
        </w:rPr>
        <w:t xml:space="preserve"> a </w:t>
      </w:r>
      <w:proofErr w:type="spellStart"/>
      <w:r>
        <w:rPr>
          <w:bCs/>
          <w:iCs/>
          <w:color w:val="000000" w:themeColor="text1"/>
          <w:sz w:val="28"/>
          <w:szCs w:val="28"/>
          <w:lang w:val="kk-KZ"/>
        </w:rPr>
        <w:t>hair</w:t>
      </w:r>
      <w:proofErr w:type="spellEnd"/>
      <w:r>
        <w:rPr>
          <w:bCs/>
          <w:iCs/>
          <w:color w:val="000000" w:themeColor="text1"/>
          <w:sz w:val="28"/>
          <w:szCs w:val="28"/>
          <w:lang w:val="kk-KZ"/>
        </w:rPr>
        <w:t xml:space="preserve"> / </w:t>
      </w:r>
      <w:proofErr w:type="spellStart"/>
      <w:r>
        <w:rPr>
          <w:bCs/>
          <w:iCs/>
          <w:color w:val="000000" w:themeColor="text1"/>
          <w:sz w:val="28"/>
          <w:szCs w:val="28"/>
          <w:lang w:val="kk-KZ"/>
        </w:rPr>
        <w:t>never</w:t>
      </w:r>
      <w:proofErr w:type="spellEnd"/>
      <w:r>
        <w:rPr>
          <w:bCs/>
          <w:iCs/>
          <w:color w:val="000000" w:themeColor="text1"/>
          <w:sz w:val="28"/>
          <w:szCs w:val="28"/>
          <w:lang w:val="kk-KZ"/>
        </w:rPr>
        <w:t xml:space="preserve"> </w:t>
      </w:r>
      <w:proofErr w:type="spellStart"/>
      <w:r>
        <w:rPr>
          <w:bCs/>
          <w:iCs/>
          <w:color w:val="000000" w:themeColor="text1"/>
          <w:sz w:val="28"/>
          <w:szCs w:val="28"/>
          <w:lang w:val="kk-KZ"/>
        </w:rPr>
        <w:t>turned</w:t>
      </w:r>
      <w:proofErr w:type="spellEnd"/>
      <w:r>
        <w:rPr>
          <w:bCs/>
          <w:iCs/>
          <w:color w:val="000000" w:themeColor="text1"/>
          <w:sz w:val="28"/>
          <w:szCs w:val="28"/>
          <w:lang w:val="kk-KZ"/>
        </w:rPr>
        <w:t xml:space="preserve"> a </w:t>
      </w:r>
      <w:proofErr w:type="spellStart"/>
      <w:r>
        <w:rPr>
          <w:bCs/>
          <w:iCs/>
          <w:color w:val="000000" w:themeColor="text1"/>
          <w:sz w:val="28"/>
          <w:szCs w:val="28"/>
          <w:lang w:val="kk-KZ"/>
        </w:rPr>
        <w:t>hair</w:t>
      </w:r>
      <w:proofErr w:type="spellEnd"/>
      <w:r>
        <w:rPr>
          <w:bCs/>
          <w:iCs/>
          <w:color w:val="000000" w:themeColor="text1"/>
          <w:sz w:val="28"/>
          <w:szCs w:val="28"/>
          <w:lang w:val="kk-KZ"/>
        </w:rPr>
        <w:t xml:space="preserve"> (сыр білдірмеу) сияқты фразеологиялық бірліктер, </w:t>
      </w:r>
      <w:proofErr w:type="spellStart"/>
      <w:r>
        <w:rPr>
          <w:bCs/>
          <w:iCs/>
          <w:color w:val="000000" w:themeColor="text1"/>
          <w:sz w:val="28"/>
          <w:szCs w:val="28"/>
          <w:lang w:val="kk-KZ"/>
        </w:rPr>
        <w:t>Manners</w:t>
      </w:r>
      <w:proofErr w:type="spellEnd"/>
      <w:r>
        <w:rPr>
          <w:bCs/>
          <w:iCs/>
          <w:color w:val="000000" w:themeColor="text1"/>
          <w:sz w:val="28"/>
          <w:szCs w:val="28"/>
          <w:lang w:val="kk-KZ"/>
        </w:rPr>
        <w:t xml:space="preserve"> </w:t>
      </w:r>
      <w:proofErr w:type="spellStart"/>
      <w:r>
        <w:rPr>
          <w:bCs/>
          <w:iCs/>
          <w:color w:val="000000" w:themeColor="text1"/>
          <w:sz w:val="28"/>
          <w:szCs w:val="28"/>
          <w:lang w:val="kk-KZ"/>
        </w:rPr>
        <w:t>make</w:t>
      </w:r>
      <w:proofErr w:type="spellEnd"/>
      <w:r>
        <w:rPr>
          <w:bCs/>
          <w:iCs/>
          <w:color w:val="000000" w:themeColor="text1"/>
          <w:sz w:val="28"/>
          <w:szCs w:val="28"/>
          <w:lang w:val="kk-KZ"/>
        </w:rPr>
        <w:t xml:space="preserve"> </w:t>
      </w:r>
      <w:proofErr w:type="spellStart"/>
      <w:r>
        <w:rPr>
          <w:bCs/>
          <w:iCs/>
          <w:color w:val="000000" w:themeColor="text1"/>
          <w:sz w:val="28"/>
          <w:szCs w:val="28"/>
          <w:lang w:val="kk-KZ"/>
        </w:rPr>
        <w:t>the</w:t>
      </w:r>
      <w:proofErr w:type="spellEnd"/>
      <w:r>
        <w:rPr>
          <w:bCs/>
          <w:iCs/>
          <w:color w:val="000000" w:themeColor="text1"/>
          <w:sz w:val="28"/>
          <w:szCs w:val="28"/>
          <w:lang w:val="kk-KZ"/>
        </w:rPr>
        <w:t xml:space="preserve"> </w:t>
      </w:r>
      <w:proofErr w:type="spellStart"/>
      <w:r>
        <w:rPr>
          <w:bCs/>
          <w:iCs/>
          <w:color w:val="000000" w:themeColor="text1"/>
          <w:sz w:val="28"/>
          <w:szCs w:val="28"/>
          <w:lang w:val="kk-KZ"/>
        </w:rPr>
        <w:t>man</w:t>
      </w:r>
      <w:proofErr w:type="spellEnd"/>
      <w:r>
        <w:rPr>
          <w:bCs/>
          <w:iCs/>
          <w:color w:val="000000" w:themeColor="text1"/>
          <w:sz w:val="28"/>
          <w:szCs w:val="28"/>
          <w:lang w:val="kk-KZ"/>
        </w:rPr>
        <w:t xml:space="preserve"> (Адам әдебімен сыйлы болады), </w:t>
      </w:r>
      <w:proofErr w:type="spellStart"/>
      <w:r>
        <w:rPr>
          <w:bCs/>
          <w:iCs/>
          <w:color w:val="000000" w:themeColor="text1"/>
          <w:sz w:val="28"/>
          <w:szCs w:val="28"/>
          <w:lang w:val="kk-KZ"/>
        </w:rPr>
        <w:t>Politeness</w:t>
      </w:r>
      <w:proofErr w:type="spellEnd"/>
      <w:r>
        <w:rPr>
          <w:bCs/>
          <w:iCs/>
          <w:color w:val="000000" w:themeColor="text1"/>
          <w:sz w:val="28"/>
          <w:szCs w:val="28"/>
          <w:lang w:val="kk-KZ"/>
        </w:rPr>
        <w:t xml:space="preserve"> </w:t>
      </w:r>
      <w:proofErr w:type="spellStart"/>
      <w:r>
        <w:rPr>
          <w:bCs/>
          <w:iCs/>
          <w:color w:val="000000" w:themeColor="text1"/>
          <w:sz w:val="28"/>
          <w:szCs w:val="28"/>
          <w:lang w:val="kk-KZ"/>
        </w:rPr>
        <w:t>costs</w:t>
      </w:r>
      <w:proofErr w:type="spellEnd"/>
      <w:r>
        <w:rPr>
          <w:bCs/>
          <w:iCs/>
          <w:color w:val="000000" w:themeColor="text1"/>
          <w:sz w:val="28"/>
          <w:szCs w:val="28"/>
          <w:lang w:val="kk-KZ"/>
        </w:rPr>
        <w:t xml:space="preserve"> </w:t>
      </w:r>
      <w:proofErr w:type="spellStart"/>
      <w:r>
        <w:rPr>
          <w:bCs/>
          <w:iCs/>
          <w:color w:val="000000" w:themeColor="text1"/>
          <w:sz w:val="28"/>
          <w:szCs w:val="28"/>
          <w:lang w:val="kk-KZ"/>
        </w:rPr>
        <w:t>little</w:t>
      </w:r>
      <w:proofErr w:type="spellEnd"/>
      <w:r>
        <w:rPr>
          <w:bCs/>
          <w:iCs/>
          <w:color w:val="000000" w:themeColor="text1"/>
          <w:sz w:val="28"/>
          <w:szCs w:val="28"/>
          <w:lang w:val="kk-KZ"/>
        </w:rPr>
        <w:t xml:space="preserve"> </w:t>
      </w:r>
      <w:proofErr w:type="spellStart"/>
      <w:r>
        <w:rPr>
          <w:bCs/>
          <w:iCs/>
          <w:color w:val="000000" w:themeColor="text1"/>
          <w:sz w:val="28"/>
          <w:szCs w:val="28"/>
          <w:lang w:val="kk-KZ"/>
        </w:rPr>
        <w:t>but</w:t>
      </w:r>
      <w:proofErr w:type="spellEnd"/>
      <w:r>
        <w:rPr>
          <w:bCs/>
          <w:iCs/>
          <w:color w:val="000000" w:themeColor="text1"/>
          <w:sz w:val="28"/>
          <w:szCs w:val="28"/>
          <w:lang w:val="kk-KZ"/>
        </w:rPr>
        <w:t xml:space="preserve"> </w:t>
      </w:r>
      <w:proofErr w:type="spellStart"/>
      <w:r>
        <w:rPr>
          <w:bCs/>
          <w:iCs/>
          <w:color w:val="000000" w:themeColor="text1"/>
          <w:sz w:val="28"/>
          <w:szCs w:val="28"/>
          <w:lang w:val="kk-KZ"/>
        </w:rPr>
        <w:t>yields</w:t>
      </w:r>
      <w:proofErr w:type="spellEnd"/>
      <w:r>
        <w:rPr>
          <w:bCs/>
          <w:iCs/>
          <w:color w:val="000000" w:themeColor="text1"/>
          <w:sz w:val="28"/>
          <w:szCs w:val="28"/>
          <w:lang w:val="kk-KZ"/>
        </w:rPr>
        <w:t xml:space="preserve"> </w:t>
      </w:r>
      <w:proofErr w:type="spellStart"/>
      <w:r>
        <w:rPr>
          <w:bCs/>
          <w:iCs/>
          <w:color w:val="000000" w:themeColor="text1"/>
          <w:sz w:val="28"/>
          <w:szCs w:val="28"/>
          <w:lang w:val="kk-KZ"/>
        </w:rPr>
        <w:t>much</w:t>
      </w:r>
      <w:proofErr w:type="spellEnd"/>
      <w:r>
        <w:rPr>
          <w:bCs/>
          <w:iCs/>
          <w:color w:val="000000" w:themeColor="text1"/>
          <w:sz w:val="28"/>
          <w:szCs w:val="28"/>
          <w:lang w:val="kk-KZ"/>
        </w:rPr>
        <w:t xml:space="preserve"> (Сыпайы болу қиын емес, бірақ сыпайылықтың пайдасы көп) мақал-мәтел қалыптасқан. </w:t>
      </w:r>
    </w:p>
    <w:p w14:paraId="02D2FA3F" w14:textId="77777777" w:rsidR="00C33A90" w:rsidRDefault="00692334">
      <w:pPr>
        <w:pStyle w:val="af3"/>
        <w:spacing w:before="0" w:beforeAutospacing="0" w:after="0" w:afterAutospacing="0"/>
        <w:ind w:firstLine="567"/>
        <w:jc w:val="both"/>
        <w:rPr>
          <w:bCs/>
          <w:iCs/>
          <w:color w:val="000000" w:themeColor="text1"/>
          <w:sz w:val="28"/>
          <w:szCs w:val="28"/>
          <w:lang w:val="kk-KZ"/>
        </w:rPr>
      </w:pPr>
      <w:r>
        <w:rPr>
          <w:bCs/>
          <w:iCs/>
          <w:color w:val="000000" w:themeColor="text1"/>
          <w:sz w:val="28"/>
          <w:szCs w:val="28"/>
          <w:lang w:val="kk-KZ"/>
        </w:rPr>
        <w:t xml:space="preserve">Бұл топтағы фразеологизмдер негізінен </w:t>
      </w:r>
      <w:r>
        <w:rPr>
          <w:iCs/>
          <w:color w:val="000000" w:themeColor="text1"/>
          <w:sz w:val="28"/>
          <w:szCs w:val="28"/>
          <w:lang w:val="kk-KZ"/>
        </w:rPr>
        <w:t>«</w:t>
      </w:r>
      <w:proofErr w:type="spellStart"/>
      <w:r>
        <w:rPr>
          <w:iCs/>
          <w:color w:val="000000" w:themeColor="text1"/>
          <w:sz w:val="28"/>
          <w:szCs w:val="28"/>
          <w:lang w:val="kk-KZ"/>
        </w:rPr>
        <w:t>to</w:t>
      </w:r>
      <w:proofErr w:type="spellEnd"/>
      <w:r>
        <w:rPr>
          <w:iCs/>
          <w:color w:val="000000" w:themeColor="text1"/>
          <w:sz w:val="28"/>
          <w:szCs w:val="28"/>
          <w:lang w:val="kk-KZ"/>
        </w:rPr>
        <w:t xml:space="preserve"> </w:t>
      </w:r>
      <w:proofErr w:type="spellStart"/>
      <w:r>
        <w:rPr>
          <w:iCs/>
          <w:color w:val="000000" w:themeColor="text1"/>
          <w:sz w:val="28"/>
          <w:szCs w:val="28"/>
          <w:lang w:val="kk-KZ"/>
        </w:rPr>
        <w:t>keep</w:t>
      </w:r>
      <w:proofErr w:type="spellEnd"/>
      <w:r>
        <w:rPr>
          <w:iCs/>
          <w:color w:val="000000" w:themeColor="text1"/>
          <w:sz w:val="28"/>
          <w:szCs w:val="28"/>
          <w:lang w:val="kk-KZ"/>
        </w:rPr>
        <w:t xml:space="preserve">» етістігі арқылы жасалады: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in</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feelings</w:t>
      </w:r>
      <w:proofErr w:type="spellEnd"/>
      <w:r>
        <w:rPr>
          <w:bCs/>
          <w:iCs/>
          <w:color w:val="000000" w:themeColor="text1"/>
          <w:sz w:val="28"/>
          <w:szCs w:val="28"/>
          <w:lang w:val="kk-KZ"/>
        </w:rPr>
        <w:t xml:space="preserve"> (</w:t>
      </w:r>
      <w:r>
        <w:rPr>
          <w:iCs/>
          <w:color w:val="000000" w:themeColor="text1"/>
          <w:sz w:val="28"/>
          <w:szCs w:val="28"/>
          <w:lang w:val="kk-KZ"/>
        </w:rPr>
        <w:t xml:space="preserve">сезімін тежей білу),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countenance</w:t>
      </w:r>
      <w:proofErr w:type="spellEnd"/>
      <w:r>
        <w:rPr>
          <w:bCs/>
          <w:iCs/>
          <w:color w:val="000000" w:themeColor="text1"/>
          <w:sz w:val="28"/>
          <w:szCs w:val="28"/>
          <w:lang w:val="kk-KZ"/>
        </w:rPr>
        <w:t xml:space="preserve"> (</w:t>
      </w:r>
      <w:r>
        <w:rPr>
          <w:iCs/>
          <w:color w:val="000000" w:themeColor="text1"/>
          <w:sz w:val="28"/>
          <w:szCs w:val="28"/>
          <w:lang w:val="kk-KZ"/>
        </w:rPr>
        <w:t xml:space="preserve">сыр білдірмеу),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temper</w:t>
      </w:r>
      <w:proofErr w:type="spellEnd"/>
      <w:r>
        <w:rPr>
          <w:bCs/>
          <w:iCs/>
          <w:color w:val="000000" w:themeColor="text1"/>
          <w:sz w:val="28"/>
          <w:szCs w:val="28"/>
          <w:lang w:val="kk-KZ"/>
        </w:rPr>
        <w:t xml:space="preserve"> (</w:t>
      </w:r>
      <w:r>
        <w:rPr>
          <w:iCs/>
          <w:color w:val="000000" w:themeColor="text1"/>
          <w:sz w:val="28"/>
          <w:szCs w:val="28"/>
          <w:lang w:val="kk-KZ"/>
        </w:rPr>
        <w:t xml:space="preserve">сабыр сақтау),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a </w:t>
      </w:r>
      <w:proofErr w:type="spellStart"/>
      <w:r>
        <w:rPr>
          <w:bCs/>
          <w:iCs/>
          <w:color w:val="000000" w:themeColor="text1"/>
          <w:sz w:val="28"/>
          <w:szCs w:val="28"/>
          <w:lang w:val="kk-KZ"/>
        </w:rPr>
        <w:t>cool</w:t>
      </w:r>
      <w:proofErr w:type="spellEnd"/>
      <w:r>
        <w:rPr>
          <w:bCs/>
          <w:iCs/>
          <w:color w:val="000000" w:themeColor="text1"/>
          <w:sz w:val="28"/>
          <w:szCs w:val="28"/>
          <w:lang w:val="kk-KZ"/>
        </w:rPr>
        <w:t xml:space="preserve"> </w:t>
      </w:r>
      <w:proofErr w:type="spellStart"/>
      <w:r>
        <w:rPr>
          <w:bCs/>
          <w:iCs/>
          <w:color w:val="000000" w:themeColor="text1"/>
          <w:sz w:val="28"/>
          <w:szCs w:val="28"/>
          <w:lang w:val="kk-KZ"/>
        </w:rPr>
        <w:t>head</w:t>
      </w:r>
      <w:proofErr w:type="spellEnd"/>
      <w:r>
        <w:rPr>
          <w:bCs/>
          <w:iCs/>
          <w:color w:val="000000" w:themeColor="text1"/>
          <w:sz w:val="28"/>
          <w:szCs w:val="28"/>
          <w:lang w:val="kk-KZ"/>
        </w:rPr>
        <w:t xml:space="preserve"> (сабырынан айырылмау),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a </w:t>
      </w:r>
      <w:proofErr w:type="spellStart"/>
      <w:r>
        <w:rPr>
          <w:bCs/>
          <w:iCs/>
          <w:color w:val="000000" w:themeColor="text1"/>
          <w:sz w:val="28"/>
          <w:szCs w:val="28"/>
          <w:lang w:val="kk-KZ"/>
        </w:rPr>
        <w:t>straight</w:t>
      </w:r>
      <w:proofErr w:type="spellEnd"/>
      <w:r>
        <w:rPr>
          <w:bCs/>
          <w:iCs/>
          <w:color w:val="000000" w:themeColor="text1"/>
          <w:sz w:val="28"/>
          <w:szCs w:val="28"/>
          <w:lang w:val="kk-KZ"/>
        </w:rPr>
        <w:t xml:space="preserve"> </w:t>
      </w:r>
      <w:proofErr w:type="spellStart"/>
      <w:r>
        <w:rPr>
          <w:bCs/>
          <w:iCs/>
          <w:color w:val="000000" w:themeColor="text1"/>
          <w:sz w:val="28"/>
          <w:szCs w:val="28"/>
          <w:lang w:val="kk-KZ"/>
        </w:rPr>
        <w:t>face</w:t>
      </w:r>
      <w:proofErr w:type="spellEnd"/>
      <w:r>
        <w:rPr>
          <w:bCs/>
          <w:iCs/>
          <w:color w:val="000000" w:themeColor="text1"/>
          <w:sz w:val="28"/>
          <w:szCs w:val="28"/>
          <w:lang w:val="kk-KZ"/>
        </w:rPr>
        <w:t xml:space="preserve"> (сыр бермеу, эмоциясын тежеу),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shirt</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w:t>
      </w:r>
      <w:proofErr w:type="spellEnd"/>
      <w:r>
        <w:rPr>
          <w:bCs/>
          <w:iCs/>
          <w:color w:val="000000" w:themeColor="text1"/>
          <w:sz w:val="28"/>
          <w:szCs w:val="28"/>
          <w:lang w:val="kk-KZ"/>
        </w:rPr>
        <w:t xml:space="preserve"> (</w:t>
      </w:r>
      <w:r>
        <w:rPr>
          <w:iCs/>
          <w:color w:val="000000" w:themeColor="text1"/>
          <w:sz w:val="28"/>
          <w:szCs w:val="28"/>
          <w:lang w:val="kk-KZ"/>
        </w:rPr>
        <w:t xml:space="preserve">сабыр сақтау),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oneself</w:t>
      </w:r>
      <w:proofErr w:type="spellEnd"/>
      <w:r>
        <w:rPr>
          <w:bCs/>
          <w:iCs/>
          <w:color w:val="000000" w:themeColor="text1"/>
          <w:sz w:val="28"/>
          <w:szCs w:val="28"/>
          <w:lang w:val="kk-KZ"/>
        </w:rPr>
        <w:t xml:space="preserve"> </w:t>
      </w:r>
      <w:proofErr w:type="spellStart"/>
      <w:r>
        <w:rPr>
          <w:bCs/>
          <w:iCs/>
          <w:color w:val="000000" w:themeColor="text1"/>
          <w:sz w:val="28"/>
          <w:szCs w:val="28"/>
          <w:lang w:val="kk-KZ"/>
        </w:rPr>
        <w:t>in</w:t>
      </w:r>
      <w:proofErr w:type="spellEnd"/>
      <w:r>
        <w:rPr>
          <w:bCs/>
          <w:iCs/>
          <w:color w:val="000000" w:themeColor="text1"/>
          <w:sz w:val="28"/>
          <w:szCs w:val="28"/>
          <w:lang w:val="kk-KZ"/>
        </w:rPr>
        <w:t xml:space="preserve"> </w:t>
      </w:r>
      <w:proofErr w:type="spellStart"/>
      <w:r>
        <w:rPr>
          <w:bCs/>
          <w:iCs/>
          <w:color w:val="000000" w:themeColor="text1"/>
          <w:sz w:val="28"/>
          <w:szCs w:val="28"/>
          <w:lang w:val="kk-KZ"/>
        </w:rPr>
        <w:t>check</w:t>
      </w:r>
      <w:proofErr w:type="spellEnd"/>
      <w:r>
        <w:rPr>
          <w:bCs/>
          <w:iCs/>
          <w:color w:val="000000" w:themeColor="text1"/>
          <w:sz w:val="28"/>
          <w:szCs w:val="28"/>
          <w:lang w:val="kk-KZ"/>
        </w:rPr>
        <w:t xml:space="preserve"> (</w:t>
      </w:r>
      <w:r>
        <w:rPr>
          <w:iCs/>
          <w:color w:val="000000" w:themeColor="text1"/>
          <w:sz w:val="28"/>
          <w:szCs w:val="28"/>
          <w:lang w:val="kk-KZ"/>
        </w:rPr>
        <w:t xml:space="preserve">өзін ұстай білу),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a </w:t>
      </w:r>
      <w:proofErr w:type="spellStart"/>
      <w:r>
        <w:rPr>
          <w:bCs/>
          <w:iCs/>
          <w:color w:val="000000" w:themeColor="text1"/>
          <w:sz w:val="28"/>
          <w:szCs w:val="28"/>
          <w:lang w:val="kk-KZ"/>
        </w:rPr>
        <w:t>grip</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oneself</w:t>
      </w:r>
      <w:proofErr w:type="spellEnd"/>
      <w:r>
        <w:rPr>
          <w:bCs/>
          <w:iCs/>
          <w:color w:val="000000" w:themeColor="text1"/>
          <w:sz w:val="28"/>
          <w:szCs w:val="28"/>
          <w:lang w:val="kk-KZ"/>
        </w:rPr>
        <w:t xml:space="preserve"> (</w:t>
      </w:r>
      <w:r>
        <w:rPr>
          <w:iCs/>
          <w:color w:val="000000" w:themeColor="text1"/>
          <w:sz w:val="28"/>
          <w:szCs w:val="28"/>
          <w:lang w:val="kk-KZ"/>
        </w:rPr>
        <w:t xml:space="preserve">өзіне ие болу),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cool</w:t>
      </w:r>
      <w:proofErr w:type="spellEnd"/>
      <w:r>
        <w:rPr>
          <w:bCs/>
          <w:iCs/>
          <w:color w:val="000000" w:themeColor="text1"/>
          <w:sz w:val="28"/>
          <w:szCs w:val="28"/>
          <w:lang w:val="kk-KZ"/>
        </w:rPr>
        <w:t xml:space="preserve"> (</w:t>
      </w:r>
      <w:r>
        <w:rPr>
          <w:iCs/>
          <w:color w:val="000000" w:themeColor="text1"/>
          <w:sz w:val="28"/>
          <w:szCs w:val="28"/>
          <w:lang w:val="kk-KZ"/>
        </w:rPr>
        <w:t xml:space="preserve">сабыр сақтау),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hair</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w:t>
      </w:r>
      <w:proofErr w:type="spellEnd"/>
      <w:r>
        <w:rPr>
          <w:bCs/>
          <w:iCs/>
          <w:color w:val="000000" w:themeColor="text1"/>
          <w:sz w:val="28"/>
          <w:szCs w:val="28"/>
          <w:lang w:val="kk-KZ"/>
        </w:rPr>
        <w:t xml:space="preserve"> (</w:t>
      </w:r>
      <w:r>
        <w:rPr>
          <w:iCs/>
          <w:color w:val="000000" w:themeColor="text1"/>
          <w:sz w:val="28"/>
          <w:szCs w:val="28"/>
          <w:lang w:val="kk-KZ"/>
        </w:rPr>
        <w:t xml:space="preserve">сабырға келу),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head</w:t>
      </w:r>
      <w:proofErr w:type="spellEnd"/>
      <w:r>
        <w:rPr>
          <w:bCs/>
          <w:iCs/>
          <w:color w:val="000000" w:themeColor="text1"/>
          <w:sz w:val="28"/>
          <w:szCs w:val="28"/>
          <w:lang w:val="kk-KZ"/>
        </w:rPr>
        <w:t xml:space="preserve"> (өз-</w:t>
      </w:r>
      <w:r>
        <w:rPr>
          <w:iCs/>
          <w:color w:val="000000" w:themeColor="text1"/>
          <w:sz w:val="28"/>
          <w:szCs w:val="28"/>
          <w:lang w:val="kk-KZ"/>
        </w:rPr>
        <w:t xml:space="preserve">өзін ұстай білу),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control</w:t>
      </w:r>
      <w:proofErr w:type="spellEnd"/>
      <w:r>
        <w:rPr>
          <w:bCs/>
          <w:iCs/>
          <w:color w:val="000000" w:themeColor="text1"/>
          <w:sz w:val="28"/>
          <w:szCs w:val="28"/>
          <w:lang w:val="kk-KZ"/>
        </w:rPr>
        <w:t xml:space="preserve"> (</w:t>
      </w:r>
      <w:proofErr w:type="spellStart"/>
      <w:r>
        <w:rPr>
          <w:bCs/>
          <w:iCs/>
          <w:color w:val="000000" w:themeColor="text1"/>
          <w:sz w:val="28"/>
          <w:szCs w:val="28"/>
          <w:lang w:val="kk-KZ"/>
        </w:rPr>
        <w:t>over</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oneself</w:t>
      </w:r>
      <w:proofErr w:type="spellEnd"/>
      <w:r>
        <w:rPr>
          <w:bCs/>
          <w:iCs/>
          <w:color w:val="000000" w:themeColor="text1"/>
          <w:sz w:val="28"/>
          <w:szCs w:val="28"/>
          <w:lang w:val="kk-KZ"/>
        </w:rPr>
        <w:t>/</w:t>
      </w:r>
      <w:proofErr w:type="spellStart"/>
      <w:r>
        <w:rPr>
          <w:bCs/>
          <w:iCs/>
          <w:color w:val="000000" w:themeColor="text1"/>
          <w:sz w:val="28"/>
          <w:szCs w:val="28"/>
          <w:lang w:val="kk-KZ"/>
        </w:rPr>
        <w:t>feelings</w:t>
      </w:r>
      <w:proofErr w:type="spellEnd"/>
      <w:r>
        <w:rPr>
          <w:bCs/>
          <w:iCs/>
          <w:color w:val="000000" w:themeColor="text1"/>
          <w:sz w:val="28"/>
          <w:szCs w:val="28"/>
          <w:lang w:val="kk-KZ"/>
        </w:rPr>
        <w:t xml:space="preserve">) (сабырлы болу),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or</w:t>
      </w:r>
      <w:proofErr w:type="spellEnd"/>
      <w:r>
        <w:rPr>
          <w:bCs/>
          <w:iCs/>
          <w:color w:val="000000" w:themeColor="text1"/>
          <w:sz w:val="28"/>
          <w:szCs w:val="28"/>
          <w:lang w:val="kk-KZ"/>
        </w:rPr>
        <w:t xml:space="preserve"> </w:t>
      </w:r>
      <w:proofErr w:type="spellStart"/>
      <w:r>
        <w:rPr>
          <w:bCs/>
          <w:iCs/>
          <w:color w:val="000000" w:themeColor="text1"/>
          <w:sz w:val="28"/>
          <w:szCs w:val="28"/>
          <w:lang w:val="kk-KZ"/>
        </w:rPr>
        <w:t>observe</w:t>
      </w:r>
      <w:proofErr w:type="spellEnd"/>
      <w:r>
        <w:rPr>
          <w:bCs/>
          <w:iCs/>
          <w:color w:val="000000" w:themeColor="text1"/>
          <w:sz w:val="28"/>
          <w:szCs w:val="28"/>
          <w:lang w:val="kk-KZ"/>
        </w:rPr>
        <w:t xml:space="preserve">) </w:t>
      </w:r>
      <w:proofErr w:type="spellStart"/>
      <w:r>
        <w:rPr>
          <w:bCs/>
          <w:iCs/>
          <w:color w:val="000000" w:themeColor="text1"/>
          <w:sz w:val="28"/>
          <w:szCs w:val="28"/>
          <w:lang w:val="kk-KZ"/>
        </w:rPr>
        <w:t>measure</w:t>
      </w:r>
      <w:proofErr w:type="spellEnd"/>
      <w:r>
        <w:rPr>
          <w:bCs/>
          <w:iCs/>
          <w:color w:val="000000" w:themeColor="text1"/>
          <w:sz w:val="28"/>
          <w:szCs w:val="28"/>
          <w:lang w:val="kk-KZ"/>
        </w:rPr>
        <w:t xml:space="preserve"> (</w:t>
      </w:r>
      <w:r>
        <w:rPr>
          <w:iCs/>
          <w:color w:val="000000" w:themeColor="text1"/>
          <w:sz w:val="28"/>
          <w:szCs w:val="28"/>
          <w:lang w:val="kk-KZ"/>
        </w:rPr>
        <w:t xml:space="preserve">шектен шықпау),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smth</w:t>
      </w:r>
      <w:proofErr w:type="spellEnd"/>
      <w:r>
        <w:rPr>
          <w:bCs/>
          <w:iCs/>
          <w:color w:val="000000" w:themeColor="text1"/>
          <w:sz w:val="28"/>
          <w:szCs w:val="28"/>
          <w:lang w:val="kk-KZ"/>
        </w:rPr>
        <w:t xml:space="preserve">. </w:t>
      </w:r>
      <w:proofErr w:type="spellStart"/>
      <w:r>
        <w:rPr>
          <w:bCs/>
          <w:iCs/>
          <w:color w:val="000000" w:themeColor="text1"/>
          <w:sz w:val="28"/>
          <w:szCs w:val="28"/>
          <w:lang w:val="kk-KZ"/>
        </w:rPr>
        <w:t>within</w:t>
      </w:r>
      <w:proofErr w:type="spellEnd"/>
      <w:r>
        <w:rPr>
          <w:bCs/>
          <w:iCs/>
          <w:color w:val="000000" w:themeColor="text1"/>
          <w:sz w:val="28"/>
          <w:szCs w:val="28"/>
          <w:lang w:val="kk-KZ"/>
        </w:rPr>
        <w:t xml:space="preserve"> </w:t>
      </w:r>
      <w:proofErr w:type="spellStart"/>
      <w:r>
        <w:rPr>
          <w:bCs/>
          <w:iCs/>
          <w:color w:val="000000" w:themeColor="text1"/>
          <w:sz w:val="28"/>
          <w:szCs w:val="28"/>
          <w:lang w:val="kk-KZ"/>
        </w:rPr>
        <w:t>bounds</w:t>
      </w:r>
      <w:proofErr w:type="spellEnd"/>
      <w:r>
        <w:rPr>
          <w:bCs/>
          <w:iCs/>
          <w:color w:val="000000" w:themeColor="text1"/>
          <w:sz w:val="28"/>
          <w:szCs w:val="28"/>
          <w:lang w:val="kk-KZ"/>
        </w:rPr>
        <w:t xml:space="preserve"> (шамасын білу, шектен шықпау), </w:t>
      </w:r>
      <w:proofErr w:type="spellStart"/>
      <w:r>
        <w:rPr>
          <w:bCs/>
          <w:iCs/>
          <w:color w:val="000000" w:themeColor="text1"/>
          <w:sz w:val="28"/>
          <w:szCs w:val="28"/>
          <w:lang w:val="kk-KZ"/>
        </w:rPr>
        <w:t>keep</w:t>
      </w:r>
      <w:proofErr w:type="spellEnd"/>
      <w:r>
        <w:rPr>
          <w:bCs/>
          <w:iCs/>
          <w:color w:val="000000" w:themeColor="text1"/>
          <w:sz w:val="28"/>
          <w:szCs w:val="28"/>
          <w:lang w:val="kk-KZ"/>
        </w:rPr>
        <w:t xml:space="preserve"> </w:t>
      </w:r>
      <w:proofErr w:type="spellStart"/>
      <w:r>
        <w:rPr>
          <w:bCs/>
          <w:iCs/>
          <w:color w:val="000000" w:themeColor="text1"/>
          <w:sz w:val="28"/>
          <w:szCs w:val="28"/>
          <w:lang w:val="kk-KZ"/>
        </w:rPr>
        <w:t>one's</w:t>
      </w:r>
      <w:proofErr w:type="spellEnd"/>
      <w:r>
        <w:rPr>
          <w:bCs/>
          <w:iCs/>
          <w:color w:val="000000" w:themeColor="text1"/>
          <w:sz w:val="28"/>
          <w:szCs w:val="28"/>
          <w:lang w:val="kk-KZ"/>
        </w:rPr>
        <w:t xml:space="preserve"> </w:t>
      </w:r>
      <w:proofErr w:type="spellStart"/>
      <w:r>
        <w:rPr>
          <w:bCs/>
          <w:iCs/>
          <w:color w:val="000000" w:themeColor="text1"/>
          <w:sz w:val="28"/>
          <w:szCs w:val="28"/>
          <w:lang w:val="kk-KZ"/>
        </w:rPr>
        <w:t>balance</w:t>
      </w:r>
      <w:proofErr w:type="spellEnd"/>
      <w:r>
        <w:rPr>
          <w:bCs/>
          <w:iCs/>
          <w:color w:val="000000" w:themeColor="text1"/>
          <w:sz w:val="28"/>
          <w:szCs w:val="28"/>
          <w:lang w:val="kk-KZ"/>
        </w:rPr>
        <w:t xml:space="preserve"> (сабыр сақтау), т.б. </w:t>
      </w:r>
    </w:p>
    <w:p w14:paraId="02D2FA40" w14:textId="77777777" w:rsidR="00C33A90" w:rsidRDefault="00692334">
      <w:pPr>
        <w:ind w:firstLine="567"/>
        <w:jc w:val="both"/>
        <w:rPr>
          <w:rFonts w:ascii="Times New Roman" w:hAnsi="Times New Roman" w:cs="Times New Roman"/>
          <w:bCs/>
          <w:iCs/>
          <w:color w:val="000000" w:themeColor="text1"/>
          <w:sz w:val="28"/>
          <w:szCs w:val="28"/>
          <w:lang w:val="kk-KZ"/>
        </w:rPr>
      </w:pPr>
      <w:r>
        <w:rPr>
          <w:rFonts w:ascii="Times New Roman" w:eastAsia="Times New Roman" w:hAnsi="Times New Roman" w:cs="Times New Roman"/>
          <w:iCs/>
          <w:color w:val="000000" w:themeColor="text1"/>
          <w:sz w:val="28"/>
          <w:szCs w:val="28"/>
          <w:lang w:val="kk-KZ" w:eastAsia="ru-RU"/>
        </w:rPr>
        <w:lastRenderedPageBreak/>
        <w:t xml:space="preserve">Уақытты бағалай білуге, сабырлық сақтап, қанағат етуге қатысты ағылшын тілінде </w:t>
      </w:r>
      <w:r>
        <w:rPr>
          <w:rFonts w:ascii="Times New Roman" w:hAnsi="Times New Roman" w:cs="Times New Roman"/>
          <w:bCs/>
          <w:iCs/>
          <w:color w:val="000000" w:themeColor="text1"/>
          <w:sz w:val="28"/>
          <w:szCs w:val="28"/>
          <w:lang w:val="kk-KZ"/>
        </w:rPr>
        <w:t xml:space="preserve">фразеологизмдер көп. </w:t>
      </w:r>
      <w:r>
        <w:rPr>
          <w:rFonts w:ascii="Times New Roman" w:eastAsia="Times New Roman" w:hAnsi="Times New Roman" w:cs="Times New Roman"/>
          <w:iCs/>
          <w:color w:val="000000" w:themeColor="text1"/>
          <w:sz w:val="28"/>
          <w:szCs w:val="28"/>
          <w:lang w:val="kk-KZ" w:eastAsia="ru-RU"/>
        </w:rPr>
        <w:t xml:space="preserve">Мысал ретінде </w:t>
      </w:r>
      <w:proofErr w:type="spellStart"/>
      <w:r>
        <w:rPr>
          <w:rFonts w:ascii="Times New Roman" w:eastAsia="Times New Roman" w:hAnsi="Times New Roman" w:cs="Times New Roman"/>
          <w:iCs/>
          <w:color w:val="000000" w:themeColor="text1"/>
          <w:sz w:val="28"/>
          <w:szCs w:val="28"/>
          <w:lang w:val="kk-KZ" w:eastAsia="ru-RU"/>
        </w:rPr>
        <w:t>Time</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is</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money</w:t>
      </w:r>
      <w:proofErr w:type="spellEnd"/>
      <w:r>
        <w:rPr>
          <w:rFonts w:ascii="Times New Roman" w:eastAsia="Times New Roman" w:hAnsi="Times New Roman" w:cs="Times New Roman"/>
          <w:iCs/>
          <w:color w:val="000000" w:themeColor="text1"/>
          <w:sz w:val="28"/>
          <w:szCs w:val="28"/>
          <w:lang w:val="kk-KZ" w:eastAsia="ru-RU"/>
        </w:rPr>
        <w:t xml:space="preserve"> (уақыт құнды), A </w:t>
      </w:r>
      <w:proofErr w:type="spellStart"/>
      <w:r>
        <w:rPr>
          <w:rFonts w:ascii="Times New Roman" w:eastAsia="Times New Roman" w:hAnsi="Times New Roman" w:cs="Times New Roman"/>
          <w:iCs/>
          <w:color w:val="000000" w:themeColor="text1"/>
          <w:sz w:val="28"/>
          <w:szCs w:val="28"/>
          <w:lang w:val="kk-KZ" w:eastAsia="ru-RU"/>
        </w:rPr>
        <w:t>bird</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in</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the</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hand</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is</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worth</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two</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in</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the</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bush</w:t>
      </w:r>
      <w:proofErr w:type="spellEnd"/>
      <w:r>
        <w:rPr>
          <w:rFonts w:ascii="Times New Roman" w:eastAsia="Times New Roman" w:hAnsi="Times New Roman" w:cs="Times New Roman"/>
          <w:iCs/>
          <w:color w:val="000000" w:themeColor="text1"/>
          <w:sz w:val="28"/>
          <w:szCs w:val="28"/>
          <w:lang w:val="kk-KZ" w:eastAsia="ru-RU"/>
        </w:rPr>
        <w:t xml:space="preserve"> (барға қанағат), </w:t>
      </w:r>
      <w:proofErr w:type="spellStart"/>
      <w:r>
        <w:rPr>
          <w:rFonts w:ascii="Times New Roman" w:eastAsia="Times New Roman" w:hAnsi="Times New Roman" w:cs="Times New Roman"/>
          <w:iCs/>
          <w:color w:val="000000" w:themeColor="text1"/>
          <w:sz w:val="28"/>
          <w:szCs w:val="28"/>
          <w:lang w:val="kk-KZ" w:eastAsia="ru-RU"/>
        </w:rPr>
        <w:t>Better</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late</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than</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never</w:t>
      </w:r>
      <w:proofErr w:type="spellEnd"/>
      <w:r>
        <w:rPr>
          <w:rFonts w:ascii="Times New Roman" w:eastAsia="Times New Roman" w:hAnsi="Times New Roman" w:cs="Times New Roman"/>
          <w:iCs/>
          <w:color w:val="000000" w:themeColor="text1"/>
          <w:sz w:val="28"/>
          <w:szCs w:val="28"/>
          <w:lang w:val="kk-KZ" w:eastAsia="ru-RU"/>
        </w:rPr>
        <w:t xml:space="preserve"> (ештен кеш жақсы) т.б. келтіруге болады. </w:t>
      </w:r>
      <w:r>
        <w:rPr>
          <w:rFonts w:ascii="Times New Roman" w:eastAsia="Times New Roman" w:hAnsi="Times New Roman" w:cs="Times New Roman"/>
          <w:bCs/>
          <w:iCs/>
          <w:color w:val="000000" w:themeColor="text1"/>
          <w:sz w:val="28"/>
          <w:szCs w:val="28"/>
          <w:lang w:val="kk-KZ" w:eastAsia="ru-RU"/>
        </w:rPr>
        <w:t xml:space="preserve">Сондай-ақ </w:t>
      </w:r>
      <w:r>
        <w:rPr>
          <w:rFonts w:ascii="Times New Roman" w:hAnsi="Times New Roman" w:cs="Times New Roman"/>
          <w:bCs/>
          <w:iCs/>
          <w:color w:val="000000" w:themeColor="text1"/>
          <w:sz w:val="28"/>
          <w:szCs w:val="28"/>
          <w:lang w:val="kk-KZ"/>
        </w:rPr>
        <w:t>фразеологизмдерде ә</w:t>
      </w:r>
      <w:r>
        <w:rPr>
          <w:rFonts w:ascii="Times New Roman" w:eastAsia="Times New Roman" w:hAnsi="Times New Roman" w:cs="Times New Roman"/>
          <w:bCs/>
          <w:iCs/>
          <w:color w:val="000000" w:themeColor="text1"/>
          <w:sz w:val="28"/>
          <w:szCs w:val="28"/>
          <w:lang w:val="kk-KZ" w:eastAsia="ru-RU"/>
        </w:rPr>
        <w:t>леуметтік құндылықтар,</w:t>
      </w:r>
      <w:r>
        <w:rPr>
          <w:rFonts w:ascii="Times New Roman" w:eastAsia="Times New Roman" w:hAnsi="Times New Roman" w:cs="Times New Roman"/>
          <w:b/>
          <w:bCs/>
          <w:iCs/>
          <w:color w:val="000000" w:themeColor="text1"/>
          <w:sz w:val="28"/>
          <w:szCs w:val="28"/>
          <w:lang w:val="kk-KZ" w:eastAsia="ru-RU"/>
        </w:rPr>
        <w:t xml:space="preserve"> </w:t>
      </w:r>
      <w:r>
        <w:rPr>
          <w:rFonts w:ascii="Times New Roman" w:eastAsia="Times New Roman" w:hAnsi="Times New Roman" w:cs="Times New Roman"/>
          <w:iCs/>
          <w:color w:val="000000" w:themeColor="text1"/>
          <w:sz w:val="28"/>
          <w:szCs w:val="28"/>
          <w:lang w:val="kk-KZ" w:eastAsia="ru-RU"/>
        </w:rPr>
        <w:t xml:space="preserve">мәртебе, мүмкіндікті пайдалану, әділетке ерекше мән беріледі. Дәйек ретінде </w:t>
      </w:r>
      <w:proofErr w:type="spellStart"/>
      <w:r>
        <w:rPr>
          <w:rFonts w:ascii="Times New Roman" w:eastAsia="Times New Roman" w:hAnsi="Times New Roman" w:cs="Times New Roman"/>
          <w:iCs/>
          <w:color w:val="000000" w:themeColor="text1"/>
          <w:sz w:val="28"/>
          <w:szCs w:val="28"/>
          <w:lang w:val="kk-KZ" w:eastAsia="ru-RU"/>
        </w:rPr>
        <w:t>Blue</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blood</w:t>
      </w:r>
      <w:proofErr w:type="spellEnd"/>
      <w:r>
        <w:rPr>
          <w:rFonts w:ascii="Times New Roman" w:eastAsia="Times New Roman" w:hAnsi="Times New Roman" w:cs="Times New Roman"/>
          <w:iCs/>
          <w:color w:val="000000" w:themeColor="text1"/>
          <w:sz w:val="28"/>
          <w:szCs w:val="28"/>
          <w:lang w:val="kk-KZ" w:eastAsia="ru-RU"/>
        </w:rPr>
        <w:t xml:space="preserve"> (ақсүйек текті адам), </w:t>
      </w:r>
      <w:r>
        <w:rPr>
          <w:rStyle w:val="a6"/>
          <w:rFonts w:ascii="Times New Roman" w:hAnsi="Times New Roman" w:cs="Times New Roman"/>
          <w:b w:val="0"/>
          <w:iCs/>
          <w:color w:val="000000" w:themeColor="text1"/>
          <w:sz w:val="28"/>
          <w:szCs w:val="28"/>
          <w:lang w:val="kk-KZ"/>
        </w:rPr>
        <w:t xml:space="preserve">a </w:t>
      </w:r>
      <w:proofErr w:type="spellStart"/>
      <w:r>
        <w:rPr>
          <w:rStyle w:val="a6"/>
          <w:rFonts w:ascii="Times New Roman" w:hAnsi="Times New Roman" w:cs="Times New Roman"/>
          <w:b w:val="0"/>
          <w:iCs/>
          <w:color w:val="000000" w:themeColor="text1"/>
          <w:sz w:val="28"/>
          <w:szCs w:val="28"/>
          <w:lang w:val="kk-KZ"/>
        </w:rPr>
        <w:t>blue-stocking</w:t>
      </w:r>
      <w:proofErr w:type="spellEnd"/>
      <w:r>
        <w:rPr>
          <w:rFonts w:ascii="Times New Roman" w:eastAsia="Times New Roman" w:hAnsi="Times New Roman" w:cs="Times New Roman"/>
          <w:iCs/>
          <w:color w:val="000000" w:themeColor="text1"/>
          <w:sz w:val="28"/>
          <w:szCs w:val="28"/>
          <w:lang w:val="kk-KZ" w:eastAsia="ru-RU"/>
        </w:rPr>
        <w:t xml:space="preserve"> (</w:t>
      </w:r>
      <w:r>
        <w:rPr>
          <w:rFonts w:ascii="Times New Roman" w:hAnsi="Times New Roman" w:cs="Times New Roman"/>
          <w:iCs/>
          <w:color w:val="000000" w:themeColor="text1"/>
          <w:sz w:val="28"/>
          <w:szCs w:val="28"/>
          <w:lang w:val="kk-KZ"/>
        </w:rPr>
        <w:t xml:space="preserve">ғылым-білімге құмар әйел), </w:t>
      </w:r>
      <w:proofErr w:type="spellStart"/>
      <w:r>
        <w:rPr>
          <w:rStyle w:val="a6"/>
          <w:rFonts w:ascii="Times New Roman" w:hAnsi="Times New Roman" w:cs="Times New Roman"/>
          <w:b w:val="0"/>
          <w:iCs/>
          <w:color w:val="000000" w:themeColor="text1"/>
          <w:sz w:val="28"/>
          <w:szCs w:val="28"/>
          <w:lang w:val="kk-KZ"/>
        </w:rPr>
        <w:t>born</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with</w:t>
      </w:r>
      <w:proofErr w:type="spellEnd"/>
      <w:r>
        <w:rPr>
          <w:rStyle w:val="a6"/>
          <w:rFonts w:ascii="Times New Roman" w:hAnsi="Times New Roman" w:cs="Times New Roman"/>
          <w:b w:val="0"/>
          <w:iCs/>
          <w:color w:val="000000" w:themeColor="text1"/>
          <w:sz w:val="28"/>
          <w:szCs w:val="28"/>
          <w:lang w:val="kk-KZ"/>
        </w:rPr>
        <w:t xml:space="preserve"> a </w:t>
      </w:r>
      <w:proofErr w:type="spellStart"/>
      <w:r>
        <w:rPr>
          <w:rStyle w:val="a6"/>
          <w:rFonts w:ascii="Times New Roman" w:hAnsi="Times New Roman" w:cs="Times New Roman"/>
          <w:b w:val="0"/>
          <w:iCs/>
          <w:color w:val="000000" w:themeColor="text1"/>
          <w:sz w:val="28"/>
          <w:szCs w:val="28"/>
          <w:lang w:val="kk-KZ"/>
        </w:rPr>
        <w:t>silver</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spoon</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in</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one's</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mouth</w:t>
      </w:r>
      <w:proofErr w:type="spellEnd"/>
      <w:r>
        <w:rPr>
          <w:rStyle w:val="a6"/>
          <w:rFonts w:ascii="Times New Roman" w:hAnsi="Times New Roman" w:cs="Times New Roman"/>
          <w:b w:val="0"/>
          <w:iCs/>
          <w:color w:val="000000" w:themeColor="text1"/>
          <w:sz w:val="28"/>
          <w:szCs w:val="28"/>
          <w:lang w:val="kk-KZ"/>
        </w:rPr>
        <w:t xml:space="preserve"> (дәулетті отбасында дүниеге келген), </w:t>
      </w:r>
      <w:proofErr w:type="spellStart"/>
      <w:r>
        <w:rPr>
          <w:rStyle w:val="a6"/>
          <w:rFonts w:ascii="Times New Roman" w:hAnsi="Times New Roman" w:cs="Times New Roman"/>
          <w:b w:val="0"/>
          <w:iCs/>
          <w:color w:val="000000" w:themeColor="text1"/>
          <w:sz w:val="28"/>
          <w:szCs w:val="28"/>
          <w:lang w:val="kk-KZ"/>
        </w:rPr>
        <w:t>like</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Caesar’s</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wife</w:t>
      </w:r>
      <w:proofErr w:type="spellEnd"/>
      <w:r>
        <w:rPr>
          <w:rFonts w:ascii="Times New Roman" w:eastAsia="Times New Roman" w:hAnsi="Times New Roman" w:cs="Times New Roman"/>
          <w:iCs/>
          <w:color w:val="000000" w:themeColor="text1"/>
          <w:sz w:val="28"/>
          <w:szCs w:val="28"/>
          <w:lang w:val="kk-KZ" w:eastAsia="ru-RU"/>
        </w:rPr>
        <w:t xml:space="preserve">  (</w:t>
      </w:r>
      <w:r>
        <w:rPr>
          <w:rFonts w:ascii="Times New Roman" w:eastAsia="Times New Roman" w:hAnsi="Times New Roman" w:cs="Times New Roman"/>
          <w:iCs/>
          <w:sz w:val="28"/>
          <w:szCs w:val="28"/>
          <w:lang w:val="kk-KZ" w:eastAsia="ru-RU"/>
        </w:rPr>
        <w:t xml:space="preserve">мінсіз </w:t>
      </w:r>
      <w:r>
        <w:rPr>
          <w:rFonts w:ascii="Times New Roman" w:hAnsi="Times New Roman" w:cs="Times New Roman"/>
          <w:iCs/>
          <w:color w:val="000000" w:themeColor="text1"/>
          <w:sz w:val="28"/>
          <w:szCs w:val="28"/>
          <w:lang w:val="kk-KZ"/>
        </w:rPr>
        <w:t xml:space="preserve">абырой иесі), </w:t>
      </w:r>
      <w:proofErr w:type="spellStart"/>
      <w:r>
        <w:rPr>
          <w:rStyle w:val="a6"/>
          <w:rFonts w:ascii="Times New Roman" w:hAnsi="Times New Roman" w:cs="Times New Roman"/>
          <w:b w:val="0"/>
          <w:iCs/>
          <w:color w:val="000000" w:themeColor="text1"/>
          <w:sz w:val="28"/>
          <w:szCs w:val="28"/>
          <w:lang w:val="kk-KZ"/>
        </w:rPr>
        <w:t>an</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admirable</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Crichton</w:t>
      </w:r>
      <w:proofErr w:type="spellEnd"/>
      <w:r>
        <w:rPr>
          <w:rStyle w:val="a6"/>
          <w:rFonts w:ascii="Times New Roman" w:hAnsi="Times New Roman" w:cs="Times New Roman"/>
          <w:b w:val="0"/>
          <w:iCs/>
          <w:color w:val="000000" w:themeColor="text1"/>
          <w:sz w:val="28"/>
          <w:szCs w:val="28"/>
          <w:lang w:val="kk-KZ"/>
        </w:rPr>
        <w:t xml:space="preserve"> (</w:t>
      </w:r>
      <w:r>
        <w:rPr>
          <w:rFonts w:ascii="Times New Roman" w:hAnsi="Times New Roman" w:cs="Times New Roman"/>
          <w:iCs/>
          <w:color w:val="000000" w:themeColor="text1"/>
          <w:sz w:val="28"/>
          <w:szCs w:val="28"/>
          <w:lang w:val="kk-KZ"/>
        </w:rPr>
        <w:t xml:space="preserve">кемел адам),  </w:t>
      </w:r>
      <w:proofErr w:type="spellStart"/>
      <w:r>
        <w:rPr>
          <w:rFonts w:ascii="Times New Roman" w:eastAsia="Times New Roman" w:hAnsi="Times New Roman" w:cs="Times New Roman"/>
          <w:iCs/>
          <w:color w:val="000000" w:themeColor="text1"/>
          <w:sz w:val="28"/>
          <w:szCs w:val="28"/>
          <w:lang w:val="kk-KZ" w:eastAsia="ru-RU"/>
        </w:rPr>
        <w:t>Golden</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opportunity</w:t>
      </w:r>
      <w:proofErr w:type="spellEnd"/>
      <w:r>
        <w:rPr>
          <w:rFonts w:ascii="Times New Roman" w:eastAsia="Times New Roman" w:hAnsi="Times New Roman" w:cs="Times New Roman"/>
          <w:iCs/>
          <w:color w:val="000000" w:themeColor="text1"/>
          <w:sz w:val="28"/>
          <w:szCs w:val="28"/>
          <w:lang w:val="kk-KZ" w:eastAsia="ru-RU"/>
        </w:rPr>
        <w:t xml:space="preserve"> (алтын мүмкіндік), </w:t>
      </w:r>
      <w:proofErr w:type="spellStart"/>
      <w:r>
        <w:rPr>
          <w:rFonts w:ascii="Times New Roman" w:eastAsia="Times New Roman" w:hAnsi="Times New Roman" w:cs="Times New Roman"/>
          <w:iCs/>
          <w:color w:val="000000" w:themeColor="text1"/>
          <w:sz w:val="28"/>
          <w:szCs w:val="28"/>
          <w:lang w:val="kk-KZ" w:eastAsia="ru-RU"/>
        </w:rPr>
        <w:t>Every</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dog</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has</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his</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day</w:t>
      </w:r>
      <w:proofErr w:type="spellEnd"/>
      <w:r>
        <w:rPr>
          <w:rFonts w:ascii="Times New Roman" w:eastAsia="Times New Roman" w:hAnsi="Times New Roman" w:cs="Times New Roman"/>
          <w:iCs/>
          <w:color w:val="000000" w:themeColor="text1"/>
          <w:sz w:val="28"/>
          <w:szCs w:val="28"/>
          <w:lang w:val="kk-KZ" w:eastAsia="ru-RU"/>
        </w:rPr>
        <w:t xml:space="preserve"> (әркімнің бір жолы болады) т.с.с. </w:t>
      </w:r>
      <w:r>
        <w:rPr>
          <w:rFonts w:ascii="Times New Roman" w:hAnsi="Times New Roman" w:cs="Times New Roman"/>
          <w:bCs/>
          <w:iCs/>
          <w:color w:val="000000" w:themeColor="text1"/>
          <w:sz w:val="28"/>
          <w:szCs w:val="28"/>
          <w:lang w:val="kk-KZ"/>
        </w:rPr>
        <w:t xml:space="preserve">фразеологизмдерді атауға болады </w:t>
      </w:r>
      <w:r>
        <w:rPr>
          <w:rFonts w:ascii="Times New Roman" w:hAnsi="Times New Roman" w:cs="Times New Roman"/>
          <w:iCs/>
          <w:color w:val="000000" w:themeColor="text1"/>
          <w:sz w:val="28"/>
          <w:szCs w:val="28"/>
          <w:lang w:val="kk-KZ"/>
        </w:rPr>
        <w:t xml:space="preserve">[148, </w:t>
      </w:r>
      <w:r>
        <w:rPr>
          <w:rFonts w:ascii="Times New Roman" w:hAnsi="Times New Roman" w:cs="Times New Roman"/>
          <w:color w:val="000000" w:themeColor="text1"/>
          <w:sz w:val="28"/>
          <w:szCs w:val="28"/>
          <w:lang w:val="kk-KZ"/>
        </w:rPr>
        <w:t xml:space="preserve">p. </w:t>
      </w:r>
      <w:r>
        <w:rPr>
          <w:rFonts w:ascii="Times New Roman" w:hAnsi="Times New Roman" w:cs="Times New Roman"/>
          <w:iCs/>
          <w:color w:val="000000" w:themeColor="text1"/>
          <w:sz w:val="28"/>
          <w:szCs w:val="28"/>
          <w:lang w:val="kk-KZ"/>
        </w:rPr>
        <w:t>45-227].</w:t>
      </w:r>
    </w:p>
    <w:p w14:paraId="02D2FA41" w14:textId="77777777" w:rsidR="00C33A90" w:rsidRDefault="00692334">
      <w:pPr>
        <w:pStyle w:val="af3"/>
        <w:spacing w:before="0" w:beforeAutospacing="0" w:after="0" w:afterAutospacing="0"/>
        <w:ind w:firstLine="567"/>
        <w:jc w:val="both"/>
        <w:rPr>
          <w:rStyle w:val="a6"/>
          <w:rFonts w:eastAsiaTheme="majorEastAsia"/>
          <w:b w:val="0"/>
          <w:iCs/>
          <w:color w:val="000000" w:themeColor="text1"/>
          <w:sz w:val="28"/>
          <w:szCs w:val="28"/>
          <w:lang w:val="kk-KZ"/>
        </w:rPr>
      </w:pPr>
      <w:r>
        <w:rPr>
          <w:iCs/>
          <w:color w:val="000000" w:themeColor="text1"/>
          <w:sz w:val="28"/>
          <w:szCs w:val="28"/>
          <w:lang w:val="kk-KZ"/>
        </w:rPr>
        <w:t xml:space="preserve">Ағылшын мәдениетінде еңбекті құндылық ретінде көрсететін фразеологизмдер көп. Мысалы: </w:t>
      </w:r>
      <w:r>
        <w:rPr>
          <w:b/>
          <w:iCs/>
          <w:color w:val="000000" w:themeColor="text1"/>
          <w:sz w:val="28"/>
          <w:szCs w:val="28"/>
          <w:lang w:val="kk-KZ"/>
        </w:rPr>
        <w:t>«</w:t>
      </w:r>
      <w:proofErr w:type="spellStart"/>
      <w:r>
        <w:rPr>
          <w:rStyle w:val="a6"/>
          <w:b w:val="0"/>
          <w:iCs/>
          <w:color w:val="000000" w:themeColor="text1"/>
          <w:sz w:val="28"/>
          <w:szCs w:val="28"/>
          <w:lang w:val="kk-KZ"/>
        </w:rPr>
        <w:t>No</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pains</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no</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gains</w:t>
      </w:r>
      <w:proofErr w:type="spellEnd"/>
      <w:r>
        <w:rPr>
          <w:rStyle w:val="a6"/>
          <w:rFonts w:eastAsiaTheme="majorEastAsia"/>
          <w:b w:val="0"/>
          <w:iCs/>
          <w:color w:val="000000" w:themeColor="text1"/>
          <w:sz w:val="28"/>
          <w:szCs w:val="28"/>
          <w:lang w:val="kk-KZ"/>
        </w:rPr>
        <w:t>»</w:t>
      </w:r>
      <w:r>
        <w:rPr>
          <w:rStyle w:val="a6"/>
          <w:rFonts w:eastAsiaTheme="majorEastAsia"/>
          <w:iCs/>
          <w:color w:val="000000" w:themeColor="text1"/>
          <w:sz w:val="28"/>
          <w:szCs w:val="28"/>
          <w:lang w:val="kk-KZ"/>
        </w:rPr>
        <w:t xml:space="preserve"> </w:t>
      </w:r>
      <w:r>
        <w:rPr>
          <w:rStyle w:val="a6"/>
          <w:rFonts w:eastAsiaTheme="majorEastAsia"/>
          <w:b w:val="0"/>
          <w:bCs w:val="0"/>
          <w:iCs/>
          <w:color w:val="000000" w:themeColor="text1"/>
          <w:sz w:val="28"/>
          <w:szCs w:val="28"/>
          <w:lang w:val="kk-KZ"/>
        </w:rPr>
        <w:t>(</w:t>
      </w:r>
      <w:r>
        <w:rPr>
          <w:iCs/>
          <w:color w:val="000000" w:themeColor="text1"/>
          <w:sz w:val="28"/>
          <w:szCs w:val="28"/>
          <w:lang w:val="kk-KZ"/>
        </w:rPr>
        <w:t>еңбексіз зейнет жоқ),</w:t>
      </w:r>
      <w:r>
        <w:rPr>
          <w:b/>
          <w:iCs/>
          <w:color w:val="000000" w:themeColor="text1"/>
          <w:sz w:val="28"/>
          <w:szCs w:val="28"/>
          <w:lang w:val="kk-KZ"/>
        </w:rPr>
        <w:t xml:space="preserve"> </w:t>
      </w:r>
      <w:r>
        <w:rPr>
          <w:iCs/>
          <w:color w:val="000000" w:themeColor="text1"/>
          <w:sz w:val="28"/>
          <w:szCs w:val="28"/>
          <w:lang w:val="kk-KZ"/>
        </w:rPr>
        <w:t>«</w:t>
      </w:r>
      <w:proofErr w:type="spellStart"/>
      <w:r>
        <w:rPr>
          <w:rStyle w:val="a6"/>
          <w:rFonts w:eastAsiaTheme="majorEastAsia"/>
          <w:b w:val="0"/>
          <w:bCs w:val="0"/>
          <w:iCs/>
          <w:color w:val="000000" w:themeColor="text1"/>
          <w:sz w:val="28"/>
          <w:szCs w:val="28"/>
          <w:lang w:val="kk-KZ"/>
        </w:rPr>
        <w:t>The</w:t>
      </w:r>
      <w:proofErr w:type="spellEnd"/>
      <w:r>
        <w:rPr>
          <w:rStyle w:val="a6"/>
          <w:rFonts w:eastAsiaTheme="majorEastAsia"/>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early</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bird</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catches</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the</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worm</w:t>
      </w:r>
      <w:proofErr w:type="spellEnd"/>
      <w:r>
        <w:rPr>
          <w:rStyle w:val="a6"/>
          <w:rFonts w:eastAsiaTheme="majorEastAsia"/>
          <w:b w:val="0"/>
          <w:bCs w:val="0"/>
          <w:iCs/>
          <w:color w:val="000000" w:themeColor="text1"/>
          <w:sz w:val="28"/>
          <w:szCs w:val="28"/>
          <w:lang w:val="kk-KZ"/>
        </w:rPr>
        <w:t>»</w:t>
      </w:r>
      <w:r>
        <w:rPr>
          <w:rStyle w:val="a6"/>
          <w:rFonts w:eastAsiaTheme="majorEastAsia"/>
          <w:iCs/>
          <w:color w:val="000000" w:themeColor="text1"/>
          <w:sz w:val="28"/>
          <w:szCs w:val="28"/>
          <w:lang w:val="kk-KZ"/>
        </w:rPr>
        <w:t xml:space="preserve"> </w:t>
      </w:r>
      <w:r>
        <w:rPr>
          <w:rStyle w:val="a6"/>
          <w:rFonts w:eastAsiaTheme="majorEastAsia"/>
          <w:b w:val="0"/>
          <w:bCs w:val="0"/>
          <w:iCs/>
          <w:color w:val="000000" w:themeColor="text1"/>
          <w:sz w:val="28"/>
          <w:szCs w:val="28"/>
          <w:lang w:val="kk-KZ"/>
        </w:rPr>
        <w:t>(</w:t>
      </w:r>
      <w:r>
        <w:rPr>
          <w:iCs/>
          <w:color w:val="000000" w:themeColor="text1"/>
          <w:sz w:val="28"/>
          <w:szCs w:val="28"/>
          <w:lang w:val="kk-KZ"/>
        </w:rPr>
        <w:t>ерте тұрғанның ырысы артық),</w:t>
      </w:r>
      <w:r>
        <w:rPr>
          <w:b/>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Business</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before</w:t>
      </w:r>
      <w:proofErr w:type="spellEnd"/>
      <w:r>
        <w:rPr>
          <w:rStyle w:val="a6"/>
          <w:rFonts w:eastAsiaTheme="majorEastAsia"/>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pleasure</w:t>
      </w:r>
      <w:proofErr w:type="spellEnd"/>
      <w:r>
        <w:rPr>
          <w:rStyle w:val="a6"/>
          <w:rFonts w:eastAsiaTheme="majorEastAsia"/>
          <w:iCs/>
          <w:color w:val="000000" w:themeColor="text1"/>
          <w:sz w:val="28"/>
          <w:szCs w:val="28"/>
          <w:lang w:val="kk-KZ"/>
        </w:rPr>
        <w:t xml:space="preserve"> </w:t>
      </w:r>
      <w:r>
        <w:rPr>
          <w:rStyle w:val="a6"/>
          <w:rFonts w:eastAsiaTheme="majorEastAsia"/>
          <w:b w:val="0"/>
          <w:bCs w:val="0"/>
          <w:iCs/>
          <w:color w:val="000000" w:themeColor="text1"/>
          <w:sz w:val="28"/>
          <w:szCs w:val="28"/>
          <w:lang w:val="kk-KZ"/>
        </w:rPr>
        <w:t>(</w:t>
      </w:r>
      <w:r>
        <w:rPr>
          <w:iCs/>
          <w:color w:val="000000" w:themeColor="text1"/>
          <w:sz w:val="28"/>
          <w:szCs w:val="28"/>
          <w:lang w:val="kk-KZ"/>
        </w:rPr>
        <w:t>қызықтан бұрын жұмыс),</w:t>
      </w:r>
      <w:r>
        <w:rPr>
          <w:b/>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To</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burn</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the</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midnight</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oil</w:t>
      </w:r>
      <w:proofErr w:type="spellEnd"/>
      <w:r>
        <w:rPr>
          <w:rStyle w:val="a6"/>
          <w:rFonts w:eastAsiaTheme="majorEastAsia"/>
          <w:b w:val="0"/>
          <w:bCs w:val="0"/>
          <w:iCs/>
          <w:color w:val="000000" w:themeColor="text1"/>
          <w:sz w:val="28"/>
          <w:szCs w:val="28"/>
          <w:lang w:val="kk-KZ"/>
        </w:rPr>
        <w:t>» (</w:t>
      </w:r>
      <w:r>
        <w:rPr>
          <w:iCs/>
          <w:color w:val="000000" w:themeColor="text1"/>
          <w:sz w:val="28"/>
          <w:szCs w:val="28"/>
          <w:lang w:val="kk-KZ"/>
        </w:rPr>
        <w:t>түн ортасына дейін жұмыс жасау), «</w:t>
      </w:r>
      <w:proofErr w:type="spellStart"/>
      <w:r>
        <w:rPr>
          <w:iCs/>
          <w:color w:val="000000" w:themeColor="text1"/>
          <w:sz w:val="28"/>
          <w:szCs w:val="28"/>
          <w:lang w:val="kk-KZ"/>
        </w:rPr>
        <w:t>Work</w:t>
      </w:r>
      <w:proofErr w:type="spellEnd"/>
      <w:r>
        <w:rPr>
          <w:iCs/>
          <w:color w:val="000000" w:themeColor="text1"/>
          <w:sz w:val="28"/>
          <w:szCs w:val="28"/>
          <w:lang w:val="kk-KZ"/>
        </w:rPr>
        <w:t xml:space="preserve"> </w:t>
      </w:r>
      <w:proofErr w:type="spellStart"/>
      <w:r>
        <w:rPr>
          <w:iCs/>
          <w:color w:val="000000" w:themeColor="text1"/>
          <w:sz w:val="28"/>
          <w:szCs w:val="28"/>
          <w:lang w:val="kk-KZ"/>
        </w:rPr>
        <w:t>like</w:t>
      </w:r>
      <w:proofErr w:type="spellEnd"/>
      <w:r>
        <w:rPr>
          <w:iCs/>
          <w:color w:val="000000" w:themeColor="text1"/>
          <w:sz w:val="28"/>
          <w:szCs w:val="28"/>
          <w:lang w:val="kk-KZ"/>
        </w:rPr>
        <w:t xml:space="preserve"> a </w:t>
      </w:r>
      <w:proofErr w:type="spellStart"/>
      <w:r>
        <w:rPr>
          <w:iCs/>
          <w:color w:val="000000" w:themeColor="text1"/>
          <w:sz w:val="28"/>
          <w:szCs w:val="28"/>
          <w:lang w:val="kk-KZ"/>
        </w:rPr>
        <w:t>horse</w:t>
      </w:r>
      <w:proofErr w:type="spellEnd"/>
      <w:r>
        <w:rPr>
          <w:iCs/>
          <w:color w:val="000000" w:themeColor="text1"/>
          <w:sz w:val="28"/>
          <w:szCs w:val="28"/>
          <w:lang w:val="kk-KZ"/>
        </w:rPr>
        <w:t xml:space="preserve">» (тынымсыз еңбек ету), </w:t>
      </w:r>
      <w:r>
        <w:rPr>
          <w:b/>
          <w:iCs/>
          <w:color w:val="000000" w:themeColor="text1"/>
          <w:sz w:val="28"/>
          <w:szCs w:val="28"/>
          <w:lang w:val="kk-KZ"/>
        </w:rPr>
        <w:t>«</w:t>
      </w:r>
      <w:proofErr w:type="spellStart"/>
      <w:r>
        <w:rPr>
          <w:rStyle w:val="a6"/>
          <w:rFonts w:eastAsiaTheme="majorEastAsia"/>
          <w:b w:val="0"/>
          <w:bCs w:val="0"/>
          <w:iCs/>
          <w:color w:val="000000" w:themeColor="text1"/>
          <w:sz w:val="28"/>
          <w:szCs w:val="28"/>
          <w:lang w:val="kk-KZ"/>
        </w:rPr>
        <w:t>To</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keep</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the</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wolf</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from</w:t>
      </w:r>
      <w:proofErr w:type="spellEnd"/>
      <w:r>
        <w:rPr>
          <w:rStyle w:val="a6"/>
          <w:rFonts w:eastAsiaTheme="majorEastAsia"/>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the</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door</w:t>
      </w:r>
      <w:proofErr w:type="spellEnd"/>
      <w:r>
        <w:rPr>
          <w:rStyle w:val="a6"/>
          <w:rFonts w:eastAsiaTheme="majorEastAsia"/>
          <w:b w:val="0"/>
          <w:iCs/>
          <w:color w:val="000000" w:themeColor="text1"/>
          <w:sz w:val="28"/>
          <w:szCs w:val="28"/>
          <w:lang w:val="kk-KZ"/>
        </w:rPr>
        <w:t>»</w:t>
      </w:r>
      <w:r>
        <w:rPr>
          <w:rStyle w:val="a6"/>
          <w:rFonts w:eastAsiaTheme="majorEastAsia"/>
          <w:iCs/>
          <w:color w:val="000000" w:themeColor="text1"/>
          <w:sz w:val="28"/>
          <w:szCs w:val="28"/>
          <w:lang w:val="kk-KZ"/>
        </w:rPr>
        <w:t xml:space="preserve"> </w:t>
      </w:r>
      <w:r>
        <w:rPr>
          <w:rStyle w:val="a6"/>
          <w:rFonts w:eastAsiaTheme="majorEastAsia"/>
          <w:b w:val="0"/>
          <w:bCs w:val="0"/>
          <w:iCs/>
          <w:color w:val="000000" w:themeColor="text1"/>
          <w:sz w:val="28"/>
          <w:szCs w:val="28"/>
          <w:lang w:val="kk-KZ"/>
        </w:rPr>
        <w:t>(</w:t>
      </w:r>
      <w:r>
        <w:rPr>
          <w:iCs/>
          <w:color w:val="000000" w:themeColor="text1"/>
          <w:sz w:val="28"/>
          <w:szCs w:val="28"/>
          <w:lang w:val="kk-KZ"/>
        </w:rPr>
        <w:t>күнкөріс үшін еңбектену),</w:t>
      </w:r>
      <w:r>
        <w:rPr>
          <w:b/>
          <w:iCs/>
          <w:color w:val="000000" w:themeColor="text1"/>
          <w:sz w:val="28"/>
          <w:szCs w:val="28"/>
          <w:lang w:val="kk-KZ"/>
        </w:rPr>
        <w:t xml:space="preserve"> </w:t>
      </w:r>
      <w:r>
        <w:rPr>
          <w:bCs/>
          <w:iCs/>
          <w:color w:val="000000" w:themeColor="text1"/>
          <w:sz w:val="28"/>
          <w:szCs w:val="28"/>
          <w:lang w:val="kk-KZ"/>
        </w:rPr>
        <w:t>«</w:t>
      </w:r>
      <w:proofErr w:type="spellStart"/>
      <w:r>
        <w:rPr>
          <w:rStyle w:val="a6"/>
          <w:rFonts w:eastAsiaTheme="majorEastAsia"/>
          <w:b w:val="0"/>
          <w:bCs w:val="0"/>
          <w:iCs/>
          <w:color w:val="000000" w:themeColor="text1"/>
          <w:sz w:val="28"/>
          <w:szCs w:val="28"/>
          <w:lang w:val="kk-KZ"/>
        </w:rPr>
        <w:t>To</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earn</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one’s</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bread</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and</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butter</w:t>
      </w:r>
      <w:proofErr w:type="spellEnd"/>
      <w:r>
        <w:rPr>
          <w:rStyle w:val="a6"/>
          <w:rFonts w:eastAsiaTheme="majorEastAsia"/>
          <w:b w:val="0"/>
          <w:bCs w:val="0"/>
          <w:iCs/>
          <w:color w:val="000000" w:themeColor="text1"/>
          <w:sz w:val="28"/>
          <w:szCs w:val="28"/>
          <w:lang w:val="kk-KZ"/>
        </w:rPr>
        <w:t xml:space="preserve">» (нан табу), </w:t>
      </w:r>
      <w:proofErr w:type="spellStart"/>
      <w:r>
        <w:rPr>
          <w:rStyle w:val="a6"/>
          <w:rFonts w:eastAsiaTheme="majorEastAsia"/>
          <w:b w:val="0"/>
          <w:bCs w:val="0"/>
          <w:iCs/>
          <w:color w:val="000000" w:themeColor="text1"/>
          <w:sz w:val="28"/>
          <w:szCs w:val="28"/>
          <w:lang w:val="kk-KZ"/>
        </w:rPr>
        <w:t>God</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helps</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those</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who</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help</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themselves</w:t>
      </w:r>
      <w:proofErr w:type="spellEnd"/>
      <w:r>
        <w:rPr>
          <w:iCs/>
          <w:color w:val="000000" w:themeColor="text1"/>
          <w:sz w:val="28"/>
          <w:szCs w:val="28"/>
          <w:lang w:val="kk-KZ"/>
        </w:rPr>
        <w:t xml:space="preserve"> (Құдай сақтансаң – сақтайды)</w:t>
      </w:r>
      <w:r>
        <w:rPr>
          <w:rStyle w:val="a6"/>
          <w:rFonts w:eastAsiaTheme="majorEastAsia"/>
          <w:iCs/>
          <w:color w:val="000000" w:themeColor="text1"/>
          <w:sz w:val="28"/>
          <w:szCs w:val="28"/>
          <w:lang w:val="kk-KZ"/>
        </w:rPr>
        <w:t xml:space="preserve"> </w:t>
      </w:r>
      <w:r>
        <w:rPr>
          <w:iCs/>
          <w:color w:val="000000" w:themeColor="text1"/>
          <w:sz w:val="28"/>
          <w:szCs w:val="28"/>
          <w:lang w:val="kk-KZ"/>
        </w:rPr>
        <w:t xml:space="preserve">сияқты фразеологизмдер [183, </w:t>
      </w:r>
      <w:r>
        <w:rPr>
          <w:color w:val="000000" w:themeColor="text1"/>
          <w:sz w:val="28"/>
          <w:szCs w:val="28"/>
          <w:lang w:val="kk-KZ"/>
        </w:rPr>
        <w:t>p.</w:t>
      </w:r>
      <w:r>
        <w:rPr>
          <w:iCs/>
          <w:color w:val="000000" w:themeColor="text1"/>
          <w:sz w:val="28"/>
          <w:szCs w:val="28"/>
          <w:lang w:val="kk-KZ"/>
        </w:rPr>
        <w:t xml:space="preserve">8-152] еңбекқор болуға, шыдамды, табанды болуға үндейді әрі ағылшындардың </w:t>
      </w:r>
      <w:r>
        <w:rPr>
          <w:rStyle w:val="a6"/>
          <w:rFonts w:eastAsiaTheme="majorEastAsia"/>
          <w:b w:val="0"/>
          <w:iCs/>
          <w:color w:val="000000" w:themeColor="text1"/>
          <w:sz w:val="28"/>
          <w:szCs w:val="28"/>
          <w:lang w:val="kk-KZ"/>
        </w:rPr>
        <w:t>рационалды-прагматикалық дүниетанымы анық көрінеді.</w:t>
      </w:r>
    </w:p>
    <w:p w14:paraId="02D2FA42" w14:textId="77777777" w:rsidR="00C33A90" w:rsidRDefault="00692334">
      <w:pPr>
        <w:pStyle w:val="af3"/>
        <w:spacing w:before="0" w:beforeAutospacing="0" w:after="0" w:afterAutospacing="0"/>
        <w:ind w:firstLine="567"/>
        <w:jc w:val="both"/>
        <w:rPr>
          <w:bCs/>
          <w:iCs/>
          <w:color w:val="000000" w:themeColor="text1"/>
          <w:sz w:val="28"/>
          <w:szCs w:val="28"/>
          <w:lang w:val="kk-KZ"/>
        </w:rPr>
      </w:pPr>
      <w:r>
        <w:rPr>
          <w:iCs/>
          <w:color w:val="000000" w:themeColor="text1"/>
          <w:sz w:val="28"/>
          <w:szCs w:val="28"/>
          <w:lang w:val="kk-KZ"/>
        </w:rPr>
        <w:t xml:space="preserve">Ағылшын </w:t>
      </w:r>
      <w:r>
        <w:rPr>
          <w:bCs/>
          <w:iCs/>
          <w:color w:val="000000" w:themeColor="text1"/>
          <w:sz w:val="28"/>
          <w:szCs w:val="28"/>
          <w:lang w:val="kk-KZ"/>
        </w:rPr>
        <w:t xml:space="preserve">фразеологизмдерінде әділдік, </w:t>
      </w:r>
      <w:r>
        <w:rPr>
          <w:iCs/>
          <w:color w:val="000000" w:themeColor="text1"/>
          <w:sz w:val="28"/>
          <w:szCs w:val="28"/>
          <w:lang w:val="kk-KZ"/>
        </w:rPr>
        <w:t>шындық, сенімділік дәріптеледі. Оған «</w:t>
      </w:r>
      <w:proofErr w:type="spellStart"/>
      <w:r>
        <w:rPr>
          <w:iCs/>
          <w:color w:val="000000" w:themeColor="text1"/>
          <w:sz w:val="28"/>
          <w:szCs w:val="28"/>
          <w:lang w:val="kk-KZ"/>
        </w:rPr>
        <w:t>Honesty</w:t>
      </w:r>
      <w:proofErr w:type="spellEnd"/>
      <w:r>
        <w:rPr>
          <w:iCs/>
          <w:color w:val="000000" w:themeColor="text1"/>
          <w:sz w:val="28"/>
          <w:szCs w:val="28"/>
          <w:lang w:val="kk-KZ"/>
        </w:rPr>
        <w:t xml:space="preserve"> </w:t>
      </w:r>
      <w:proofErr w:type="spellStart"/>
      <w:r>
        <w:rPr>
          <w:iCs/>
          <w:color w:val="000000" w:themeColor="text1"/>
          <w:sz w:val="28"/>
          <w:szCs w:val="28"/>
          <w:lang w:val="kk-KZ"/>
        </w:rPr>
        <w:t>is</w:t>
      </w:r>
      <w:proofErr w:type="spellEnd"/>
      <w:r>
        <w:rPr>
          <w:iCs/>
          <w:color w:val="000000" w:themeColor="text1"/>
          <w:sz w:val="28"/>
          <w:szCs w:val="28"/>
          <w:lang w:val="kk-KZ"/>
        </w:rPr>
        <w:t xml:space="preserve"> </w:t>
      </w:r>
      <w:proofErr w:type="spellStart"/>
      <w:r>
        <w:rPr>
          <w:iCs/>
          <w:color w:val="000000" w:themeColor="text1"/>
          <w:sz w:val="28"/>
          <w:szCs w:val="28"/>
          <w:lang w:val="kk-KZ"/>
        </w:rPr>
        <w:t>the</w:t>
      </w:r>
      <w:proofErr w:type="spellEnd"/>
      <w:r>
        <w:rPr>
          <w:iCs/>
          <w:color w:val="000000" w:themeColor="text1"/>
          <w:sz w:val="28"/>
          <w:szCs w:val="28"/>
          <w:lang w:val="kk-KZ"/>
        </w:rPr>
        <w:t xml:space="preserve"> </w:t>
      </w:r>
      <w:proofErr w:type="spellStart"/>
      <w:r>
        <w:rPr>
          <w:iCs/>
          <w:color w:val="000000" w:themeColor="text1"/>
          <w:sz w:val="28"/>
          <w:szCs w:val="28"/>
          <w:lang w:val="kk-KZ"/>
        </w:rPr>
        <w:t>best</w:t>
      </w:r>
      <w:proofErr w:type="spellEnd"/>
      <w:r>
        <w:rPr>
          <w:iCs/>
          <w:color w:val="000000" w:themeColor="text1"/>
          <w:sz w:val="28"/>
          <w:szCs w:val="28"/>
          <w:lang w:val="kk-KZ"/>
        </w:rPr>
        <w:t xml:space="preserve"> </w:t>
      </w:r>
      <w:proofErr w:type="spellStart"/>
      <w:r>
        <w:rPr>
          <w:iCs/>
          <w:color w:val="000000" w:themeColor="text1"/>
          <w:sz w:val="28"/>
          <w:szCs w:val="28"/>
          <w:lang w:val="kk-KZ"/>
        </w:rPr>
        <w:t>policy</w:t>
      </w:r>
      <w:proofErr w:type="spellEnd"/>
      <w:r>
        <w:rPr>
          <w:iCs/>
          <w:color w:val="000000" w:themeColor="text1"/>
          <w:sz w:val="28"/>
          <w:szCs w:val="28"/>
          <w:lang w:val="kk-KZ"/>
        </w:rPr>
        <w:t xml:space="preserve">» (Адалдық – ардың ісі), </w:t>
      </w:r>
      <w:r>
        <w:rPr>
          <w:bCs/>
          <w:iCs/>
          <w:color w:val="000000" w:themeColor="text1"/>
          <w:sz w:val="28"/>
          <w:szCs w:val="28"/>
          <w:lang w:val="kk-KZ"/>
        </w:rPr>
        <w:t>«</w:t>
      </w:r>
      <w:proofErr w:type="spellStart"/>
      <w:r>
        <w:rPr>
          <w:rStyle w:val="a6"/>
          <w:rFonts w:eastAsiaTheme="majorEastAsia"/>
          <w:b w:val="0"/>
          <w:iCs/>
          <w:color w:val="000000" w:themeColor="text1"/>
          <w:sz w:val="28"/>
          <w:szCs w:val="28"/>
          <w:lang w:val="kk-KZ"/>
        </w:rPr>
        <w:t>To</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have</w:t>
      </w:r>
      <w:proofErr w:type="spellEnd"/>
      <w:r>
        <w:rPr>
          <w:rStyle w:val="a6"/>
          <w:rFonts w:eastAsiaTheme="majorEastAsia"/>
          <w:b w:val="0"/>
          <w:iCs/>
          <w:color w:val="000000" w:themeColor="text1"/>
          <w:sz w:val="28"/>
          <w:szCs w:val="28"/>
          <w:lang w:val="kk-KZ"/>
        </w:rPr>
        <w:t xml:space="preserve"> a </w:t>
      </w:r>
      <w:proofErr w:type="spellStart"/>
      <w:r>
        <w:rPr>
          <w:rStyle w:val="a6"/>
          <w:rFonts w:eastAsiaTheme="majorEastAsia"/>
          <w:b w:val="0"/>
          <w:iCs/>
          <w:color w:val="000000" w:themeColor="text1"/>
          <w:sz w:val="28"/>
          <w:szCs w:val="28"/>
          <w:lang w:val="kk-KZ"/>
        </w:rPr>
        <w:t>heart</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of</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gold</w:t>
      </w:r>
      <w:proofErr w:type="spellEnd"/>
      <w:r>
        <w:rPr>
          <w:rStyle w:val="a6"/>
          <w:rFonts w:eastAsiaTheme="majorEastAsia"/>
          <w:b w:val="0"/>
          <w:iCs/>
          <w:color w:val="000000" w:themeColor="text1"/>
          <w:sz w:val="28"/>
          <w:szCs w:val="28"/>
          <w:lang w:val="kk-KZ"/>
        </w:rPr>
        <w:t>» (кең пейіл), «</w:t>
      </w:r>
      <w:proofErr w:type="spellStart"/>
      <w:r>
        <w:rPr>
          <w:rStyle w:val="a6"/>
          <w:rFonts w:eastAsiaTheme="majorEastAsia"/>
          <w:b w:val="0"/>
          <w:iCs/>
          <w:color w:val="000000" w:themeColor="text1"/>
          <w:sz w:val="28"/>
          <w:szCs w:val="28"/>
          <w:lang w:val="kk-KZ"/>
        </w:rPr>
        <w:t>To</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play</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straight</w:t>
      </w:r>
      <w:proofErr w:type="spellEnd"/>
      <w:r>
        <w:rPr>
          <w:rStyle w:val="a6"/>
          <w:rFonts w:eastAsiaTheme="majorEastAsia"/>
          <w:b w:val="0"/>
          <w:iCs/>
          <w:color w:val="000000" w:themeColor="text1"/>
          <w:sz w:val="28"/>
          <w:szCs w:val="28"/>
          <w:lang w:val="kk-KZ"/>
        </w:rPr>
        <w:t>»</w:t>
      </w:r>
      <w:r>
        <w:rPr>
          <w:rStyle w:val="a6"/>
          <w:rFonts w:eastAsiaTheme="majorEastAsia"/>
          <w:iCs/>
          <w:color w:val="000000" w:themeColor="text1"/>
          <w:sz w:val="28"/>
          <w:szCs w:val="28"/>
          <w:lang w:val="kk-KZ"/>
        </w:rPr>
        <w:t xml:space="preserve"> </w:t>
      </w:r>
      <w:r>
        <w:rPr>
          <w:rStyle w:val="a6"/>
          <w:rFonts w:eastAsiaTheme="majorEastAsia"/>
          <w:b w:val="0"/>
          <w:bCs w:val="0"/>
          <w:iCs/>
          <w:color w:val="000000" w:themeColor="text1"/>
          <w:sz w:val="28"/>
          <w:szCs w:val="28"/>
          <w:lang w:val="kk-KZ"/>
        </w:rPr>
        <w:t>(</w:t>
      </w:r>
      <w:r>
        <w:rPr>
          <w:iCs/>
          <w:color w:val="000000" w:themeColor="text1"/>
          <w:sz w:val="28"/>
          <w:szCs w:val="28"/>
          <w:lang w:val="kk-KZ"/>
        </w:rPr>
        <w:t>әділ болу, адалдық), «</w:t>
      </w:r>
      <w:proofErr w:type="spellStart"/>
      <w:r>
        <w:rPr>
          <w:rStyle w:val="a6"/>
          <w:rFonts w:eastAsiaTheme="majorEastAsia"/>
          <w:b w:val="0"/>
          <w:iCs/>
          <w:color w:val="000000" w:themeColor="text1"/>
          <w:sz w:val="28"/>
          <w:szCs w:val="28"/>
          <w:lang w:val="kk-KZ"/>
        </w:rPr>
        <w:t>Play</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fair</w:t>
      </w:r>
      <w:proofErr w:type="spellEnd"/>
      <w:r>
        <w:rPr>
          <w:rStyle w:val="a6"/>
          <w:rFonts w:eastAsiaTheme="majorEastAsia"/>
          <w:b w:val="0"/>
          <w:iCs/>
          <w:color w:val="000000" w:themeColor="text1"/>
          <w:sz w:val="28"/>
          <w:szCs w:val="28"/>
          <w:lang w:val="kk-KZ"/>
        </w:rPr>
        <w:t>»</w:t>
      </w:r>
      <w:r>
        <w:rPr>
          <w:rStyle w:val="a6"/>
          <w:rFonts w:eastAsiaTheme="majorEastAsia"/>
          <w:iCs/>
          <w:color w:val="000000" w:themeColor="text1"/>
          <w:sz w:val="28"/>
          <w:szCs w:val="28"/>
          <w:lang w:val="kk-KZ"/>
        </w:rPr>
        <w:t xml:space="preserve"> (</w:t>
      </w:r>
      <w:r>
        <w:rPr>
          <w:iCs/>
          <w:color w:val="000000" w:themeColor="text1"/>
          <w:sz w:val="28"/>
          <w:szCs w:val="28"/>
          <w:lang w:val="kk-KZ"/>
        </w:rPr>
        <w:t xml:space="preserve">әділ ойнау), </w:t>
      </w:r>
      <w:r>
        <w:rPr>
          <w:rStyle w:val="a6"/>
          <w:rFonts w:eastAsiaTheme="majorEastAsia"/>
          <w:iCs/>
          <w:color w:val="000000" w:themeColor="text1"/>
          <w:sz w:val="28"/>
          <w:szCs w:val="28"/>
          <w:lang w:val="kk-KZ"/>
        </w:rPr>
        <w:t>«</w:t>
      </w:r>
      <w:proofErr w:type="spellStart"/>
      <w:r>
        <w:rPr>
          <w:rStyle w:val="a6"/>
          <w:rFonts w:eastAsiaTheme="majorEastAsia"/>
          <w:b w:val="0"/>
          <w:iCs/>
          <w:color w:val="000000" w:themeColor="text1"/>
          <w:sz w:val="28"/>
          <w:szCs w:val="28"/>
          <w:lang w:val="kk-KZ"/>
        </w:rPr>
        <w:t>The</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devil</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is</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not</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so</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black</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as</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he</w:t>
      </w:r>
      <w:proofErr w:type="spellEnd"/>
      <w:r>
        <w:rPr>
          <w:rStyle w:val="a6"/>
          <w:rFonts w:eastAsiaTheme="majorEastAsia"/>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is</w:t>
      </w:r>
      <w:proofErr w:type="spellEnd"/>
      <w:r>
        <w:rPr>
          <w:rStyle w:val="a6"/>
          <w:rFonts w:eastAsiaTheme="majorEastAsia"/>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painted</w:t>
      </w:r>
      <w:proofErr w:type="spellEnd"/>
      <w:r>
        <w:rPr>
          <w:rStyle w:val="a6"/>
          <w:rFonts w:eastAsiaTheme="majorEastAsia"/>
          <w:b w:val="0"/>
          <w:iCs/>
          <w:color w:val="000000" w:themeColor="text1"/>
          <w:sz w:val="28"/>
          <w:szCs w:val="28"/>
          <w:lang w:val="kk-KZ"/>
        </w:rPr>
        <w:t>»</w:t>
      </w:r>
      <w:r>
        <w:rPr>
          <w:iCs/>
          <w:color w:val="000000" w:themeColor="text1"/>
          <w:sz w:val="28"/>
          <w:szCs w:val="28"/>
          <w:lang w:val="kk-KZ"/>
        </w:rPr>
        <w:t xml:space="preserve"> (қорқатын түгі жоқ), «</w:t>
      </w:r>
      <w:proofErr w:type="spellStart"/>
      <w:r>
        <w:rPr>
          <w:rStyle w:val="a6"/>
          <w:b w:val="0"/>
          <w:iCs/>
          <w:color w:val="000000" w:themeColor="text1"/>
          <w:sz w:val="28"/>
          <w:szCs w:val="28"/>
          <w:lang w:val="kk-KZ"/>
        </w:rPr>
        <w:t>Straight</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from</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the</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horse’s</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mouth</w:t>
      </w:r>
      <w:proofErr w:type="spellEnd"/>
      <w:r>
        <w:rPr>
          <w:rStyle w:val="a6"/>
          <w:b w:val="0"/>
          <w:iCs/>
          <w:color w:val="000000" w:themeColor="text1"/>
          <w:sz w:val="28"/>
          <w:szCs w:val="28"/>
          <w:lang w:val="kk-KZ"/>
        </w:rPr>
        <w:t xml:space="preserve">» (шынайы дерек), </w:t>
      </w:r>
      <w:r>
        <w:rPr>
          <w:iCs/>
          <w:color w:val="000000" w:themeColor="text1"/>
          <w:sz w:val="28"/>
          <w:szCs w:val="28"/>
          <w:lang w:val="kk-KZ"/>
        </w:rPr>
        <w:t>«</w:t>
      </w:r>
      <w:proofErr w:type="spellStart"/>
      <w:r>
        <w:rPr>
          <w:iCs/>
          <w:color w:val="000000" w:themeColor="text1"/>
          <w:sz w:val="28"/>
          <w:szCs w:val="28"/>
          <w:lang w:val="kk-KZ"/>
        </w:rPr>
        <w:t>Come</w:t>
      </w:r>
      <w:proofErr w:type="spellEnd"/>
      <w:r>
        <w:rPr>
          <w:iCs/>
          <w:color w:val="000000" w:themeColor="text1"/>
          <w:sz w:val="28"/>
          <w:szCs w:val="28"/>
          <w:lang w:val="kk-KZ"/>
        </w:rPr>
        <w:t xml:space="preserve"> </w:t>
      </w:r>
      <w:proofErr w:type="spellStart"/>
      <w:r>
        <w:rPr>
          <w:iCs/>
          <w:color w:val="000000" w:themeColor="text1"/>
          <w:sz w:val="28"/>
          <w:szCs w:val="28"/>
          <w:lang w:val="kk-KZ"/>
        </w:rPr>
        <w:t>clean</w:t>
      </w:r>
      <w:proofErr w:type="spellEnd"/>
      <w:r>
        <w:rPr>
          <w:iCs/>
          <w:color w:val="000000" w:themeColor="text1"/>
          <w:sz w:val="28"/>
          <w:szCs w:val="28"/>
          <w:lang w:val="kk-KZ"/>
        </w:rPr>
        <w:t>» (шындықты айту), «</w:t>
      </w:r>
      <w:proofErr w:type="spellStart"/>
      <w:r>
        <w:rPr>
          <w:rStyle w:val="a6"/>
          <w:rFonts w:eastAsiaTheme="majorEastAsia"/>
          <w:b w:val="0"/>
          <w:bCs w:val="0"/>
          <w:iCs/>
          <w:color w:val="000000" w:themeColor="text1"/>
          <w:sz w:val="28"/>
          <w:szCs w:val="28"/>
          <w:lang w:val="kk-KZ"/>
        </w:rPr>
        <w:t>White</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lie</w:t>
      </w:r>
      <w:proofErr w:type="spellEnd"/>
      <w:r>
        <w:rPr>
          <w:rStyle w:val="a6"/>
          <w:rFonts w:eastAsiaTheme="majorEastAsia"/>
          <w:b w:val="0"/>
          <w:bCs w:val="0"/>
          <w:iCs/>
          <w:color w:val="000000" w:themeColor="text1"/>
          <w:sz w:val="28"/>
          <w:szCs w:val="28"/>
          <w:lang w:val="kk-KZ"/>
        </w:rPr>
        <w:t>»</w:t>
      </w:r>
      <w:r>
        <w:rPr>
          <w:rStyle w:val="a6"/>
          <w:rFonts w:eastAsiaTheme="majorEastAsia"/>
          <w:iCs/>
          <w:color w:val="000000" w:themeColor="text1"/>
          <w:sz w:val="28"/>
          <w:szCs w:val="28"/>
          <w:lang w:val="kk-KZ"/>
        </w:rPr>
        <w:t xml:space="preserve"> </w:t>
      </w:r>
      <w:r>
        <w:rPr>
          <w:rStyle w:val="a6"/>
          <w:rFonts w:eastAsiaTheme="majorEastAsia"/>
          <w:b w:val="0"/>
          <w:bCs w:val="0"/>
          <w:iCs/>
          <w:color w:val="000000" w:themeColor="text1"/>
          <w:sz w:val="28"/>
          <w:szCs w:val="28"/>
          <w:lang w:val="kk-KZ"/>
        </w:rPr>
        <w:t>(</w:t>
      </w:r>
      <w:proofErr w:type="spellStart"/>
      <w:r>
        <w:rPr>
          <w:iCs/>
          <w:color w:val="000000" w:themeColor="text1"/>
          <w:sz w:val="28"/>
          <w:szCs w:val="28"/>
          <w:lang w:val="kk-KZ"/>
        </w:rPr>
        <w:t>зинсыз</w:t>
      </w:r>
      <w:proofErr w:type="spellEnd"/>
      <w:r>
        <w:rPr>
          <w:iCs/>
          <w:color w:val="000000" w:themeColor="text1"/>
          <w:sz w:val="28"/>
          <w:szCs w:val="28"/>
          <w:lang w:val="kk-KZ"/>
        </w:rPr>
        <w:t xml:space="preserve"> өтірік), «</w:t>
      </w:r>
      <w:proofErr w:type="spellStart"/>
      <w:r>
        <w:rPr>
          <w:rStyle w:val="a6"/>
          <w:rFonts w:eastAsiaTheme="majorEastAsia"/>
          <w:b w:val="0"/>
          <w:iCs/>
          <w:color w:val="000000" w:themeColor="text1"/>
          <w:sz w:val="28"/>
          <w:szCs w:val="28"/>
          <w:lang w:val="kk-KZ"/>
        </w:rPr>
        <w:t>The</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straight</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and</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narrow</w:t>
      </w:r>
      <w:proofErr w:type="spellEnd"/>
      <w:r>
        <w:rPr>
          <w:rStyle w:val="a6"/>
          <w:rFonts w:eastAsiaTheme="majorEastAsia"/>
          <w:b w:val="0"/>
          <w:iCs/>
          <w:color w:val="000000" w:themeColor="text1"/>
          <w:sz w:val="28"/>
          <w:szCs w:val="28"/>
          <w:lang w:val="kk-KZ"/>
        </w:rPr>
        <w:t>» (түзу жолмен жүру), «</w:t>
      </w:r>
      <w:proofErr w:type="spellStart"/>
      <w:r>
        <w:rPr>
          <w:rStyle w:val="a6"/>
          <w:rFonts w:eastAsiaTheme="majorEastAsia"/>
          <w:b w:val="0"/>
          <w:iCs/>
          <w:color w:val="000000" w:themeColor="text1"/>
          <w:sz w:val="28"/>
          <w:szCs w:val="28"/>
          <w:lang w:val="kk-KZ"/>
        </w:rPr>
        <w:t>To</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keep</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one’s</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word</w:t>
      </w:r>
      <w:proofErr w:type="spellEnd"/>
      <w:r>
        <w:rPr>
          <w:rStyle w:val="a6"/>
          <w:rFonts w:eastAsiaTheme="majorEastAsia"/>
          <w:b w:val="0"/>
          <w:iCs/>
          <w:color w:val="000000" w:themeColor="text1"/>
          <w:sz w:val="28"/>
          <w:szCs w:val="28"/>
          <w:lang w:val="kk-KZ"/>
        </w:rPr>
        <w:t xml:space="preserve">» (уәдеде тұру), «A </w:t>
      </w:r>
      <w:proofErr w:type="spellStart"/>
      <w:r>
        <w:rPr>
          <w:rStyle w:val="a6"/>
          <w:rFonts w:eastAsiaTheme="majorEastAsia"/>
          <w:b w:val="0"/>
          <w:iCs/>
          <w:color w:val="000000" w:themeColor="text1"/>
          <w:sz w:val="28"/>
          <w:szCs w:val="28"/>
          <w:lang w:val="kk-KZ"/>
        </w:rPr>
        <w:t>man</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of</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his</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word</w:t>
      </w:r>
      <w:proofErr w:type="spellEnd"/>
      <w:r>
        <w:rPr>
          <w:rStyle w:val="a6"/>
          <w:rFonts w:eastAsiaTheme="majorEastAsia"/>
          <w:b w:val="0"/>
          <w:iCs/>
          <w:color w:val="000000" w:themeColor="text1"/>
          <w:sz w:val="28"/>
          <w:szCs w:val="28"/>
          <w:lang w:val="kk-KZ"/>
        </w:rPr>
        <w:t>»</w:t>
      </w:r>
      <w:r>
        <w:rPr>
          <w:rStyle w:val="a6"/>
          <w:rFonts w:eastAsiaTheme="majorEastAsia"/>
          <w:iCs/>
          <w:color w:val="000000" w:themeColor="text1"/>
          <w:sz w:val="28"/>
          <w:szCs w:val="28"/>
          <w:lang w:val="kk-KZ"/>
        </w:rPr>
        <w:t xml:space="preserve"> </w:t>
      </w:r>
      <w:r>
        <w:rPr>
          <w:rStyle w:val="a6"/>
          <w:rFonts w:eastAsiaTheme="majorEastAsia"/>
          <w:b w:val="0"/>
          <w:bCs w:val="0"/>
          <w:iCs/>
          <w:color w:val="000000" w:themeColor="text1"/>
          <w:sz w:val="28"/>
          <w:szCs w:val="28"/>
          <w:lang w:val="kk-KZ"/>
        </w:rPr>
        <w:t>(</w:t>
      </w:r>
      <w:r>
        <w:rPr>
          <w:iCs/>
          <w:color w:val="000000" w:themeColor="text1"/>
          <w:sz w:val="28"/>
          <w:szCs w:val="28"/>
          <w:lang w:val="kk-KZ"/>
        </w:rPr>
        <w:t>уәдеге берік адам), «</w:t>
      </w:r>
      <w:r>
        <w:rPr>
          <w:rStyle w:val="a6"/>
          <w:b w:val="0"/>
          <w:iCs/>
          <w:color w:val="000000" w:themeColor="text1"/>
          <w:sz w:val="28"/>
          <w:szCs w:val="28"/>
          <w:lang w:val="kk-KZ"/>
        </w:rPr>
        <w:t xml:space="preserve">A </w:t>
      </w:r>
      <w:proofErr w:type="spellStart"/>
      <w:r>
        <w:rPr>
          <w:rStyle w:val="a6"/>
          <w:b w:val="0"/>
          <w:iCs/>
          <w:color w:val="000000" w:themeColor="text1"/>
          <w:sz w:val="28"/>
          <w:szCs w:val="28"/>
          <w:lang w:val="kk-KZ"/>
        </w:rPr>
        <w:t>gentleman’s</w:t>
      </w:r>
      <w:proofErr w:type="spellEnd"/>
      <w:r>
        <w:rPr>
          <w:rStyle w:val="a6"/>
          <w:b w:val="0"/>
          <w:iCs/>
          <w:color w:val="000000" w:themeColor="text1"/>
          <w:sz w:val="28"/>
          <w:szCs w:val="28"/>
          <w:lang w:val="kk-KZ"/>
        </w:rPr>
        <w:t xml:space="preserve"> </w:t>
      </w:r>
      <w:proofErr w:type="spellStart"/>
      <w:r>
        <w:rPr>
          <w:rStyle w:val="a6"/>
          <w:b w:val="0"/>
          <w:iCs/>
          <w:color w:val="000000" w:themeColor="text1"/>
          <w:sz w:val="28"/>
          <w:szCs w:val="28"/>
          <w:lang w:val="kk-KZ"/>
        </w:rPr>
        <w:t>agreement</w:t>
      </w:r>
      <w:proofErr w:type="spellEnd"/>
      <w:r>
        <w:rPr>
          <w:rStyle w:val="a6"/>
          <w:b w:val="0"/>
          <w:iCs/>
          <w:color w:val="000000" w:themeColor="text1"/>
          <w:sz w:val="28"/>
          <w:szCs w:val="28"/>
          <w:lang w:val="kk-KZ"/>
        </w:rPr>
        <w:t>» (ер азамат сертке берік болады),</w:t>
      </w:r>
      <w:r>
        <w:rPr>
          <w:rStyle w:val="a6"/>
          <w:rFonts w:eastAsiaTheme="majorEastAsia"/>
          <w:iCs/>
          <w:color w:val="000000" w:themeColor="text1"/>
          <w:sz w:val="28"/>
          <w:szCs w:val="28"/>
          <w:lang w:val="kk-KZ"/>
        </w:rPr>
        <w:t xml:space="preserve"> </w:t>
      </w:r>
      <w:r>
        <w:rPr>
          <w:rStyle w:val="a6"/>
          <w:rFonts w:eastAsiaTheme="majorEastAsia"/>
          <w:b w:val="0"/>
          <w:bCs w:val="0"/>
          <w:iCs/>
          <w:color w:val="000000" w:themeColor="text1"/>
          <w:sz w:val="28"/>
          <w:szCs w:val="28"/>
          <w:lang w:val="kk-KZ"/>
        </w:rPr>
        <w:t>«</w:t>
      </w:r>
      <w:proofErr w:type="spellStart"/>
      <w:r>
        <w:rPr>
          <w:rStyle w:val="a6"/>
          <w:rFonts w:eastAsiaTheme="majorEastAsia"/>
          <w:b w:val="0"/>
          <w:iCs/>
          <w:color w:val="000000" w:themeColor="text1"/>
          <w:sz w:val="28"/>
          <w:szCs w:val="28"/>
          <w:lang w:val="kk-KZ"/>
        </w:rPr>
        <w:t>To</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wash</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one’s</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hands</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of</w:t>
      </w:r>
      <w:proofErr w:type="spellEnd"/>
      <w:r>
        <w:rPr>
          <w:rStyle w:val="a6"/>
          <w:rFonts w:eastAsiaTheme="majorEastAsia"/>
          <w:b w:val="0"/>
          <w:iCs/>
          <w:color w:val="000000" w:themeColor="text1"/>
          <w:sz w:val="28"/>
          <w:szCs w:val="28"/>
          <w:lang w:val="kk-KZ"/>
        </w:rPr>
        <w:t xml:space="preserve"> </w:t>
      </w:r>
      <w:proofErr w:type="spellStart"/>
      <w:r>
        <w:rPr>
          <w:rStyle w:val="a6"/>
          <w:rFonts w:eastAsiaTheme="majorEastAsia"/>
          <w:b w:val="0"/>
          <w:iCs/>
          <w:color w:val="000000" w:themeColor="text1"/>
          <w:sz w:val="28"/>
          <w:szCs w:val="28"/>
          <w:lang w:val="kk-KZ"/>
        </w:rPr>
        <w:t>something</w:t>
      </w:r>
      <w:proofErr w:type="spellEnd"/>
      <w:r>
        <w:rPr>
          <w:rStyle w:val="a6"/>
          <w:rFonts w:eastAsiaTheme="majorEastAsia"/>
          <w:iCs/>
          <w:color w:val="000000" w:themeColor="text1"/>
          <w:sz w:val="28"/>
          <w:szCs w:val="28"/>
          <w:lang w:val="kk-KZ"/>
        </w:rPr>
        <w:t xml:space="preserve">» </w:t>
      </w:r>
      <w:r>
        <w:rPr>
          <w:rStyle w:val="a6"/>
          <w:rFonts w:eastAsiaTheme="majorEastAsia"/>
          <w:b w:val="0"/>
          <w:bCs w:val="0"/>
          <w:iCs/>
          <w:color w:val="000000" w:themeColor="text1"/>
          <w:sz w:val="28"/>
          <w:szCs w:val="28"/>
          <w:lang w:val="kk-KZ"/>
        </w:rPr>
        <w:t>(</w:t>
      </w:r>
      <w:r>
        <w:rPr>
          <w:iCs/>
          <w:color w:val="000000" w:themeColor="text1"/>
          <w:sz w:val="28"/>
          <w:szCs w:val="28"/>
          <w:lang w:val="kk-KZ"/>
        </w:rPr>
        <w:t xml:space="preserve">жауапкершіліктен қашу) т.б. </w:t>
      </w:r>
      <w:r>
        <w:rPr>
          <w:bCs/>
          <w:iCs/>
          <w:color w:val="000000" w:themeColor="text1"/>
          <w:sz w:val="28"/>
          <w:szCs w:val="28"/>
          <w:lang w:val="kk-KZ"/>
        </w:rPr>
        <w:t>фразеологизмдер дәйек бола алады.</w:t>
      </w:r>
    </w:p>
    <w:p w14:paraId="02D2FA43" w14:textId="77777777" w:rsidR="00C33A90" w:rsidRDefault="00692334">
      <w:pPr>
        <w:pStyle w:val="af3"/>
        <w:spacing w:before="0" w:beforeAutospacing="0" w:after="0" w:afterAutospacing="0"/>
        <w:ind w:firstLine="567"/>
        <w:jc w:val="both"/>
        <w:rPr>
          <w:iCs/>
          <w:color w:val="000000" w:themeColor="text1"/>
          <w:sz w:val="28"/>
          <w:szCs w:val="28"/>
          <w:lang w:val="kk-KZ"/>
        </w:rPr>
      </w:pPr>
      <w:r>
        <w:rPr>
          <w:iCs/>
          <w:color w:val="000000" w:themeColor="text1"/>
          <w:sz w:val="28"/>
          <w:szCs w:val="28"/>
          <w:lang w:val="kk-KZ"/>
        </w:rPr>
        <w:t xml:space="preserve">Ағылшын фразеологизмдерінде білімге құштарлық, даналық, тәжірибе, бәсекелестік ерекше дәріптеледі. Оған мысал ретінде </w:t>
      </w:r>
      <w:proofErr w:type="spellStart"/>
      <w:r>
        <w:rPr>
          <w:iCs/>
          <w:color w:val="000000" w:themeColor="text1"/>
          <w:sz w:val="28"/>
          <w:szCs w:val="28"/>
          <w:lang w:val="kk-KZ"/>
        </w:rPr>
        <w:t>Knowledge</w:t>
      </w:r>
      <w:proofErr w:type="spellEnd"/>
      <w:r>
        <w:rPr>
          <w:iCs/>
          <w:color w:val="000000" w:themeColor="text1"/>
          <w:sz w:val="28"/>
          <w:szCs w:val="28"/>
          <w:lang w:val="kk-KZ"/>
        </w:rPr>
        <w:t xml:space="preserve"> </w:t>
      </w:r>
      <w:proofErr w:type="spellStart"/>
      <w:r>
        <w:rPr>
          <w:iCs/>
          <w:color w:val="000000" w:themeColor="text1"/>
          <w:sz w:val="28"/>
          <w:szCs w:val="28"/>
          <w:lang w:val="kk-KZ"/>
        </w:rPr>
        <w:t>is</w:t>
      </w:r>
      <w:proofErr w:type="spellEnd"/>
      <w:r>
        <w:rPr>
          <w:iCs/>
          <w:color w:val="000000" w:themeColor="text1"/>
          <w:sz w:val="28"/>
          <w:szCs w:val="28"/>
          <w:lang w:val="kk-KZ"/>
        </w:rPr>
        <w:t xml:space="preserve"> </w:t>
      </w:r>
      <w:proofErr w:type="spellStart"/>
      <w:r>
        <w:rPr>
          <w:iCs/>
          <w:color w:val="000000" w:themeColor="text1"/>
          <w:sz w:val="28"/>
          <w:szCs w:val="28"/>
          <w:lang w:val="kk-KZ"/>
        </w:rPr>
        <w:t>power</w:t>
      </w:r>
      <w:proofErr w:type="spellEnd"/>
      <w:r>
        <w:rPr>
          <w:iCs/>
          <w:color w:val="000000" w:themeColor="text1"/>
          <w:sz w:val="28"/>
          <w:szCs w:val="28"/>
          <w:lang w:val="kk-KZ"/>
        </w:rPr>
        <w:t xml:space="preserve"> (Күш білімде), </w:t>
      </w:r>
      <w:proofErr w:type="spellStart"/>
      <w:r>
        <w:rPr>
          <w:iCs/>
          <w:color w:val="000000" w:themeColor="text1"/>
          <w:sz w:val="28"/>
          <w:szCs w:val="28"/>
          <w:lang w:val="kk-KZ"/>
        </w:rPr>
        <w:t>Learn</w:t>
      </w:r>
      <w:proofErr w:type="spellEnd"/>
      <w:r>
        <w:rPr>
          <w:iCs/>
          <w:color w:val="000000" w:themeColor="text1"/>
          <w:sz w:val="28"/>
          <w:szCs w:val="28"/>
          <w:lang w:val="kk-KZ"/>
        </w:rPr>
        <w:t xml:space="preserve"> </w:t>
      </w:r>
      <w:proofErr w:type="spellStart"/>
      <w:r>
        <w:rPr>
          <w:iCs/>
          <w:color w:val="000000" w:themeColor="text1"/>
          <w:sz w:val="28"/>
          <w:szCs w:val="28"/>
          <w:lang w:val="kk-KZ"/>
        </w:rPr>
        <w:t>the</w:t>
      </w:r>
      <w:proofErr w:type="spellEnd"/>
      <w:r>
        <w:rPr>
          <w:iCs/>
          <w:color w:val="000000" w:themeColor="text1"/>
          <w:sz w:val="28"/>
          <w:szCs w:val="28"/>
          <w:lang w:val="kk-KZ"/>
        </w:rPr>
        <w:t xml:space="preserve"> </w:t>
      </w:r>
      <w:proofErr w:type="spellStart"/>
      <w:r>
        <w:rPr>
          <w:iCs/>
          <w:color w:val="000000" w:themeColor="text1"/>
          <w:sz w:val="28"/>
          <w:szCs w:val="28"/>
          <w:lang w:val="kk-KZ"/>
        </w:rPr>
        <w:t>ropes</w:t>
      </w:r>
      <w:proofErr w:type="spellEnd"/>
      <w:r>
        <w:rPr>
          <w:iCs/>
          <w:color w:val="000000" w:themeColor="text1"/>
          <w:sz w:val="28"/>
          <w:szCs w:val="28"/>
          <w:lang w:val="kk-KZ"/>
        </w:rPr>
        <w:t xml:space="preserve"> (тәжірибені меңгеру), «</w:t>
      </w:r>
      <w:proofErr w:type="spellStart"/>
      <w:r>
        <w:rPr>
          <w:iCs/>
          <w:color w:val="000000" w:themeColor="text1"/>
          <w:sz w:val="28"/>
          <w:szCs w:val="28"/>
          <w:lang w:val="kk-KZ"/>
        </w:rPr>
        <w:t>Old</w:t>
      </w:r>
      <w:proofErr w:type="spellEnd"/>
      <w:r>
        <w:rPr>
          <w:iCs/>
          <w:color w:val="000000" w:themeColor="text1"/>
          <w:sz w:val="28"/>
          <w:szCs w:val="28"/>
          <w:lang w:val="kk-KZ"/>
        </w:rPr>
        <w:t xml:space="preserve"> </w:t>
      </w:r>
      <w:proofErr w:type="spellStart"/>
      <w:r>
        <w:rPr>
          <w:iCs/>
          <w:color w:val="000000" w:themeColor="text1"/>
          <w:sz w:val="28"/>
          <w:szCs w:val="28"/>
          <w:lang w:val="kk-KZ"/>
        </w:rPr>
        <w:t>fox</w:t>
      </w:r>
      <w:proofErr w:type="spellEnd"/>
      <w:r>
        <w:rPr>
          <w:iCs/>
          <w:color w:val="000000" w:themeColor="text1"/>
          <w:sz w:val="28"/>
          <w:szCs w:val="28"/>
          <w:lang w:val="kk-KZ"/>
        </w:rPr>
        <w:t>» (тәжірибелі адам),</w:t>
      </w:r>
      <w:r>
        <w:rPr>
          <w:rStyle w:val="a6"/>
          <w:rFonts w:eastAsiaTheme="majorEastAsia"/>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Better</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the</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devil</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you</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know</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than</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the</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devil</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you</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don’t</w:t>
      </w:r>
      <w:proofErr w:type="spellEnd"/>
      <w:r>
        <w:rPr>
          <w:rStyle w:val="a6"/>
          <w:rFonts w:eastAsiaTheme="majorEastAsia"/>
          <w:b w:val="0"/>
          <w:bCs w:val="0"/>
          <w:iCs/>
          <w:color w:val="000000" w:themeColor="text1"/>
          <w:sz w:val="28"/>
          <w:szCs w:val="28"/>
          <w:lang w:val="kk-KZ"/>
        </w:rPr>
        <w:t>» (</w:t>
      </w:r>
      <w:r>
        <w:rPr>
          <w:iCs/>
          <w:color w:val="000000" w:themeColor="text1"/>
          <w:sz w:val="28"/>
          <w:szCs w:val="28"/>
          <w:lang w:val="kk-KZ"/>
        </w:rPr>
        <w:t xml:space="preserve">үйреніскен жау атыспаққа жақсы), </w:t>
      </w:r>
      <w:r>
        <w:rPr>
          <w:rStyle w:val="a6"/>
          <w:rFonts w:eastAsiaTheme="majorEastAsia"/>
          <w:iCs/>
          <w:color w:val="000000" w:themeColor="text1"/>
          <w:sz w:val="28"/>
          <w:szCs w:val="28"/>
          <w:lang w:val="kk-KZ"/>
        </w:rPr>
        <w:t xml:space="preserve"> </w:t>
      </w:r>
      <w:r>
        <w:rPr>
          <w:rStyle w:val="a6"/>
          <w:rFonts w:eastAsiaTheme="majorEastAsia"/>
          <w:b w:val="0"/>
          <w:bCs w:val="0"/>
          <w:iCs/>
          <w:color w:val="000000" w:themeColor="text1"/>
          <w:sz w:val="28"/>
          <w:szCs w:val="28"/>
          <w:lang w:val="kk-KZ"/>
        </w:rPr>
        <w:t>«</w:t>
      </w:r>
      <w:proofErr w:type="spellStart"/>
      <w:r>
        <w:rPr>
          <w:rStyle w:val="a6"/>
          <w:rFonts w:eastAsiaTheme="majorEastAsia"/>
          <w:b w:val="0"/>
          <w:bCs w:val="0"/>
          <w:iCs/>
          <w:color w:val="000000" w:themeColor="text1"/>
          <w:sz w:val="28"/>
          <w:szCs w:val="28"/>
          <w:lang w:val="kk-KZ"/>
        </w:rPr>
        <w:t>To</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keep</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up</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with</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the</w:t>
      </w:r>
      <w:proofErr w:type="spellEnd"/>
      <w:r>
        <w:rPr>
          <w:rStyle w:val="a6"/>
          <w:rFonts w:eastAsiaTheme="majorEastAsia"/>
          <w:b w:val="0"/>
          <w:bCs w:val="0"/>
          <w:iCs/>
          <w:color w:val="000000" w:themeColor="text1"/>
          <w:sz w:val="28"/>
          <w:szCs w:val="28"/>
          <w:lang w:val="kk-KZ"/>
        </w:rPr>
        <w:t xml:space="preserve"> </w:t>
      </w:r>
      <w:proofErr w:type="spellStart"/>
      <w:r>
        <w:rPr>
          <w:rStyle w:val="a6"/>
          <w:rFonts w:eastAsiaTheme="majorEastAsia"/>
          <w:b w:val="0"/>
          <w:bCs w:val="0"/>
          <w:iCs/>
          <w:color w:val="000000" w:themeColor="text1"/>
          <w:sz w:val="28"/>
          <w:szCs w:val="28"/>
          <w:lang w:val="kk-KZ"/>
        </w:rPr>
        <w:t>Joneses</w:t>
      </w:r>
      <w:proofErr w:type="spellEnd"/>
      <w:r>
        <w:rPr>
          <w:rStyle w:val="a6"/>
          <w:rFonts w:eastAsiaTheme="majorEastAsia"/>
          <w:b w:val="0"/>
          <w:bCs w:val="0"/>
          <w:iCs/>
          <w:color w:val="000000" w:themeColor="text1"/>
          <w:sz w:val="28"/>
          <w:szCs w:val="28"/>
          <w:lang w:val="kk-KZ"/>
        </w:rPr>
        <w:t>» (біреуден қалып қоймау, бәсекелестік),</w:t>
      </w:r>
      <w:r>
        <w:rPr>
          <w:rStyle w:val="a6"/>
          <w:rFonts w:eastAsiaTheme="majorEastAsia"/>
          <w:iCs/>
          <w:color w:val="000000" w:themeColor="text1"/>
          <w:sz w:val="28"/>
          <w:szCs w:val="28"/>
          <w:lang w:val="kk-KZ"/>
        </w:rPr>
        <w:t xml:space="preserve"> </w:t>
      </w:r>
      <w:r>
        <w:rPr>
          <w:iCs/>
          <w:color w:val="000000" w:themeColor="text1"/>
          <w:sz w:val="28"/>
          <w:szCs w:val="28"/>
          <w:lang w:val="kk-KZ"/>
        </w:rPr>
        <w:t xml:space="preserve"> т.с.с. фразеологизмдерді атауға болады [148, </w:t>
      </w:r>
      <w:r>
        <w:rPr>
          <w:color w:val="000000" w:themeColor="text1"/>
          <w:sz w:val="28"/>
          <w:szCs w:val="28"/>
          <w:lang w:val="kk-KZ"/>
        </w:rPr>
        <w:t>p. 38-327</w:t>
      </w:r>
      <w:r>
        <w:rPr>
          <w:iCs/>
          <w:color w:val="000000" w:themeColor="text1"/>
          <w:sz w:val="28"/>
          <w:szCs w:val="28"/>
          <w:lang w:val="kk-KZ"/>
        </w:rPr>
        <w:t xml:space="preserve">]. Ұрпақ тәрбиелеуде осы құндылықтарға мән беріп, соның нәтижесінде дара тұлға қалыптастыру көзделеді. </w:t>
      </w:r>
    </w:p>
    <w:p w14:paraId="02D2FA44" w14:textId="77777777" w:rsidR="00C33A90" w:rsidRDefault="00692334">
      <w:pPr>
        <w:ind w:firstLine="567"/>
        <w:jc w:val="both"/>
        <w:rPr>
          <w:rFonts w:ascii="Times New Roman" w:eastAsia="Times New Roman" w:hAnsi="Times New Roman" w:cs="Times New Roman"/>
          <w:iCs/>
          <w:color w:val="000000" w:themeColor="text1"/>
          <w:sz w:val="28"/>
          <w:szCs w:val="28"/>
          <w:lang w:val="kk-KZ" w:eastAsia="ru-RU"/>
        </w:rPr>
      </w:pPr>
      <w:r>
        <w:rPr>
          <w:rFonts w:ascii="Times New Roman" w:eastAsia="Times New Roman" w:hAnsi="Times New Roman" w:cs="Times New Roman"/>
          <w:iCs/>
          <w:color w:val="000000" w:themeColor="text1"/>
          <w:sz w:val="28"/>
          <w:szCs w:val="28"/>
          <w:lang w:val="kk-KZ" w:eastAsia="ru-RU"/>
        </w:rPr>
        <w:t xml:space="preserve">Ғаламның тілдік бейнесінде адам – тіршілік иелерінің ішінде ерекше, дара орны бар жаратылыс, сондықтан оның </w:t>
      </w:r>
      <w:r>
        <w:rPr>
          <w:rFonts w:ascii="Times New Roman" w:eastAsia="Times New Roman" w:hAnsi="Times New Roman" w:cs="Times New Roman"/>
          <w:bCs/>
          <w:iCs/>
          <w:color w:val="000000" w:themeColor="text1"/>
          <w:sz w:val="28"/>
          <w:szCs w:val="28"/>
          <w:lang w:val="kk-KZ" w:eastAsia="ru-RU"/>
        </w:rPr>
        <w:t>ішкі сапалары</w:t>
      </w:r>
      <w:r>
        <w:rPr>
          <w:rFonts w:ascii="Times New Roman" w:eastAsia="Times New Roman" w:hAnsi="Times New Roman" w:cs="Times New Roman"/>
          <w:iCs/>
          <w:color w:val="000000" w:themeColor="text1"/>
          <w:sz w:val="28"/>
          <w:szCs w:val="28"/>
          <w:lang w:val="kk-KZ" w:eastAsia="ru-RU"/>
        </w:rPr>
        <w:t xml:space="preserve"> – рухани болмысы – тілде көрнекті орын алады. </w:t>
      </w:r>
      <w:r>
        <w:rPr>
          <w:rFonts w:ascii="Times New Roman" w:eastAsia="Times New Roman" w:hAnsi="Times New Roman" w:cs="Times New Roman"/>
          <w:bCs/>
          <w:iCs/>
          <w:color w:val="000000" w:themeColor="text1"/>
          <w:sz w:val="28"/>
          <w:szCs w:val="28"/>
          <w:lang w:val="kk-KZ" w:eastAsia="ru-RU"/>
        </w:rPr>
        <w:t xml:space="preserve">Адамның рухани әлеміне қатысты </w:t>
      </w:r>
      <w:proofErr w:type="spellStart"/>
      <w:r>
        <w:rPr>
          <w:rFonts w:ascii="Times New Roman" w:eastAsia="Times New Roman" w:hAnsi="Times New Roman" w:cs="Times New Roman"/>
          <w:bCs/>
          <w:iCs/>
          <w:color w:val="000000" w:themeColor="text1"/>
          <w:sz w:val="28"/>
          <w:szCs w:val="28"/>
          <w:lang w:val="kk-KZ" w:eastAsia="ru-RU"/>
        </w:rPr>
        <w:t>концептілерді</w:t>
      </w:r>
      <w:proofErr w:type="spellEnd"/>
      <w:r>
        <w:rPr>
          <w:rFonts w:ascii="Times New Roman" w:eastAsia="Times New Roman" w:hAnsi="Times New Roman" w:cs="Times New Roman"/>
          <w:bCs/>
          <w:iCs/>
          <w:color w:val="000000" w:themeColor="text1"/>
          <w:sz w:val="28"/>
          <w:szCs w:val="28"/>
          <w:lang w:val="kk-KZ" w:eastAsia="ru-RU"/>
        </w:rPr>
        <w:t xml:space="preserve"> зерделеу – ғылыми қызығушылық тұрғысынан ғана емес, сонымен қатар әдістемелік тұрғыдан да аса маңызды.</w:t>
      </w:r>
      <w:r>
        <w:rPr>
          <w:rFonts w:ascii="Times New Roman" w:eastAsia="Times New Roman" w:hAnsi="Times New Roman" w:cs="Times New Roman"/>
          <w:iCs/>
          <w:color w:val="000000" w:themeColor="text1"/>
          <w:sz w:val="28"/>
          <w:szCs w:val="28"/>
          <w:lang w:val="kk-KZ" w:eastAsia="ru-RU"/>
        </w:rPr>
        <w:t xml:space="preserve"> Бұл зерттеу белгілі бір тілдің </w:t>
      </w:r>
      <w:proofErr w:type="spellStart"/>
      <w:r>
        <w:rPr>
          <w:rFonts w:ascii="Times New Roman" w:eastAsia="Times New Roman" w:hAnsi="Times New Roman" w:cs="Times New Roman"/>
          <w:iCs/>
          <w:color w:val="000000" w:themeColor="text1"/>
          <w:sz w:val="28"/>
          <w:szCs w:val="28"/>
          <w:lang w:val="kk-KZ" w:eastAsia="ru-RU"/>
        </w:rPr>
        <w:t>антропоөзектік</w:t>
      </w:r>
      <w:proofErr w:type="spellEnd"/>
      <w:r>
        <w:rPr>
          <w:rFonts w:ascii="Times New Roman" w:eastAsia="Times New Roman" w:hAnsi="Times New Roman" w:cs="Times New Roman"/>
          <w:iCs/>
          <w:color w:val="000000" w:themeColor="text1"/>
          <w:sz w:val="28"/>
          <w:szCs w:val="28"/>
          <w:lang w:val="kk-KZ" w:eastAsia="ru-RU"/>
        </w:rPr>
        <w:t xml:space="preserve"> ерекшеліктерін ашуға мүмкіндік берумен қатар, адамның әртүрлі танымдық аспектілерін тілде </w:t>
      </w:r>
      <w:r>
        <w:rPr>
          <w:rFonts w:ascii="Times New Roman" w:eastAsia="Times New Roman" w:hAnsi="Times New Roman" w:cs="Times New Roman"/>
          <w:iCs/>
          <w:color w:val="000000" w:themeColor="text1"/>
          <w:sz w:val="28"/>
          <w:szCs w:val="28"/>
          <w:lang w:val="kk-KZ" w:eastAsia="ru-RU"/>
        </w:rPr>
        <w:lastRenderedPageBreak/>
        <w:t>бейнелеудің универсалды заңдылықтарын анықтауға жол ашады, сондай-ақ тілді оқытуда жаңа тәсілдерге негіз болады.</w:t>
      </w:r>
    </w:p>
    <w:p w14:paraId="02D2FA45"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iCs/>
          <w:color w:val="000000" w:themeColor="text1"/>
          <w:sz w:val="28"/>
          <w:szCs w:val="28"/>
          <w:lang w:val="kk-KZ" w:eastAsia="ru-RU"/>
        </w:rPr>
        <w:t>«Жан» лексемасы әртүрлі тілдерде бағалау мәніндегі жағдаяттарды сипаттау үшін де қолданылады.</w:t>
      </w:r>
      <w:r>
        <w:rPr>
          <w:rFonts w:ascii="Times New Roman" w:eastAsia="Times New Roman" w:hAnsi="Times New Roman" w:cs="Times New Roman"/>
          <w:iCs/>
          <w:color w:val="000000" w:themeColor="text1"/>
          <w:sz w:val="28"/>
          <w:szCs w:val="28"/>
          <w:lang w:val="kk-KZ" w:eastAsia="ru-RU"/>
        </w:rPr>
        <w:t xml:space="preserve"> Мәселен, a </w:t>
      </w:r>
      <w:proofErr w:type="spellStart"/>
      <w:r>
        <w:rPr>
          <w:rFonts w:ascii="Times New Roman" w:eastAsia="Times New Roman" w:hAnsi="Times New Roman" w:cs="Times New Roman"/>
          <w:iCs/>
          <w:color w:val="000000" w:themeColor="text1"/>
          <w:sz w:val="28"/>
          <w:szCs w:val="28"/>
          <w:lang w:val="kk-KZ" w:eastAsia="ru-RU"/>
        </w:rPr>
        <w:t>twin</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soul</w:t>
      </w:r>
      <w:proofErr w:type="spellEnd"/>
      <w:r>
        <w:rPr>
          <w:rFonts w:ascii="Times New Roman" w:eastAsia="Times New Roman" w:hAnsi="Times New Roman" w:cs="Times New Roman"/>
          <w:iCs/>
          <w:color w:val="000000" w:themeColor="text1"/>
          <w:sz w:val="28"/>
          <w:szCs w:val="28"/>
          <w:lang w:val="kk-KZ" w:eastAsia="ru-RU"/>
        </w:rPr>
        <w:t xml:space="preserve"> – рухтас жан, жақын адам; a </w:t>
      </w:r>
      <w:proofErr w:type="spellStart"/>
      <w:r>
        <w:rPr>
          <w:rFonts w:ascii="Times New Roman" w:eastAsia="Times New Roman" w:hAnsi="Times New Roman" w:cs="Times New Roman"/>
          <w:iCs/>
          <w:color w:val="000000" w:themeColor="text1"/>
          <w:sz w:val="28"/>
          <w:szCs w:val="28"/>
          <w:lang w:val="kk-KZ" w:eastAsia="ru-RU"/>
        </w:rPr>
        <w:t>penny</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soul</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never</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came</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to</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twopence</w:t>
      </w:r>
      <w:proofErr w:type="spellEnd"/>
      <w:r>
        <w:rPr>
          <w:rFonts w:ascii="Times New Roman" w:eastAsia="Times New Roman" w:hAnsi="Times New Roman" w:cs="Times New Roman"/>
          <w:iCs/>
          <w:color w:val="000000" w:themeColor="text1"/>
          <w:sz w:val="28"/>
          <w:szCs w:val="28"/>
          <w:lang w:val="kk-KZ" w:eastAsia="ru-RU"/>
        </w:rPr>
        <w:t xml:space="preserve"> – ұсақ пиғылды адам ешқашан жетістікке жетпейді. </w:t>
      </w:r>
      <w:r>
        <w:rPr>
          <w:rFonts w:ascii="Times New Roman" w:eastAsia="Times New Roman" w:hAnsi="Times New Roman" w:cs="Times New Roman"/>
          <w:bCs/>
          <w:iCs/>
          <w:color w:val="000000" w:themeColor="text1"/>
          <w:sz w:val="28"/>
          <w:szCs w:val="28"/>
          <w:lang w:val="kk-KZ" w:eastAsia="ru-RU"/>
        </w:rPr>
        <w:t>«Жан» сөзі «жан иесі»</w:t>
      </w:r>
      <w:r>
        <w:rPr>
          <w:rFonts w:ascii="Times New Roman" w:eastAsia="Times New Roman" w:hAnsi="Times New Roman" w:cs="Times New Roman"/>
          <w:iCs/>
          <w:color w:val="000000" w:themeColor="text1"/>
          <w:sz w:val="28"/>
          <w:szCs w:val="28"/>
          <w:lang w:val="kk-KZ" w:eastAsia="ru-RU"/>
        </w:rPr>
        <w:t xml:space="preserve"> деген тіркес</w:t>
      </w:r>
      <w:r>
        <w:rPr>
          <w:rFonts w:ascii="Times New Roman" w:eastAsia="Times New Roman" w:hAnsi="Times New Roman" w:cs="Times New Roman"/>
          <w:bCs/>
          <w:iCs/>
          <w:color w:val="000000" w:themeColor="text1"/>
          <w:sz w:val="28"/>
          <w:szCs w:val="28"/>
          <w:lang w:val="kk-KZ" w:eastAsia="ru-RU"/>
        </w:rPr>
        <w:t xml:space="preserve"> сияқты тіршілік иесін не адамды білдіреді: </w:t>
      </w:r>
      <w:r>
        <w:rPr>
          <w:rFonts w:ascii="Times New Roman" w:eastAsia="Times New Roman" w:hAnsi="Times New Roman" w:cs="Times New Roman"/>
          <w:iCs/>
          <w:color w:val="000000" w:themeColor="text1"/>
          <w:sz w:val="28"/>
          <w:szCs w:val="28"/>
          <w:lang w:val="kk-KZ" w:eastAsia="ru-RU"/>
        </w:rPr>
        <w:t xml:space="preserve"> Үйде менен басқа тірі жан жоқ. Тірі жанды ренжіткен емес. </w:t>
      </w:r>
      <w:proofErr w:type="spellStart"/>
      <w:r>
        <w:rPr>
          <w:rFonts w:ascii="Times New Roman" w:eastAsia="Times New Roman" w:hAnsi="Times New Roman" w:cs="Times New Roman"/>
          <w:iCs/>
          <w:color w:val="000000" w:themeColor="text1"/>
          <w:sz w:val="28"/>
          <w:szCs w:val="28"/>
          <w:lang w:eastAsia="ru-RU"/>
        </w:rPr>
        <w:t>Орыс</w:t>
      </w:r>
      <w:proofErr w:type="spellEnd"/>
      <w:r>
        <w:rPr>
          <w:rFonts w:ascii="Times New Roman" w:eastAsia="Times New Roman" w:hAnsi="Times New Roman" w:cs="Times New Roman"/>
          <w:iCs/>
          <w:color w:val="000000" w:themeColor="text1"/>
          <w:sz w:val="28"/>
          <w:szCs w:val="28"/>
          <w:lang w:eastAsia="ru-RU"/>
        </w:rPr>
        <w:t xml:space="preserve"> </w:t>
      </w:r>
      <w:proofErr w:type="spellStart"/>
      <w:r>
        <w:rPr>
          <w:rFonts w:ascii="Times New Roman" w:eastAsia="Times New Roman" w:hAnsi="Times New Roman" w:cs="Times New Roman"/>
          <w:iCs/>
          <w:color w:val="000000" w:themeColor="text1"/>
          <w:sz w:val="28"/>
          <w:szCs w:val="28"/>
          <w:lang w:eastAsia="ru-RU"/>
        </w:rPr>
        <w:t>тілінде</w:t>
      </w:r>
      <w:proofErr w:type="spellEnd"/>
      <w:r>
        <w:rPr>
          <w:rFonts w:ascii="Times New Roman" w:eastAsia="Times New Roman" w:hAnsi="Times New Roman" w:cs="Times New Roman"/>
          <w:color w:val="000000" w:themeColor="text1"/>
          <w:sz w:val="28"/>
          <w:szCs w:val="28"/>
          <w:lang w:eastAsia="ru-RU"/>
        </w:rPr>
        <w:t xml:space="preserve"> «душа» </w:t>
      </w:r>
      <w:proofErr w:type="spellStart"/>
      <w:r>
        <w:rPr>
          <w:rFonts w:ascii="Times New Roman" w:eastAsia="Times New Roman" w:hAnsi="Times New Roman" w:cs="Times New Roman"/>
          <w:color w:val="000000" w:themeColor="text1"/>
          <w:sz w:val="28"/>
          <w:szCs w:val="28"/>
          <w:lang w:eastAsia="ru-RU"/>
        </w:rPr>
        <w:t>лексемасы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көбіне</w:t>
      </w:r>
      <w:proofErr w:type="spellEnd"/>
      <w:r>
        <w:rPr>
          <w:rFonts w:ascii="Times New Roman" w:eastAsia="Times New Roman" w:hAnsi="Times New Roman" w:cs="Times New Roman"/>
          <w:color w:val="000000" w:themeColor="text1"/>
          <w:sz w:val="28"/>
          <w:szCs w:val="28"/>
          <w:lang w:eastAsia="ru-RU"/>
        </w:rPr>
        <w:t xml:space="preserve"> адам </w:t>
      </w:r>
      <w:proofErr w:type="spellStart"/>
      <w:r>
        <w:rPr>
          <w:rFonts w:ascii="Times New Roman" w:eastAsia="Times New Roman" w:hAnsi="Times New Roman" w:cs="Times New Roman"/>
          <w:color w:val="000000" w:themeColor="text1"/>
          <w:sz w:val="28"/>
          <w:szCs w:val="28"/>
          <w:lang w:eastAsia="ru-RU"/>
        </w:rPr>
        <w:t>деген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мағынада</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қолданылады</w:t>
      </w:r>
      <w:proofErr w:type="spellEnd"/>
      <w:r>
        <w:rPr>
          <w:rFonts w:ascii="Times New Roman" w:eastAsia="Times New Roman" w:hAnsi="Times New Roman" w:cs="Times New Roman"/>
          <w:color w:val="000000" w:themeColor="text1"/>
          <w:sz w:val="28"/>
          <w:szCs w:val="28"/>
          <w:lang w:eastAsia="ru-RU"/>
        </w:rPr>
        <w:t xml:space="preserve">: душа моя, ни одна душа не узнает, на душу населения, ни души вокруг. </w:t>
      </w:r>
      <w:proofErr w:type="spellStart"/>
      <w:r>
        <w:rPr>
          <w:rFonts w:ascii="Times New Roman" w:eastAsia="Times New Roman" w:hAnsi="Times New Roman" w:cs="Times New Roman"/>
          <w:color w:val="000000" w:themeColor="text1"/>
          <w:sz w:val="28"/>
          <w:szCs w:val="28"/>
          <w:lang w:eastAsia="ru-RU"/>
        </w:rPr>
        <w:t>Ағылшын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тілінде</w:t>
      </w:r>
      <w:proofErr w:type="spellEnd"/>
      <w:r>
        <w:rPr>
          <w:rFonts w:ascii="Times New Roman" w:eastAsia="Times New Roman" w:hAnsi="Times New Roman" w:cs="Times New Roman"/>
          <w:color w:val="000000" w:themeColor="text1"/>
          <w:sz w:val="28"/>
          <w:szCs w:val="28"/>
          <w:lang w:eastAsia="ru-RU"/>
        </w:rPr>
        <w:t xml:space="preserve"> де: </w:t>
      </w:r>
      <w:r>
        <w:rPr>
          <w:rFonts w:ascii="Times New Roman" w:eastAsia="Times New Roman" w:hAnsi="Times New Roman" w:cs="Times New Roman"/>
          <w:color w:val="000000" w:themeColor="text1"/>
          <w:sz w:val="28"/>
          <w:szCs w:val="28"/>
          <w:lang w:val="en-US" w:eastAsia="ru-RU"/>
        </w:rPr>
        <w:t>a</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en-US" w:eastAsia="ru-RU"/>
        </w:rPr>
        <w:t>simple</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en-US" w:eastAsia="ru-RU"/>
        </w:rPr>
        <w:t>soul</w:t>
      </w:r>
      <w:r>
        <w:rPr>
          <w:rFonts w:ascii="Times New Roman" w:eastAsia="Times New Roman" w:hAnsi="Times New Roman" w:cs="Times New Roman"/>
          <w:color w:val="000000" w:themeColor="text1"/>
          <w:sz w:val="28"/>
          <w:szCs w:val="28"/>
          <w:lang w:eastAsia="ru-RU"/>
        </w:rPr>
        <w:t xml:space="preserve"> – </w:t>
      </w:r>
      <w:proofErr w:type="spellStart"/>
      <w:r>
        <w:rPr>
          <w:rFonts w:ascii="Times New Roman" w:eastAsia="Times New Roman" w:hAnsi="Times New Roman" w:cs="Times New Roman"/>
          <w:color w:val="000000" w:themeColor="text1"/>
          <w:sz w:val="28"/>
          <w:szCs w:val="28"/>
          <w:lang w:eastAsia="ru-RU"/>
        </w:rPr>
        <w:t>аңқау</w:t>
      </w:r>
      <w:proofErr w:type="spellEnd"/>
      <w:r>
        <w:rPr>
          <w:rFonts w:ascii="Times New Roman" w:eastAsia="Times New Roman" w:hAnsi="Times New Roman" w:cs="Times New Roman"/>
          <w:color w:val="000000" w:themeColor="text1"/>
          <w:sz w:val="28"/>
          <w:szCs w:val="28"/>
          <w:lang w:eastAsia="ru-RU"/>
        </w:rPr>
        <w:t xml:space="preserve"> адам; </w:t>
      </w:r>
      <w:r>
        <w:rPr>
          <w:rFonts w:ascii="Times New Roman" w:eastAsia="Times New Roman" w:hAnsi="Times New Roman" w:cs="Times New Roman"/>
          <w:color w:val="000000" w:themeColor="text1"/>
          <w:sz w:val="28"/>
          <w:szCs w:val="28"/>
          <w:lang w:val="en-US" w:eastAsia="ru-RU"/>
        </w:rPr>
        <w:t>not</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en-US" w:eastAsia="ru-RU"/>
        </w:rPr>
        <w:t>a</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en-US" w:eastAsia="ru-RU"/>
        </w:rPr>
        <w:t>living</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en-US" w:eastAsia="ru-RU"/>
        </w:rPr>
        <w:t>soul</w:t>
      </w:r>
      <w:r>
        <w:rPr>
          <w:rFonts w:ascii="Times New Roman" w:eastAsia="Times New Roman" w:hAnsi="Times New Roman" w:cs="Times New Roman"/>
          <w:color w:val="000000" w:themeColor="text1"/>
          <w:sz w:val="28"/>
          <w:szCs w:val="28"/>
          <w:lang w:eastAsia="ru-RU"/>
        </w:rPr>
        <w:t xml:space="preserve"> – </w:t>
      </w:r>
      <w:proofErr w:type="spellStart"/>
      <w:r>
        <w:rPr>
          <w:rFonts w:ascii="Times New Roman" w:eastAsia="Times New Roman" w:hAnsi="Times New Roman" w:cs="Times New Roman"/>
          <w:color w:val="000000" w:themeColor="text1"/>
          <w:sz w:val="28"/>
          <w:szCs w:val="28"/>
          <w:lang w:eastAsia="ru-RU"/>
        </w:rPr>
        <w:t>тірі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жан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жоқ</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en-US" w:eastAsia="ru-RU"/>
        </w:rPr>
        <w:t>don</w:t>
      </w:r>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val="en-US" w:eastAsia="ru-RU"/>
        </w:rPr>
        <w:t>t</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en-US" w:eastAsia="ru-RU"/>
        </w:rPr>
        <w:t>tell</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en-US" w:eastAsia="ru-RU"/>
        </w:rPr>
        <w:t>a</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en-US" w:eastAsia="ru-RU"/>
        </w:rPr>
        <w:t>soul</w:t>
      </w:r>
      <w:r>
        <w:rPr>
          <w:rFonts w:ascii="Times New Roman" w:eastAsia="Times New Roman" w:hAnsi="Times New Roman" w:cs="Times New Roman"/>
          <w:color w:val="000000" w:themeColor="text1"/>
          <w:sz w:val="28"/>
          <w:szCs w:val="28"/>
          <w:lang w:eastAsia="ru-RU"/>
        </w:rPr>
        <w:t xml:space="preserve"> – </w:t>
      </w:r>
      <w:proofErr w:type="spellStart"/>
      <w:r>
        <w:rPr>
          <w:rFonts w:ascii="Times New Roman" w:eastAsia="Times New Roman" w:hAnsi="Times New Roman" w:cs="Times New Roman"/>
          <w:color w:val="000000" w:themeColor="text1"/>
          <w:sz w:val="28"/>
          <w:szCs w:val="28"/>
          <w:lang w:eastAsia="ru-RU"/>
        </w:rPr>
        <w:t>ешкімге</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айтпа</w:t>
      </w:r>
      <w:proofErr w:type="spellEnd"/>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val="kk-KZ" w:eastAsia="ru-RU"/>
        </w:rPr>
        <w:t xml:space="preserve"> Бұл ұқсастықтар – </w:t>
      </w:r>
      <w:r>
        <w:rPr>
          <w:rFonts w:ascii="Times New Roman" w:eastAsia="Times New Roman" w:hAnsi="Times New Roman" w:cs="Times New Roman"/>
          <w:bCs/>
          <w:color w:val="000000" w:themeColor="text1"/>
          <w:sz w:val="28"/>
          <w:szCs w:val="28"/>
          <w:lang w:val="kk-KZ" w:eastAsia="ru-RU"/>
        </w:rPr>
        <w:t>қазақ, орыс, ағылшын мәдениеттеріне тән бейнелі-ассоциативтік ойлаудың ортақтығын</w:t>
      </w:r>
      <w:r>
        <w:rPr>
          <w:rFonts w:ascii="Times New Roman" w:eastAsia="Times New Roman" w:hAnsi="Times New Roman" w:cs="Times New Roman"/>
          <w:color w:val="000000" w:themeColor="text1"/>
          <w:sz w:val="28"/>
          <w:szCs w:val="28"/>
          <w:lang w:val="kk-KZ" w:eastAsia="ru-RU"/>
        </w:rPr>
        <w:t xml:space="preserve"> көрсетеді.</w:t>
      </w:r>
    </w:p>
    <w:p w14:paraId="02D2FA46"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Зерттеу барысында «жан» </w:t>
      </w:r>
      <w:proofErr w:type="spellStart"/>
      <w:r>
        <w:rPr>
          <w:rFonts w:ascii="Times New Roman" w:eastAsia="Times New Roman" w:hAnsi="Times New Roman" w:cs="Times New Roman"/>
          <w:bCs/>
          <w:color w:val="000000" w:themeColor="text1"/>
          <w:sz w:val="28"/>
          <w:szCs w:val="28"/>
          <w:lang w:val="kk-KZ" w:eastAsia="ru-RU"/>
        </w:rPr>
        <w:t>концептісі</w:t>
      </w:r>
      <w:proofErr w:type="spellEnd"/>
      <w:r>
        <w:rPr>
          <w:rFonts w:ascii="Times New Roman" w:eastAsia="Times New Roman" w:hAnsi="Times New Roman" w:cs="Times New Roman"/>
          <w:bCs/>
          <w:color w:val="000000" w:themeColor="text1"/>
          <w:sz w:val="28"/>
          <w:szCs w:val="28"/>
          <w:lang w:val="kk-KZ" w:eastAsia="ru-RU"/>
        </w:rPr>
        <w:t xml:space="preserve"> эмоция әлемімен тығыз байланысты екені анықталды. Қазақ тілінде </w:t>
      </w:r>
      <w:r>
        <w:rPr>
          <w:rFonts w:ascii="Times New Roman" w:eastAsia="Times New Roman" w:hAnsi="Times New Roman" w:cs="Times New Roman"/>
          <w:color w:val="000000" w:themeColor="text1"/>
          <w:sz w:val="28"/>
          <w:szCs w:val="28"/>
          <w:lang w:val="kk-KZ" w:eastAsia="ru-RU"/>
        </w:rPr>
        <w:t xml:space="preserve">жаны ауыру, жаны сыздау, жаны ашу, жан рахаты, жаны рахаттану, жан беру, жан бітірді, жан қалауы, жанын ауырту, жанын қинау; жаны жабырқаулы, жаны жадырады. Сондай-ақ тұрақты тіркестер де қалыптасқан: Жаның сау болса – «аурумын» деме, тәнің сау </w:t>
      </w:r>
      <w:proofErr w:type="spellStart"/>
      <w:r>
        <w:rPr>
          <w:rFonts w:ascii="Times New Roman" w:eastAsia="Times New Roman" w:hAnsi="Times New Roman" w:cs="Times New Roman"/>
          <w:color w:val="000000" w:themeColor="text1"/>
          <w:sz w:val="28"/>
          <w:szCs w:val="28"/>
          <w:lang w:val="kk-KZ" w:eastAsia="ru-RU"/>
        </w:rPr>
        <w:t>булса</w:t>
      </w:r>
      <w:proofErr w:type="spellEnd"/>
      <w:r>
        <w:rPr>
          <w:rFonts w:ascii="Times New Roman" w:eastAsia="Times New Roman" w:hAnsi="Times New Roman" w:cs="Times New Roman"/>
          <w:color w:val="000000" w:themeColor="text1"/>
          <w:sz w:val="28"/>
          <w:szCs w:val="28"/>
          <w:lang w:val="kk-KZ" w:eastAsia="ru-RU"/>
        </w:rPr>
        <w:t xml:space="preserve"> – «жарлымын» деме. Тәні саудың жаны сау. </w:t>
      </w:r>
      <w:r>
        <w:rPr>
          <w:rFonts w:ascii="Times New Roman" w:eastAsia="Times New Roman" w:hAnsi="Times New Roman" w:cs="Times New Roman"/>
          <w:bCs/>
          <w:color w:val="000000" w:themeColor="text1"/>
          <w:sz w:val="28"/>
          <w:szCs w:val="28"/>
          <w:lang w:val="kk-KZ" w:eastAsia="ru-RU"/>
        </w:rPr>
        <w:t xml:space="preserve">Ағылшын тілінде: </w:t>
      </w:r>
      <w:proofErr w:type="spellStart"/>
      <w:r>
        <w:rPr>
          <w:rFonts w:ascii="Times New Roman" w:eastAsia="Times New Roman" w:hAnsi="Times New Roman" w:cs="Times New Roman"/>
          <w:color w:val="000000" w:themeColor="text1"/>
          <w:sz w:val="28"/>
          <w:szCs w:val="28"/>
          <w:lang w:val="kk-KZ" w:eastAsia="ru-RU"/>
        </w:rPr>
        <w:t>my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soul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crying</w:t>
      </w:r>
      <w:proofErr w:type="spellEnd"/>
      <w:r>
        <w:rPr>
          <w:rFonts w:ascii="Times New Roman" w:eastAsia="Times New Roman" w:hAnsi="Times New Roman" w:cs="Times New Roman"/>
          <w:color w:val="000000" w:themeColor="text1"/>
          <w:sz w:val="28"/>
          <w:szCs w:val="28"/>
          <w:lang w:val="kk-KZ" w:eastAsia="ru-RU"/>
        </w:rPr>
        <w:t xml:space="preserve"> (жаным жылап тұр).</w:t>
      </w:r>
    </w:p>
    <w:p w14:paraId="02D2FA47"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Ж</w:t>
      </w:r>
      <w:r>
        <w:rPr>
          <w:rFonts w:ascii="Times New Roman" w:eastAsia="Times New Roman" w:hAnsi="Times New Roman" w:cs="Times New Roman"/>
          <w:bCs/>
          <w:color w:val="000000" w:themeColor="text1"/>
          <w:sz w:val="28"/>
          <w:szCs w:val="28"/>
          <w:lang w:val="kk-KZ" w:eastAsia="ru-RU"/>
        </w:rPr>
        <w:t xml:space="preserve">ан </w:t>
      </w:r>
      <w:r>
        <w:rPr>
          <w:rFonts w:ascii="Times New Roman" w:eastAsia="Times New Roman" w:hAnsi="Times New Roman" w:cs="Times New Roman"/>
          <w:color w:val="000000" w:themeColor="text1"/>
          <w:sz w:val="28"/>
          <w:szCs w:val="28"/>
          <w:lang w:val="kk-KZ" w:eastAsia="ru-RU"/>
        </w:rPr>
        <w:t xml:space="preserve">адамның физиологиясымен емес, </w:t>
      </w:r>
      <w:r>
        <w:rPr>
          <w:rFonts w:ascii="Times New Roman" w:eastAsia="Times New Roman" w:hAnsi="Times New Roman" w:cs="Times New Roman"/>
          <w:bCs/>
          <w:color w:val="000000" w:themeColor="text1"/>
          <w:sz w:val="28"/>
          <w:szCs w:val="28"/>
          <w:lang w:val="kk-KZ" w:eastAsia="ru-RU"/>
        </w:rPr>
        <w:t>ойы, сезімі, уайымы, арманы</w:t>
      </w:r>
      <w:r>
        <w:rPr>
          <w:rFonts w:ascii="Times New Roman" w:eastAsia="Times New Roman" w:hAnsi="Times New Roman" w:cs="Times New Roman"/>
          <w:color w:val="000000" w:themeColor="text1"/>
          <w:sz w:val="28"/>
          <w:szCs w:val="28"/>
          <w:lang w:val="kk-KZ" w:eastAsia="ru-RU"/>
        </w:rPr>
        <w:t xml:space="preserve"> сияқты ішкі үдерістерімен байланысты. </w:t>
      </w:r>
      <w:r>
        <w:rPr>
          <w:rFonts w:ascii="Times New Roman" w:eastAsia="Times New Roman" w:hAnsi="Times New Roman" w:cs="Times New Roman"/>
          <w:bCs/>
          <w:color w:val="000000" w:themeColor="text1"/>
          <w:sz w:val="28"/>
          <w:szCs w:val="28"/>
          <w:lang w:val="kk-KZ" w:eastAsia="ru-RU"/>
        </w:rPr>
        <w:t xml:space="preserve">Ағылшын тілінде: </w:t>
      </w:r>
      <w:proofErr w:type="spellStart"/>
      <w:r>
        <w:rPr>
          <w:rFonts w:ascii="Times New Roman" w:eastAsia="Times New Roman" w:hAnsi="Times New Roman" w:cs="Times New Roman"/>
          <w:color w:val="000000" w:themeColor="text1"/>
          <w:sz w:val="28"/>
          <w:szCs w:val="28"/>
          <w:lang w:val="kk-KZ" w:eastAsia="ru-RU"/>
        </w:rPr>
        <w:t>possess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soul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patience</w:t>
      </w:r>
      <w:proofErr w:type="spellEnd"/>
      <w:r>
        <w:rPr>
          <w:rFonts w:ascii="Times New Roman" w:eastAsia="Times New Roman" w:hAnsi="Times New Roman" w:cs="Times New Roman"/>
          <w:color w:val="000000" w:themeColor="text1"/>
          <w:sz w:val="28"/>
          <w:szCs w:val="28"/>
          <w:lang w:val="kk-KZ" w:eastAsia="ru-RU"/>
        </w:rPr>
        <w:t xml:space="preserve"> (жанын сабырмен қаруландыру). </w:t>
      </w:r>
      <w:r>
        <w:rPr>
          <w:rFonts w:ascii="Times New Roman" w:eastAsia="Times New Roman" w:hAnsi="Times New Roman" w:cs="Times New Roman"/>
          <w:bCs/>
          <w:color w:val="000000" w:themeColor="text1"/>
          <w:sz w:val="28"/>
          <w:szCs w:val="28"/>
          <w:lang w:val="kk-KZ" w:eastAsia="ru-RU"/>
        </w:rPr>
        <w:t>«Жан» сөзінің жиі қолданылуы, лексика-семантикалық вариациялары бұл концептінің</w:t>
      </w:r>
      <w:r>
        <w:rPr>
          <w:rFonts w:ascii="Times New Roman" w:eastAsia="Times New Roman" w:hAnsi="Times New Roman" w:cs="Times New Roman"/>
          <w:color w:val="000000" w:themeColor="text1"/>
          <w:sz w:val="28"/>
          <w:szCs w:val="28"/>
          <w:lang w:val="kk-KZ" w:eastAsia="ru-RU"/>
        </w:rPr>
        <w:t xml:space="preserve"> әр тілдің ғалам бейнесіндегі </w:t>
      </w:r>
      <w:r>
        <w:rPr>
          <w:rFonts w:ascii="Times New Roman" w:eastAsia="Times New Roman" w:hAnsi="Times New Roman" w:cs="Times New Roman"/>
          <w:bCs/>
          <w:color w:val="000000" w:themeColor="text1"/>
          <w:sz w:val="28"/>
          <w:szCs w:val="28"/>
          <w:lang w:val="kk-KZ" w:eastAsia="ru-RU"/>
        </w:rPr>
        <w:t>ерекше рөлін</w:t>
      </w:r>
      <w:r>
        <w:rPr>
          <w:rFonts w:ascii="Times New Roman" w:eastAsia="Times New Roman" w:hAnsi="Times New Roman" w:cs="Times New Roman"/>
          <w:color w:val="000000" w:themeColor="text1"/>
          <w:sz w:val="28"/>
          <w:szCs w:val="28"/>
          <w:lang w:val="kk-KZ" w:eastAsia="ru-RU"/>
        </w:rPr>
        <w:t xml:space="preserve"> көрсетеді.</w:t>
      </w:r>
    </w:p>
    <w:p w14:paraId="02D2FA48"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Жүрекке қатысты фразеологизмдер де әр түрлі мағынада кездеседі. Мысалы,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heartless</w:t>
      </w:r>
      <w:proofErr w:type="spellEnd"/>
      <w:r>
        <w:rPr>
          <w:rFonts w:ascii="Times New Roman" w:eastAsia="Times New Roman" w:hAnsi="Times New Roman" w:cs="Times New Roman"/>
          <w:color w:val="000000" w:themeColor="text1"/>
          <w:sz w:val="28"/>
          <w:szCs w:val="28"/>
          <w:lang w:val="kk-KZ" w:eastAsia="ru-RU"/>
        </w:rPr>
        <w:t xml:space="preserve"> (жүрексіз болу); </w:t>
      </w:r>
      <w:proofErr w:type="spellStart"/>
      <w:r>
        <w:rPr>
          <w:rFonts w:ascii="Times New Roman" w:eastAsia="Times New Roman" w:hAnsi="Times New Roman" w:cs="Times New Roman"/>
          <w:color w:val="000000" w:themeColor="text1"/>
          <w:sz w:val="28"/>
          <w:szCs w:val="28"/>
          <w:lang w:val="kk-KZ" w:eastAsia="ru-RU"/>
        </w:rPr>
        <w:t>bring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into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mouth</w:t>
      </w:r>
      <w:proofErr w:type="spellEnd"/>
      <w:r>
        <w:rPr>
          <w:rFonts w:ascii="Times New Roman" w:eastAsia="Times New Roman" w:hAnsi="Times New Roman" w:cs="Times New Roman"/>
          <w:color w:val="000000" w:themeColor="text1"/>
          <w:sz w:val="28"/>
          <w:szCs w:val="28"/>
          <w:lang w:val="kk-KZ" w:eastAsia="ru-RU"/>
        </w:rPr>
        <w:t xml:space="preserve"> (қорқыныштан жүрегі аузынан шығу). Кейде жүрек өліп қалуы да мүмкін: жүрегі өлген, тас жүрек, т.б. Ағылшын тілінде: a </w:t>
      </w:r>
      <w:proofErr w:type="spellStart"/>
      <w:r>
        <w:rPr>
          <w:rFonts w:ascii="Times New Roman" w:eastAsia="Times New Roman" w:hAnsi="Times New Roman" w:cs="Times New Roman"/>
          <w:color w:val="000000" w:themeColor="text1"/>
          <w:sz w:val="28"/>
          <w:szCs w:val="28"/>
          <w:lang w:val="kk-KZ" w:eastAsia="ru-RU"/>
        </w:rPr>
        <w:t>hard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(қатігездік); </w:t>
      </w:r>
      <w:proofErr w:type="spellStart"/>
      <w:r>
        <w:rPr>
          <w:rFonts w:ascii="Times New Roman" w:eastAsia="Times New Roman" w:hAnsi="Times New Roman" w:cs="Times New Roman"/>
          <w:color w:val="000000" w:themeColor="text1"/>
          <w:sz w:val="28"/>
          <w:szCs w:val="28"/>
          <w:lang w:val="kk-KZ" w:eastAsia="ru-RU"/>
        </w:rPr>
        <w:t>harden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(қатыгездікке бару). Фразеологизмдерде жүректің бірнеше сипаты бар: a </w:t>
      </w:r>
      <w:proofErr w:type="spellStart"/>
      <w:r>
        <w:rPr>
          <w:rFonts w:ascii="Times New Roman" w:eastAsia="Times New Roman" w:hAnsi="Times New Roman" w:cs="Times New Roman"/>
          <w:color w:val="000000" w:themeColor="text1"/>
          <w:sz w:val="28"/>
          <w:szCs w:val="28"/>
          <w:lang w:val="kk-KZ" w:eastAsia="ru-RU"/>
        </w:rPr>
        <w:t>big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(үлкен жүрек); a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gold</w:t>
      </w:r>
      <w:proofErr w:type="spellEnd"/>
      <w:r>
        <w:rPr>
          <w:rFonts w:ascii="Times New Roman" w:eastAsia="Times New Roman" w:hAnsi="Times New Roman" w:cs="Times New Roman"/>
          <w:color w:val="000000" w:themeColor="text1"/>
          <w:sz w:val="28"/>
          <w:szCs w:val="28"/>
          <w:lang w:val="kk-KZ" w:eastAsia="ru-RU"/>
        </w:rPr>
        <w:t xml:space="preserve"> (алтын жүрек),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young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(жас жүрек). Кейде жүрек қорқыныштан не қуаныштан жарыла жаздайды: </w:t>
      </w:r>
      <w:proofErr w:type="spellStart"/>
      <w:r>
        <w:rPr>
          <w:rFonts w:ascii="Times New Roman" w:eastAsia="Times New Roman" w:hAnsi="Times New Roman" w:cs="Times New Roman"/>
          <w:color w:val="000000" w:themeColor="text1"/>
          <w:sz w:val="28"/>
          <w:szCs w:val="28"/>
          <w:lang w:val="kk-KZ" w:eastAsia="ru-RU"/>
        </w:rPr>
        <w:t>wear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upon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sleeve</w:t>
      </w:r>
      <w:proofErr w:type="spellEnd"/>
      <w:r>
        <w:rPr>
          <w:rFonts w:ascii="Times New Roman" w:eastAsia="Times New Roman" w:hAnsi="Times New Roman" w:cs="Times New Roman"/>
          <w:color w:val="000000" w:themeColor="text1"/>
          <w:sz w:val="28"/>
          <w:szCs w:val="28"/>
          <w:lang w:val="kk-KZ" w:eastAsia="ru-RU"/>
        </w:rPr>
        <w:t xml:space="preserve"> (жан сырын ашу). Жүрек жаралануы мүмкін: </w:t>
      </w:r>
      <w:proofErr w:type="spellStart"/>
      <w:r>
        <w:rPr>
          <w:rFonts w:ascii="Times New Roman" w:eastAsia="Times New Roman" w:hAnsi="Times New Roman" w:cs="Times New Roman"/>
          <w:color w:val="000000" w:themeColor="text1"/>
          <w:sz w:val="28"/>
          <w:szCs w:val="28"/>
          <w:lang w:val="kk-KZ" w:eastAsia="ru-RU"/>
        </w:rPr>
        <w:t>be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sick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(жүрегі ауыру); </w:t>
      </w:r>
      <w:proofErr w:type="spellStart"/>
      <w:r>
        <w:rPr>
          <w:rFonts w:ascii="Times New Roman" w:eastAsia="Times New Roman" w:hAnsi="Times New Roman" w:cs="Times New Roman"/>
          <w:color w:val="000000" w:themeColor="text1"/>
          <w:sz w:val="28"/>
          <w:szCs w:val="28"/>
          <w:lang w:val="kk-KZ" w:eastAsia="ru-RU"/>
        </w:rPr>
        <w:t>break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(жүректі жаралау); </w:t>
      </w:r>
      <w:proofErr w:type="spellStart"/>
      <w:r>
        <w:rPr>
          <w:rFonts w:ascii="Times New Roman" w:eastAsia="Times New Roman" w:hAnsi="Times New Roman" w:cs="Times New Roman"/>
          <w:color w:val="000000" w:themeColor="text1"/>
          <w:sz w:val="28"/>
          <w:szCs w:val="28"/>
          <w:lang w:val="kk-KZ" w:eastAsia="ru-RU"/>
        </w:rPr>
        <w:t>wring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(жүрегі қысылу). Ағылшын тілінде де жүрек пен батылдық арасында байланыс бар: </w:t>
      </w:r>
      <w:proofErr w:type="spellStart"/>
      <w:r>
        <w:rPr>
          <w:rFonts w:ascii="Times New Roman" w:eastAsia="Times New Roman" w:hAnsi="Times New Roman" w:cs="Times New Roman"/>
          <w:color w:val="000000" w:themeColor="text1"/>
          <w:sz w:val="28"/>
          <w:szCs w:val="28"/>
          <w:lang w:val="kk-KZ" w:eastAsia="ru-RU"/>
        </w:rPr>
        <w:t>lose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(батылдығынан айырылу);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give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(жігерлендіру); </w:t>
      </w:r>
      <w:proofErr w:type="spellStart"/>
      <w:r>
        <w:rPr>
          <w:rFonts w:ascii="Times New Roman" w:eastAsia="Times New Roman" w:hAnsi="Times New Roman" w:cs="Times New Roman"/>
          <w:color w:val="000000" w:themeColor="text1"/>
          <w:sz w:val="28"/>
          <w:szCs w:val="28"/>
          <w:lang w:val="kk-KZ" w:eastAsia="ru-RU"/>
        </w:rPr>
        <w:t>hearten</w:t>
      </w:r>
      <w:proofErr w:type="spellEnd"/>
      <w:r>
        <w:rPr>
          <w:rFonts w:ascii="Times New Roman" w:eastAsia="Times New Roman" w:hAnsi="Times New Roman" w:cs="Times New Roman"/>
          <w:color w:val="000000" w:themeColor="text1"/>
          <w:sz w:val="28"/>
          <w:szCs w:val="28"/>
          <w:lang w:val="kk-KZ" w:eastAsia="ru-RU"/>
        </w:rPr>
        <w:t xml:space="preserve"> (рухтандыру), т.б.</w:t>
      </w:r>
    </w:p>
    <w:p w14:paraId="02D2FA49"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Жүрек – жылудың ошағы: </w:t>
      </w:r>
      <w:proofErr w:type="spellStart"/>
      <w:r>
        <w:rPr>
          <w:rFonts w:ascii="Times New Roman" w:eastAsia="Times New Roman" w:hAnsi="Times New Roman" w:cs="Times New Roman"/>
          <w:color w:val="000000" w:themeColor="text1"/>
          <w:sz w:val="28"/>
          <w:szCs w:val="28"/>
          <w:lang w:val="kk-KZ" w:eastAsia="ru-RU"/>
        </w:rPr>
        <w:t>lose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(ғашық болу);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goes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out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(біреуге жылы сезім білдіру). Жүрек – адамның жасырын ойлары мен тілектерінің мекені: </w:t>
      </w:r>
      <w:proofErr w:type="spellStart"/>
      <w:r>
        <w:rPr>
          <w:rFonts w:ascii="Times New Roman" w:eastAsia="Times New Roman" w:hAnsi="Times New Roman" w:cs="Times New Roman"/>
          <w:color w:val="000000" w:themeColor="text1"/>
          <w:sz w:val="28"/>
          <w:szCs w:val="28"/>
          <w:lang w:val="kk-KZ" w:eastAsia="ru-RU"/>
        </w:rPr>
        <w:t>at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(жүректе); </w:t>
      </w:r>
      <w:proofErr w:type="spellStart"/>
      <w:r>
        <w:rPr>
          <w:rFonts w:ascii="Times New Roman" w:eastAsia="Times New Roman" w:hAnsi="Times New Roman" w:cs="Times New Roman"/>
          <w:color w:val="000000" w:themeColor="text1"/>
          <w:sz w:val="28"/>
          <w:szCs w:val="28"/>
          <w:lang w:val="kk-KZ" w:eastAsia="ru-RU"/>
        </w:rPr>
        <w:t>from</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(шын көңілден); </w:t>
      </w:r>
      <w:proofErr w:type="spellStart"/>
      <w:r>
        <w:rPr>
          <w:rFonts w:ascii="Times New Roman" w:eastAsia="Times New Roman" w:hAnsi="Times New Roman" w:cs="Times New Roman"/>
          <w:color w:val="000000" w:themeColor="text1"/>
          <w:sz w:val="28"/>
          <w:szCs w:val="28"/>
          <w:lang w:val="kk-KZ" w:eastAsia="ru-RU"/>
        </w:rPr>
        <w:t>from</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bottom</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(шын жүректен). Жүрек махаббат сезімімен тікелей байланысты: </w:t>
      </w:r>
      <w:proofErr w:type="spellStart"/>
      <w:r>
        <w:rPr>
          <w:rFonts w:ascii="Times New Roman" w:eastAsia="Times New Roman" w:hAnsi="Times New Roman" w:cs="Times New Roman"/>
          <w:color w:val="000000" w:themeColor="text1"/>
          <w:sz w:val="28"/>
          <w:szCs w:val="28"/>
          <w:lang w:val="kk-KZ" w:eastAsia="ru-RU"/>
        </w:rPr>
        <w:t>have</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soft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corner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for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smb</w:t>
      </w:r>
      <w:proofErr w:type="spellEnd"/>
      <w:r>
        <w:rPr>
          <w:rFonts w:ascii="Times New Roman" w:eastAsia="Times New Roman" w:hAnsi="Times New Roman" w:cs="Times New Roman"/>
          <w:color w:val="000000" w:themeColor="text1"/>
          <w:sz w:val="28"/>
          <w:szCs w:val="28"/>
          <w:lang w:val="en-US" w:eastAsia="ru-RU"/>
        </w:rPr>
        <w:t>.</w:t>
      </w:r>
      <w:r>
        <w:rPr>
          <w:rFonts w:ascii="Times New Roman" w:eastAsia="Times New Roman" w:hAnsi="Times New Roman" w:cs="Times New Roman"/>
          <w:color w:val="000000" w:themeColor="text1"/>
          <w:sz w:val="28"/>
          <w:szCs w:val="28"/>
          <w:lang w:val="kk-KZ" w:eastAsia="ru-RU"/>
        </w:rPr>
        <w:t xml:space="preserve"> (біреуге жылы сезіммен қарау; </w:t>
      </w:r>
      <w:proofErr w:type="spellStart"/>
      <w:r>
        <w:rPr>
          <w:rFonts w:ascii="Times New Roman" w:eastAsia="Times New Roman" w:hAnsi="Times New Roman" w:cs="Times New Roman"/>
          <w:color w:val="000000" w:themeColor="text1"/>
          <w:sz w:val="28"/>
          <w:szCs w:val="28"/>
          <w:lang w:val="kk-KZ" w:eastAsia="ru-RU"/>
        </w:rPr>
        <w:t>win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smb’s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(біреудің жүрегін жаулап алу).</w:t>
      </w:r>
    </w:p>
    <w:p w14:paraId="02D2FA4A"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Ағылшын тіліне ғана тән төмендегідей фразеологизмдерді кездестіруге болады: </w:t>
      </w:r>
      <w:proofErr w:type="spellStart"/>
      <w:r>
        <w:rPr>
          <w:rFonts w:ascii="Times New Roman" w:hAnsi="Times New Roman" w:cs="Times New Roman"/>
          <w:color w:val="000000" w:themeColor="text1"/>
          <w:sz w:val="28"/>
          <w:szCs w:val="28"/>
          <w:lang w:val="kk-KZ"/>
        </w:rPr>
        <w:t>bite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off</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more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than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one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can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chew</w:t>
      </w:r>
      <w:proofErr w:type="spellEnd"/>
      <w:r>
        <w:rPr>
          <w:rFonts w:ascii="Times New Roman" w:hAnsi="Times New Roman" w:cs="Times New Roman"/>
          <w:color w:val="000000" w:themeColor="text1"/>
          <w:sz w:val="28"/>
          <w:szCs w:val="28"/>
          <w:lang w:val="kk-KZ"/>
        </w:rPr>
        <w:t xml:space="preserve"> – әлін білмеген әлек, </w:t>
      </w:r>
      <w:proofErr w:type="spellStart"/>
      <w:r>
        <w:rPr>
          <w:rFonts w:ascii="Times New Roman" w:hAnsi="Times New Roman" w:cs="Times New Roman"/>
          <w:color w:val="000000" w:themeColor="text1"/>
          <w:sz w:val="28"/>
          <w:szCs w:val="28"/>
          <w:lang w:val="kk-KZ"/>
        </w:rPr>
        <w:t>in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for</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penny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in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for</w:t>
      </w:r>
      <w:proofErr w:type="spellEnd"/>
      <w:r>
        <w:rPr>
          <w:rFonts w:ascii="Times New Roman" w:hAnsi="Times New Roman" w:cs="Times New Roman"/>
          <w:color w:val="000000" w:themeColor="text1"/>
          <w:sz w:val="28"/>
          <w:szCs w:val="28"/>
          <w:lang w:val="kk-KZ"/>
        </w:rPr>
        <w:t xml:space="preserve"> a </w:t>
      </w:r>
      <w:proofErr w:type="spellStart"/>
      <w:r>
        <w:rPr>
          <w:rFonts w:ascii="Times New Roman" w:hAnsi="Times New Roman" w:cs="Times New Roman"/>
          <w:color w:val="000000" w:themeColor="text1"/>
          <w:sz w:val="28"/>
          <w:szCs w:val="28"/>
          <w:lang w:val="kk-KZ"/>
        </w:rPr>
        <w:t>pound</w:t>
      </w:r>
      <w:proofErr w:type="spellEnd"/>
      <w:r>
        <w:rPr>
          <w:rFonts w:ascii="Times New Roman" w:hAnsi="Times New Roman" w:cs="Times New Roman"/>
          <w:color w:val="000000" w:themeColor="text1"/>
          <w:sz w:val="28"/>
          <w:szCs w:val="28"/>
          <w:lang w:val="kk-KZ"/>
        </w:rPr>
        <w:t xml:space="preserve"> – тәуекелге бел байлау, </w:t>
      </w:r>
      <w:proofErr w:type="spellStart"/>
      <w:r>
        <w:rPr>
          <w:rFonts w:ascii="Times New Roman" w:hAnsi="Times New Roman" w:cs="Times New Roman"/>
          <w:color w:val="000000" w:themeColor="text1"/>
          <w:sz w:val="28"/>
          <w:szCs w:val="28"/>
          <w:lang w:val="kk-KZ"/>
        </w:rPr>
        <w:t>pay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though</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nose</w:t>
      </w:r>
      <w:proofErr w:type="spellEnd"/>
      <w:r>
        <w:rPr>
          <w:rFonts w:ascii="Times New Roman" w:hAnsi="Times New Roman" w:cs="Times New Roman"/>
          <w:color w:val="000000" w:themeColor="text1"/>
          <w:sz w:val="28"/>
          <w:szCs w:val="28"/>
          <w:lang w:val="kk-KZ"/>
        </w:rPr>
        <w:t xml:space="preserve"> – еселеп ақша төлеу. Кейбір фразалық тіркестер ағылшын сенім-нанымына байланысты қалыптасқан, мысалы  a </w:t>
      </w:r>
      <w:proofErr w:type="spellStart"/>
      <w:r>
        <w:rPr>
          <w:rFonts w:ascii="Times New Roman" w:hAnsi="Times New Roman" w:cs="Times New Roman"/>
          <w:color w:val="000000" w:themeColor="text1"/>
          <w:sz w:val="28"/>
          <w:szCs w:val="28"/>
          <w:lang w:val="kk-KZ"/>
        </w:rPr>
        <w:t>blacksheep</w:t>
      </w:r>
      <w:proofErr w:type="spellEnd"/>
      <w:r>
        <w:rPr>
          <w:rFonts w:ascii="Times New Roman" w:hAnsi="Times New Roman" w:cs="Times New Roman"/>
          <w:color w:val="000000" w:themeColor="text1"/>
          <w:sz w:val="28"/>
          <w:szCs w:val="28"/>
          <w:lang w:val="kk-KZ"/>
        </w:rPr>
        <w:t xml:space="preserve">– жүзі қара, отбасының масқарасы болу, ескі наным бойынша қара қой жамандықтың, сәтсіздіктің символы ретінде саналған, сол себепті отбасындағы немесе белгілі бір топ ішінде басқаларымен сәйкес келмейтін адамдарға қолданылған. </w:t>
      </w:r>
      <w:proofErr w:type="spellStart"/>
      <w:r>
        <w:rPr>
          <w:rFonts w:ascii="Times New Roman" w:hAnsi="Times New Roman" w:cs="Times New Roman"/>
          <w:color w:val="000000" w:themeColor="text1"/>
          <w:sz w:val="28"/>
          <w:szCs w:val="28"/>
          <w:lang w:val="kk-KZ"/>
        </w:rPr>
        <w:t>Blue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stocking</w:t>
      </w:r>
      <w:proofErr w:type="spellEnd"/>
      <w:r>
        <w:rPr>
          <w:rFonts w:ascii="Times New Roman" w:hAnsi="Times New Roman" w:cs="Times New Roman"/>
          <w:color w:val="000000" w:themeColor="text1"/>
          <w:sz w:val="28"/>
          <w:szCs w:val="28"/>
          <w:lang w:val="kk-KZ"/>
        </w:rPr>
        <w:t xml:space="preserve"> (тікелей аудармасы көк шұлық) фразеологизмінің шығу тарихы Англияда адмирал </w:t>
      </w:r>
      <w:proofErr w:type="spellStart"/>
      <w:r>
        <w:rPr>
          <w:rFonts w:ascii="Times New Roman" w:hAnsi="Times New Roman" w:cs="Times New Roman"/>
          <w:color w:val="000000" w:themeColor="text1"/>
          <w:sz w:val="28"/>
          <w:szCs w:val="28"/>
          <w:lang w:val="kk-KZ"/>
        </w:rPr>
        <w:t>Босковеннің</w:t>
      </w:r>
      <w:proofErr w:type="spellEnd"/>
      <w:r>
        <w:rPr>
          <w:rFonts w:ascii="Times New Roman" w:hAnsi="Times New Roman" w:cs="Times New Roman"/>
          <w:color w:val="000000" w:themeColor="text1"/>
          <w:sz w:val="28"/>
          <w:szCs w:val="28"/>
          <w:lang w:val="kk-KZ"/>
        </w:rPr>
        <w:t xml:space="preserve">  XVIII ғасырдың ортасында әдеби топтардың біріндегі жиналысқа ғалым Б. </w:t>
      </w:r>
      <w:proofErr w:type="spellStart"/>
      <w:r>
        <w:rPr>
          <w:rFonts w:ascii="Times New Roman" w:hAnsi="Times New Roman" w:cs="Times New Roman"/>
          <w:color w:val="000000" w:themeColor="text1"/>
          <w:sz w:val="28"/>
          <w:szCs w:val="28"/>
          <w:lang w:val="kk-KZ"/>
        </w:rPr>
        <w:t>Спеллингфлиттің</w:t>
      </w:r>
      <w:proofErr w:type="spellEnd"/>
      <w:r>
        <w:rPr>
          <w:rFonts w:ascii="Times New Roman" w:hAnsi="Times New Roman" w:cs="Times New Roman"/>
          <w:color w:val="000000" w:themeColor="text1"/>
          <w:sz w:val="28"/>
          <w:szCs w:val="28"/>
          <w:lang w:val="kk-KZ"/>
        </w:rPr>
        <w:t xml:space="preserve"> «көк шұлықта» келуімен байланысты. Қазірде бұл фразеологизм оқу мен ғылымды беріле зерттейтін білімді әйел образына қолданылатын термин. </w:t>
      </w:r>
    </w:p>
    <w:p w14:paraId="02D2FA4B" w14:textId="77777777" w:rsidR="00C33A90" w:rsidRDefault="00692334">
      <w:pPr>
        <w:ind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t>Cut</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somebody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off</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with</w:t>
      </w:r>
      <w:proofErr w:type="spellEnd"/>
      <w:r>
        <w:rPr>
          <w:rFonts w:ascii="Times New Roman" w:hAnsi="Times New Roman" w:cs="Times New Roman"/>
          <w:color w:val="000000" w:themeColor="text1"/>
          <w:sz w:val="28"/>
          <w:szCs w:val="28"/>
          <w:lang w:val="kk-KZ"/>
        </w:rPr>
        <w:t xml:space="preserve"> a </w:t>
      </w:r>
      <w:proofErr w:type="spellStart"/>
      <w:r>
        <w:rPr>
          <w:rFonts w:ascii="Times New Roman" w:hAnsi="Times New Roman" w:cs="Times New Roman"/>
          <w:color w:val="000000" w:themeColor="text1"/>
          <w:sz w:val="28"/>
          <w:szCs w:val="28"/>
          <w:lang w:val="kk-KZ"/>
        </w:rPr>
        <w:t>shiling</w:t>
      </w:r>
      <w:proofErr w:type="spellEnd"/>
      <w:r>
        <w:rPr>
          <w:rFonts w:ascii="Times New Roman" w:hAnsi="Times New Roman" w:cs="Times New Roman"/>
          <w:color w:val="000000" w:themeColor="text1"/>
          <w:sz w:val="28"/>
          <w:szCs w:val="28"/>
          <w:lang w:val="kk-KZ"/>
        </w:rPr>
        <w:t xml:space="preserve"> – қазақ тілінде бір тиынсыз қалды деп аударуға болады, адамның ешқандай мұрасыз қалғанын білдіретін фразеологизм XVIII ғасырда қолданылған, қалдырылған мұраның жалпы сомасы маңызды емес, бірақ көлемі аз ғана болуы тиіс. Бұрынырақ «бір </w:t>
      </w:r>
      <w:proofErr w:type="spellStart"/>
      <w:r>
        <w:rPr>
          <w:rFonts w:ascii="Times New Roman" w:hAnsi="Times New Roman" w:cs="Times New Roman"/>
          <w:color w:val="000000" w:themeColor="text1"/>
          <w:sz w:val="28"/>
          <w:szCs w:val="28"/>
          <w:lang w:val="kk-KZ"/>
        </w:rPr>
        <w:t>шеллингпен</w:t>
      </w:r>
      <w:proofErr w:type="spellEnd"/>
      <w:r>
        <w:rPr>
          <w:rFonts w:ascii="Times New Roman" w:hAnsi="Times New Roman" w:cs="Times New Roman"/>
          <w:color w:val="000000" w:themeColor="text1"/>
          <w:sz w:val="28"/>
          <w:szCs w:val="28"/>
          <w:lang w:val="kk-KZ"/>
        </w:rPr>
        <w:t xml:space="preserve"> қалдырды» деген мағынада қолданылып, мұрасыз қалғандығының себебі қателіктің белгісі болмасын деп әдейі 1 шиллинг деп көрсетілген. Шиллинг сөзінің орнына әр елдің өзіндік валютасымен де қолданылған түрлері бар. Қазақ тіліндегі «көк тиынсыз қалды» мағыналас тіркес көбіне ақшасының бәрін жұмсап немесе қарызға батып, ақшасынан айрылған адамды сипаттайды.</w:t>
      </w:r>
    </w:p>
    <w:p w14:paraId="02D2FA4C" w14:textId="77777777" w:rsidR="00C33A90" w:rsidRDefault="00692334">
      <w:pPr>
        <w:ind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iCs/>
          <w:color w:val="000000" w:themeColor="text1"/>
          <w:sz w:val="28"/>
          <w:szCs w:val="28"/>
          <w:lang w:val="kk-KZ"/>
        </w:rPr>
        <w:t>Sit</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above</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the</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salt</w:t>
      </w:r>
      <w:proofErr w:type="spellEnd"/>
      <w:r>
        <w:rPr>
          <w:rFonts w:ascii="Times New Roman" w:hAnsi="Times New Roman" w:cs="Times New Roman"/>
          <w:color w:val="000000" w:themeColor="text1"/>
          <w:sz w:val="28"/>
          <w:szCs w:val="28"/>
          <w:lang w:val="kk-KZ"/>
        </w:rPr>
        <w:t xml:space="preserve"> – қоғамда жоғары статуста болуды білдірсе, </w:t>
      </w:r>
      <w:proofErr w:type="spellStart"/>
      <w:r>
        <w:rPr>
          <w:rFonts w:ascii="Times New Roman" w:hAnsi="Times New Roman" w:cs="Times New Roman"/>
          <w:color w:val="000000" w:themeColor="text1"/>
          <w:sz w:val="28"/>
          <w:szCs w:val="28"/>
          <w:lang w:val="kk-KZ"/>
        </w:rPr>
        <w:t>sit</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below</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salt</w:t>
      </w:r>
      <w:proofErr w:type="spellEnd"/>
      <w:r>
        <w:rPr>
          <w:rFonts w:ascii="Times New Roman" w:hAnsi="Times New Roman" w:cs="Times New Roman"/>
          <w:color w:val="000000" w:themeColor="text1"/>
          <w:sz w:val="28"/>
          <w:szCs w:val="28"/>
          <w:lang w:val="kk-KZ"/>
        </w:rPr>
        <w:t xml:space="preserve"> – қарапайым қоғамдық жағдай статусын көрсетуге қолданылады, ескі ағылшын салтына сәйкес ол дәуірдің қымбат дәмдеуіші боп есептелген тұз салынған сауытты үстелдің ортасына қоятын болған, үстелдің жоғары жағына беделді қонақтарды отырғызса, төмен жағында кедей туыстары мен қызметшілерін жайғастырған [3, с.111].</w:t>
      </w:r>
    </w:p>
    <w:p w14:paraId="02D2FA4D" w14:textId="77777777" w:rsidR="00C33A90" w:rsidRDefault="00692334">
      <w:pPr>
        <w:ind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iCs/>
          <w:color w:val="000000" w:themeColor="text1"/>
          <w:sz w:val="28"/>
          <w:szCs w:val="28"/>
          <w:lang w:val="kk-KZ"/>
        </w:rPr>
        <w:t>Be</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born</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within</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the</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sound</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of</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Bow</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bells</w:t>
      </w:r>
      <w:proofErr w:type="spellEnd"/>
      <w:r>
        <w:rPr>
          <w:rFonts w:ascii="Times New Roman" w:hAnsi="Times New Roman" w:cs="Times New Roman"/>
          <w:color w:val="000000" w:themeColor="text1"/>
          <w:sz w:val="28"/>
          <w:szCs w:val="28"/>
          <w:lang w:val="kk-KZ"/>
        </w:rPr>
        <w:t xml:space="preserve"> фразеологиялық тіркесі </w:t>
      </w:r>
      <w:proofErr w:type="spellStart"/>
      <w:r>
        <w:rPr>
          <w:rFonts w:ascii="Times New Roman" w:hAnsi="Times New Roman" w:cs="Times New Roman"/>
          <w:color w:val="000000" w:themeColor="text1"/>
          <w:sz w:val="28"/>
          <w:szCs w:val="28"/>
          <w:lang w:val="kk-KZ"/>
        </w:rPr>
        <w:t>Кокни</w:t>
      </w:r>
      <w:proofErr w:type="spellEnd"/>
      <w:r>
        <w:rPr>
          <w:rFonts w:ascii="Times New Roman" w:hAnsi="Times New Roman" w:cs="Times New Roman"/>
          <w:color w:val="000000" w:themeColor="text1"/>
          <w:sz w:val="28"/>
          <w:szCs w:val="28"/>
          <w:lang w:val="kk-KZ"/>
        </w:rPr>
        <w:t xml:space="preserve"> диалектісіне дәстүрлі анықтама болып табылады. </w:t>
      </w:r>
      <w:proofErr w:type="spellStart"/>
      <w:r>
        <w:rPr>
          <w:rFonts w:ascii="Times New Roman" w:hAnsi="Times New Roman" w:cs="Times New Roman"/>
          <w:color w:val="000000" w:themeColor="text1"/>
          <w:sz w:val="28"/>
          <w:szCs w:val="28"/>
          <w:lang w:val="kk-KZ"/>
        </w:rPr>
        <w:t>Bow</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bels</w:t>
      </w:r>
      <w:proofErr w:type="spellEnd"/>
      <w:r>
        <w:rPr>
          <w:rFonts w:ascii="Times New Roman" w:hAnsi="Times New Roman" w:cs="Times New Roman"/>
          <w:color w:val="000000" w:themeColor="text1"/>
          <w:sz w:val="28"/>
          <w:szCs w:val="28"/>
          <w:lang w:val="kk-KZ"/>
        </w:rPr>
        <w:t xml:space="preserve"> дегеніміз Әулие Мэри- л’-Бау шіркеуінің қоңыраулары. </w:t>
      </w:r>
      <w:proofErr w:type="spellStart"/>
      <w:r>
        <w:rPr>
          <w:rFonts w:ascii="Times New Roman" w:hAnsi="Times New Roman" w:cs="Times New Roman"/>
          <w:color w:val="000000" w:themeColor="text1"/>
          <w:sz w:val="28"/>
          <w:szCs w:val="28"/>
          <w:lang w:val="kk-KZ"/>
        </w:rPr>
        <w:t>Кокни</w:t>
      </w:r>
      <w:proofErr w:type="spellEnd"/>
      <w:r>
        <w:rPr>
          <w:rFonts w:ascii="Times New Roman" w:hAnsi="Times New Roman" w:cs="Times New Roman"/>
          <w:color w:val="000000" w:themeColor="text1"/>
          <w:sz w:val="28"/>
          <w:szCs w:val="28"/>
          <w:lang w:val="kk-KZ"/>
        </w:rPr>
        <w:t xml:space="preserve"> термині өзіндік ерекше акценті мен диалектісі бар Лондондық жұмысшы класына жататын тұрғындарды атауда қолданылады. </w:t>
      </w:r>
      <w:proofErr w:type="spellStart"/>
      <w:r>
        <w:rPr>
          <w:rFonts w:ascii="Times New Roman" w:hAnsi="Times New Roman" w:cs="Times New Roman"/>
          <w:color w:val="000000" w:themeColor="text1"/>
          <w:sz w:val="28"/>
          <w:szCs w:val="28"/>
          <w:lang w:val="kk-KZ"/>
        </w:rPr>
        <w:t>Боу</w:t>
      </w:r>
      <w:proofErr w:type="spellEnd"/>
      <w:r>
        <w:rPr>
          <w:rFonts w:ascii="Times New Roman" w:hAnsi="Times New Roman" w:cs="Times New Roman"/>
          <w:color w:val="000000" w:themeColor="text1"/>
          <w:sz w:val="28"/>
          <w:szCs w:val="28"/>
          <w:lang w:val="kk-KZ"/>
        </w:rPr>
        <w:t xml:space="preserve"> қоңырауларының дауысы </w:t>
      </w:r>
      <w:proofErr w:type="spellStart"/>
      <w:r>
        <w:rPr>
          <w:rFonts w:ascii="Times New Roman" w:hAnsi="Times New Roman" w:cs="Times New Roman"/>
          <w:color w:val="000000" w:themeColor="text1"/>
          <w:sz w:val="28"/>
          <w:szCs w:val="28"/>
          <w:lang w:val="kk-KZ"/>
        </w:rPr>
        <w:t>кокнилік</w:t>
      </w:r>
      <w:proofErr w:type="spellEnd"/>
      <w:r>
        <w:rPr>
          <w:rFonts w:ascii="Times New Roman" w:hAnsi="Times New Roman" w:cs="Times New Roman"/>
          <w:color w:val="000000" w:themeColor="text1"/>
          <w:sz w:val="28"/>
          <w:szCs w:val="28"/>
          <w:lang w:val="kk-KZ"/>
        </w:rPr>
        <w:t xml:space="preserve"> ерекшелігімен байланыстырылып, осы шіркеуге жақын жерде дүниеге келген адам ғана нағыз </w:t>
      </w:r>
      <w:proofErr w:type="spellStart"/>
      <w:r>
        <w:rPr>
          <w:rFonts w:ascii="Times New Roman" w:hAnsi="Times New Roman" w:cs="Times New Roman"/>
          <w:color w:val="000000" w:themeColor="text1"/>
          <w:sz w:val="28"/>
          <w:szCs w:val="28"/>
          <w:lang w:val="kk-KZ"/>
        </w:rPr>
        <w:t>кокнилік</w:t>
      </w:r>
      <w:proofErr w:type="spellEnd"/>
      <w:r>
        <w:rPr>
          <w:rFonts w:ascii="Times New Roman" w:hAnsi="Times New Roman" w:cs="Times New Roman"/>
          <w:color w:val="000000" w:themeColor="text1"/>
          <w:sz w:val="28"/>
          <w:szCs w:val="28"/>
          <w:lang w:val="kk-KZ"/>
        </w:rPr>
        <w:t xml:space="preserve"> болып есептелген. Бұл ерекше критерий </w:t>
      </w:r>
      <w:proofErr w:type="spellStart"/>
      <w:r>
        <w:rPr>
          <w:rFonts w:ascii="Times New Roman" w:hAnsi="Times New Roman" w:cs="Times New Roman"/>
          <w:color w:val="000000" w:themeColor="text1"/>
          <w:sz w:val="28"/>
          <w:szCs w:val="28"/>
          <w:lang w:val="kk-KZ"/>
        </w:rPr>
        <w:t>кокни</w:t>
      </w:r>
      <w:proofErr w:type="spellEnd"/>
      <w:r>
        <w:rPr>
          <w:rFonts w:ascii="Times New Roman" w:hAnsi="Times New Roman" w:cs="Times New Roman"/>
          <w:color w:val="000000" w:themeColor="text1"/>
          <w:sz w:val="28"/>
          <w:szCs w:val="28"/>
          <w:lang w:val="kk-KZ"/>
        </w:rPr>
        <w:t xml:space="preserve"> мен </w:t>
      </w:r>
      <w:proofErr w:type="spellStart"/>
      <w:r>
        <w:rPr>
          <w:rFonts w:ascii="Times New Roman" w:hAnsi="Times New Roman" w:cs="Times New Roman"/>
          <w:color w:val="000000" w:themeColor="text1"/>
          <w:sz w:val="28"/>
          <w:szCs w:val="28"/>
          <w:lang w:val="kk-KZ"/>
        </w:rPr>
        <w:t>Боу</w:t>
      </w:r>
      <w:proofErr w:type="spellEnd"/>
      <w:r>
        <w:rPr>
          <w:rFonts w:ascii="Times New Roman" w:hAnsi="Times New Roman" w:cs="Times New Roman"/>
          <w:color w:val="000000" w:themeColor="text1"/>
          <w:sz w:val="28"/>
          <w:szCs w:val="28"/>
          <w:lang w:val="kk-KZ"/>
        </w:rPr>
        <w:t xml:space="preserve"> қоңырауларын тығыз байланыста көрсетіп, Лондон мәдениетінің маңызды бөлігіне айналдырды. Чарльз Диккенстің кейіпкерлері де </w:t>
      </w:r>
      <w:proofErr w:type="spellStart"/>
      <w:r>
        <w:rPr>
          <w:rFonts w:ascii="Times New Roman" w:hAnsi="Times New Roman" w:cs="Times New Roman"/>
          <w:color w:val="000000" w:themeColor="text1"/>
          <w:sz w:val="28"/>
          <w:szCs w:val="28"/>
          <w:lang w:val="kk-KZ"/>
        </w:rPr>
        <w:t>кокниді</w:t>
      </w:r>
      <w:proofErr w:type="spellEnd"/>
      <w:r>
        <w:rPr>
          <w:rFonts w:ascii="Times New Roman" w:hAnsi="Times New Roman" w:cs="Times New Roman"/>
          <w:color w:val="000000" w:themeColor="text1"/>
          <w:sz w:val="28"/>
          <w:szCs w:val="28"/>
          <w:lang w:val="kk-KZ"/>
        </w:rPr>
        <w:t xml:space="preserve"> көрсетіп, </w:t>
      </w:r>
      <w:proofErr w:type="spellStart"/>
      <w:r>
        <w:rPr>
          <w:rFonts w:ascii="Times New Roman" w:hAnsi="Times New Roman" w:cs="Times New Roman"/>
          <w:color w:val="000000" w:themeColor="text1"/>
          <w:sz w:val="28"/>
          <w:szCs w:val="28"/>
          <w:lang w:val="kk-KZ"/>
        </w:rPr>
        <w:t>олдардың</w:t>
      </w:r>
      <w:proofErr w:type="spellEnd"/>
      <w:r>
        <w:rPr>
          <w:rFonts w:ascii="Times New Roman" w:hAnsi="Times New Roman" w:cs="Times New Roman"/>
          <w:color w:val="000000" w:themeColor="text1"/>
          <w:sz w:val="28"/>
          <w:szCs w:val="28"/>
          <w:lang w:val="kk-KZ"/>
        </w:rPr>
        <w:t xml:space="preserve"> өзгеше диалекті мен </w:t>
      </w:r>
      <w:proofErr w:type="spellStart"/>
      <w:r>
        <w:rPr>
          <w:rFonts w:ascii="Times New Roman" w:hAnsi="Times New Roman" w:cs="Times New Roman"/>
          <w:color w:val="000000" w:themeColor="text1"/>
          <w:sz w:val="28"/>
          <w:szCs w:val="28"/>
          <w:lang w:val="kk-KZ"/>
        </w:rPr>
        <w:t>Боу</w:t>
      </w:r>
      <w:proofErr w:type="spellEnd"/>
      <w:r>
        <w:rPr>
          <w:rFonts w:ascii="Times New Roman" w:hAnsi="Times New Roman" w:cs="Times New Roman"/>
          <w:color w:val="000000" w:themeColor="text1"/>
          <w:sz w:val="28"/>
          <w:szCs w:val="28"/>
          <w:lang w:val="kk-KZ"/>
        </w:rPr>
        <w:t xml:space="preserve"> қоңырауларының маңыздылығын сипаттап берген.</w:t>
      </w:r>
    </w:p>
    <w:p w14:paraId="02D2FA4E" w14:textId="77777777" w:rsidR="00C33A90" w:rsidRDefault="00692334">
      <w:pPr>
        <w:ind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t>Have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kissed</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Blarney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stone</w:t>
      </w:r>
      <w:proofErr w:type="spellEnd"/>
      <w:r>
        <w:rPr>
          <w:rFonts w:ascii="Times New Roman" w:hAnsi="Times New Roman" w:cs="Times New Roman"/>
          <w:color w:val="000000" w:themeColor="text1"/>
          <w:sz w:val="28"/>
          <w:szCs w:val="28"/>
          <w:lang w:val="kk-KZ"/>
        </w:rPr>
        <w:t xml:space="preserve"> – Ирландиядағы </w:t>
      </w:r>
      <w:proofErr w:type="spellStart"/>
      <w:r>
        <w:rPr>
          <w:rFonts w:ascii="Times New Roman" w:hAnsi="Times New Roman" w:cs="Times New Roman"/>
          <w:color w:val="000000" w:themeColor="text1"/>
          <w:sz w:val="28"/>
          <w:szCs w:val="28"/>
          <w:lang w:val="kk-KZ"/>
        </w:rPr>
        <w:t>Бларни</w:t>
      </w:r>
      <w:proofErr w:type="spellEnd"/>
      <w:r>
        <w:rPr>
          <w:rFonts w:ascii="Times New Roman" w:hAnsi="Times New Roman" w:cs="Times New Roman"/>
          <w:color w:val="000000" w:themeColor="text1"/>
          <w:sz w:val="28"/>
          <w:szCs w:val="28"/>
          <w:lang w:val="kk-KZ"/>
        </w:rPr>
        <w:t xml:space="preserve"> тасын сүйген адам сөзшеңдік пен басқаларды өз сөзіне сендіре алу қасиетіне ие болады деп саналып, бірнеше ғасырлардан бері келе жатқан дәстүр. Бұл атақты тасты 1446 жылы </w:t>
      </w:r>
      <w:proofErr w:type="spellStart"/>
      <w:r>
        <w:rPr>
          <w:rFonts w:ascii="Times New Roman" w:hAnsi="Times New Roman" w:cs="Times New Roman"/>
          <w:color w:val="000000" w:themeColor="text1"/>
          <w:sz w:val="28"/>
          <w:szCs w:val="28"/>
          <w:lang w:val="kk-KZ"/>
        </w:rPr>
        <w:t>Мюнстердің</w:t>
      </w:r>
      <w:proofErr w:type="spellEnd"/>
      <w:r>
        <w:rPr>
          <w:rFonts w:ascii="Times New Roman" w:hAnsi="Times New Roman" w:cs="Times New Roman"/>
          <w:color w:val="000000" w:themeColor="text1"/>
          <w:sz w:val="28"/>
          <w:szCs w:val="28"/>
          <w:lang w:val="kk-KZ"/>
        </w:rPr>
        <w:t xml:space="preserve"> королі </w:t>
      </w:r>
      <w:proofErr w:type="spellStart"/>
      <w:r>
        <w:rPr>
          <w:rFonts w:ascii="Times New Roman" w:hAnsi="Times New Roman" w:cs="Times New Roman"/>
          <w:color w:val="000000" w:themeColor="text1"/>
          <w:sz w:val="28"/>
          <w:szCs w:val="28"/>
          <w:lang w:val="kk-KZ"/>
        </w:rPr>
        <w:t>Дермот</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Маккарти</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Бларни</w:t>
      </w:r>
      <w:proofErr w:type="spellEnd"/>
      <w:r>
        <w:rPr>
          <w:rFonts w:ascii="Times New Roman" w:hAnsi="Times New Roman" w:cs="Times New Roman"/>
          <w:color w:val="000000" w:themeColor="text1"/>
          <w:sz w:val="28"/>
          <w:szCs w:val="28"/>
          <w:lang w:val="kk-KZ"/>
        </w:rPr>
        <w:t xml:space="preserve"> сарайына орнатқан деседі. Оның </w:t>
      </w:r>
      <w:r>
        <w:rPr>
          <w:rFonts w:ascii="Times New Roman" w:hAnsi="Times New Roman" w:cs="Times New Roman"/>
          <w:color w:val="000000" w:themeColor="text1"/>
          <w:sz w:val="28"/>
          <w:szCs w:val="28"/>
          <w:lang w:val="kk-KZ"/>
        </w:rPr>
        <w:lastRenderedPageBreak/>
        <w:t xml:space="preserve">шығу тарихы туралы біраз аңыздар бар, бірінде оны крест жорықтары кезеңінде әкелінген десе, басқалары </w:t>
      </w:r>
      <w:proofErr w:type="spellStart"/>
      <w:r>
        <w:rPr>
          <w:rFonts w:ascii="Times New Roman" w:hAnsi="Times New Roman" w:cs="Times New Roman"/>
          <w:color w:val="000000" w:themeColor="text1"/>
          <w:sz w:val="28"/>
          <w:szCs w:val="28"/>
          <w:lang w:val="kk-KZ"/>
        </w:rPr>
        <w:t>Стоунхенждегі</w:t>
      </w:r>
      <w:proofErr w:type="spellEnd"/>
      <w:r>
        <w:rPr>
          <w:rFonts w:ascii="Times New Roman" w:hAnsi="Times New Roman" w:cs="Times New Roman"/>
          <w:color w:val="000000" w:themeColor="text1"/>
          <w:sz w:val="28"/>
          <w:szCs w:val="28"/>
          <w:lang w:val="kk-KZ"/>
        </w:rPr>
        <w:t xml:space="preserve"> тастардан жасалған деп есептейді. «</w:t>
      </w:r>
      <w:proofErr w:type="spellStart"/>
      <w:r>
        <w:rPr>
          <w:rFonts w:ascii="Times New Roman" w:hAnsi="Times New Roman" w:cs="Times New Roman"/>
          <w:color w:val="000000" w:themeColor="text1"/>
          <w:sz w:val="28"/>
          <w:szCs w:val="28"/>
          <w:lang w:val="kk-KZ"/>
        </w:rPr>
        <w:t>Бларни</w:t>
      </w:r>
      <w:proofErr w:type="spellEnd"/>
      <w:r>
        <w:rPr>
          <w:rFonts w:ascii="Times New Roman" w:hAnsi="Times New Roman" w:cs="Times New Roman"/>
          <w:color w:val="000000" w:themeColor="text1"/>
          <w:sz w:val="28"/>
          <w:szCs w:val="28"/>
          <w:lang w:val="kk-KZ"/>
        </w:rPr>
        <w:t xml:space="preserve">» сөзі шешендік немесе мағынасыздық дегенді білдіруі </w:t>
      </w:r>
      <w:proofErr w:type="spellStart"/>
      <w:r>
        <w:rPr>
          <w:rFonts w:ascii="Times New Roman" w:hAnsi="Times New Roman" w:cs="Times New Roman"/>
          <w:color w:val="000000" w:themeColor="text1"/>
          <w:sz w:val="28"/>
          <w:szCs w:val="28"/>
          <w:lang w:val="kk-KZ"/>
        </w:rPr>
        <w:t>Маккарти</w:t>
      </w:r>
      <w:proofErr w:type="spellEnd"/>
      <w:r>
        <w:rPr>
          <w:rFonts w:ascii="Times New Roman" w:hAnsi="Times New Roman" w:cs="Times New Roman"/>
          <w:color w:val="000000" w:themeColor="text1"/>
          <w:sz w:val="28"/>
          <w:szCs w:val="28"/>
          <w:lang w:val="kk-KZ"/>
        </w:rPr>
        <w:t xml:space="preserve"> мен Елизавета І арасында болған жағдайға сай, сарайды басып алмақ болған уақытта көп сөйлегіш </w:t>
      </w:r>
      <w:proofErr w:type="spellStart"/>
      <w:r>
        <w:rPr>
          <w:rFonts w:ascii="Times New Roman" w:hAnsi="Times New Roman" w:cs="Times New Roman"/>
          <w:color w:val="000000" w:themeColor="text1"/>
          <w:sz w:val="28"/>
          <w:szCs w:val="28"/>
          <w:lang w:val="kk-KZ"/>
        </w:rPr>
        <w:t>Маккартидің</w:t>
      </w:r>
      <w:proofErr w:type="spellEnd"/>
      <w:r>
        <w:rPr>
          <w:rFonts w:ascii="Times New Roman" w:hAnsi="Times New Roman" w:cs="Times New Roman"/>
          <w:color w:val="000000" w:themeColor="text1"/>
          <w:sz w:val="28"/>
          <w:szCs w:val="28"/>
          <w:lang w:val="kk-KZ"/>
        </w:rPr>
        <w:t xml:space="preserve"> графты алаңдатуының кесірінен, графтың істі бітіре алмағанына патшайымның айтқан сөзі болып табылады.</w:t>
      </w:r>
    </w:p>
    <w:p w14:paraId="02D2FA4F"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Мәдени-танымдық ақпарат тарихи оқиғаларға байланысты фразеологизмдерде де көрініс табады. Мәселен, ағылшын тіліндегі </w:t>
      </w:r>
      <w:proofErr w:type="spellStart"/>
      <w:r>
        <w:rPr>
          <w:rStyle w:val="a6"/>
          <w:rFonts w:eastAsiaTheme="majorEastAsia"/>
          <w:b w:val="0"/>
          <w:bCs w:val="0"/>
          <w:color w:val="000000" w:themeColor="text1"/>
          <w:sz w:val="28"/>
          <w:szCs w:val="28"/>
          <w:lang w:val="kk-KZ"/>
        </w:rPr>
        <w:t>as</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well</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be</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hanged</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hung</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for</w:t>
      </w:r>
      <w:proofErr w:type="spellEnd"/>
      <w:r>
        <w:rPr>
          <w:rStyle w:val="a6"/>
          <w:rFonts w:eastAsiaTheme="majorEastAsia"/>
          <w:b w:val="0"/>
          <w:bCs w:val="0"/>
          <w:color w:val="000000" w:themeColor="text1"/>
          <w:sz w:val="28"/>
          <w:szCs w:val="28"/>
          <w:lang w:val="kk-KZ"/>
        </w:rPr>
        <w:t xml:space="preserve"> a </w:t>
      </w:r>
      <w:proofErr w:type="spellStart"/>
      <w:r>
        <w:rPr>
          <w:rStyle w:val="a6"/>
          <w:rFonts w:eastAsiaTheme="majorEastAsia"/>
          <w:b w:val="0"/>
          <w:bCs w:val="0"/>
          <w:color w:val="000000" w:themeColor="text1"/>
          <w:sz w:val="28"/>
          <w:szCs w:val="28"/>
          <w:lang w:val="kk-KZ"/>
        </w:rPr>
        <w:t>sheep</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as</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for</w:t>
      </w:r>
      <w:proofErr w:type="spellEnd"/>
      <w:r>
        <w:rPr>
          <w:rStyle w:val="a6"/>
          <w:rFonts w:eastAsiaTheme="majorEastAsia"/>
          <w:b w:val="0"/>
          <w:bCs w:val="0"/>
          <w:color w:val="000000" w:themeColor="text1"/>
          <w:sz w:val="28"/>
          <w:szCs w:val="28"/>
          <w:lang w:val="kk-KZ"/>
        </w:rPr>
        <w:t xml:space="preserve"> a </w:t>
      </w:r>
      <w:proofErr w:type="spellStart"/>
      <w:r>
        <w:rPr>
          <w:rStyle w:val="a6"/>
          <w:rFonts w:eastAsiaTheme="majorEastAsia"/>
          <w:b w:val="0"/>
          <w:bCs w:val="0"/>
          <w:color w:val="000000" w:themeColor="text1"/>
          <w:sz w:val="28"/>
          <w:szCs w:val="28"/>
          <w:lang w:val="kk-KZ"/>
        </w:rPr>
        <w:t>lamb</w:t>
      </w:r>
      <w:proofErr w:type="spellEnd"/>
      <w:r>
        <w:rPr>
          <w:rStyle w:val="a6"/>
          <w:rFonts w:eastAsiaTheme="majorEastAsia"/>
          <w:color w:val="000000" w:themeColor="text1"/>
          <w:sz w:val="28"/>
          <w:szCs w:val="28"/>
          <w:lang w:val="kk-KZ"/>
        </w:rPr>
        <w:t xml:space="preserve"> </w:t>
      </w:r>
      <w:r>
        <w:rPr>
          <w:b/>
          <w:i/>
          <w:color w:val="000000" w:themeColor="text1"/>
          <w:sz w:val="28"/>
          <w:szCs w:val="28"/>
          <w:lang w:val="kk-KZ"/>
        </w:rPr>
        <w:t xml:space="preserve"> –</w:t>
      </w:r>
      <w:r>
        <w:rPr>
          <w:color w:val="000000" w:themeColor="text1"/>
          <w:sz w:val="28"/>
          <w:szCs w:val="28"/>
          <w:lang w:val="kk-KZ"/>
        </w:rPr>
        <w:t xml:space="preserve"> «Қой ұрлағаның үшін дарға асылатын болсаң, қозыны да қоса ұрла» деген мағына береді. Бұл тіркес Англияда қой ұрлығы үшін өлім жазасы қолданылған көне заңның жаңғырығы ретінде қалыптасқан. Сол сияқты </w:t>
      </w:r>
      <w:proofErr w:type="spellStart"/>
      <w:r>
        <w:rPr>
          <w:rStyle w:val="a6"/>
          <w:rFonts w:eastAsiaTheme="majorEastAsia"/>
          <w:b w:val="0"/>
          <w:bCs w:val="0"/>
          <w:color w:val="000000" w:themeColor="text1"/>
          <w:sz w:val="28"/>
          <w:szCs w:val="28"/>
          <w:lang w:val="kk-KZ"/>
        </w:rPr>
        <w:t>the</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curse</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of</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Scotland</w:t>
      </w:r>
      <w:proofErr w:type="spellEnd"/>
      <w:r>
        <w:rPr>
          <w:rStyle w:val="a6"/>
          <w:rFonts w:eastAsiaTheme="majorEastAsia"/>
          <w:color w:val="000000" w:themeColor="text1"/>
          <w:sz w:val="28"/>
          <w:szCs w:val="28"/>
          <w:lang w:val="kk-KZ"/>
        </w:rPr>
        <w:t xml:space="preserve"> </w:t>
      </w:r>
      <w:r>
        <w:rPr>
          <w:color w:val="000000" w:themeColor="text1"/>
          <w:sz w:val="28"/>
          <w:szCs w:val="28"/>
          <w:lang w:val="kk-KZ"/>
        </w:rPr>
        <w:t xml:space="preserve">– «Шотландияның қарғысы», яғни </w:t>
      </w:r>
      <w:proofErr w:type="spellStart"/>
      <w:r>
        <w:rPr>
          <w:color w:val="000000" w:themeColor="text1"/>
          <w:sz w:val="28"/>
          <w:szCs w:val="28"/>
          <w:lang w:val="kk-KZ"/>
        </w:rPr>
        <w:t>бубна</w:t>
      </w:r>
      <w:proofErr w:type="spellEnd"/>
      <w:r>
        <w:rPr>
          <w:color w:val="000000" w:themeColor="text1"/>
          <w:sz w:val="28"/>
          <w:szCs w:val="28"/>
          <w:lang w:val="kk-KZ"/>
        </w:rPr>
        <w:t xml:space="preserve"> тоғыздығы (карта), ол граф </w:t>
      </w:r>
      <w:proofErr w:type="spellStart"/>
      <w:r>
        <w:rPr>
          <w:color w:val="000000" w:themeColor="text1"/>
          <w:sz w:val="28"/>
          <w:szCs w:val="28"/>
          <w:lang w:val="kk-KZ"/>
        </w:rPr>
        <w:t>Далримпл</w:t>
      </w:r>
      <w:proofErr w:type="spellEnd"/>
      <w:r>
        <w:rPr>
          <w:color w:val="000000" w:themeColor="text1"/>
          <w:sz w:val="28"/>
          <w:szCs w:val="28"/>
          <w:lang w:val="kk-KZ"/>
        </w:rPr>
        <w:t xml:space="preserve"> </w:t>
      </w:r>
      <w:proofErr w:type="spellStart"/>
      <w:r>
        <w:rPr>
          <w:color w:val="000000" w:themeColor="text1"/>
          <w:sz w:val="28"/>
          <w:szCs w:val="28"/>
          <w:lang w:val="kk-KZ"/>
        </w:rPr>
        <w:t>Стейрдің</w:t>
      </w:r>
      <w:proofErr w:type="spellEnd"/>
      <w:r>
        <w:rPr>
          <w:color w:val="000000" w:themeColor="text1"/>
          <w:sz w:val="28"/>
          <w:szCs w:val="28"/>
          <w:lang w:val="kk-KZ"/>
        </w:rPr>
        <w:t xml:space="preserve"> гербіне ұқсастығына байланысты аталған. Ол граф Шотландияда </w:t>
      </w:r>
      <w:proofErr w:type="spellStart"/>
      <w:r>
        <w:rPr>
          <w:color w:val="000000" w:themeColor="text1"/>
          <w:sz w:val="28"/>
          <w:szCs w:val="28"/>
          <w:lang w:val="kk-KZ"/>
        </w:rPr>
        <w:t>англияшыл</w:t>
      </w:r>
      <w:proofErr w:type="spellEnd"/>
      <w:r>
        <w:rPr>
          <w:color w:val="000000" w:themeColor="text1"/>
          <w:sz w:val="28"/>
          <w:szCs w:val="28"/>
          <w:lang w:val="kk-KZ"/>
        </w:rPr>
        <w:t xml:space="preserve"> саясаты үшін жеккөрінішті болған.</w:t>
      </w:r>
    </w:p>
    <w:p w14:paraId="02D2FA50"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Ағылшын тілінде тарихи кезеңдер мен тұлғалармен байланысты фразеологиялар көбінесе тарихи таным, сатиралық немесе мәдени-әлеуметтік мағынада қолданылады. Мысалы, «</w:t>
      </w:r>
      <w:proofErr w:type="spellStart"/>
      <w:r>
        <w:rPr>
          <w:color w:val="000000" w:themeColor="text1"/>
          <w:sz w:val="28"/>
          <w:szCs w:val="28"/>
          <w:lang w:val="kk-KZ"/>
        </w:rPr>
        <w:t>Napoleonic</w:t>
      </w:r>
      <w:proofErr w:type="spellEnd"/>
      <w:r>
        <w:rPr>
          <w:color w:val="000000" w:themeColor="text1"/>
          <w:sz w:val="28"/>
          <w:szCs w:val="28"/>
          <w:lang w:val="kk-KZ"/>
        </w:rPr>
        <w:t xml:space="preserve"> </w:t>
      </w:r>
      <w:proofErr w:type="spellStart"/>
      <w:r>
        <w:rPr>
          <w:color w:val="000000" w:themeColor="text1"/>
          <w:sz w:val="28"/>
          <w:szCs w:val="28"/>
          <w:lang w:val="kk-KZ"/>
        </w:rPr>
        <w:t>complex</w:t>
      </w:r>
      <w:proofErr w:type="spellEnd"/>
      <w:r>
        <w:rPr>
          <w:color w:val="000000" w:themeColor="text1"/>
          <w:sz w:val="28"/>
          <w:szCs w:val="28"/>
          <w:lang w:val="kk-KZ"/>
        </w:rPr>
        <w:t>» (комплекстік сезім – Наполеонның бойы мен амбициясына байланысты), «</w:t>
      </w:r>
      <w:proofErr w:type="spellStart"/>
      <w:r>
        <w:rPr>
          <w:color w:val="000000" w:themeColor="text1"/>
          <w:sz w:val="28"/>
          <w:szCs w:val="28"/>
          <w:lang w:val="kk-KZ"/>
        </w:rPr>
        <w:t>Victorian</w:t>
      </w:r>
      <w:proofErr w:type="spellEnd"/>
      <w:r>
        <w:rPr>
          <w:color w:val="000000" w:themeColor="text1"/>
          <w:sz w:val="28"/>
          <w:szCs w:val="28"/>
          <w:lang w:val="kk-KZ"/>
        </w:rPr>
        <w:t xml:space="preserve"> </w:t>
      </w:r>
      <w:proofErr w:type="spellStart"/>
      <w:r>
        <w:rPr>
          <w:color w:val="000000" w:themeColor="text1"/>
          <w:sz w:val="28"/>
          <w:szCs w:val="28"/>
          <w:lang w:val="kk-KZ"/>
        </w:rPr>
        <w:t>morals</w:t>
      </w:r>
      <w:proofErr w:type="spellEnd"/>
      <w:r>
        <w:rPr>
          <w:color w:val="000000" w:themeColor="text1"/>
          <w:sz w:val="28"/>
          <w:szCs w:val="28"/>
          <w:lang w:val="kk-KZ"/>
        </w:rPr>
        <w:t>» (қатаң әдептілік – Виктория дәуірінің құндылықтары), «</w:t>
      </w:r>
      <w:proofErr w:type="spellStart"/>
      <w:r>
        <w:rPr>
          <w:color w:val="000000" w:themeColor="text1"/>
          <w:sz w:val="28"/>
          <w:szCs w:val="28"/>
          <w:lang w:val="kk-KZ"/>
        </w:rPr>
        <w:t>Rоmе</w:t>
      </w:r>
      <w:proofErr w:type="spellEnd"/>
      <w:r>
        <w:rPr>
          <w:color w:val="000000" w:themeColor="text1"/>
          <w:sz w:val="28"/>
          <w:szCs w:val="28"/>
          <w:lang w:val="kk-KZ"/>
        </w:rPr>
        <w:t xml:space="preserve"> </w:t>
      </w:r>
      <w:proofErr w:type="spellStart"/>
      <w:r>
        <w:rPr>
          <w:color w:val="000000" w:themeColor="text1"/>
          <w:sz w:val="28"/>
          <w:szCs w:val="28"/>
          <w:lang w:val="kk-KZ"/>
        </w:rPr>
        <w:t>wasn’t</w:t>
      </w:r>
      <w:proofErr w:type="spellEnd"/>
      <w:r>
        <w:rPr>
          <w:color w:val="000000" w:themeColor="text1"/>
          <w:sz w:val="28"/>
          <w:szCs w:val="28"/>
          <w:lang w:val="kk-KZ"/>
        </w:rPr>
        <w:t xml:space="preserve"> </w:t>
      </w:r>
      <w:proofErr w:type="spellStart"/>
      <w:r>
        <w:rPr>
          <w:color w:val="000000" w:themeColor="text1"/>
          <w:sz w:val="28"/>
          <w:szCs w:val="28"/>
          <w:lang w:val="kk-KZ"/>
        </w:rPr>
        <w:t>built</w:t>
      </w:r>
      <w:proofErr w:type="spellEnd"/>
      <w:r>
        <w:rPr>
          <w:color w:val="000000" w:themeColor="text1"/>
          <w:sz w:val="28"/>
          <w:szCs w:val="28"/>
          <w:lang w:val="kk-KZ"/>
        </w:rPr>
        <w:t xml:space="preserve"> </w:t>
      </w:r>
      <w:proofErr w:type="spellStart"/>
      <w:r>
        <w:rPr>
          <w:color w:val="000000" w:themeColor="text1"/>
          <w:sz w:val="28"/>
          <w:szCs w:val="28"/>
          <w:lang w:val="kk-KZ"/>
        </w:rPr>
        <w:t>in</w:t>
      </w:r>
      <w:proofErr w:type="spellEnd"/>
      <w:r>
        <w:rPr>
          <w:color w:val="000000" w:themeColor="text1"/>
          <w:sz w:val="28"/>
          <w:szCs w:val="28"/>
          <w:lang w:val="kk-KZ"/>
        </w:rPr>
        <w:t xml:space="preserve"> a </w:t>
      </w:r>
      <w:proofErr w:type="spellStart"/>
      <w:r>
        <w:rPr>
          <w:color w:val="000000" w:themeColor="text1"/>
          <w:sz w:val="28"/>
          <w:szCs w:val="28"/>
          <w:lang w:val="kk-KZ"/>
        </w:rPr>
        <w:t>day</w:t>
      </w:r>
      <w:proofErr w:type="spellEnd"/>
      <w:r>
        <w:rPr>
          <w:color w:val="000000" w:themeColor="text1"/>
          <w:sz w:val="28"/>
          <w:szCs w:val="28"/>
          <w:lang w:val="kk-KZ"/>
        </w:rPr>
        <w:t>» (үлкен істің бірден бітпейтінін білдіру – Рим империясы туралы), «</w:t>
      </w:r>
      <w:proofErr w:type="spellStart"/>
      <w:r>
        <w:rPr>
          <w:color w:val="000000" w:themeColor="text1"/>
          <w:sz w:val="28"/>
          <w:szCs w:val="28"/>
          <w:lang w:val="kk-KZ"/>
        </w:rPr>
        <w:t>Watergate</w:t>
      </w:r>
      <w:proofErr w:type="spellEnd"/>
      <w:r>
        <w:rPr>
          <w:color w:val="000000" w:themeColor="text1"/>
          <w:sz w:val="28"/>
          <w:szCs w:val="28"/>
          <w:lang w:val="kk-KZ"/>
        </w:rPr>
        <w:t xml:space="preserve"> </w:t>
      </w:r>
      <w:proofErr w:type="spellStart"/>
      <w:r>
        <w:rPr>
          <w:color w:val="000000" w:themeColor="text1"/>
          <w:sz w:val="28"/>
          <w:szCs w:val="28"/>
          <w:lang w:val="kk-KZ"/>
        </w:rPr>
        <w:t>scandal</w:t>
      </w:r>
      <w:proofErr w:type="spellEnd"/>
      <w:r>
        <w:rPr>
          <w:color w:val="000000" w:themeColor="text1"/>
          <w:sz w:val="28"/>
          <w:szCs w:val="28"/>
          <w:lang w:val="kk-KZ"/>
        </w:rPr>
        <w:t>» (саяси жанжал) сияқты фразеологиялар тарихи оқиғаларды, дәуірді немесе тұлғаларды мәдени кодқа айналдырған.</w:t>
      </w:r>
    </w:p>
    <w:p w14:paraId="02D2FA51"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Ағылшын тілінде – «</w:t>
      </w:r>
      <w:proofErr w:type="spellStart"/>
      <w:r>
        <w:rPr>
          <w:color w:val="000000" w:themeColor="text1"/>
          <w:sz w:val="28"/>
          <w:szCs w:val="28"/>
          <w:lang w:val="kk-KZ"/>
        </w:rPr>
        <w:t>world</w:t>
      </w:r>
      <w:proofErr w:type="spellEnd"/>
      <w:r>
        <w:rPr>
          <w:color w:val="000000" w:themeColor="text1"/>
          <w:sz w:val="28"/>
          <w:szCs w:val="28"/>
          <w:lang w:val="kk-KZ"/>
        </w:rPr>
        <w:t>», «</w:t>
      </w:r>
      <w:proofErr w:type="spellStart"/>
      <w:r>
        <w:rPr>
          <w:color w:val="000000" w:themeColor="text1"/>
          <w:sz w:val="28"/>
          <w:szCs w:val="28"/>
          <w:lang w:val="kk-KZ"/>
        </w:rPr>
        <w:t>universe</w:t>
      </w:r>
      <w:proofErr w:type="spellEnd"/>
      <w:r>
        <w:rPr>
          <w:color w:val="000000" w:themeColor="text1"/>
          <w:sz w:val="28"/>
          <w:szCs w:val="28"/>
          <w:lang w:val="kk-KZ"/>
        </w:rPr>
        <w:t xml:space="preserve">» сөздерінің қатысуымен жасалған фразеологизмдер аз: </w:t>
      </w:r>
      <w:proofErr w:type="spellStart"/>
      <w:r>
        <w:rPr>
          <w:rStyle w:val="afe"/>
          <w:rFonts w:eastAsiaTheme="majorEastAsia"/>
          <w:i w:val="0"/>
          <w:iCs w:val="0"/>
          <w:color w:val="000000" w:themeColor="text1"/>
          <w:sz w:val="28"/>
          <w:szCs w:val="28"/>
          <w:lang w:val="kk-KZ"/>
        </w:rPr>
        <w:t>as</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old</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as</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the</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hils</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the</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world</w:t>
      </w:r>
      <w:proofErr w:type="spellEnd"/>
      <w:r>
        <w:rPr>
          <w:rStyle w:val="afe"/>
          <w:rFonts w:eastAsiaTheme="majorEastAsia"/>
          <w:i w:val="0"/>
          <w:iCs w:val="0"/>
          <w:color w:val="000000" w:themeColor="text1"/>
          <w:sz w:val="28"/>
          <w:szCs w:val="28"/>
          <w:lang w:val="kk-KZ"/>
        </w:rPr>
        <w:t>)</w:t>
      </w:r>
      <w:r>
        <w:rPr>
          <w:rStyle w:val="afe"/>
          <w:rFonts w:eastAsiaTheme="majorEastAsia"/>
          <w:color w:val="000000" w:themeColor="text1"/>
          <w:sz w:val="28"/>
          <w:szCs w:val="28"/>
          <w:lang w:val="kk-KZ"/>
        </w:rPr>
        <w:t xml:space="preserve"> </w:t>
      </w:r>
      <w:r>
        <w:rPr>
          <w:color w:val="000000" w:themeColor="text1"/>
          <w:sz w:val="28"/>
          <w:szCs w:val="28"/>
          <w:lang w:val="kk-KZ"/>
        </w:rPr>
        <w:t xml:space="preserve">(әлемдей көне); </w:t>
      </w:r>
      <w:proofErr w:type="spellStart"/>
      <w:r>
        <w:rPr>
          <w:rStyle w:val="afe"/>
          <w:rFonts w:eastAsiaTheme="majorEastAsia"/>
          <w:i w:val="0"/>
          <w:iCs w:val="0"/>
          <w:color w:val="000000" w:themeColor="text1"/>
          <w:sz w:val="28"/>
          <w:szCs w:val="28"/>
          <w:lang w:val="kk-KZ"/>
        </w:rPr>
        <w:t>the</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wide</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world</w:t>
      </w:r>
      <w:proofErr w:type="spellEnd"/>
      <w:r>
        <w:rPr>
          <w:rStyle w:val="afe"/>
          <w:rFonts w:eastAsiaTheme="majorEastAsia"/>
          <w:color w:val="000000" w:themeColor="text1"/>
          <w:sz w:val="28"/>
          <w:szCs w:val="28"/>
          <w:lang w:val="kk-KZ"/>
        </w:rPr>
        <w:t xml:space="preserve"> </w:t>
      </w:r>
      <w:r>
        <w:rPr>
          <w:color w:val="000000" w:themeColor="text1"/>
          <w:sz w:val="28"/>
          <w:szCs w:val="28"/>
          <w:lang w:val="kk-KZ"/>
        </w:rPr>
        <w:t xml:space="preserve">(бүкіл әлем). Ағылшын тілінде a </w:t>
      </w:r>
      <w:proofErr w:type="spellStart"/>
      <w:r>
        <w:rPr>
          <w:color w:val="000000" w:themeColor="text1"/>
          <w:sz w:val="28"/>
          <w:szCs w:val="28"/>
          <w:lang w:val="kk-KZ"/>
        </w:rPr>
        <w:t>better</w:t>
      </w:r>
      <w:proofErr w:type="spellEnd"/>
      <w:r>
        <w:rPr>
          <w:color w:val="000000" w:themeColor="text1"/>
          <w:sz w:val="28"/>
          <w:szCs w:val="28"/>
          <w:lang w:val="kk-KZ"/>
        </w:rPr>
        <w:t xml:space="preserve"> </w:t>
      </w:r>
      <w:proofErr w:type="spellStart"/>
      <w:r>
        <w:rPr>
          <w:color w:val="000000" w:themeColor="text1"/>
          <w:sz w:val="28"/>
          <w:szCs w:val="28"/>
          <w:lang w:val="kk-KZ"/>
        </w:rPr>
        <w:t>world</w:t>
      </w:r>
      <w:proofErr w:type="spellEnd"/>
      <w:r>
        <w:rPr>
          <w:color w:val="000000" w:themeColor="text1"/>
          <w:sz w:val="28"/>
          <w:szCs w:val="28"/>
          <w:lang w:val="kk-KZ"/>
        </w:rPr>
        <w:t xml:space="preserve"> (жақсырақ әлем); </w:t>
      </w:r>
      <w:proofErr w:type="spellStart"/>
      <w:r>
        <w:rPr>
          <w:color w:val="000000" w:themeColor="text1"/>
          <w:sz w:val="28"/>
          <w:szCs w:val="28"/>
          <w:lang w:val="kk-KZ"/>
        </w:rPr>
        <w:t>out</w:t>
      </w:r>
      <w:proofErr w:type="spellEnd"/>
      <w:r>
        <w:rPr>
          <w:color w:val="000000" w:themeColor="text1"/>
          <w:sz w:val="28"/>
          <w:szCs w:val="28"/>
          <w:lang w:val="kk-KZ"/>
        </w:rPr>
        <w:t xml:space="preserve"> </w:t>
      </w:r>
      <w:proofErr w:type="spellStart"/>
      <w:r>
        <w:rPr>
          <w:color w:val="000000" w:themeColor="text1"/>
          <w:sz w:val="28"/>
          <w:szCs w:val="28"/>
          <w:lang w:val="kk-KZ"/>
        </w:rPr>
        <w:t>of</w:t>
      </w:r>
      <w:proofErr w:type="spellEnd"/>
      <w:r>
        <w:rPr>
          <w:color w:val="000000" w:themeColor="text1"/>
          <w:sz w:val="28"/>
          <w:szCs w:val="28"/>
          <w:lang w:val="kk-KZ"/>
        </w:rPr>
        <w:t xml:space="preserve"> </w:t>
      </w:r>
      <w:proofErr w:type="spellStart"/>
      <w:r>
        <w:rPr>
          <w:color w:val="000000" w:themeColor="text1"/>
          <w:sz w:val="28"/>
          <w:szCs w:val="28"/>
          <w:lang w:val="kk-KZ"/>
        </w:rPr>
        <w:t>this</w:t>
      </w:r>
      <w:proofErr w:type="spellEnd"/>
      <w:r>
        <w:rPr>
          <w:color w:val="000000" w:themeColor="text1"/>
          <w:sz w:val="28"/>
          <w:szCs w:val="28"/>
          <w:lang w:val="kk-KZ"/>
        </w:rPr>
        <w:t xml:space="preserve"> </w:t>
      </w:r>
      <w:proofErr w:type="spellStart"/>
      <w:r>
        <w:rPr>
          <w:color w:val="000000" w:themeColor="text1"/>
          <w:sz w:val="28"/>
          <w:szCs w:val="28"/>
          <w:lang w:val="kk-KZ"/>
        </w:rPr>
        <w:t>world</w:t>
      </w:r>
      <w:proofErr w:type="spellEnd"/>
      <w:r>
        <w:rPr>
          <w:color w:val="000000" w:themeColor="text1"/>
          <w:sz w:val="28"/>
          <w:szCs w:val="28"/>
          <w:lang w:val="kk-KZ"/>
        </w:rPr>
        <w:t xml:space="preserve"> (керемет, ғажап әлем); </w:t>
      </w:r>
      <w:proofErr w:type="spellStart"/>
      <w:r>
        <w:rPr>
          <w:color w:val="000000" w:themeColor="text1"/>
          <w:sz w:val="28"/>
          <w:szCs w:val="28"/>
          <w:lang w:val="kk-KZ"/>
        </w:rPr>
        <w:t>dream</w:t>
      </w:r>
      <w:proofErr w:type="spellEnd"/>
      <w:r>
        <w:rPr>
          <w:color w:val="000000" w:themeColor="text1"/>
          <w:sz w:val="28"/>
          <w:szCs w:val="28"/>
          <w:lang w:val="kk-KZ"/>
        </w:rPr>
        <w:t xml:space="preserve"> </w:t>
      </w:r>
      <w:proofErr w:type="spellStart"/>
      <w:r>
        <w:rPr>
          <w:color w:val="000000" w:themeColor="text1"/>
          <w:sz w:val="28"/>
          <w:szCs w:val="28"/>
          <w:lang w:val="kk-KZ"/>
        </w:rPr>
        <w:t>world</w:t>
      </w:r>
      <w:proofErr w:type="spellEnd"/>
      <w:r>
        <w:rPr>
          <w:color w:val="000000" w:themeColor="text1"/>
          <w:sz w:val="28"/>
          <w:szCs w:val="28"/>
          <w:lang w:val="kk-KZ"/>
        </w:rPr>
        <w:t xml:space="preserve"> (қиял әлемі), </w:t>
      </w:r>
      <w:proofErr w:type="spellStart"/>
      <w:r>
        <w:rPr>
          <w:color w:val="000000" w:themeColor="text1"/>
          <w:sz w:val="28"/>
          <w:szCs w:val="28"/>
          <w:lang w:val="kk-KZ"/>
        </w:rPr>
        <w:t>it’s</w:t>
      </w:r>
      <w:proofErr w:type="spellEnd"/>
      <w:r>
        <w:rPr>
          <w:color w:val="000000" w:themeColor="text1"/>
          <w:sz w:val="28"/>
          <w:szCs w:val="28"/>
          <w:lang w:val="kk-KZ"/>
        </w:rPr>
        <w:t xml:space="preserve"> a </w:t>
      </w:r>
      <w:proofErr w:type="spellStart"/>
      <w:r>
        <w:rPr>
          <w:color w:val="000000" w:themeColor="text1"/>
          <w:sz w:val="28"/>
          <w:szCs w:val="28"/>
          <w:lang w:val="kk-KZ"/>
        </w:rPr>
        <w:t>small</w:t>
      </w:r>
      <w:proofErr w:type="spellEnd"/>
      <w:r>
        <w:rPr>
          <w:color w:val="000000" w:themeColor="text1"/>
          <w:sz w:val="28"/>
          <w:szCs w:val="28"/>
          <w:lang w:val="kk-KZ"/>
        </w:rPr>
        <w:t xml:space="preserve"> </w:t>
      </w:r>
      <w:proofErr w:type="spellStart"/>
      <w:r>
        <w:rPr>
          <w:color w:val="000000" w:themeColor="text1"/>
          <w:sz w:val="28"/>
          <w:szCs w:val="28"/>
          <w:lang w:val="kk-KZ"/>
        </w:rPr>
        <w:t>world</w:t>
      </w:r>
      <w:proofErr w:type="spellEnd"/>
      <w:r>
        <w:rPr>
          <w:color w:val="000000" w:themeColor="text1"/>
          <w:sz w:val="28"/>
          <w:szCs w:val="28"/>
          <w:lang w:val="kk-KZ"/>
        </w:rPr>
        <w:t xml:space="preserve"> </w:t>
      </w:r>
      <w:r>
        <w:rPr>
          <w:rStyle w:val="afe"/>
          <w:rFonts w:eastAsiaTheme="majorEastAsia"/>
          <w:i w:val="0"/>
          <w:iCs w:val="0"/>
          <w:color w:val="000000" w:themeColor="text1"/>
          <w:sz w:val="28"/>
          <w:szCs w:val="28"/>
          <w:lang w:val="kk-KZ"/>
        </w:rPr>
        <w:t xml:space="preserve">(әлем қапырық), </w:t>
      </w:r>
      <w:proofErr w:type="spellStart"/>
      <w:r>
        <w:rPr>
          <w:rStyle w:val="afe"/>
          <w:rFonts w:eastAsiaTheme="majorEastAsia"/>
          <w:i w:val="0"/>
          <w:iCs w:val="0"/>
          <w:color w:val="000000" w:themeColor="text1"/>
          <w:sz w:val="28"/>
          <w:szCs w:val="28"/>
          <w:lang w:val="kk-KZ"/>
        </w:rPr>
        <w:t>two</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in</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distress</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make</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sorrow</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less</w:t>
      </w:r>
      <w:proofErr w:type="spellEnd"/>
      <w:r>
        <w:rPr>
          <w:rStyle w:val="afe"/>
          <w:rFonts w:eastAsiaTheme="majorEastAsia"/>
          <w:i w:val="0"/>
          <w:iCs w:val="0"/>
          <w:color w:val="000000" w:themeColor="text1"/>
          <w:sz w:val="28"/>
          <w:szCs w:val="28"/>
          <w:lang w:val="kk-KZ"/>
        </w:rPr>
        <w:t xml:space="preserve">  (елдің көзінше өлім де қорқынышты емес), </w:t>
      </w:r>
      <w:proofErr w:type="spellStart"/>
      <w:r>
        <w:rPr>
          <w:rStyle w:val="afe"/>
          <w:rFonts w:eastAsiaTheme="majorEastAsia"/>
          <w:i w:val="0"/>
          <w:iCs w:val="0"/>
          <w:color w:val="000000" w:themeColor="text1"/>
          <w:sz w:val="28"/>
          <w:szCs w:val="28"/>
          <w:lang w:val="kk-KZ"/>
        </w:rPr>
        <w:t>not</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of</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this</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world</w:t>
      </w:r>
      <w:proofErr w:type="spellEnd"/>
      <w:r>
        <w:rPr>
          <w:rStyle w:val="afe"/>
          <w:rFonts w:eastAsiaTheme="majorEastAsia"/>
          <w:i w:val="0"/>
          <w:iCs w:val="0"/>
          <w:color w:val="000000" w:themeColor="text1"/>
          <w:sz w:val="28"/>
          <w:szCs w:val="28"/>
          <w:lang w:val="kk-KZ"/>
        </w:rPr>
        <w:t xml:space="preserve"> (бұл әлемдік емес), </w:t>
      </w:r>
      <w:proofErr w:type="spellStart"/>
      <w:r>
        <w:rPr>
          <w:rStyle w:val="afe"/>
          <w:rFonts w:eastAsiaTheme="majorEastAsia"/>
          <w:i w:val="0"/>
          <w:iCs w:val="0"/>
          <w:color w:val="000000" w:themeColor="text1"/>
          <w:sz w:val="28"/>
          <w:szCs w:val="28"/>
          <w:lang w:val="kk-KZ"/>
        </w:rPr>
        <w:t>all</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the</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world</w:t>
      </w:r>
      <w:proofErr w:type="spellEnd"/>
      <w:r>
        <w:rPr>
          <w:rStyle w:val="afe"/>
          <w:rFonts w:eastAsiaTheme="majorEastAsia"/>
          <w:i w:val="0"/>
          <w:iCs w:val="0"/>
          <w:color w:val="000000" w:themeColor="text1"/>
          <w:sz w:val="28"/>
          <w:szCs w:val="28"/>
          <w:lang w:val="kk-KZ"/>
        </w:rPr>
        <w:t xml:space="preserve"> </w:t>
      </w:r>
      <w:proofErr w:type="spellStart"/>
      <w:r>
        <w:rPr>
          <w:rStyle w:val="afe"/>
          <w:rFonts w:eastAsiaTheme="majorEastAsia"/>
          <w:i w:val="0"/>
          <w:iCs w:val="0"/>
          <w:color w:val="000000" w:themeColor="text1"/>
          <w:sz w:val="28"/>
          <w:szCs w:val="28"/>
          <w:lang w:val="kk-KZ"/>
        </w:rPr>
        <w:t>knows</w:t>
      </w:r>
      <w:proofErr w:type="spellEnd"/>
      <w:r>
        <w:rPr>
          <w:rStyle w:val="afe"/>
          <w:rFonts w:eastAsiaTheme="majorEastAsia"/>
          <w:i w:val="0"/>
          <w:iCs w:val="0"/>
          <w:color w:val="000000" w:themeColor="text1"/>
          <w:sz w:val="28"/>
          <w:szCs w:val="28"/>
          <w:lang w:val="kk-KZ"/>
        </w:rPr>
        <w:t xml:space="preserve"> (бүкіл әлемге аян), т.с.с. қолданылады. </w:t>
      </w:r>
      <w:r>
        <w:rPr>
          <w:color w:val="000000" w:themeColor="text1"/>
          <w:sz w:val="28"/>
          <w:szCs w:val="28"/>
          <w:lang w:val="kk-KZ"/>
        </w:rPr>
        <w:t xml:space="preserve">«Дүние» сөзі бар фразеологизмдерде болмыстың схемасы беріледі. Онда адамның дүниеге келуі мен дүниеден өтуі толық қамтылады: </w:t>
      </w:r>
      <w:proofErr w:type="spellStart"/>
      <w:r>
        <w:rPr>
          <w:color w:val="000000" w:themeColor="text1"/>
          <w:sz w:val="28"/>
          <w:szCs w:val="28"/>
          <w:lang w:val="kk-KZ"/>
        </w:rPr>
        <w:t>bring</w:t>
      </w:r>
      <w:proofErr w:type="spellEnd"/>
      <w:r>
        <w:rPr>
          <w:color w:val="000000" w:themeColor="text1"/>
          <w:sz w:val="28"/>
          <w:szCs w:val="28"/>
          <w:lang w:val="kk-KZ"/>
        </w:rPr>
        <w:t xml:space="preserve"> </w:t>
      </w:r>
      <w:proofErr w:type="spellStart"/>
      <w:r>
        <w:rPr>
          <w:color w:val="000000" w:themeColor="text1"/>
          <w:sz w:val="28"/>
          <w:szCs w:val="28"/>
          <w:lang w:val="kk-KZ"/>
        </w:rPr>
        <w:t>into</w:t>
      </w:r>
      <w:proofErr w:type="spellEnd"/>
      <w:r>
        <w:rPr>
          <w:color w:val="000000" w:themeColor="text1"/>
          <w:sz w:val="28"/>
          <w:szCs w:val="28"/>
          <w:lang w:val="kk-KZ"/>
        </w:rPr>
        <w:t xml:space="preserve"> </w:t>
      </w:r>
      <w:proofErr w:type="spellStart"/>
      <w:r>
        <w:rPr>
          <w:color w:val="000000" w:themeColor="text1"/>
          <w:sz w:val="28"/>
          <w:szCs w:val="28"/>
          <w:lang w:val="kk-KZ"/>
        </w:rPr>
        <w:t>the</w:t>
      </w:r>
      <w:proofErr w:type="spellEnd"/>
      <w:r>
        <w:rPr>
          <w:color w:val="000000" w:themeColor="text1"/>
          <w:sz w:val="28"/>
          <w:szCs w:val="28"/>
          <w:lang w:val="kk-KZ"/>
        </w:rPr>
        <w:t xml:space="preserve"> </w:t>
      </w:r>
      <w:proofErr w:type="spellStart"/>
      <w:r>
        <w:rPr>
          <w:color w:val="000000" w:themeColor="text1"/>
          <w:sz w:val="28"/>
          <w:szCs w:val="28"/>
          <w:lang w:val="kk-KZ"/>
        </w:rPr>
        <w:t>world</w:t>
      </w:r>
      <w:proofErr w:type="spellEnd"/>
      <w:r>
        <w:rPr>
          <w:color w:val="000000" w:themeColor="text1"/>
          <w:sz w:val="28"/>
          <w:szCs w:val="28"/>
          <w:lang w:val="kk-KZ"/>
        </w:rPr>
        <w:t xml:space="preserve"> (өмірге әкелу); </w:t>
      </w:r>
      <w:proofErr w:type="spellStart"/>
      <w:r>
        <w:rPr>
          <w:color w:val="000000" w:themeColor="text1"/>
          <w:sz w:val="28"/>
          <w:szCs w:val="28"/>
          <w:lang w:val="kk-KZ"/>
        </w:rPr>
        <w:t>come</w:t>
      </w:r>
      <w:proofErr w:type="spellEnd"/>
      <w:r>
        <w:rPr>
          <w:color w:val="000000" w:themeColor="text1"/>
          <w:sz w:val="28"/>
          <w:szCs w:val="28"/>
          <w:lang w:val="kk-KZ"/>
        </w:rPr>
        <w:t xml:space="preserve"> </w:t>
      </w:r>
      <w:proofErr w:type="spellStart"/>
      <w:r>
        <w:rPr>
          <w:color w:val="000000" w:themeColor="text1"/>
          <w:sz w:val="28"/>
          <w:szCs w:val="28"/>
          <w:lang w:val="kk-KZ"/>
        </w:rPr>
        <w:t>into</w:t>
      </w:r>
      <w:proofErr w:type="spellEnd"/>
      <w:r>
        <w:rPr>
          <w:color w:val="000000" w:themeColor="text1"/>
          <w:sz w:val="28"/>
          <w:szCs w:val="28"/>
          <w:lang w:val="kk-KZ"/>
        </w:rPr>
        <w:t xml:space="preserve"> </w:t>
      </w:r>
      <w:proofErr w:type="spellStart"/>
      <w:r>
        <w:rPr>
          <w:color w:val="000000" w:themeColor="text1"/>
          <w:sz w:val="28"/>
          <w:szCs w:val="28"/>
          <w:lang w:val="kk-KZ"/>
        </w:rPr>
        <w:t>the</w:t>
      </w:r>
      <w:proofErr w:type="spellEnd"/>
      <w:r>
        <w:rPr>
          <w:color w:val="000000" w:themeColor="text1"/>
          <w:sz w:val="28"/>
          <w:szCs w:val="28"/>
          <w:lang w:val="kk-KZ"/>
        </w:rPr>
        <w:t xml:space="preserve"> </w:t>
      </w:r>
      <w:proofErr w:type="spellStart"/>
      <w:r>
        <w:rPr>
          <w:color w:val="000000" w:themeColor="text1"/>
          <w:sz w:val="28"/>
          <w:szCs w:val="28"/>
          <w:lang w:val="kk-KZ"/>
        </w:rPr>
        <w:t>world</w:t>
      </w:r>
      <w:proofErr w:type="spellEnd"/>
      <w:r>
        <w:rPr>
          <w:color w:val="000000" w:themeColor="text1"/>
          <w:sz w:val="28"/>
          <w:szCs w:val="28"/>
          <w:lang w:val="kk-KZ"/>
        </w:rPr>
        <w:t xml:space="preserve"> (жарық дүниеге келу); </w:t>
      </w:r>
      <w:proofErr w:type="spellStart"/>
      <w:r>
        <w:rPr>
          <w:color w:val="000000" w:themeColor="text1"/>
          <w:sz w:val="28"/>
          <w:szCs w:val="28"/>
          <w:lang w:val="kk-KZ"/>
        </w:rPr>
        <w:t>not</w:t>
      </w:r>
      <w:proofErr w:type="spellEnd"/>
      <w:r>
        <w:rPr>
          <w:color w:val="000000" w:themeColor="text1"/>
          <w:sz w:val="28"/>
          <w:szCs w:val="28"/>
          <w:lang w:val="kk-KZ"/>
        </w:rPr>
        <w:t xml:space="preserve"> </w:t>
      </w:r>
      <w:proofErr w:type="spellStart"/>
      <w:r>
        <w:rPr>
          <w:color w:val="000000" w:themeColor="text1"/>
          <w:sz w:val="28"/>
          <w:szCs w:val="28"/>
          <w:lang w:val="kk-KZ"/>
        </w:rPr>
        <w:t>to</w:t>
      </w:r>
      <w:proofErr w:type="spellEnd"/>
      <w:r>
        <w:rPr>
          <w:color w:val="000000" w:themeColor="text1"/>
          <w:sz w:val="28"/>
          <w:szCs w:val="28"/>
          <w:lang w:val="kk-KZ"/>
        </w:rPr>
        <w:t xml:space="preserve"> </w:t>
      </w:r>
      <w:proofErr w:type="spellStart"/>
      <w:r>
        <w:rPr>
          <w:color w:val="000000" w:themeColor="text1"/>
          <w:sz w:val="28"/>
          <w:szCs w:val="28"/>
          <w:lang w:val="kk-KZ"/>
        </w:rPr>
        <w:t>be</w:t>
      </w:r>
      <w:proofErr w:type="spellEnd"/>
      <w:r>
        <w:rPr>
          <w:color w:val="000000" w:themeColor="text1"/>
          <w:sz w:val="28"/>
          <w:szCs w:val="28"/>
          <w:lang w:val="kk-KZ"/>
        </w:rPr>
        <w:t xml:space="preserve"> </w:t>
      </w:r>
      <w:proofErr w:type="spellStart"/>
      <w:r>
        <w:rPr>
          <w:color w:val="000000" w:themeColor="text1"/>
          <w:sz w:val="28"/>
          <w:szCs w:val="28"/>
          <w:lang w:val="kk-KZ"/>
        </w:rPr>
        <w:t>long</w:t>
      </w:r>
      <w:proofErr w:type="spellEnd"/>
      <w:r>
        <w:rPr>
          <w:color w:val="000000" w:themeColor="text1"/>
          <w:sz w:val="28"/>
          <w:szCs w:val="28"/>
          <w:lang w:val="kk-KZ"/>
        </w:rPr>
        <w:t xml:space="preserve"> </w:t>
      </w:r>
      <w:proofErr w:type="spellStart"/>
      <w:r>
        <w:rPr>
          <w:color w:val="000000" w:themeColor="text1"/>
          <w:sz w:val="28"/>
          <w:szCs w:val="28"/>
          <w:lang w:val="kk-KZ"/>
        </w:rPr>
        <w:t>for</w:t>
      </w:r>
      <w:proofErr w:type="spellEnd"/>
      <w:r>
        <w:rPr>
          <w:color w:val="000000" w:themeColor="text1"/>
          <w:sz w:val="28"/>
          <w:szCs w:val="28"/>
          <w:lang w:val="kk-KZ"/>
        </w:rPr>
        <w:t xml:space="preserve"> </w:t>
      </w:r>
      <w:proofErr w:type="spellStart"/>
      <w:r>
        <w:rPr>
          <w:color w:val="000000" w:themeColor="text1"/>
          <w:sz w:val="28"/>
          <w:szCs w:val="28"/>
          <w:lang w:val="kk-KZ"/>
        </w:rPr>
        <w:t>this</w:t>
      </w:r>
      <w:proofErr w:type="spellEnd"/>
      <w:r>
        <w:rPr>
          <w:color w:val="000000" w:themeColor="text1"/>
          <w:sz w:val="28"/>
          <w:szCs w:val="28"/>
          <w:lang w:val="kk-KZ"/>
        </w:rPr>
        <w:t xml:space="preserve"> </w:t>
      </w:r>
      <w:proofErr w:type="spellStart"/>
      <w:r>
        <w:rPr>
          <w:color w:val="000000" w:themeColor="text1"/>
          <w:sz w:val="28"/>
          <w:szCs w:val="28"/>
          <w:lang w:val="kk-KZ"/>
        </w:rPr>
        <w:t>world</w:t>
      </w:r>
      <w:proofErr w:type="spellEnd"/>
      <w:r>
        <w:rPr>
          <w:color w:val="000000" w:themeColor="text1"/>
          <w:sz w:val="28"/>
          <w:szCs w:val="28"/>
          <w:lang w:val="kk-KZ"/>
        </w:rPr>
        <w:t xml:space="preserve"> (бұл дүниеде көп тұрақтамайтын, жақында қайтыс болатын адам). </w:t>
      </w:r>
    </w:p>
    <w:p w14:paraId="02D2FA52"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Ағылшын тілінде Библия аудармаларының ықпалы зор болды. Ғасырлар бойы ең жиі оқылып, дәйек ретінде келтірілген мәтін Библия болған. Сол сияқты түркі тілдерінде де Құран аяттарына негізделген фразеологизмдер көптеп кездеседі. Бұл </w:t>
      </w:r>
      <w:proofErr w:type="spellStart"/>
      <w:r>
        <w:rPr>
          <w:rFonts w:ascii="Times New Roman" w:eastAsia="Times New Roman" w:hAnsi="Times New Roman" w:cs="Times New Roman"/>
          <w:color w:val="000000" w:themeColor="text1"/>
          <w:sz w:val="28"/>
          <w:szCs w:val="28"/>
          <w:lang w:val="kk-KZ" w:eastAsia="ru-RU"/>
        </w:rPr>
        <w:t>библеизмдер</w:t>
      </w:r>
      <w:proofErr w:type="spellEnd"/>
      <w:r>
        <w:rPr>
          <w:rFonts w:ascii="Times New Roman" w:eastAsia="Times New Roman" w:hAnsi="Times New Roman" w:cs="Times New Roman"/>
          <w:color w:val="000000" w:themeColor="text1"/>
          <w:sz w:val="28"/>
          <w:szCs w:val="28"/>
          <w:lang w:val="kk-KZ" w:eastAsia="ru-RU"/>
        </w:rPr>
        <w:t xml:space="preserve"> мен </w:t>
      </w:r>
      <w:proofErr w:type="spellStart"/>
      <w:r>
        <w:rPr>
          <w:rFonts w:ascii="Times New Roman" w:eastAsia="Times New Roman" w:hAnsi="Times New Roman" w:cs="Times New Roman"/>
          <w:color w:val="000000" w:themeColor="text1"/>
          <w:sz w:val="28"/>
          <w:szCs w:val="28"/>
          <w:lang w:val="kk-KZ" w:eastAsia="ru-RU"/>
        </w:rPr>
        <w:t>коранизмдерде</w:t>
      </w:r>
      <w:proofErr w:type="spellEnd"/>
      <w:r>
        <w:rPr>
          <w:rFonts w:ascii="Times New Roman" w:eastAsia="Times New Roman" w:hAnsi="Times New Roman" w:cs="Times New Roman"/>
          <w:color w:val="000000" w:themeColor="text1"/>
          <w:sz w:val="28"/>
          <w:szCs w:val="28"/>
          <w:lang w:val="kk-KZ" w:eastAsia="ru-RU"/>
        </w:rPr>
        <w:t xml:space="preserve"> халықтың рухани тәжірибесі шоғырланған. Мысалы, ағылшын тілінде: </w:t>
      </w:r>
      <w:proofErr w:type="spellStart"/>
      <w:r>
        <w:rPr>
          <w:rFonts w:ascii="Times New Roman" w:eastAsia="Times New Roman" w:hAnsi="Times New Roman" w:cs="Times New Roman"/>
          <w:bCs/>
          <w:color w:val="000000" w:themeColor="text1"/>
          <w:sz w:val="28"/>
          <w:szCs w:val="28"/>
          <w:lang w:val="kk-KZ" w:eastAsia="ru-RU"/>
        </w:rPr>
        <w:t>God</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helps</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them</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that</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help</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themselves</w:t>
      </w:r>
      <w:proofErr w:type="spellEnd"/>
      <w:r>
        <w:rPr>
          <w:rFonts w:ascii="Times New Roman" w:eastAsia="Times New Roman" w:hAnsi="Times New Roman" w:cs="Times New Roman"/>
          <w:color w:val="000000" w:themeColor="text1"/>
          <w:sz w:val="28"/>
          <w:szCs w:val="28"/>
          <w:lang w:val="kk-KZ" w:eastAsia="ru-RU"/>
        </w:rPr>
        <w:t xml:space="preserve"> – Құдай өзіне көмектескенге көмектеседі. </w:t>
      </w:r>
      <w:proofErr w:type="spellStart"/>
      <w:r>
        <w:rPr>
          <w:rFonts w:ascii="Times New Roman" w:eastAsia="Times New Roman" w:hAnsi="Times New Roman" w:cs="Times New Roman"/>
          <w:bCs/>
          <w:color w:val="000000" w:themeColor="text1"/>
          <w:sz w:val="28"/>
          <w:szCs w:val="28"/>
          <w:lang w:val="kk-KZ" w:eastAsia="ru-RU"/>
        </w:rPr>
        <w:t>See</w:t>
      </w:r>
      <w:proofErr w:type="spellEnd"/>
      <w:r>
        <w:rPr>
          <w:rFonts w:ascii="Times New Roman" w:eastAsia="Times New Roman" w:hAnsi="Times New Roman" w:cs="Times New Roman"/>
          <w:bCs/>
          <w:color w:val="000000" w:themeColor="text1"/>
          <w:sz w:val="28"/>
          <w:szCs w:val="28"/>
          <w:lang w:val="kk-KZ" w:eastAsia="ru-RU"/>
        </w:rPr>
        <w:t xml:space="preserve"> а </w:t>
      </w:r>
      <w:proofErr w:type="spellStart"/>
      <w:r>
        <w:rPr>
          <w:rFonts w:ascii="Times New Roman" w:eastAsia="Times New Roman" w:hAnsi="Times New Roman" w:cs="Times New Roman"/>
          <w:bCs/>
          <w:color w:val="000000" w:themeColor="text1"/>
          <w:sz w:val="28"/>
          <w:szCs w:val="28"/>
          <w:lang w:val="kk-KZ" w:eastAsia="ru-RU"/>
        </w:rPr>
        <w:t>mоtе</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іn</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smb's</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еуе</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and</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not</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see</w:t>
      </w:r>
      <w:proofErr w:type="spellEnd"/>
      <w:r>
        <w:rPr>
          <w:rFonts w:ascii="Times New Roman" w:eastAsia="Times New Roman" w:hAnsi="Times New Roman" w:cs="Times New Roman"/>
          <w:bCs/>
          <w:color w:val="000000" w:themeColor="text1"/>
          <w:sz w:val="28"/>
          <w:szCs w:val="28"/>
          <w:lang w:val="kk-KZ" w:eastAsia="ru-RU"/>
        </w:rPr>
        <w:t xml:space="preserve"> а </w:t>
      </w:r>
      <w:proofErr w:type="spellStart"/>
      <w:r>
        <w:rPr>
          <w:rFonts w:ascii="Times New Roman" w:eastAsia="Times New Roman" w:hAnsi="Times New Roman" w:cs="Times New Roman"/>
          <w:bCs/>
          <w:color w:val="000000" w:themeColor="text1"/>
          <w:sz w:val="28"/>
          <w:szCs w:val="28"/>
          <w:lang w:val="kk-KZ" w:eastAsia="ru-RU"/>
        </w:rPr>
        <w:t>beam</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іn</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оnе's</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own</w:t>
      </w:r>
      <w:proofErr w:type="spellEnd"/>
      <w:r>
        <w:rPr>
          <w:rFonts w:ascii="Times New Roman" w:eastAsia="Times New Roman" w:hAnsi="Times New Roman" w:cs="Times New Roman"/>
          <w:color w:val="000000" w:themeColor="text1"/>
          <w:sz w:val="28"/>
          <w:szCs w:val="28"/>
          <w:lang w:val="kk-KZ" w:eastAsia="ru-RU"/>
        </w:rPr>
        <w:t xml:space="preserve"> – Басқаның көзіндегі шөпті көріп, өз көзіндегі бөренені көрмеу. </w:t>
      </w:r>
      <w:proofErr w:type="spellStart"/>
      <w:r>
        <w:rPr>
          <w:rFonts w:ascii="Times New Roman" w:eastAsia="Times New Roman" w:hAnsi="Times New Roman" w:cs="Times New Roman"/>
          <w:bCs/>
          <w:color w:val="000000" w:themeColor="text1"/>
          <w:sz w:val="28"/>
          <w:szCs w:val="28"/>
          <w:lang w:val="kk-KZ" w:eastAsia="ru-RU"/>
        </w:rPr>
        <w:t>The</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olive</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branch</w:t>
      </w:r>
      <w:proofErr w:type="spellEnd"/>
      <w:r>
        <w:rPr>
          <w:rFonts w:ascii="Times New Roman" w:eastAsia="Times New Roman" w:hAnsi="Times New Roman" w:cs="Times New Roman"/>
          <w:color w:val="000000" w:themeColor="text1"/>
          <w:sz w:val="28"/>
          <w:szCs w:val="28"/>
          <w:lang w:val="kk-KZ" w:eastAsia="ru-RU"/>
        </w:rPr>
        <w:t xml:space="preserve"> – татуласудың белгісі (зәйтүн бұтағы). </w:t>
      </w:r>
      <w:proofErr w:type="spellStart"/>
      <w:r>
        <w:rPr>
          <w:rFonts w:ascii="Times New Roman" w:eastAsia="Times New Roman" w:hAnsi="Times New Roman" w:cs="Times New Roman"/>
          <w:bCs/>
          <w:color w:val="000000" w:themeColor="text1"/>
          <w:sz w:val="28"/>
          <w:szCs w:val="28"/>
          <w:lang w:val="kk-KZ" w:eastAsia="ru-RU"/>
        </w:rPr>
        <w:t>Wash</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оnе’s</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hands</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of</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something</w:t>
      </w:r>
      <w:proofErr w:type="spellEnd"/>
      <w:r>
        <w:rPr>
          <w:rFonts w:ascii="Times New Roman" w:eastAsia="Times New Roman" w:hAnsi="Times New Roman" w:cs="Times New Roman"/>
          <w:color w:val="000000" w:themeColor="text1"/>
          <w:sz w:val="28"/>
          <w:szCs w:val="28"/>
          <w:lang w:val="kk-KZ" w:eastAsia="ru-RU"/>
        </w:rPr>
        <w:t xml:space="preserve"> – Қолын жуу, </w:t>
      </w:r>
      <w:r>
        <w:rPr>
          <w:rFonts w:ascii="Times New Roman" w:eastAsia="Times New Roman" w:hAnsi="Times New Roman" w:cs="Times New Roman"/>
          <w:color w:val="000000" w:themeColor="text1"/>
          <w:sz w:val="28"/>
          <w:szCs w:val="28"/>
          <w:lang w:val="kk-KZ" w:eastAsia="ru-RU"/>
        </w:rPr>
        <w:lastRenderedPageBreak/>
        <w:t xml:space="preserve">яғни өзінің </w:t>
      </w:r>
      <w:proofErr w:type="spellStart"/>
      <w:r>
        <w:rPr>
          <w:rFonts w:ascii="Times New Roman" w:eastAsia="Times New Roman" w:hAnsi="Times New Roman" w:cs="Times New Roman"/>
          <w:color w:val="000000" w:themeColor="text1"/>
          <w:sz w:val="28"/>
          <w:szCs w:val="28"/>
          <w:lang w:val="kk-KZ" w:eastAsia="ru-RU"/>
        </w:rPr>
        <w:t>кінәсіздігін</w:t>
      </w:r>
      <w:proofErr w:type="spellEnd"/>
      <w:r>
        <w:rPr>
          <w:rFonts w:ascii="Times New Roman" w:eastAsia="Times New Roman" w:hAnsi="Times New Roman" w:cs="Times New Roman"/>
          <w:color w:val="000000" w:themeColor="text1"/>
          <w:sz w:val="28"/>
          <w:szCs w:val="28"/>
          <w:lang w:val="kk-KZ" w:eastAsia="ru-RU"/>
        </w:rPr>
        <w:t xml:space="preserve"> білдіру сияқты фразеологизмдер діни кітаптардың желісімен қалыптасқан. </w:t>
      </w:r>
    </w:p>
    <w:p w14:paraId="02D2FA53"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«Тағдыр», «дін» </w:t>
      </w:r>
      <w:proofErr w:type="spellStart"/>
      <w:r>
        <w:rPr>
          <w:rFonts w:ascii="Times New Roman" w:eastAsia="Times New Roman" w:hAnsi="Times New Roman" w:cs="Times New Roman"/>
          <w:color w:val="000000" w:themeColor="text1"/>
          <w:sz w:val="28"/>
          <w:szCs w:val="28"/>
          <w:lang w:val="kk-KZ" w:eastAsia="ru-RU"/>
        </w:rPr>
        <w:t>концептілері</w:t>
      </w:r>
      <w:proofErr w:type="spellEnd"/>
      <w:r>
        <w:rPr>
          <w:rFonts w:ascii="Times New Roman" w:eastAsia="Times New Roman" w:hAnsi="Times New Roman" w:cs="Times New Roman"/>
          <w:color w:val="000000" w:themeColor="text1"/>
          <w:sz w:val="28"/>
          <w:szCs w:val="28"/>
          <w:lang w:val="kk-KZ" w:eastAsia="ru-RU"/>
        </w:rPr>
        <w:t xml:space="preserve"> ағылшын фразеологиясында терең семантикалық, аксиологиялық және лингвомәдени мазмұнға ие. Бұл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әр тілде ұлттық менталитетті, дүниетанымды және рухани-мәдени құндылықтарды көрсететін фразеологиялық бейнелер арқылы </w:t>
      </w:r>
      <w:proofErr w:type="spellStart"/>
      <w:r>
        <w:rPr>
          <w:rFonts w:ascii="Times New Roman" w:eastAsia="Times New Roman" w:hAnsi="Times New Roman" w:cs="Times New Roman"/>
          <w:color w:val="000000" w:themeColor="text1"/>
          <w:sz w:val="28"/>
          <w:szCs w:val="28"/>
          <w:lang w:val="kk-KZ" w:eastAsia="ru-RU"/>
        </w:rPr>
        <w:t>репрезентацияланады</w:t>
      </w:r>
      <w:proofErr w:type="spellEnd"/>
      <w:r>
        <w:rPr>
          <w:rFonts w:ascii="Times New Roman" w:eastAsia="Times New Roman" w:hAnsi="Times New Roman" w:cs="Times New Roman"/>
          <w:color w:val="000000" w:themeColor="text1"/>
          <w:sz w:val="28"/>
          <w:szCs w:val="28"/>
          <w:lang w:val="kk-KZ" w:eastAsia="ru-RU"/>
        </w:rPr>
        <w:t>.</w:t>
      </w:r>
    </w:p>
    <w:p w14:paraId="02D2FA54"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Кейде Библияның заманауи аудармалары канондық мәтіндерден өзгеше болады. Бұл фразеологиялық тіркестердің мағынасына да әсер етеді. Мысалы, «</w:t>
      </w:r>
      <w:proofErr w:type="spellStart"/>
      <w:r>
        <w:rPr>
          <w:rFonts w:ascii="Times New Roman" w:eastAsia="Times New Roman" w:hAnsi="Times New Roman" w:cs="Times New Roman"/>
          <w:color w:val="000000" w:themeColor="text1"/>
          <w:sz w:val="28"/>
          <w:szCs w:val="28"/>
          <w:lang w:val="kk-KZ" w:eastAsia="ru-RU"/>
        </w:rPr>
        <w:t>око</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за</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око</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зуб</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за</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зуб</w:t>
      </w:r>
      <w:proofErr w:type="spellEnd"/>
      <w:r>
        <w:rPr>
          <w:rFonts w:ascii="Times New Roman" w:eastAsia="Times New Roman" w:hAnsi="Times New Roman" w:cs="Times New Roman"/>
          <w:color w:val="000000" w:themeColor="text1"/>
          <w:sz w:val="28"/>
          <w:szCs w:val="28"/>
          <w:lang w:val="kk-KZ" w:eastAsia="ru-RU"/>
        </w:rPr>
        <w:t xml:space="preserve">» тіркесінің баламасы ағылшын тіліндегі </w:t>
      </w:r>
      <w:proofErr w:type="spellStart"/>
      <w:r>
        <w:rPr>
          <w:rFonts w:ascii="Times New Roman" w:eastAsia="Times New Roman" w:hAnsi="Times New Roman" w:cs="Times New Roman"/>
          <w:bCs/>
          <w:color w:val="000000" w:themeColor="text1"/>
          <w:sz w:val="28"/>
          <w:szCs w:val="28"/>
          <w:lang w:val="kk-KZ" w:eastAsia="ru-RU"/>
        </w:rPr>
        <w:t>аn</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еуе</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for</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аn</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еуе</w:t>
      </w:r>
      <w:proofErr w:type="spellEnd"/>
      <w:r>
        <w:rPr>
          <w:rFonts w:ascii="Times New Roman" w:eastAsia="Times New Roman" w:hAnsi="Times New Roman" w:cs="Times New Roman"/>
          <w:bCs/>
          <w:color w:val="000000" w:themeColor="text1"/>
          <w:sz w:val="28"/>
          <w:szCs w:val="28"/>
          <w:lang w:val="kk-KZ" w:eastAsia="ru-RU"/>
        </w:rPr>
        <w:t xml:space="preserve">, а </w:t>
      </w:r>
      <w:proofErr w:type="spellStart"/>
      <w:r>
        <w:rPr>
          <w:rFonts w:ascii="Times New Roman" w:eastAsia="Times New Roman" w:hAnsi="Times New Roman" w:cs="Times New Roman"/>
          <w:bCs/>
          <w:color w:val="000000" w:themeColor="text1"/>
          <w:sz w:val="28"/>
          <w:szCs w:val="28"/>
          <w:lang w:val="kk-KZ" w:eastAsia="ru-RU"/>
        </w:rPr>
        <w:t>tooth</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for</w:t>
      </w:r>
      <w:proofErr w:type="spellEnd"/>
      <w:r>
        <w:rPr>
          <w:rFonts w:ascii="Times New Roman" w:eastAsia="Times New Roman" w:hAnsi="Times New Roman" w:cs="Times New Roman"/>
          <w:bCs/>
          <w:color w:val="000000" w:themeColor="text1"/>
          <w:sz w:val="28"/>
          <w:szCs w:val="28"/>
          <w:lang w:val="kk-KZ" w:eastAsia="ru-RU"/>
        </w:rPr>
        <w:t xml:space="preserve"> a </w:t>
      </w:r>
      <w:proofErr w:type="spellStart"/>
      <w:r>
        <w:rPr>
          <w:rFonts w:ascii="Times New Roman" w:eastAsia="Times New Roman" w:hAnsi="Times New Roman" w:cs="Times New Roman"/>
          <w:bCs/>
          <w:color w:val="000000" w:themeColor="text1"/>
          <w:sz w:val="28"/>
          <w:szCs w:val="28"/>
          <w:lang w:val="kk-KZ" w:eastAsia="ru-RU"/>
        </w:rPr>
        <w:t>tooth</w:t>
      </w:r>
      <w:proofErr w:type="spellEnd"/>
      <w:r>
        <w:rPr>
          <w:rFonts w:ascii="Times New Roman" w:eastAsia="Times New Roman" w:hAnsi="Times New Roman" w:cs="Times New Roman"/>
          <w:color w:val="000000" w:themeColor="text1"/>
          <w:sz w:val="28"/>
          <w:szCs w:val="28"/>
          <w:lang w:val="kk-KZ" w:eastAsia="ru-RU"/>
        </w:rPr>
        <w:t xml:space="preserve"> тіркесіне сәйкес келсе де: </w:t>
      </w:r>
      <w:proofErr w:type="spellStart"/>
      <w:r>
        <w:rPr>
          <w:rFonts w:ascii="Times New Roman" w:eastAsia="Times New Roman" w:hAnsi="Times New Roman" w:cs="Times New Roman"/>
          <w:color w:val="000000" w:themeColor="text1"/>
          <w:sz w:val="28"/>
          <w:szCs w:val="28"/>
          <w:lang w:val="kk-KZ" w:eastAsia="ru-RU"/>
        </w:rPr>
        <w:t>If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eye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injured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injure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еуе</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оf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person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who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did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it</w:t>
      </w:r>
      <w:proofErr w:type="spellEnd"/>
      <w:r>
        <w:rPr>
          <w:rFonts w:ascii="Times New Roman" w:eastAsia="Times New Roman" w:hAnsi="Times New Roman" w:cs="Times New Roman"/>
          <w:color w:val="000000" w:themeColor="text1"/>
          <w:sz w:val="28"/>
          <w:szCs w:val="28"/>
          <w:lang w:val="kk-KZ" w:eastAsia="ru-RU"/>
        </w:rPr>
        <w:t xml:space="preserve">..., – деп аударылған. Соның салдарынан фразеологизмнің бейнелілігі әлсіреген. </w:t>
      </w:r>
    </w:p>
    <w:p w14:paraId="02D2FA55"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А.В. </w:t>
      </w:r>
      <w:proofErr w:type="spellStart"/>
      <w:r>
        <w:rPr>
          <w:rFonts w:ascii="Times New Roman" w:eastAsia="Times New Roman" w:hAnsi="Times New Roman" w:cs="Times New Roman"/>
          <w:color w:val="000000" w:themeColor="text1"/>
          <w:sz w:val="28"/>
          <w:szCs w:val="28"/>
          <w:lang w:val="kk-KZ" w:eastAsia="ru-RU"/>
        </w:rPr>
        <w:t>Кунин</w:t>
      </w:r>
      <w:proofErr w:type="spellEnd"/>
      <w:r>
        <w:rPr>
          <w:rFonts w:ascii="Times New Roman" w:eastAsia="Times New Roman" w:hAnsi="Times New Roman" w:cs="Times New Roman"/>
          <w:color w:val="000000" w:themeColor="text1"/>
          <w:sz w:val="28"/>
          <w:szCs w:val="28"/>
          <w:lang w:val="kk-KZ" w:eastAsia="ru-RU"/>
        </w:rPr>
        <w:t xml:space="preserve"> «Библиядағы» фразеологизмдер түпнұсқадан алшақтап кеткенін ескерте келіп, бірнеше мысал келтіреді: </w:t>
      </w:r>
    </w:p>
    <w:p w14:paraId="02D2FA56"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1) </w:t>
      </w:r>
      <w:r>
        <w:rPr>
          <w:rFonts w:ascii="Times New Roman" w:eastAsia="Times New Roman" w:hAnsi="Times New Roman" w:cs="Times New Roman"/>
          <w:bCs/>
          <w:color w:val="000000" w:themeColor="text1"/>
          <w:sz w:val="28"/>
          <w:szCs w:val="28"/>
          <w:lang w:val="kk-KZ" w:eastAsia="ru-RU"/>
        </w:rPr>
        <w:t xml:space="preserve">Библиядағы прототип тура мағынада қолданылғанмен, аударған кезде </w:t>
      </w:r>
      <w:r>
        <w:rPr>
          <w:rFonts w:ascii="Times New Roman" w:eastAsia="Times New Roman" w:hAnsi="Times New Roman" w:cs="Times New Roman"/>
          <w:color w:val="000000" w:themeColor="text1"/>
          <w:sz w:val="28"/>
          <w:szCs w:val="28"/>
          <w:lang w:val="kk-KZ" w:eastAsia="ru-RU"/>
        </w:rPr>
        <w:t xml:space="preserve">фразеологизм түзілген.  Мысалы: </w:t>
      </w:r>
      <w:r>
        <w:rPr>
          <w:rFonts w:ascii="Times New Roman" w:eastAsia="Times New Roman" w:hAnsi="Times New Roman" w:cs="Times New Roman"/>
          <w:bCs/>
          <w:color w:val="000000" w:themeColor="text1"/>
          <w:sz w:val="28"/>
          <w:szCs w:val="28"/>
          <w:lang w:val="kk-KZ" w:eastAsia="ru-RU"/>
        </w:rPr>
        <w:t xml:space="preserve">а </w:t>
      </w:r>
      <w:proofErr w:type="spellStart"/>
      <w:r>
        <w:rPr>
          <w:rFonts w:ascii="Times New Roman" w:eastAsia="Times New Roman" w:hAnsi="Times New Roman" w:cs="Times New Roman"/>
          <w:bCs/>
          <w:color w:val="000000" w:themeColor="text1"/>
          <w:sz w:val="28"/>
          <w:szCs w:val="28"/>
          <w:lang w:val="kk-KZ" w:eastAsia="ru-RU"/>
        </w:rPr>
        <w:t>milstone</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about</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smb’s</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nесk</w:t>
      </w:r>
      <w:proofErr w:type="spellEnd"/>
      <w:r>
        <w:rPr>
          <w:rFonts w:ascii="Times New Roman" w:eastAsia="Times New Roman" w:hAnsi="Times New Roman" w:cs="Times New Roman"/>
          <w:color w:val="000000" w:themeColor="text1"/>
          <w:sz w:val="28"/>
          <w:szCs w:val="28"/>
          <w:lang w:val="kk-KZ" w:eastAsia="ru-RU"/>
        </w:rPr>
        <w:t xml:space="preserve"> – мойынға асылған диірмен тасы – ауыр жүк, жауапкершілік. Қазіргі қолданыста </w:t>
      </w:r>
      <w:proofErr w:type="spellStart"/>
      <w:r>
        <w:rPr>
          <w:rFonts w:ascii="Times New Roman" w:eastAsia="Times New Roman" w:hAnsi="Times New Roman" w:cs="Times New Roman"/>
          <w:bCs/>
          <w:color w:val="000000" w:themeColor="text1"/>
          <w:sz w:val="28"/>
          <w:szCs w:val="28"/>
          <w:lang w:val="kk-KZ" w:eastAsia="ru-RU"/>
        </w:rPr>
        <w:t>hang</w:t>
      </w:r>
      <w:proofErr w:type="spellEnd"/>
      <w:r>
        <w:rPr>
          <w:rFonts w:ascii="Times New Roman" w:eastAsia="Times New Roman" w:hAnsi="Times New Roman" w:cs="Times New Roman"/>
          <w:color w:val="000000" w:themeColor="text1"/>
          <w:sz w:val="28"/>
          <w:szCs w:val="28"/>
          <w:lang w:val="kk-KZ" w:eastAsia="ru-RU"/>
        </w:rPr>
        <w:t xml:space="preserve"> немесе </w:t>
      </w:r>
      <w:proofErr w:type="spellStart"/>
      <w:r>
        <w:rPr>
          <w:rFonts w:ascii="Times New Roman" w:eastAsia="Times New Roman" w:hAnsi="Times New Roman" w:cs="Times New Roman"/>
          <w:bCs/>
          <w:color w:val="000000" w:themeColor="text1"/>
          <w:sz w:val="28"/>
          <w:szCs w:val="28"/>
          <w:lang w:val="kk-KZ" w:eastAsia="ru-RU"/>
        </w:rPr>
        <w:t>have</w:t>
      </w:r>
      <w:proofErr w:type="spellEnd"/>
      <w:r>
        <w:rPr>
          <w:rFonts w:ascii="Times New Roman" w:eastAsia="Times New Roman" w:hAnsi="Times New Roman" w:cs="Times New Roman"/>
          <w:color w:val="000000" w:themeColor="text1"/>
          <w:sz w:val="28"/>
          <w:szCs w:val="28"/>
          <w:lang w:val="kk-KZ" w:eastAsia="ru-RU"/>
        </w:rPr>
        <w:t xml:space="preserve"> етістіктерімен бірге қолданылып, </w:t>
      </w:r>
      <w:proofErr w:type="spellStart"/>
      <w:r>
        <w:rPr>
          <w:rFonts w:ascii="Times New Roman" w:eastAsia="Times New Roman" w:hAnsi="Times New Roman" w:cs="Times New Roman"/>
          <w:bCs/>
          <w:color w:val="000000" w:themeColor="text1"/>
          <w:sz w:val="28"/>
          <w:szCs w:val="28"/>
          <w:lang w:val="kk-KZ" w:eastAsia="ru-RU"/>
        </w:rPr>
        <w:t>about</w:t>
      </w:r>
      <w:proofErr w:type="spellEnd"/>
      <w:r>
        <w:rPr>
          <w:rFonts w:ascii="Times New Roman" w:eastAsia="Times New Roman" w:hAnsi="Times New Roman" w:cs="Times New Roman"/>
          <w:color w:val="000000" w:themeColor="text1"/>
          <w:sz w:val="28"/>
          <w:szCs w:val="28"/>
          <w:lang w:val="kk-KZ" w:eastAsia="ru-RU"/>
        </w:rPr>
        <w:t xml:space="preserve"> сөзінің орнына </w:t>
      </w:r>
      <w:proofErr w:type="spellStart"/>
      <w:r>
        <w:rPr>
          <w:rFonts w:ascii="Times New Roman" w:eastAsia="Times New Roman" w:hAnsi="Times New Roman" w:cs="Times New Roman"/>
          <w:bCs/>
          <w:color w:val="000000" w:themeColor="text1"/>
          <w:sz w:val="28"/>
          <w:szCs w:val="28"/>
          <w:lang w:val="kk-KZ" w:eastAsia="ru-RU"/>
        </w:rPr>
        <w:t>around</w:t>
      </w:r>
      <w:proofErr w:type="spellEnd"/>
      <w:r>
        <w:rPr>
          <w:rFonts w:ascii="Times New Roman" w:eastAsia="Times New Roman" w:hAnsi="Times New Roman" w:cs="Times New Roman"/>
          <w:color w:val="000000" w:themeColor="text1"/>
          <w:sz w:val="28"/>
          <w:szCs w:val="28"/>
          <w:lang w:val="kk-KZ" w:eastAsia="ru-RU"/>
        </w:rPr>
        <w:t xml:space="preserve"> сөзін алуға болар еді.  </w:t>
      </w:r>
    </w:p>
    <w:p w14:paraId="02D2FA57"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 Ф</w:t>
      </w:r>
      <w:r>
        <w:rPr>
          <w:rFonts w:ascii="Times New Roman" w:eastAsia="Times New Roman" w:hAnsi="Times New Roman" w:cs="Times New Roman"/>
          <w:bCs/>
          <w:color w:val="000000" w:themeColor="text1"/>
          <w:sz w:val="28"/>
          <w:szCs w:val="28"/>
          <w:lang w:val="kk-KZ" w:eastAsia="ru-RU"/>
        </w:rPr>
        <w:t xml:space="preserve">разеологизм өзгертіліп қолданылған. </w:t>
      </w:r>
      <w:r>
        <w:rPr>
          <w:rFonts w:ascii="Times New Roman" w:eastAsia="Times New Roman" w:hAnsi="Times New Roman" w:cs="Times New Roman"/>
          <w:color w:val="000000" w:themeColor="text1"/>
          <w:sz w:val="28"/>
          <w:szCs w:val="28"/>
          <w:lang w:val="kk-KZ" w:eastAsia="ru-RU"/>
        </w:rPr>
        <w:t xml:space="preserve">Мысалы: </w:t>
      </w:r>
      <w:proofErr w:type="spellStart"/>
      <w:r>
        <w:rPr>
          <w:rFonts w:ascii="Times New Roman" w:eastAsia="Times New Roman" w:hAnsi="Times New Roman" w:cs="Times New Roman"/>
          <w:bCs/>
          <w:color w:val="000000" w:themeColor="text1"/>
          <w:sz w:val="28"/>
          <w:szCs w:val="28"/>
          <w:lang w:val="kk-KZ" w:eastAsia="ru-RU"/>
        </w:rPr>
        <w:t>live</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on</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the</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fat</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of</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the</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land</w:t>
      </w:r>
      <w:proofErr w:type="spellEnd"/>
      <w:r>
        <w:rPr>
          <w:rFonts w:ascii="Times New Roman" w:eastAsia="Times New Roman" w:hAnsi="Times New Roman" w:cs="Times New Roman"/>
          <w:color w:val="000000" w:themeColor="text1"/>
          <w:sz w:val="28"/>
          <w:szCs w:val="28"/>
          <w:lang w:val="kk-KZ" w:eastAsia="ru-RU"/>
        </w:rPr>
        <w:t xml:space="preserve"> (сән-салтанатпен өмір сүру) Библиядағы </w:t>
      </w:r>
      <w:proofErr w:type="spellStart"/>
      <w:r>
        <w:rPr>
          <w:rFonts w:ascii="Times New Roman" w:eastAsia="Times New Roman" w:hAnsi="Times New Roman" w:cs="Times New Roman"/>
          <w:bCs/>
          <w:color w:val="000000" w:themeColor="text1"/>
          <w:sz w:val="28"/>
          <w:szCs w:val="28"/>
          <w:lang w:val="kk-KZ" w:eastAsia="ru-RU"/>
        </w:rPr>
        <w:t>еаt</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the</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fat</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of</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the</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land</w:t>
      </w:r>
      <w:proofErr w:type="spellEnd"/>
      <w:r>
        <w:rPr>
          <w:rFonts w:ascii="Times New Roman" w:eastAsia="Times New Roman" w:hAnsi="Times New Roman" w:cs="Times New Roman"/>
          <w:color w:val="000000" w:themeColor="text1"/>
          <w:sz w:val="28"/>
          <w:szCs w:val="28"/>
          <w:lang w:val="kk-KZ" w:eastAsia="ru-RU"/>
        </w:rPr>
        <w:t xml:space="preserve"> тіркесінен шыққан.</w:t>
      </w:r>
    </w:p>
    <w:p w14:paraId="02D2FA58"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3) Бейненің </w:t>
      </w:r>
      <w:r>
        <w:rPr>
          <w:rFonts w:ascii="Times New Roman" w:eastAsia="Times New Roman" w:hAnsi="Times New Roman" w:cs="Times New Roman"/>
          <w:bCs/>
          <w:color w:val="000000" w:themeColor="text1"/>
          <w:sz w:val="28"/>
          <w:szCs w:val="28"/>
          <w:lang w:val="kk-KZ" w:eastAsia="ru-RU"/>
        </w:rPr>
        <w:t xml:space="preserve">құрылымы өзгерген. </w:t>
      </w:r>
      <w:r>
        <w:rPr>
          <w:rFonts w:ascii="Times New Roman" w:eastAsia="Times New Roman" w:hAnsi="Times New Roman" w:cs="Times New Roman"/>
          <w:color w:val="000000" w:themeColor="text1"/>
          <w:sz w:val="28"/>
          <w:szCs w:val="28"/>
          <w:lang w:val="kk-KZ" w:eastAsia="ru-RU"/>
        </w:rPr>
        <w:t xml:space="preserve">Мысалы: </w:t>
      </w:r>
      <w:proofErr w:type="spellStart"/>
      <w:r>
        <w:rPr>
          <w:rFonts w:ascii="Times New Roman" w:eastAsia="Times New Roman" w:hAnsi="Times New Roman" w:cs="Times New Roman"/>
          <w:bCs/>
          <w:color w:val="000000" w:themeColor="text1"/>
          <w:sz w:val="28"/>
          <w:szCs w:val="28"/>
          <w:lang w:val="kk-KZ" w:eastAsia="ru-RU"/>
        </w:rPr>
        <w:t>gal</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and</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wormwood</w:t>
      </w:r>
      <w:proofErr w:type="spellEnd"/>
      <w:r>
        <w:rPr>
          <w:rFonts w:ascii="Times New Roman" w:eastAsia="Times New Roman" w:hAnsi="Times New Roman" w:cs="Times New Roman"/>
          <w:color w:val="000000" w:themeColor="text1"/>
          <w:sz w:val="28"/>
          <w:szCs w:val="28"/>
          <w:lang w:val="kk-KZ" w:eastAsia="ru-RU"/>
        </w:rPr>
        <w:t xml:space="preserve"> (өшпенділік, жек көру) Библиядағы </w:t>
      </w:r>
      <w:proofErr w:type="spellStart"/>
      <w:r>
        <w:rPr>
          <w:rFonts w:ascii="Times New Roman" w:eastAsia="Times New Roman" w:hAnsi="Times New Roman" w:cs="Times New Roman"/>
          <w:bCs/>
          <w:color w:val="000000" w:themeColor="text1"/>
          <w:sz w:val="28"/>
          <w:szCs w:val="28"/>
          <w:lang w:val="kk-KZ" w:eastAsia="ru-RU"/>
        </w:rPr>
        <w:t>the</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wormwood</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and</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the</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gal</w:t>
      </w:r>
      <w:proofErr w:type="spellEnd"/>
      <w:r>
        <w:rPr>
          <w:rFonts w:ascii="Times New Roman" w:eastAsia="Times New Roman" w:hAnsi="Times New Roman" w:cs="Times New Roman"/>
          <w:color w:val="000000" w:themeColor="text1"/>
          <w:sz w:val="28"/>
          <w:szCs w:val="28"/>
          <w:lang w:val="kk-KZ" w:eastAsia="ru-RU"/>
        </w:rPr>
        <w:t xml:space="preserve"> нұсқасынан алынған. </w:t>
      </w:r>
      <w:r>
        <w:rPr>
          <w:rFonts w:ascii="Times New Roman" w:eastAsia="Times New Roman" w:hAnsi="Times New Roman" w:cs="Times New Roman"/>
          <w:bCs/>
          <w:color w:val="000000" w:themeColor="text1"/>
          <w:sz w:val="28"/>
          <w:szCs w:val="28"/>
          <w:lang w:val="kk-KZ" w:eastAsia="ru-RU"/>
        </w:rPr>
        <w:t xml:space="preserve">Библиядағы сөздер тура мағынада қолданылған, сондықтан  фразеологизм түзілмеген. Алайда аудармашы </w:t>
      </w:r>
      <w:r>
        <w:rPr>
          <w:rFonts w:ascii="Times New Roman" w:eastAsia="Times New Roman" w:hAnsi="Times New Roman" w:cs="Times New Roman"/>
          <w:color w:val="000000" w:themeColor="text1"/>
          <w:sz w:val="28"/>
          <w:szCs w:val="28"/>
          <w:lang w:val="kk-KZ" w:eastAsia="ru-RU"/>
        </w:rPr>
        <w:t xml:space="preserve">тұрақты тіркеске айналдырған. Мысалы: </w:t>
      </w:r>
      <w:proofErr w:type="spellStart"/>
      <w:r>
        <w:rPr>
          <w:rFonts w:ascii="Times New Roman" w:eastAsia="Times New Roman" w:hAnsi="Times New Roman" w:cs="Times New Roman"/>
          <w:bCs/>
          <w:color w:val="000000" w:themeColor="text1"/>
          <w:sz w:val="28"/>
          <w:szCs w:val="28"/>
          <w:lang w:val="kk-KZ" w:eastAsia="ru-RU"/>
        </w:rPr>
        <w:t>loaves</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and</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fihes</w:t>
      </w:r>
      <w:proofErr w:type="spellEnd"/>
      <w:r>
        <w:rPr>
          <w:rFonts w:ascii="Times New Roman" w:eastAsia="Times New Roman" w:hAnsi="Times New Roman" w:cs="Times New Roman"/>
          <w:color w:val="000000" w:themeColor="text1"/>
          <w:sz w:val="28"/>
          <w:szCs w:val="28"/>
          <w:lang w:val="kk-KZ" w:eastAsia="ru-RU"/>
        </w:rPr>
        <w:t xml:space="preserve"> – жердегі игіліктер; </w:t>
      </w:r>
      <w:proofErr w:type="spellStart"/>
      <w:r>
        <w:rPr>
          <w:rFonts w:ascii="Times New Roman" w:eastAsia="Times New Roman" w:hAnsi="Times New Roman" w:cs="Times New Roman"/>
          <w:bCs/>
          <w:color w:val="000000" w:themeColor="text1"/>
          <w:sz w:val="28"/>
          <w:szCs w:val="28"/>
          <w:lang w:val="kk-KZ" w:eastAsia="ru-RU"/>
        </w:rPr>
        <w:t>fishes</w:t>
      </w:r>
      <w:proofErr w:type="spellEnd"/>
      <w:r>
        <w:rPr>
          <w:rFonts w:ascii="Times New Roman" w:eastAsia="Times New Roman" w:hAnsi="Times New Roman" w:cs="Times New Roman"/>
          <w:color w:val="000000" w:themeColor="text1"/>
          <w:sz w:val="28"/>
          <w:szCs w:val="28"/>
          <w:lang w:val="kk-KZ" w:eastAsia="ru-RU"/>
        </w:rPr>
        <w:t xml:space="preserve"> сөзі Библияда бар, бірақ ол тұрақты тіркес емес. </w:t>
      </w:r>
    </w:p>
    <w:p w14:paraId="02D2FA59"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4) </w:t>
      </w:r>
      <w:r>
        <w:rPr>
          <w:rFonts w:ascii="Times New Roman" w:eastAsia="Times New Roman" w:hAnsi="Times New Roman" w:cs="Times New Roman"/>
          <w:bCs/>
          <w:color w:val="000000" w:themeColor="text1"/>
          <w:sz w:val="28"/>
          <w:szCs w:val="28"/>
          <w:lang w:val="kk-KZ" w:eastAsia="ru-RU"/>
        </w:rPr>
        <w:t xml:space="preserve">Фразеологизм бір компонентке негізделіп, бейнелі мағына қалыптастырған. </w:t>
      </w:r>
      <w:r>
        <w:rPr>
          <w:rFonts w:ascii="Times New Roman" w:eastAsia="Times New Roman" w:hAnsi="Times New Roman" w:cs="Times New Roman"/>
          <w:color w:val="000000" w:themeColor="text1"/>
          <w:sz w:val="28"/>
          <w:szCs w:val="28"/>
          <w:lang w:val="kk-KZ" w:eastAsia="ru-RU"/>
        </w:rPr>
        <w:t xml:space="preserve">Мысалы: </w:t>
      </w:r>
      <w:proofErr w:type="spellStart"/>
      <w:r>
        <w:rPr>
          <w:rFonts w:ascii="Times New Roman" w:eastAsia="Times New Roman" w:hAnsi="Times New Roman" w:cs="Times New Roman"/>
          <w:bCs/>
          <w:color w:val="000000" w:themeColor="text1"/>
          <w:sz w:val="28"/>
          <w:szCs w:val="28"/>
          <w:lang w:val="kk-KZ" w:eastAsia="ru-RU"/>
        </w:rPr>
        <w:t>forbidden</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fruit</w:t>
      </w:r>
      <w:proofErr w:type="spellEnd"/>
      <w:r>
        <w:rPr>
          <w:rFonts w:ascii="Times New Roman" w:eastAsia="Times New Roman" w:hAnsi="Times New Roman" w:cs="Times New Roman"/>
          <w:color w:val="000000" w:themeColor="text1"/>
          <w:sz w:val="28"/>
          <w:szCs w:val="28"/>
          <w:lang w:val="kk-KZ" w:eastAsia="ru-RU"/>
        </w:rPr>
        <w:t xml:space="preserve"> (тыйым салынған нәрсе); </w:t>
      </w:r>
      <w:proofErr w:type="spellStart"/>
      <w:r>
        <w:rPr>
          <w:rFonts w:ascii="Times New Roman" w:eastAsia="Times New Roman" w:hAnsi="Times New Roman" w:cs="Times New Roman"/>
          <w:bCs/>
          <w:color w:val="000000" w:themeColor="text1"/>
          <w:sz w:val="28"/>
          <w:szCs w:val="28"/>
          <w:lang w:val="kk-KZ" w:eastAsia="ru-RU"/>
        </w:rPr>
        <w:t>forbidden</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fruit</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is</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sweet</w:t>
      </w:r>
      <w:proofErr w:type="spellEnd"/>
      <w:r>
        <w:rPr>
          <w:rFonts w:ascii="Times New Roman" w:eastAsia="Times New Roman" w:hAnsi="Times New Roman" w:cs="Times New Roman"/>
          <w:color w:val="000000" w:themeColor="text1"/>
          <w:sz w:val="28"/>
          <w:szCs w:val="28"/>
          <w:lang w:val="kk-KZ" w:eastAsia="ru-RU"/>
        </w:rPr>
        <w:t xml:space="preserve">  (тыйым салынған нәрсе – тәтті).</w:t>
      </w:r>
    </w:p>
    <w:p w14:paraId="02D2FA5A"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5) </w:t>
      </w:r>
      <w:r>
        <w:rPr>
          <w:rFonts w:ascii="Times New Roman" w:eastAsia="Times New Roman" w:hAnsi="Times New Roman" w:cs="Times New Roman"/>
          <w:bCs/>
          <w:color w:val="000000" w:themeColor="text1"/>
          <w:sz w:val="28"/>
          <w:szCs w:val="28"/>
          <w:lang w:val="kk-KZ" w:eastAsia="ru-RU"/>
        </w:rPr>
        <w:t xml:space="preserve">Фразеологизмдер сөз ойнату арқылы қалыптасқан. </w:t>
      </w:r>
      <w:r>
        <w:rPr>
          <w:rFonts w:ascii="Times New Roman" w:eastAsia="Times New Roman" w:hAnsi="Times New Roman" w:cs="Times New Roman"/>
          <w:color w:val="000000" w:themeColor="text1"/>
          <w:sz w:val="28"/>
          <w:szCs w:val="28"/>
          <w:lang w:val="kk-KZ" w:eastAsia="ru-RU"/>
        </w:rPr>
        <w:t xml:space="preserve">Мысалы: </w:t>
      </w:r>
      <w:proofErr w:type="spellStart"/>
      <w:r>
        <w:rPr>
          <w:rFonts w:ascii="Times New Roman" w:eastAsia="Times New Roman" w:hAnsi="Times New Roman" w:cs="Times New Roman"/>
          <w:bCs/>
          <w:color w:val="000000" w:themeColor="text1"/>
          <w:sz w:val="28"/>
          <w:szCs w:val="28"/>
          <w:lang w:val="kk-KZ" w:eastAsia="ru-RU"/>
        </w:rPr>
        <w:t>the</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land</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of</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Nod</w:t>
      </w:r>
      <w:proofErr w:type="spellEnd"/>
      <w:r>
        <w:rPr>
          <w:rFonts w:ascii="Times New Roman" w:eastAsia="Times New Roman" w:hAnsi="Times New Roman" w:cs="Times New Roman"/>
          <w:color w:val="000000" w:themeColor="text1"/>
          <w:sz w:val="28"/>
          <w:szCs w:val="28"/>
          <w:lang w:val="kk-KZ" w:eastAsia="ru-RU"/>
        </w:rPr>
        <w:t xml:space="preserve"> – ұйқы патшалығы; бұл </w:t>
      </w:r>
      <w:proofErr w:type="spellStart"/>
      <w:r>
        <w:rPr>
          <w:rFonts w:ascii="Times New Roman" w:eastAsia="Times New Roman" w:hAnsi="Times New Roman" w:cs="Times New Roman"/>
          <w:bCs/>
          <w:color w:val="000000" w:themeColor="text1"/>
          <w:sz w:val="28"/>
          <w:szCs w:val="28"/>
          <w:lang w:val="kk-KZ" w:eastAsia="ru-RU"/>
        </w:rPr>
        <w:t>nod</w:t>
      </w:r>
      <w:proofErr w:type="spellEnd"/>
      <w:r>
        <w:rPr>
          <w:rFonts w:ascii="Times New Roman" w:eastAsia="Times New Roman" w:hAnsi="Times New Roman" w:cs="Times New Roman"/>
          <w:color w:val="000000" w:themeColor="text1"/>
          <w:sz w:val="28"/>
          <w:szCs w:val="28"/>
          <w:lang w:val="kk-KZ" w:eastAsia="ru-RU"/>
        </w:rPr>
        <w:t xml:space="preserve"> – «бас изеу, қалғып кету» және </w:t>
      </w:r>
      <w:proofErr w:type="spellStart"/>
      <w:r>
        <w:rPr>
          <w:rFonts w:ascii="Times New Roman" w:eastAsia="Times New Roman" w:hAnsi="Times New Roman" w:cs="Times New Roman"/>
          <w:bCs/>
          <w:color w:val="000000" w:themeColor="text1"/>
          <w:sz w:val="28"/>
          <w:szCs w:val="28"/>
          <w:lang w:val="kk-KZ" w:eastAsia="ru-RU"/>
        </w:rPr>
        <w:t>Nod</w:t>
      </w:r>
      <w:proofErr w:type="spellEnd"/>
      <w:r>
        <w:rPr>
          <w:rFonts w:ascii="Times New Roman" w:eastAsia="Times New Roman" w:hAnsi="Times New Roman" w:cs="Times New Roman"/>
          <w:color w:val="000000" w:themeColor="text1"/>
          <w:sz w:val="28"/>
          <w:szCs w:val="28"/>
          <w:lang w:val="kk-KZ" w:eastAsia="ru-RU"/>
        </w:rPr>
        <w:t xml:space="preserve"> – Құран мен Библиядағы </w:t>
      </w:r>
      <w:proofErr w:type="spellStart"/>
      <w:r>
        <w:rPr>
          <w:rFonts w:ascii="Times New Roman" w:eastAsia="Times New Roman" w:hAnsi="Times New Roman" w:cs="Times New Roman"/>
          <w:color w:val="000000" w:themeColor="text1"/>
          <w:sz w:val="28"/>
          <w:szCs w:val="28"/>
          <w:lang w:val="kk-KZ" w:eastAsia="ru-RU"/>
        </w:rPr>
        <w:t>Қаин</w:t>
      </w:r>
      <w:proofErr w:type="spellEnd"/>
      <w:r>
        <w:rPr>
          <w:rFonts w:ascii="Times New Roman" w:eastAsia="Times New Roman" w:hAnsi="Times New Roman" w:cs="Times New Roman"/>
          <w:color w:val="000000" w:themeColor="text1"/>
          <w:sz w:val="28"/>
          <w:szCs w:val="28"/>
          <w:lang w:val="kk-KZ" w:eastAsia="ru-RU"/>
        </w:rPr>
        <w:t xml:space="preserve"> айдалған жер атауының дыбыстық ұқсастығына негізделген </w:t>
      </w:r>
      <w:r>
        <w:rPr>
          <w:rFonts w:ascii="Times New Roman" w:hAnsi="Times New Roman" w:cs="Times New Roman"/>
          <w:color w:val="000000" w:themeColor="text1"/>
          <w:sz w:val="28"/>
          <w:szCs w:val="28"/>
          <w:lang w:val="kk-KZ"/>
        </w:rPr>
        <w:t>[3].</w:t>
      </w:r>
    </w:p>
    <w:p w14:paraId="02D2FA5B"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Ағылшын тіліндегі фразеологияда христиандық (протестанттық, католиктік) дәстүрлерге негізделген библиялық фразеологизмдер кең тараған. Мысалы</w:t>
      </w:r>
      <w:r>
        <w:rPr>
          <w:b/>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By</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the</w:t>
      </w:r>
      <w:proofErr w:type="spellEnd"/>
      <w:r>
        <w:rPr>
          <w:rStyle w:val="a6"/>
          <w:rFonts w:eastAsiaTheme="majorEastAsia"/>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skin</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of</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one’s</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teeth</w:t>
      </w:r>
      <w:proofErr w:type="spellEnd"/>
      <w:r>
        <w:rPr>
          <w:b/>
          <w:color w:val="000000" w:themeColor="text1"/>
          <w:sz w:val="28"/>
          <w:szCs w:val="28"/>
          <w:lang w:val="kk-KZ"/>
        </w:rPr>
        <w:t xml:space="preserve"> </w:t>
      </w:r>
      <w:r>
        <w:rPr>
          <w:color w:val="000000" w:themeColor="text1"/>
          <w:sz w:val="28"/>
          <w:szCs w:val="28"/>
          <w:lang w:val="kk-KZ"/>
        </w:rPr>
        <w:t xml:space="preserve">– әзер аман қалу; </w:t>
      </w:r>
      <w:proofErr w:type="spellStart"/>
      <w:r>
        <w:rPr>
          <w:rStyle w:val="a6"/>
          <w:rFonts w:eastAsiaTheme="majorEastAsia"/>
          <w:b w:val="0"/>
          <w:color w:val="000000" w:themeColor="text1"/>
          <w:sz w:val="28"/>
          <w:szCs w:val="28"/>
          <w:lang w:val="kk-KZ"/>
        </w:rPr>
        <w:t>The</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powers</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that</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be</w:t>
      </w:r>
      <w:proofErr w:type="spellEnd"/>
      <w:r>
        <w:rPr>
          <w:color w:val="000000" w:themeColor="text1"/>
          <w:sz w:val="28"/>
          <w:szCs w:val="28"/>
          <w:lang w:val="kk-KZ"/>
        </w:rPr>
        <w:t xml:space="preserve"> – билік басындағылар; </w:t>
      </w:r>
      <w:proofErr w:type="spellStart"/>
      <w:r>
        <w:rPr>
          <w:rStyle w:val="a6"/>
          <w:rFonts w:eastAsiaTheme="majorEastAsia"/>
          <w:b w:val="0"/>
          <w:color w:val="000000" w:themeColor="text1"/>
          <w:sz w:val="28"/>
          <w:szCs w:val="28"/>
          <w:lang w:val="kk-KZ"/>
        </w:rPr>
        <w:t>To</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cast</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the</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first</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stone</w:t>
      </w:r>
      <w:proofErr w:type="spellEnd"/>
      <w:r>
        <w:rPr>
          <w:color w:val="000000" w:themeColor="text1"/>
          <w:sz w:val="28"/>
          <w:szCs w:val="28"/>
          <w:lang w:val="kk-KZ"/>
        </w:rPr>
        <w:t xml:space="preserve"> – басқаны айыптау; </w:t>
      </w:r>
      <w:r>
        <w:rPr>
          <w:rStyle w:val="a6"/>
          <w:rFonts w:eastAsiaTheme="majorEastAsia"/>
          <w:b w:val="0"/>
          <w:color w:val="000000" w:themeColor="text1"/>
          <w:sz w:val="28"/>
          <w:szCs w:val="28"/>
          <w:lang w:val="kk-KZ"/>
        </w:rPr>
        <w:t>A</w:t>
      </w:r>
      <w:r>
        <w:rPr>
          <w:rStyle w:val="a6"/>
          <w:rFonts w:eastAsiaTheme="majorEastAsia"/>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throne</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in</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the</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flesh</w:t>
      </w:r>
      <w:proofErr w:type="spellEnd"/>
      <w:r>
        <w:rPr>
          <w:b/>
          <w:i/>
          <w:color w:val="000000" w:themeColor="text1"/>
          <w:sz w:val="28"/>
          <w:szCs w:val="28"/>
          <w:lang w:val="kk-KZ"/>
        </w:rPr>
        <w:t xml:space="preserve"> –</w:t>
      </w:r>
      <w:r>
        <w:rPr>
          <w:color w:val="000000" w:themeColor="text1"/>
          <w:sz w:val="28"/>
          <w:szCs w:val="28"/>
          <w:lang w:val="kk-KZ"/>
        </w:rPr>
        <w:t xml:space="preserve"> мазасыздық тудыратын нәрсе; </w:t>
      </w:r>
      <w:proofErr w:type="spellStart"/>
      <w:r>
        <w:rPr>
          <w:rStyle w:val="a6"/>
          <w:rFonts w:eastAsiaTheme="majorEastAsia"/>
          <w:b w:val="0"/>
          <w:color w:val="000000" w:themeColor="text1"/>
          <w:sz w:val="28"/>
          <w:szCs w:val="28"/>
          <w:lang w:val="kk-KZ"/>
        </w:rPr>
        <w:t>To</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wash</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one’s</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hands</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of</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something</w:t>
      </w:r>
      <w:proofErr w:type="spellEnd"/>
      <w:r>
        <w:rPr>
          <w:rStyle w:val="a6"/>
          <w:rFonts w:eastAsiaTheme="majorEastAsia"/>
          <w:b w:val="0"/>
          <w:color w:val="000000" w:themeColor="text1"/>
          <w:sz w:val="28"/>
          <w:szCs w:val="28"/>
          <w:lang w:val="kk-KZ"/>
        </w:rPr>
        <w:t>)</w:t>
      </w:r>
      <w:r>
        <w:rPr>
          <w:color w:val="000000" w:themeColor="text1"/>
          <w:sz w:val="28"/>
          <w:szCs w:val="28"/>
          <w:lang w:val="kk-KZ"/>
        </w:rPr>
        <w:t xml:space="preserve"> – жауапкершіліктен бас тарту; </w:t>
      </w:r>
      <w:proofErr w:type="spellStart"/>
      <w:r>
        <w:rPr>
          <w:rStyle w:val="a6"/>
          <w:rFonts w:eastAsiaTheme="majorEastAsia"/>
          <w:b w:val="0"/>
          <w:color w:val="000000" w:themeColor="text1"/>
          <w:sz w:val="28"/>
          <w:szCs w:val="28"/>
          <w:lang w:val="kk-KZ"/>
        </w:rPr>
        <w:t>The</w:t>
      </w:r>
      <w:proofErr w:type="spellEnd"/>
      <w:r>
        <w:rPr>
          <w:rStyle w:val="a6"/>
          <w:rFonts w:eastAsiaTheme="majorEastAsia"/>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writing</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on</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the</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wal</w:t>
      </w:r>
      <w:proofErr w:type="spellEnd"/>
      <w:r>
        <w:rPr>
          <w:color w:val="000000" w:themeColor="text1"/>
          <w:sz w:val="28"/>
          <w:szCs w:val="28"/>
          <w:lang w:val="kk-KZ"/>
        </w:rPr>
        <w:t xml:space="preserve"> – апаттың жақындағанын білдіретін белгі, т.б. Ағылшын тілінде символдық мәні бар фразеологизмдер де бар: </w:t>
      </w:r>
      <w:r>
        <w:rPr>
          <w:rStyle w:val="a6"/>
          <w:rFonts w:eastAsiaTheme="majorEastAsia"/>
          <w:b w:val="0"/>
          <w:color w:val="000000" w:themeColor="text1"/>
          <w:sz w:val="28"/>
          <w:szCs w:val="28"/>
          <w:lang w:val="kk-KZ"/>
        </w:rPr>
        <w:t xml:space="preserve">A </w:t>
      </w:r>
      <w:proofErr w:type="spellStart"/>
      <w:r>
        <w:rPr>
          <w:rStyle w:val="a6"/>
          <w:rFonts w:eastAsiaTheme="majorEastAsia"/>
          <w:b w:val="0"/>
          <w:color w:val="000000" w:themeColor="text1"/>
          <w:sz w:val="28"/>
          <w:szCs w:val="28"/>
          <w:lang w:val="kk-KZ"/>
        </w:rPr>
        <w:t>soul-searching</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moment</w:t>
      </w:r>
      <w:proofErr w:type="spellEnd"/>
      <w:r>
        <w:rPr>
          <w:color w:val="000000" w:themeColor="text1"/>
          <w:sz w:val="28"/>
          <w:szCs w:val="28"/>
          <w:lang w:val="kk-KZ"/>
        </w:rPr>
        <w:t xml:space="preserve"> – терең ішкі рефлексия; </w:t>
      </w:r>
      <w:proofErr w:type="spellStart"/>
      <w:r>
        <w:rPr>
          <w:rStyle w:val="a6"/>
          <w:rFonts w:eastAsiaTheme="majorEastAsia"/>
          <w:b w:val="0"/>
          <w:color w:val="000000" w:themeColor="text1"/>
          <w:sz w:val="28"/>
          <w:szCs w:val="28"/>
          <w:lang w:val="kk-KZ"/>
        </w:rPr>
        <w:t>God-given</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right</w:t>
      </w:r>
      <w:proofErr w:type="spellEnd"/>
      <w:r>
        <w:rPr>
          <w:color w:val="000000" w:themeColor="text1"/>
          <w:sz w:val="28"/>
          <w:szCs w:val="28"/>
          <w:lang w:val="kk-KZ"/>
        </w:rPr>
        <w:t xml:space="preserve"> – тумысынан берілген құқық; </w:t>
      </w:r>
      <w:proofErr w:type="spellStart"/>
      <w:r>
        <w:rPr>
          <w:rStyle w:val="a6"/>
          <w:rFonts w:eastAsiaTheme="majorEastAsia"/>
          <w:b w:val="0"/>
          <w:color w:val="000000" w:themeColor="text1"/>
          <w:sz w:val="28"/>
          <w:szCs w:val="28"/>
          <w:lang w:val="kk-KZ"/>
        </w:rPr>
        <w:t>Heaven-sent</w:t>
      </w:r>
      <w:proofErr w:type="spellEnd"/>
      <w:r>
        <w:rPr>
          <w:color w:val="000000" w:themeColor="text1"/>
          <w:sz w:val="28"/>
          <w:szCs w:val="28"/>
          <w:lang w:val="kk-KZ"/>
        </w:rPr>
        <w:t xml:space="preserve"> – көктен келгендей, аса пайдалы; </w:t>
      </w:r>
      <w:r>
        <w:rPr>
          <w:rStyle w:val="a6"/>
          <w:rFonts w:eastAsiaTheme="majorEastAsia"/>
          <w:b w:val="0"/>
          <w:color w:val="000000" w:themeColor="text1"/>
          <w:sz w:val="28"/>
          <w:szCs w:val="28"/>
          <w:lang w:val="kk-KZ"/>
        </w:rPr>
        <w:t xml:space="preserve">A </w:t>
      </w:r>
      <w:proofErr w:type="spellStart"/>
      <w:r>
        <w:rPr>
          <w:rStyle w:val="a6"/>
          <w:rFonts w:eastAsiaTheme="majorEastAsia"/>
          <w:b w:val="0"/>
          <w:color w:val="000000" w:themeColor="text1"/>
          <w:sz w:val="28"/>
          <w:szCs w:val="28"/>
          <w:lang w:val="kk-KZ"/>
        </w:rPr>
        <w:t>cross</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to</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bear</w:t>
      </w:r>
      <w:proofErr w:type="spellEnd"/>
      <w:r>
        <w:rPr>
          <w:color w:val="000000" w:themeColor="text1"/>
          <w:sz w:val="28"/>
          <w:szCs w:val="28"/>
          <w:lang w:val="kk-KZ"/>
        </w:rPr>
        <w:t xml:space="preserve"> – өмірлік ауыртпалық; </w:t>
      </w:r>
      <w:proofErr w:type="spellStart"/>
      <w:r>
        <w:rPr>
          <w:rStyle w:val="a6"/>
          <w:rFonts w:eastAsiaTheme="majorEastAsia"/>
          <w:b w:val="0"/>
          <w:color w:val="000000" w:themeColor="text1"/>
          <w:sz w:val="28"/>
          <w:szCs w:val="28"/>
          <w:lang w:val="kk-KZ"/>
        </w:rPr>
        <w:t>To</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go</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through</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hel</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and</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back</w:t>
      </w:r>
      <w:proofErr w:type="spellEnd"/>
      <w:r>
        <w:rPr>
          <w:b/>
          <w:color w:val="000000" w:themeColor="text1"/>
          <w:sz w:val="28"/>
          <w:szCs w:val="28"/>
          <w:lang w:val="kk-KZ"/>
        </w:rPr>
        <w:t xml:space="preserve"> </w:t>
      </w:r>
      <w:r>
        <w:rPr>
          <w:color w:val="000000" w:themeColor="text1"/>
          <w:sz w:val="28"/>
          <w:szCs w:val="28"/>
          <w:lang w:val="kk-KZ"/>
        </w:rPr>
        <w:t>– өте қиын жағдайларды бастан кешіру, т.б. [183, с. 27-309].</w:t>
      </w:r>
    </w:p>
    <w:p w14:paraId="02D2FA5C"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lastRenderedPageBreak/>
        <w:t xml:space="preserve">Сонымен қатар ағылшын мәдениетіне антикалық грек-рим мифологиясы мен кельт наным-сенімдерінен енген бейнелер де тұрақты тіркестер жүйесіне сіңісіп кеткен. Мысалы:  </w:t>
      </w:r>
      <w:proofErr w:type="spellStart"/>
      <w:r>
        <w:rPr>
          <w:rStyle w:val="a6"/>
          <w:rFonts w:eastAsiaTheme="majorEastAsia"/>
          <w:b w:val="0"/>
          <w:color w:val="000000" w:themeColor="text1"/>
          <w:sz w:val="28"/>
          <w:szCs w:val="28"/>
          <w:lang w:val="kk-KZ"/>
        </w:rPr>
        <w:t>Achiles</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heel</w:t>
      </w:r>
      <w:proofErr w:type="spellEnd"/>
      <w:r>
        <w:rPr>
          <w:color w:val="000000" w:themeColor="text1"/>
          <w:sz w:val="28"/>
          <w:szCs w:val="28"/>
          <w:lang w:val="kk-KZ"/>
        </w:rPr>
        <w:t xml:space="preserve"> – әлсіз тұс; </w:t>
      </w:r>
      <w:proofErr w:type="spellStart"/>
      <w:r>
        <w:rPr>
          <w:rStyle w:val="a6"/>
          <w:rFonts w:eastAsiaTheme="majorEastAsia"/>
          <w:b w:val="0"/>
          <w:color w:val="000000" w:themeColor="text1"/>
          <w:sz w:val="28"/>
          <w:szCs w:val="28"/>
          <w:lang w:val="kk-KZ"/>
        </w:rPr>
        <w:t>Herculean</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task</w:t>
      </w:r>
      <w:proofErr w:type="spellEnd"/>
      <w:r>
        <w:rPr>
          <w:color w:val="000000" w:themeColor="text1"/>
          <w:sz w:val="28"/>
          <w:szCs w:val="28"/>
          <w:lang w:val="kk-KZ"/>
        </w:rPr>
        <w:t xml:space="preserve"> – аса ауыр, қажырлы еңбек; </w:t>
      </w:r>
      <w:proofErr w:type="spellStart"/>
      <w:r>
        <w:rPr>
          <w:rStyle w:val="a6"/>
          <w:rFonts w:eastAsiaTheme="majorEastAsia"/>
          <w:b w:val="0"/>
          <w:color w:val="000000" w:themeColor="text1"/>
          <w:sz w:val="28"/>
          <w:szCs w:val="28"/>
          <w:lang w:val="kk-KZ"/>
        </w:rPr>
        <w:t>Pandora’s</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box</w:t>
      </w:r>
      <w:proofErr w:type="spellEnd"/>
      <w:r>
        <w:rPr>
          <w:color w:val="000000" w:themeColor="text1"/>
          <w:sz w:val="28"/>
          <w:szCs w:val="28"/>
          <w:lang w:val="kk-KZ"/>
        </w:rPr>
        <w:t xml:space="preserve"> – қауіпті әрі болжауға келмейтін салдары бар бастама; </w:t>
      </w:r>
      <w:proofErr w:type="spellStart"/>
      <w:r>
        <w:rPr>
          <w:rStyle w:val="a6"/>
          <w:rFonts w:eastAsiaTheme="majorEastAsia"/>
          <w:b w:val="0"/>
          <w:color w:val="000000" w:themeColor="text1"/>
          <w:sz w:val="28"/>
          <w:szCs w:val="28"/>
          <w:lang w:val="kk-KZ"/>
        </w:rPr>
        <w:t>Sword</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of</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Damocles</w:t>
      </w:r>
      <w:proofErr w:type="spellEnd"/>
      <w:r>
        <w:rPr>
          <w:color w:val="000000" w:themeColor="text1"/>
          <w:sz w:val="28"/>
          <w:szCs w:val="28"/>
          <w:lang w:val="kk-KZ"/>
        </w:rPr>
        <w:t xml:space="preserve"> – төніп тұрған қауіп; </w:t>
      </w:r>
      <w:proofErr w:type="spellStart"/>
      <w:r>
        <w:rPr>
          <w:rStyle w:val="a6"/>
          <w:rFonts w:eastAsiaTheme="majorEastAsia"/>
          <w:b w:val="0"/>
          <w:color w:val="000000" w:themeColor="text1"/>
          <w:sz w:val="28"/>
          <w:szCs w:val="28"/>
          <w:lang w:val="kk-KZ"/>
        </w:rPr>
        <w:t>Tantalizing</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prospect</w:t>
      </w:r>
      <w:proofErr w:type="spellEnd"/>
      <w:r>
        <w:rPr>
          <w:color w:val="000000" w:themeColor="text1"/>
          <w:sz w:val="28"/>
          <w:szCs w:val="28"/>
          <w:lang w:val="kk-KZ"/>
        </w:rPr>
        <w:t xml:space="preserve"> – қол жеткізе алмайтын үміт, т.б. [183, с. 25-312].</w:t>
      </w:r>
    </w:p>
    <w:p w14:paraId="02D2FA5D"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Ағылшын тіліндегі діни-мифологиялық фразеологизмдер протестанттық этика, библиялық сюжеттер мен антикалық дәстүрдің синтезін көрсетеді. Тіркестерде адам тағдыры, моральдық жауапкершілік, азап пен үміт, сенім мен сатқындық секілді ұғымдар символдық және эмоционалдық сипатта беріледі. Ағылшын фразеологиясы да библиялық және антикалық мифологияға сүйенеді. «</w:t>
      </w:r>
      <w:proofErr w:type="spellStart"/>
      <w:r>
        <w:rPr>
          <w:color w:val="000000" w:themeColor="text1"/>
          <w:sz w:val="28"/>
          <w:szCs w:val="28"/>
          <w:lang w:val="kk-KZ"/>
        </w:rPr>
        <w:t>By</w:t>
      </w:r>
      <w:proofErr w:type="spellEnd"/>
      <w:r>
        <w:rPr>
          <w:color w:val="000000" w:themeColor="text1"/>
          <w:sz w:val="28"/>
          <w:szCs w:val="28"/>
          <w:lang w:val="kk-KZ"/>
        </w:rPr>
        <w:t xml:space="preserve"> </w:t>
      </w:r>
      <w:proofErr w:type="spellStart"/>
      <w:r>
        <w:rPr>
          <w:color w:val="000000" w:themeColor="text1"/>
          <w:sz w:val="28"/>
          <w:szCs w:val="28"/>
          <w:lang w:val="kk-KZ"/>
        </w:rPr>
        <w:t>the</w:t>
      </w:r>
      <w:proofErr w:type="spellEnd"/>
      <w:r>
        <w:rPr>
          <w:color w:val="000000" w:themeColor="text1"/>
          <w:sz w:val="28"/>
          <w:szCs w:val="28"/>
          <w:lang w:val="kk-KZ"/>
        </w:rPr>
        <w:t xml:space="preserve"> </w:t>
      </w:r>
      <w:proofErr w:type="spellStart"/>
      <w:r>
        <w:rPr>
          <w:color w:val="000000" w:themeColor="text1"/>
          <w:sz w:val="28"/>
          <w:szCs w:val="28"/>
          <w:lang w:val="kk-KZ"/>
        </w:rPr>
        <w:t>skin</w:t>
      </w:r>
      <w:proofErr w:type="spellEnd"/>
      <w:r>
        <w:rPr>
          <w:color w:val="000000" w:themeColor="text1"/>
          <w:sz w:val="28"/>
          <w:szCs w:val="28"/>
          <w:lang w:val="kk-KZ"/>
        </w:rPr>
        <w:t xml:space="preserve"> </w:t>
      </w:r>
      <w:proofErr w:type="spellStart"/>
      <w:r>
        <w:rPr>
          <w:color w:val="000000" w:themeColor="text1"/>
          <w:sz w:val="28"/>
          <w:szCs w:val="28"/>
          <w:lang w:val="kk-KZ"/>
        </w:rPr>
        <w:t>of</w:t>
      </w:r>
      <w:proofErr w:type="spellEnd"/>
      <w:r>
        <w:rPr>
          <w:color w:val="000000" w:themeColor="text1"/>
          <w:sz w:val="28"/>
          <w:szCs w:val="28"/>
          <w:lang w:val="kk-KZ"/>
        </w:rPr>
        <w:t xml:space="preserve"> </w:t>
      </w:r>
      <w:proofErr w:type="spellStart"/>
      <w:r>
        <w:rPr>
          <w:color w:val="000000" w:themeColor="text1"/>
          <w:sz w:val="28"/>
          <w:szCs w:val="28"/>
          <w:lang w:val="kk-KZ"/>
        </w:rPr>
        <w:t>one’s</w:t>
      </w:r>
      <w:proofErr w:type="spellEnd"/>
      <w:r>
        <w:rPr>
          <w:color w:val="000000" w:themeColor="text1"/>
          <w:sz w:val="28"/>
          <w:szCs w:val="28"/>
          <w:lang w:val="kk-KZ"/>
        </w:rPr>
        <w:t xml:space="preserve"> </w:t>
      </w:r>
      <w:proofErr w:type="spellStart"/>
      <w:r>
        <w:rPr>
          <w:color w:val="000000" w:themeColor="text1"/>
          <w:sz w:val="28"/>
          <w:szCs w:val="28"/>
          <w:lang w:val="kk-KZ"/>
        </w:rPr>
        <w:t>teeth</w:t>
      </w:r>
      <w:proofErr w:type="spellEnd"/>
      <w:r>
        <w:rPr>
          <w:color w:val="000000" w:themeColor="text1"/>
          <w:sz w:val="28"/>
          <w:szCs w:val="28"/>
          <w:lang w:val="kk-KZ"/>
        </w:rPr>
        <w:t>», «</w:t>
      </w:r>
      <w:proofErr w:type="spellStart"/>
      <w:r>
        <w:rPr>
          <w:color w:val="000000" w:themeColor="text1"/>
          <w:sz w:val="28"/>
          <w:szCs w:val="28"/>
          <w:lang w:val="kk-KZ"/>
        </w:rPr>
        <w:t>To</w:t>
      </w:r>
      <w:proofErr w:type="spellEnd"/>
      <w:r>
        <w:rPr>
          <w:color w:val="000000" w:themeColor="text1"/>
          <w:sz w:val="28"/>
          <w:szCs w:val="28"/>
          <w:lang w:val="kk-KZ"/>
        </w:rPr>
        <w:t xml:space="preserve"> </w:t>
      </w:r>
      <w:proofErr w:type="spellStart"/>
      <w:r>
        <w:rPr>
          <w:color w:val="000000" w:themeColor="text1"/>
          <w:sz w:val="28"/>
          <w:szCs w:val="28"/>
          <w:lang w:val="kk-KZ"/>
        </w:rPr>
        <w:t>cast</w:t>
      </w:r>
      <w:proofErr w:type="spellEnd"/>
      <w:r>
        <w:rPr>
          <w:color w:val="000000" w:themeColor="text1"/>
          <w:sz w:val="28"/>
          <w:szCs w:val="28"/>
          <w:lang w:val="kk-KZ"/>
        </w:rPr>
        <w:t xml:space="preserve"> </w:t>
      </w:r>
      <w:proofErr w:type="spellStart"/>
      <w:r>
        <w:rPr>
          <w:color w:val="000000" w:themeColor="text1"/>
          <w:sz w:val="28"/>
          <w:szCs w:val="28"/>
          <w:lang w:val="kk-KZ"/>
        </w:rPr>
        <w:t>the</w:t>
      </w:r>
      <w:proofErr w:type="spellEnd"/>
      <w:r>
        <w:rPr>
          <w:color w:val="000000" w:themeColor="text1"/>
          <w:sz w:val="28"/>
          <w:szCs w:val="28"/>
          <w:lang w:val="kk-KZ"/>
        </w:rPr>
        <w:t xml:space="preserve"> </w:t>
      </w:r>
      <w:proofErr w:type="spellStart"/>
      <w:r>
        <w:rPr>
          <w:color w:val="000000" w:themeColor="text1"/>
          <w:sz w:val="28"/>
          <w:szCs w:val="28"/>
          <w:lang w:val="kk-KZ"/>
        </w:rPr>
        <w:t>first</w:t>
      </w:r>
      <w:proofErr w:type="spellEnd"/>
      <w:r>
        <w:rPr>
          <w:color w:val="000000" w:themeColor="text1"/>
          <w:sz w:val="28"/>
          <w:szCs w:val="28"/>
          <w:lang w:val="kk-KZ"/>
        </w:rPr>
        <w:t xml:space="preserve"> </w:t>
      </w:r>
      <w:proofErr w:type="spellStart"/>
      <w:r>
        <w:rPr>
          <w:color w:val="000000" w:themeColor="text1"/>
          <w:sz w:val="28"/>
          <w:szCs w:val="28"/>
          <w:lang w:val="kk-KZ"/>
        </w:rPr>
        <w:t>stone</w:t>
      </w:r>
      <w:proofErr w:type="spellEnd"/>
      <w:r>
        <w:rPr>
          <w:color w:val="000000" w:themeColor="text1"/>
          <w:sz w:val="28"/>
          <w:szCs w:val="28"/>
          <w:lang w:val="kk-KZ"/>
        </w:rPr>
        <w:t>», «</w:t>
      </w:r>
      <w:proofErr w:type="spellStart"/>
      <w:r>
        <w:rPr>
          <w:color w:val="000000" w:themeColor="text1"/>
          <w:sz w:val="28"/>
          <w:szCs w:val="28"/>
          <w:lang w:val="kk-KZ"/>
        </w:rPr>
        <w:t>Pandora’s</w:t>
      </w:r>
      <w:proofErr w:type="spellEnd"/>
      <w:r>
        <w:rPr>
          <w:color w:val="000000" w:themeColor="text1"/>
          <w:sz w:val="28"/>
          <w:szCs w:val="28"/>
          <w:lang w:val="kk-KZ"/>
        </w:rPr>
        <w:t xml:space="preserve"> </w:t>
      </w:r>
      <w:proofErr w:type="spellStart"/>
      <w:r>
        <w:rPr>
          <w:color w:val="000000" w:themeColor="text1"/>
          <w:sz w:val="28"/>
          <w:szCs w:val="28"/>
          <w:lang w:val="kk-KZ"/>
        </w:rPr>
        <w:t>box</w:t>
      </w:r>
      <w:proofErr w:type="spellEnd"/>
      <w:r>
        <w:rPr>
          <w:color w:val="000000" w:themeColor="text1"/>
          <w:sz w:val="28"/>
          <w:szCs w:val="28"/>
          <w:lang w:val="kk-KZ"/>
        </w:rPr>
        <w:t>», «</w:t>
      </w:r>
      <w:proofErr w:type="spellStart"/>
      <w:r>
        <w:rPr>
          <w:color w:val="000000" w:themeColor="text1"/>
          <w:sz w:val="28"/>
          <w:szCs w:val="28"/>
          <w:lang w:val="kk-KZ"/>
        </w:rPr>
        <w:t>Achiles</w:t>
      </w:r>
      <w:proofErr w:type="spellEnd"/>
      <w:r>
        <w:rPr>
          <w:color w:val="000000" w:themeColor="text1"/>
          <w:sz w:val="28"/>
          <w:szCs w:val="28"/>
          <w:lang w:val="kk-KZ"/>
        </w:rPr>
        <w:t xml:space="preserve">’ </w:t>
      </w:r>
      <w:proofErr w:type="spellStart"/>
      <w:r>
        <w:rPr>
          <w:color w:val="000000" w:themeColor="text1"/>
          <w:sz w:val="28"/>
          <w:szCs w:val="28"/>
          <w:lang w:val="kk-KZ"/>
        </w:rPr>
        <w:t>heel</w:t>
      </w:r>
      <w:proofErr w:type="spellEnd"/>
      <w:r>
        <w:rPr>
          <w:color w:val="000000" w:themeColor="text1"/>
          <w:sz w:val="28"/>
          <w:szCs w:val="28"/>
          <w:lang w:val="kk-KZ"/>
        </w:rPr>
        <w:t xml:space="preserve">» тіркестері діни мәтіндер мен мифтердің </w:t>
      </w:r>
      <w:proofErr w:type="spellStart"/>
      <w:r>
        <w:rPr>
          <w:color w:val="000000" w:themeColor="text1"/>
          <w:sz w:val="28"/>
          <w:szCs w:val="28"/>
          <w:lang w:val="kk-KZ"/>
        </w:rPr>
        <w:t>идиомаланған</w:t>
      </w:r>
      <w:proofErr w:type="spellEnd"/>
      <w:r>
        <w:rPr>
          <w:color w:val="000000" w:themeColor="text1"/>
          <w:sz w:val="28"/>
          <w:szCs w:val="28"/>
          <w:lang w:val="kk-KZ"/>
        </w:rPr>
        <w:t xml:space="preserve"> тілдік формасына айналған.</w:t>
      </w:r>
    </w:p>
    <w:p w14:paraId="02D2FA5E" w14:textId="77777777" w:rsidR="00C33A90" w:rsidRDefault="00692334">
      <w:pPr>
        <w:pStyle w:val="af3"/>
        <w:spacing w:before="0" w:beforeAutospacing="0" w:after="0" w:afterAutospacing="0"/>
        <w:ind w:firstLine="567"/>
        <w:jc w:val="both"/>
        <w:rPr>
          <w:rFonts w:eastAsiaTheme="majorEastAsia"/>
          <w:bCs/>
          <w:color w:val="000000" w:themeColor="text1"/>
          <w:sz w:val="28"/>
          <w:szCs w:val="28"/>
          <w:lang w:val="kk-KZ"/>
        </w:rPr>
      </w:pPr>
      <w:r>
        <w:rPr>
          <w:rStyle w:val="a6"/>
          <w:rFonts w:eastAsiaTheme="majorEastAsia"/>
          <w:b w:val="0"/>
          <w:color w:val="000000" w:themeColor="text1"/>
          <w:sz w:val="28"/>
          <w:szCs w:val="28"/>
          <w:lang w:val="kk-KZ"/>
        </w:rPr>
        <w:t>Ағылшын тілінде табиғат құбылыстарының атауларының қатысуымен жасалған фразеологизмдер көптеп саналады. Мысалы, «</w:t>
      </w:r>
      <w:proofErr w:type="spellStart"/>
      <w:r>
        <w:rPr>
          <w:rStyle w:val="a6"/>
          <w:rFonts w:eastAsiaTheme="majorEastAsia"/>
          <w:b w:val="0"/>
          <w:color w:val="000000" w:themeColor="text1"/>
          <w:sz w:val="28"/>
          <w:szCs w:val="28"/>
          <w:lang w:val="kk-KZ"/>
        </w:rPr>
        <w:t>Make</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hay</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while</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the</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sun</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shines</w:t>
      </w:r>
      <w:proofErr w:type="spellEnd"/>
      <w:r>
        <w:rPr>
          <w:rStyle w:val="a6"/>
          <w:rFonts w:eastAsiaTheme="majorEastAsia"/>
          <w:b w:val="0"/>
          <w:color w:val="000000" w:themeColor="text1"/>
          <w:sz w:val="28"/>
          <w:szCs w:val="28"/>
          <w:lang w:val="kk-KZ"/>
        </w:rPr>
        <w:t>» (Темірді қызған кезде соқ), «</w:t>
      </w:r>
      <w:proofErr w:type="spellStart"/>
      <w:r>
        <w:rPr>
          <w:rStyle w:val="a6"/>
          <w:rFonts w:eastAsiaTheme="majorEastAsia"/>
          <w:b w:val="0"/>
          <w:color w:val="000000" w:themeColor="text1"/>
          <w:sz w:val="28"/>
          <w:szCs w:val="28"/>
          <w:lang w:val="kk-KZ"/>
        </w:rPr>
        <w:t>To</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weather</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the</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storm</w:t>
      </w:r>
      <w:proofErr w:type="spellEnd"/>
      <w:r>
        <w:rPr>
          <w:rStyle w:val="a6"/>
          <w:rFonts w:eastAsiaTheme="majorEastAsia"/>
          <w:b w:val="0"/>
          <w:color w:val="000000" w:themeColor="text1"/>
          <w:sz w:val="28"/>
          <w:szCs w:val="28"/>
          <w:lang w:val="kk-KZ"/>
        </w:rPr>
        <w:t>» (қиындыққа шыдау), «</w:t>
      </w:r>
      <w:proofErr w:type="spellStart"/>
      <w:r>
        <w:rPr>
          <w:rStyle w:val="a6"/>
          <w:rFonts w:eastAsiaTheme="majorEastAsia"/>
          <w:b w:val="0"/>
          <w:color w:val="000000" w:themeColor="text1"/>
          <w:sz w:val="28"/>
          <w:szCs w:val="28"/>
          <w:lang w:val="kk-KZ"/>
        </w:rPr>
        <w:t>Still</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waters</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run</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deep</w:t>
      </w:r>
      <w:proofErr w:type="spellEnd"/>
      <w:r>
        <w:rPr>
          <w:rStyle w:val="a6"/>
          <w:rFonts w:eastAsiaTheme="majorEastAsia"/>
          <w:b w:val="0"/>
          <w:color w:val="000000" w:themeColor="text1"/>
          <w:sz w:val="28"/>
          <w:szCs w:val="28"/>
          <w:lang w:val="kk-KZ"/>
        </w:rPr>
        <w:t>» (тұнық судың түбі терең), «</w:t>
      </w:r>
      <w:proofErr w:type="spellStart"/>
      <w:r>
        <w:rPr>
          <w:rStyle w:val="a6"/>
          <w:rFonts w:eastAsiaTheme="majorEastAsia"/>
          <w:b w:val="0"/>
          <w:color w:val="000000" w:themeColor="text1"/>
          <w:sz w:val="28"/>
          <w:szCs w:val="28"/>
          <w:lang w:val="kk-KZ"/>
        </w:rPr>
        <w:t>To</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nip</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in</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the</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bud</w:t>
      </w:r>
      <w:proofErr w:type="spellEnd"/>
      <w:r>
        <w:rPr>
          <w:rStyle w:val="a6"/>
          <w:rFonts w:eastAsiaTheme="majorEastAsia"/>
          <w:b w:val="0"/>
          <w:color w:val="000000" w:themeColor="text1"/>
          <w:sz w:val="28"/>
          <w:szCs w:val="28"/>
          <w:lang w:val="kk-KZ"/>
        </w:rPr>
        <w:t xml:space="preserve">» (түбімен </w:t>
      </w:r>
      <w:proofErr w:type="spellStart"/>
      <w:r>
        <w:rPr>
          <w:rStyle w:val="a6"/>
          <w:rFonts w:eastAsiaTheme="majorEastAsia"/>
          <w:b w:val="0"/>
          <w:color w:val="000000" w:themeColor="text1"/>
          <w:sz w:val="28"/>
          <w:szCs w:val="28"/>
          <w:lang w:val="kk-KZ"/>
        </w:rPr>
        <w:t>эою</w:t>
      </w:r>
      <w:proofErr w:type="spellEnd"/>
      <w:r>
        <w:rPr>
          <w:rStyle w:val="a6"/>
          <w:rFonts w:eastAsiaTheme="majorEastAsia"/>
          <w:b w:val="0"/>
          <w:color w:val="000000" w:themeColor="text1"/>
          <w:sz w:val="28"/>
          <w:szCs w:val="28"/>
          <w:lang w:val="kk-KZ"/>
        </w:rPr>
        <w:t>), «</w:t>
      </w:r>
      <w:proofErr w:type="spellStart"/>
      <w:r>
        <w:rPr>
          <w:rStyle w:val="a6"/>
          <w:rFonts w:eastAsiaTheme="majorEastAsia"/>
          <w:b w:val="0"/>
          <w:color w:val="000000" w:themeColor="text1"/>
          <w:sz w:val="28"/>
          <w:szCs w:val="28"/>
          <w:lang w:val="kk-KZ"/>
        </w:rPr>
        <w:t>To</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bark</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up</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the</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wrong</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tree</w:t>
      </w:r>
      <w:proofErr w:type="spellEnd"/>
      <w:r>
        <w:rPr>
          <w:rStyle w:val="a6"/>
          <w:rFonts w:eastAsiaTheme="majorEastAsia"/>
          <w:b w:val="0"/>
          <w:color w:val="000000" w:themeColor="text1"/>
          <w:sz w:val="28"/>
          <w:szCs w:val="28"/>
          <w:lang w:val="kk-KZ"/>
        </w:rPr>
        <w:t>» (жөнсіз килігу), «</w:t>
      </w:r>
      <w:proofErr w:type="spellStart"/>
      <w:r>
        <w:rPr>
          <w:rStyle w:val="a6"/>
          <w:rFonts w:eastAsiaTheme="majorEastAsia"/>
          <w:b w:val="0"/>
          <w:color w:val="000000" w:themeColor="text1"/>
          <w:sz w:val="28"/>
          <w:szCs w:val="28"/>
          <w:lang w:val="kk-KZ"/>
        </w:rPr>
        <w:t>To</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beat</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around</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the</w:t>
      </w:r>
      <w:proofErr w:type="spellEnd"/>
      <w:r>
        <w:rPr>
          <w:rStyle w:val="a6"/>
          <w:rFonts w:eastAsiaTheme="majorEastAsia"/>
          <w:b w:val="0"/>
          <w:color w:val="000000" w:themeColor="text1"/>
          <w:sz w:val="28"/>
          <w:szCs w:val="28"/>
          <w:lang w:val="kk-KZ"/>
        </w:rPr>
        <w:t xml:space="preserve"> </w:t>
      </w:r>
      <w:proofErr w:type="spellStart"/>
      <w:r>
        <w:rPr>
          <w:rStyle w:val="a6"/>
          <w:rFonts w:eastAsiaTheme="majorEastAsia"/>
          <w:b w:val="0"/>
          <w:color w:val="000000" w:themeColor="text1"/>
          <w:sz w:val="28"/>
          <w:szCs w:val="28"/>
          <w:lang w:val="kk-KZ"/>
        </w:rPr>
        <w:t>bush</w:t>
      </w:r>
      <w:proofErr w:type="spellEnd"/>
      <w:r>
        <w:rPr>
          <w:rStyle w:val="a6"/>
          <w:rFonts w:eastAsiaTheme="majorEastAsia"/>
          <w:b w:val="0"/>
          <w:color w:val="000000" w:themeColor="text1"/>
          <w:sz w:val="28"/>
          <w:szCs w:val="28"/>
          <w:lang w:val="kk-KZ"/>
        </w:rPr>
        <w:t xml:space="preserve">» (айналсоқтау) т.б.  Бұл фразеологизмдерде табиғаттың апаттарына қарсы тұрып, төзімділікке, уақытты қадірлей білуге тәрбиелейді. </w:t>
      </w:r>
    </w:p>
    <w:p w14:paraId="02D2FA5F"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Ағылшын тіліндегі </w:t>
      </w:r>
      <w:proofErr w:type="spellStart"/>
      <w:r>
        <w:rPr>
          <w:rFonts w:ascii="Times New Roman" w:eastAsia="Times New Roman" w:hAnsi="Times New Roman" w:cs="Times New Roman"/>
          <w:color w:val="000000" w:themeColor="text1"/>
          <w:sz w:val="28"/>
          <w:szCs w:val="28"/>
          <w:lang w:val="kk-KZ" w:eastAsia="ru-RU"/>
        </w:rPr>
        <w:t>зооним</w:t>
      </w:r>
      <w:proofErr w:type="spellEnd"/>
      <w:r>
        <w:rPr>
          <w:rFonts w:ascii="Times New Roman" w:eastAsia="Times New Roman" w:hAnsi="Times New Roman" w:cs="Times New Roman"/>
          <w:color w:val="000000" w:themeColor="text1"/>
          <w:sz w:val="28"/>
          <w:szCs w:val="28"/>
          <w:lang w:val="kk-KZ" w:eastAsia="ru-RU"/>
        </w:rPr>
        <w:t xml:space="preserve"> қатысқан фразеологизмдер халықтың ойлау жүйесінен, дүниетанымынан хабар береді. Фразеологизмдердегі жануарлар әлемі көбінесе адамның мінезін (адалдық, еңбекқорлық, айлакерлік, қорқақтық, аңғалдық және т.б.) бейнелейді. </w:t>
      </w:r>
      <w:r>
        <w:rPr>
          <w:rFonts w:ascii="Times New Roman" w:hAnsi="Times New Roman" w:cs="Times New Roman"/>
          <w:color w:val="000000" w:themeColor="text1"/>
          <w:sz w:val="28"/>
          <w:szCs w:val="28"/>
          <w:lang w:val="kk-KZ"/>
        </w:rPr>
        <w:t xml:space="preserve">Ағылшын тілінде жануарлар бейнесінің символдық мәні бар: </w:t>
      </w:r>
    </w:p>
    <w:p w14:paraId="02D2FA60" w14:textId="77777777" w:rsidR="00C33A90" w:rsidRDefault="00692334">
      <w:pPr>
        <w:pStyle w:val="af8"/>
        <w:numPr>
          <w:ilvl w:val="0"/>
          <w:numId w:val="34"/>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Ағылшын тілінде </w:t>
      </w:r>
      <w:r>
        <w:rPr>
          <w:rFonts w:ascii="Times New Roman" w:eastAsia="Times New Roman" w:hAnsi="Times New Roman" w:cs="Times New Roman"/>
          <w:bCs/>
          <w:iCs/>
          <w:color w:val="000000" w:themeColor="text1"/>
          <w:sz w:val="28"/>
          <w:szCs w:val="28"/>
          <w:lang w:val="kk-KZ" w:eastAsia="ru-RU"/>
        </w:rPr>
        <w:t>жылқы (</w:t>
      </w:r>
      <w:proofErr w:type="spellStart"/>
      <w:r>
        <w:rPr>
          <w:rFonts w:ascii="Times New Roman" w:eastAsia="Times New Roman" w:hAnsi="Times New Roman" w:cs="Times New Roman"/>
          <w:bCs/>
          <w:iCs/>
          <w:color w:val="000000" w:themeColor="text1"/>
          <w:sz w:val="28"/>
          <w:szCs w:val="28"/>
          <w:lang w:val="kk-KZ" w:eastAsia="ru-RU"/>
        </w:rPr>
        <w:t>Horse</w:t>
      </w:r>
      <w:proofErr w:type="spellEnd"/>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күш, еңбекқорлық, сенімділік, мәртебенің символы болып табылады. Соған сәйкес </w:t>
      </w:r>
      <w:r>
        <w:rPr>
          <w:rFonts w:ascii="Times New Roman" w:eastAsia="Times New Roman" w:hAnsi="Times New Roman" w:cs="Times New Roman"/>
          <w:iCs/>
          <w:color w:val="000000" w:themeColor="text1"/>
          <w:sz w:val="28"/>
          <w:szCs w:val="28"/>
          <w:lang w:val="kk-KZ" w:eastAsia="ru-RU"/>
        </w:rPr>
        <w:t xml:space="preserve">жылқы </w:t>
      </w:r>
      <w:r>
        <w:rPr>
          <w:rFonts w:ascii="Times New Roman" w:eastAsia="Times New Roman" w:hAnsi="Times New Roman" w:cs="Times New Roman"/>
          <w:bCs/>
          <w:iCs/>
          <w:color w:val="000000" w:themeColor="text1"/>
          <w:sz w:val="28"/>
          <w:szCs w:val="28"/>
          <w:lang w:val="kk-KZ" w:eastAsia="ru-RU"/>
        </w:rPr>
        <w:t>(</w:t>
      </w:r>
      <w:proofErr w:type="spellStart"/>
      <w:r>
        <w:rPr>
          <w:rFonts w:ascii="Times New Roman" w:eastAsia="Times New Roman" w:hAnsi="Times New Roman" w:cs="Times New Roman"/>
          <w:bCs/>
          <w:iCs/>
          <w:color w:val="000000" w:themeColor="text1"/>
          <w:sz w:val="28"/>
          <w:szCs w:val="28"/>
          <w:lang w:val="kk-KZ" w:eastAsia="ru-RU"/>
        </w:rPr>
        <w:t>Horse</w:t>
      </w:r>
      <w:proofErr w:type="spellEnd"/>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лексемасымен келген фразеологизмдерде осы реңк сақталған. Мысалы: </w:t>
      </w:r>
      <w:proofErr w:type="spellStart"/>
      <w:r>
        <w:rPr>
          <w:rFonts w:ascii="Times New Roman" w:eastAsia="Times New Roman" w:hAnsi="Times New Roman" w:cs="Times New Roman"/>
          <w:color w:val="000000" w:themeColor="text1"/>
          <w:sz w:val="28"/>
          <w:szCs w:val="28"/>
          <w:lang w:val="kk-KZ" w:eastAsia="ru-RU"/>
        </w:rPr>
        <w:t>work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like</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horse</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kern w:val="0"/>
          <w:sz w:val="28"/>
          <w:szCs w:val="28"/>
          <w:lang w:val="kk-KZ" w:eastAsia="ru-RU"/>
          <w14:ligatures w14:val="none"/>
        </w:rPr>
        <w:t>аянбай еңбектену</w:t>
      </w: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straight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from</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horse’s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mouth</w:t>
      </w:r>
      <w:proofErr w:type="spellEnd"/>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(шындық, сенімді дерек),</w:t>
      </w:r>
      <w:r>
        <w:rPr>
          <w:rFonts w:ascii="Times New Roman" w:eastAsia="Times New Roman" w:hAnsi="Times New Roman" w:cs="Times New Roman"/>
          <w:i/>
          <w:iCs/>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dark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horse</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kern w:val="0"/>
          <w:sz w:val="28"/>
          <w:szCs w:val="28"/>
          <w:lang w:val="kk-KZ" w:eastAsia="ru-RU"/>
          <w14:ligatures w14:val="none"/>
        </w:rPr>
        <w:t>күтпеген жерден алға шыққан адам</w:t>
      </w: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to</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hold</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one’s</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horses</w:t>
      </w:r>
      <w:proofErr w:type="spellEnd"/>
      <w:r>
        <w:rPr>
          <w:rFonts w:ascii="Times New Roman" w:eastAsia="Times New Roman" w:hAnsi="Times New Roman" w:cs="Times New Roman"/>
          <w:bCs/>
          <w:i/>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w:t>
      </w:r>
      <w:r>
        <w:rPr>
          <w:rFonts w:ascii="Times New Roman" w:eastAsia="Times New Roman" w:hAnsi="Times New Roman" w:cs="Times New Roman"/>
          <w:color w:val="000000" w:themeColor="text1"/>
          <w:kern w:val="0"/>
          <w:sz w:val="28"/>
          <w:szCs w:val="28"/>
          <w:lang w:val="kk-KZ" w:eastAsia="ru-RU"/>
          <w14:ligatures w14:val="none"/>
        </w:rPr>
        <w:t xml:space="preserve">асықпау; сабыр сақтау), </w:t>
      </w:r>
      <w:proofErr w:type="spellStart"/>
      <w:r>
        <w:rPr>
          <w:rFonts w:ascii="Times New Roman" w:eastAsia="Times New Roman" w:hAnsi="Times New Roman" w:cs="Times New Roman"/>
          <w:bCs/>
          <w:iCs/>
          <w:color w:val="000000" w:themeColor="text1"/>
          <w:sz w:val="28"/>
          <w:szCs w:val="28"/>
          <w:lang w:val="kk-KZ" w:eastAsia="ru-RU"/>
        </w:rPr>
        <w:t>don’t</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look</w:t>
      </w:r>
      <w:proofErr w:type="spellEnd"/>
      <w:r>
        <w:rPr>
          <w:rFonts w:ascii="Times New Roman" w:eastAsia="Times New Roman" w:hAnsi="Times New Roman" w:cs="Times New Roman"/>
          <w:bCs/>
          <w:iCs/>
          <w:color w:val="000000" w:themeColor="text1"/>
          <w:sz w:val="28"/>
          <w:szCs w:val="28"/>
          <w:lang w:val="kk-KZ" w:eastAsia="ru-RU"/>
        </w:rPr>
        <w:t xml:space="preserve"> a </w:t>
      </w:r>
      <w:proofErr w:type="spellStart"/>
      <w:r>
        <w:rPr>
          <w:rFonts w:ascii="Times New Roman" w:eastAsia="Times New Roman" w:hAnsi="Times New Roman" w:cs="Times New Roman"/>
          <w:bCs/>
          <w:iCs/>
          <w:color w:val="000000" w:themeColor="text1"/>
          <w:sz w:val="28"/>
          <w:szCs w:val="28"/>
          <w:lang w:val="kk-KZ" w:eastAsia="ru-RU"/>
        </w:rPr>
        <w:t>gift</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horse</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in</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the</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mouth</w:t>
      </w:r>
      <w:proofErr w:type="spellEnd"/>
      <w:r>
        <w:rPr>
          <w:rFonts w:ascii="Times New Roman" w:eastAsia="Times New Roman" w:hAnsi="Times New Roman" w:cs="Times New Roman"/>
          <w:color w:val="000000" w:themeColor="text1"/>
          <w:sz w:val="28"/>
          <w:szCs w:val="28"/>
          <w:lang w:val="kk-KZ" w:eastAsia="ru-RU"/>
        </w:rPr>
        <w:t xml:space="preserve"> (сыйлықты сынамау),</w:t>
      </w:r>
      <w:r>
        <w:rPr>
          <w:rFonts w:ascii="Times New Roman" w:eastAsia="Times New Roman" w:hAnsi="Times New Roman" w:cs="Times New Roman"/>
          <w:b/>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flogging</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a </w:t>
      </w:r>
      <w:proofErr w:type="spellStart"/>
      <w:r>
        <w:rPr>
          <w:rFonts w:ascii="Times New Roman" w:eastAsia="Times New Roman" w:hAnsi="Times New Roman" w:cs="Times New Roman"/>
          <w:bCs/>
          <w:iCs/>
          <w:color w:val="000000" w:themeColor="text1"/>
          <w:kern w:val="0"/>
          <w:sz w:val="28"/>
          <w:szCs w:val="28"/>
          <w:lang w:val="kk-KZ" w:eastAsia="ru-RU"/>
          <w14:ligatures w14:val="none"/>
        </w:rPr>
        <w:t>dead</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horse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(бос</w:t>
      </w:r>
      <w:r>
        <w:rPr>
          <w:rFonts w:ascii="Times New Roman" w:eastAsia="Times New Roman" w:hAnsi="Times New Roman" w:cs="Times New Roman"/>
          <w:color w:val="000000" w:themeColor="text1"/>
          <w:kern w:val="0"/>
          <w:sz w:val="28"/>
          <w:szCs w:val="28"/>
          <w:lang w:val="kk-KZ" w:eastAsia="ru-RU"/>
          <w14:ligatures w14:val="none"/>
        </w:rPr>
        <w:t xml:space="preserve"> әурешілік). </w:t>
      </w:r>
      <w:r>
        <w:rPr>
          <w:rFonts w:ascii="Times New Roman" w:eastAsia="Times New Roman" w:hAnsi="Times New Roman" w:cs="Times New Roman"/>
          <w:color w:val="000000" w:themeColor="text1"/>
          <w:sz w:val="28"/>
          <w:szCs w:val="28"/>
          <w:lang w:val="kk-KZ" w:eastAsia="ru-RU"/>
        </w:rPr>
        <w:t xml:space="preserve">Фразеологизмдердің этномәдени құндылығы адал еңбек, шындыққа ұмтылу, талантты бағалау мәнімен байланысты.  </w:t>
      </w:r>
    </w:p>
    <w:p w14:paraId="02D2FA61" w14:textId="77777777" w:rsidR="00C33A90" w:rsidRDefault="00692334">
      <w:pPr>
        <w:pStyle w:val="af8"/>
        <w:numPr>
          <w:ilvl w:val="0"/>
          <w:numId w:val="34"/>
        </w:numPr>
        <w:tabs>
          <w:tab w:val="left" w:pos="993"/>
        </w:tabs>
        <w:ind w:left="0"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Қой (</w:t>
      </w:r>
      <w:proofErr w:type="spellStart"/>
      <w:r>
        <w:rPr>
          <w:rFonts w:ascii="Times New Roman" w:eastAsia="Times New Roman" w:hAnsi="Times New Roman" w:cs="Times New Roman"/>
          <w:color w:val="000000" w:themeColor="text1"/>
          <w:sz w:val="28"/>
          <w:szCs w:val="28"/>
          <w:lang w:val="kk-KZ" w:eastAsia="ru-RU"/>
        </w:rPr>
        <w:t>Sheep</w:t>
      </w:r>
      <w:proofErr w:type="spellEnd"/>
      <w:r>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лексемасы «</w:t>
      </w:r>
      <w:r>
        <w:rPr>
          <w:rFonts w:ascii="Times New Roman" w:eastAsia="Times New Roman" w:hAnsi="Times New Roman" w:cs="Times New Roman"/>
          <w:color w:val="000000" w:themeColor="text1"/>
          <w:sz w:val="28"/>
          <w:szCs w:val="28"/>
          <w:lang w:val="kk-KZ" w:eastAsia="ru-RU"/>
        </w:rPr>
        <w:t xml:space="preserve">момындық, бейқамдық, әлсіздік» мәнін білдіреді. </w:t>
      </w:r>
      <w:r>
        <w:rPr>
          <w:rFonts w:ascii="Times New Roman" w:eastAsia="Times New Roman" w:hAnsi="Times New Roman" w:cs="Times New Roman"/>
          <w:bCs/>
          <w:iCs/>
          <w:color w:val="000000" w:themeColor="text1"/>
          <w:sz w:val="28"/>
          <w:szCs w:val="28"/>
          <w:lang w:val="kk-KZ" w:eastAsia="ru-RU"/>
        </w:rPr>
        <w:t>Қой (</w:t>
      </w:r>
      <w:proofErr w:type="spellStart"/>
      <w:r>
        <w:rPr>
          <w:rFonts w:ascii="Times New Roman" w:eastAsia="Times New Roman" w:hAnsi="Times New Roman" w:cs="Times New Roman"/>
          <w:bCs/>
          <w:iCs/>
          <w:color w:val="000000" w:themeColor="text1"/>
          <w:sz w:val="28"/>
          <w:szCs w:val="28"/>
          <w:lang w:val="kk-KZ" w:eastAsia="ru-RU"/>
        </w:rPr>
        <w:t>Sheep</w:t>
      </w:r>
      <w:proofErr w:type="spellEnd"/>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лексемасының қолданылуы арқылы ағылшын тілінде </w:t>
      </w:r>
      <w:proofErr w:type="spellStart"/>
      <w:r>
        <w:rPr>
          <w:rFonts w:ascii="Times New Roman" w:eastAsia="Times New Roman" w:hAnsi="Times New Roman" w:cs="Times New Roman"/>
          <w:color w:val="000000" w:themeColor="text1"/>
          <w:sz w:val="28"/>
          <w:szCs w:val="28"/>
          <w:lang w:val="kk-KZ" w:eastAsia="ru-RU"/>
        </w:rPr>
        <w:t>black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sheep</w:t>
      </w:r>
      <w:proofErr w:type="spellEnd"/>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(қоғамға жат адам), </w:t>
      </w:r>
      <w:proofErr w:type="spellStart"/>
      <w:r>
        <w:rPr>
          <w:rFonts w:ascii="Times New Roman" w:eastAsia="Times New Roman" w:hAnsi="Times New Roman" w:cs="Times New Roman"/>
          <w:bCs/>
          <w:iCs/>
          <w:color w:val="000000" w:themeColor="text1"/>
          <w:kern w:val="0"/>
          <w:sz w:val="28"/>
          <w:szCs w:val="28"/>
          <w:lang w:val="kk-KZ" w:eastAsia="ru-RU"/>
          <w14:ligatures w14:val="none"/>
        </w:rPr>
        <w:t>to</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cast</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 </w:t>
      </w:r>
      <w:proofErr w:type="spellStart"/>
      <w:r>
        <w:rPr>
          <w:rFonts w:ascii="Times New Roman" w:eastAsia="Times New Roman" w:hAnsi="Times New Roman" w:cs="Times New Roman"/>
          <w:bCs/>
          <w:iCs/>
          <w:color w:val="000000" w:themeColor="text1"/>
          <w:kern w:val="0"/>
          <w:sz w:val="28"/>
          <w:szCs w:val="28"/>
          <w:lang w:val="kk-KZ" w:eastAsia="ru-RU"/>
          <w14:ligatures w14:val="none"/>
        </w:rPr>
        <w:t>make</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sheep's</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eyes</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at</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smb</w:t>
      </w:r>
      <w:proofErr w:type="spellEnd"/>
      <w:r>
        <w:rPr>
          <w:rFonts w:ascii="Times New Roman" w:eastAsia="Times New Roman" w:hAnsi="Times New Roman" w:cs="Times New Roman"/>
          <w:bCs/>
          <w:i/>
          <w:color w:val="000000" w:themeColor="text1"/>
          <w:kern w:val="0"/>
          <w:sz w:val="28"/>
          <w:szCs w:val="28"/>
          <w:lang w:val="kk-KZ" w:eastAsia="ru-RU"/>
          <w14:ligatures w14:val="none"/>
        </w:rPr>
        <w:t xml:space="preserve"> </w:t>
      </w:r>
      <w:r>
        <w:rPr>
          <w:rFonts w:ascii="Times New Roman" w:eastAsia="Times New Roman" w:hAnsi="Times New Roman" w:cs="Times New Roman"/>
          <w:bCs/>
          <w:color w:val="000000" w:themeColor="text1"/>
          <w:kern w:val="0"/>
          <w:sz w:val="28"/>
          <w:szCs w:val="28"/>
          <w:lang w:val="kk-KZ" w:eastAsia="ru-RU"/>
          <w14:ligatures w14:val="none"/>
        </w:rPr>
        <w:t>(</w:t>
      </w:r>
      <w:r>
        <w:rPr>
          <w:rFonts w:ascii="Times New Roman" w:eastAsia="Times New Roman" w:hAnsi="Times New Roman" w:cs="Times New Roman"/>
          <w:color w:val="000000" w:themeColor="text1"/>
          <w:kern w:val="0"/>
          <w:sz w:val="28"/>
          <w:szCs w:val="28"/>
          <w:lang w:val="kk-KZ" w:eastAsia="ru-RU"/>
          <w14:ligatures w14:val="none"/>
        </w:rPr>
        <w:t xml:space="preserve">сүйсініп қарау), </w:t>
      </w:r>
      <w:proofErr w:type="spellStart"/>
      <w:r>
        <w:rPr>
          <w:rFonts w:ascii="Times New Roman" w:eastAsia="Times New Roman" w:hAnsi="Times New Roman" w:cs="Times New Roman"/>
          <w:bCs/>
          <w:iCs/>
          <w:color w:val="000000" w:themeColor="text1"/>
          <w:kern w:val="0"/>
          <w:sz w:val="28"/>
          <w:szCs w:val="28"/>
          <w:lang w:val="kk-KZ" w:eastAsia="ru-RU"/>
          <w14:ligatures w14:val="none"/>
        </w:rPr>
        <w:t>to</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follow</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like</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sheep</w:t>
      </w:r>
      <w:proofErr w:type="spellEnd"/>
      <w:r>
        <w:rPr>
          <w:rFonts w:ascii="Times New Roman" w:eastAsia="Times New Roman" w:hAnsi="Times New Roman" w:cs="Times New Roman"/>
          <w:color w:val="000000" w:themeColor="text1"/>
          <w:sz w:val="28"/>
          <w:szCs w:val="28"/>
          <w:lang w:val="kk-KZ" w:eastAsia="ru-RU"/>
        </w:rPr>
        <w:t xml:space="preserve"> (құр еліктеу) сияқты фразеологизмдер қалыптасқан. Фразеологизмдердің этномәдени құндылығы «қоғамдағы тәртіпті сақтау, даралықты бағалау» мәндерімен байланысты. </w:t>
      </w:r>
    </w:p>
    <w:p w14:paraId="02D2FA62" w14:textId="77777777" w:rsidR="00C33A90" w:rsidRDefault="00692334">
      <w:pPr>
        <w:pStyle w:val="af8"/>
        <w:numPr>
          <w:ilvl w:val="0"/>
          <w:numId w:val="34"/>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Мысық (</w:t>
      </w:r>
      <w:proofErr w:type="spellStart"/>
      <w:r>
        <w:rPr>
          <w:rFonts w:ascii="Times New Roman" w:eastAsia="Times New Roman" w:hAnsi="Times New Roman" w:cs="Times New Roman"/>
          <w:color w:val="000000" w:themeColor="text1"/>
          <w:sz w:val="28"/>
          <w:szCs w:val="28"/>
          <w:lang w:val="kk-KZ" w:eastAsia="ru-RU"/>
        </w:rPr>
        <w:t>Cat</w:t>
      </w:r>
      <w:proofErr w:type="spellEnd"/>
      <w:r>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лексемасы «жалқаулық», «</w:t>
      </w:r>
      <w:r>
        <w:rPr>
          <w:rFonts w:ascii="Times New Roman" w:eastAsia="Times New Roman" w:hAnsi="Times New Roman" w:cs="Times New Roman"/>
          <w:color w:val="000000" w:themeColor="text1"/>
          <w:sz w:val="28"/>
          <w:szCs w:val="28"/>
          <w:lang w:val="kk-KZ" w:eastAsia="ru-RU"/>
        </w:rPr>
        <w:t xml:space="preserve">тәуелсіздік», «айлакерлік, сақтық» мәндерін  білдіреді. </w:t>
      </w:r>
      <w:r>
        <w:rPr>
          <w:rFonts w:ascii="Times New Roman" w:eastAsia="Times New Roman" w:hAnsi="Times New Roman" w:cs="Times New Roman"/>
          <w:bCs/>
          <w:iCs/>
          <w:color w:val="000000" w:themeColor="text1"/>
          <w:sz w:val="28"/>
          <w:szCs w:val="28"/>
          <w:lang w:val="kk-KZ" w:eastAsia="ru-RU"/>
        </w:rPr>
        <w:t>Мысық (</w:t>
      </w:r>
      <w:proofErr w:type="spellStart"/>
      <w:r>
        <w:rPr>
          <w:rFonts w:ascii="Times New Roman" w:eastAsia="Times New Roman" w:hAnsi="Times New Roman" w:cs="Times New Roman"/>
          <w:bCs/>
          <w:iCs/>
          <w:color w:val="000000" w:themeColor="text1"/>
          <w:sz w:val="28"/>
          <w:szCs w:val="28"/>
          <w:lang w:val="kk-KZ" w:eastAsia="ru-RU"/>
        </w:rPr>
        <w:t>Cat</w:t>
      </w:r>
      <w:proofErr w:type="spellEnd"/>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
          <w:bCs/>
          <w:i/>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лексемасының қолданылуы арқылы ағылшын тілінде </w:t>
      </w:r>
      <w:proofErr w:type="spellStart"/>
      <w:r>
        <w:rPr>
          <w:rFonts w:ascii="Times New Roman" w:eastAsia="Times New Roman" w:hAnsi="Times New Roman" w:cs="Times New Roman"/>
          <w:color w:val="000000" w:themeColor="text1"/>
          <w:sz w:val="28"/>
          <w:szCs w:val="28"/>
          <w:lang w:val="kk-KZ" w:eastAsia="ru-RU"/>
        </w:rPr>
        <w:t>curiosity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kiled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cat</w:t>
      </w:r>
      <w:proofErr w:type="spellEnd"/>
      <w:r>
        <w:rPr>
          <w:rFonts w:ascii="Times New Roman" w:eastAsia="Times New Roman" w:hAnsi="Times New Roman" w:cs="Times New Roman"/>
          <w:color w:val="000000" w:themeColor="text1"/>
          <w:sz w:val="28"/>
          <w:szCs w:val="28"/>
          <w:lang w:val="kk-KZ" w:eastAsia="ru-RU"/>
        </w:rPr>
        <w:t xml:space="preserve"> // </w:t>
      </w:r>
      <w:proofErr w:type="spellStart"/>
      <w:r>
        <w:rPr>
          <w:rFonts w:ascii="Times New Roman" w:eastAsia="Times New Roman" w:hAnsi="Times New Roman" w:cs="Times New Roman"/>
          <w:color w:val="000000" w:themeColor="text1"/>
          <w:kern w:val="0"/>
          <w:sz w:val="28"/>
          <w:szCs w:val="28"/>
          <w:lang w:val="kk-KZ" w:eastAsia="ru-RU"/>
          <w14:ligatures w14:val="none"/>
        </w:rPr>
        <w:t>curiosity</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killed</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the</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cat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әсіреқызығушылық</w:t>
      </w:r>
      <w:proofErr w:type="spellEnd"/>
      <w:r>
        <w:rPr>
          <w:rFonts w:ascii="Times New Roman" w:eastAsia="Times New Roman" w:hAnsi="Times New Roman" w:cs="Times New Roman"/>
          <w:color w:val="000000" w:themeColor="text1"/>
          <w:sz w:val="28"/>
          <w:szCs w:val="28"/>
          <w:lang w:val="kk-KZ" w:eastAsia="ru-RU"/>
        </w:rPr>
        <w:t xml:space="preserve"> зиян), </w:t>
      </w:r>
      <w:proofErr w:type="spellStart"/>
      <w:r>
        <w:rPr>
          <w:rFonts w:ascii="Times New Roman" w:eastAsia="Times New Roman" w:hAnsi="Times New Roman" w:cs="Times New Roman"/>
          <w:color w:val="000000" w:themeColor="text1"/>
          <w:sz w:val="28"/>
          <w:szCs w:val="28"/>
          <w:lang w:val="kk-KZ" w:eastAsia="ru-RU"/>
        </w:rPr>
        <w:t>cat</w:t>
      </w:r>
      <w:proofErr w:type="spellEnd"/>
      <w:r>
        <w:rPr>
          <w:rFonts w:ascii="Times New Roman" w:eastAsia="Times New Roman" w:hAnsi="Times New Roman" w:cs="Times New Roman"/>
          <w:i/>
          <w:iCs/>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lastRenderedPageBreak/>
        <w:t>nap</w:t>
      </w:r>
      <w:proofErr w:type="spellEnd"/>
      <w:r>
        <w:rPr>
          <w:rFonts w:ascii="Times New Roman" w:eastAsia="Times New Roman" w:hAnsi="Times New Roman" w:cs="Times New Roman"/>
          <w:color w:val="000000" w:themeColor="text1"/>
          <w:sz w:val="28"/>
          <w:szCs w:val="28"/>
          <w:lang w:val="kk-KZ" w:eastAsia="ru-RU"/>
        </w:rPr>
        <w:t xml:space="preserve"> (қысқа ұйқы, құс  ұйқы), </w:t>
      </w:r>
      <w:proofErr w:type="spellStart"/>
      <w:r>
        <w:rPr>
          <w:rFonts w:ascii="Times New Roman" w:eastAsia="Times New Roman" w:hAnsi="Times New Roman" w:cs="Times New Roman"/>
          <w:bCs/>
          <w:color w:val="000000" w:themeColor="text1"/>
          <w:kern w:val="0"/>
          <w:sz w:val="28"/>
          <w:szCs w:val="28"/>
          <w:lang w:val="kk-KZ" w:eastAsia="ru-RU"/>
          <w14:ligatures w14:val="none"/>
        </w:rPr>
        <w:t>cat</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in</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gloves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catches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no</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mice</w:t>
      </w:r>
      <w:proofErr w:type="spellEnd"/>
      <w:r>
        <w:rPr>
          <w:rFonts w:ascii="Times New Roman" w:eastAsia="Times New Roman" w:hAnsi="Times New Roman" w:cs="Times New Roman"/>
          <w:b/>
          <w:bCs/>
          <w:color w:val="000000" w:themeColor="text1"/>
          <w:kern w:val="0"/>
          <w:sz w:val="28"/>
          <w:szCs w:val="28"/>
          <w:lang w:val="kk-KZ" w:eastAsia="ru-RU"/>
          <w14:ligatures w14:val="none"/>
        </w:rPr>
        <w:t xml:space="preserve"> (</w:t>
      </w:r>
      <w:r>
        <w:rPr>
          <w:rFonts w:ascii="Times New Roman" w:eastAsia="Times New Roman" w:hAnsi="Times New Roman" w:cs="Times New Roman"/>
          <w:color w:val="000000" w:themeColor="text1"/>
          <w:kern w:val="0"/>
          <w:sz w:val="28"/>
          <w:szCs w:val="28"/>
          <w:lang w:val="kk-KZ" w:eastAsia="ru-RU"/>
          <w14:ligatures w14:val="none"/>
        </w:rPr>
        <w:t xml:space="preserve">тәуекел етпеген табысқа жетпейді), </w:t>
      </w:r>
      <w:r>
        <w:rPr>
          <w:rFonts w:ascii="Times New Roman" w:eastAsia="Times New Roman" w:hAnsi="Times New Roman" w:cs="Times New Roman"/>
          <w:i/>
          <w:iCs/>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look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like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cat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that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got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cream</w:t>
      </w:r>
      <w:proofErr w:type="spellEnd"/>
      <w:r>
        <w:rPr>
          <w:rFonts w:ascii="Times New Roman" w:eastAsia="Times New Roman" w:hAnsi="Times New Roman" w:cs="Times New Roman"/>
          <w:color w:val="000000" w:themeColor="text1"/>
          <w:sz w:val="28"/>
          <w:szCs w:val="28"/>
          <w:lang w:val="kk-KZ" w:eastAsia="ru-RU"/>
        </w:rPr>
        <w:t xml:space="preserve"> (мәз болу), </w:t>
      </w:r>
      <w:r>
        <w:rPr>
          <w:rFonts w:ascii="Times New Roman" w:eastAsia="Times New Roman" w:hAnsi="Times New Roman" w:cs="Times New Roman"/>
          <w:bCs/>
          <w:iCs/>
          <w:color w:val="000000" w:themeColor="text1"/>
          <w:sz w:val="28"/>
          <w:szCs w:val="28"/>
          <w:lang w:val="kk-KZ" w:eastAsia="ru-RU"/>
        </w:rPr>
        <w:t xml:space="preserve">a </w:t>
      </w:r>
      <w:proofErr w:type="spellStart"/>
      <w:r>
        <w:rPr>
          <w:rFonts w:ascii="Times New Roman" w:eastAsia="Times New Roman" w:hAnsi="Times New Roman" w:cs="Times New Roman"/>
          <w:bCs/>
          <w:iCs/>
          <w:color w:val="000000" w:themeColor="text1"/>
          <w:sz w:val="28"/>
          <w:szCs w:val="28"/>
          <w:lang w:val="kk-KZ" w:eastAsia="ru-RU"/>
        </w:rPr>
        <w:t>copycat</w:t>
      </w:r>
      <w:proofErr w:type="spellEnd"/>
      <w:r>
        <w:rPr>
          <w:rFonts w:ascii="Times New Roman" w:eastAsia="Times New Roman" w:hAnsi="Times New Roman" w:cs="Times New Roman"/>
          <w:color w:val="000000" w:themeColor="text1"/>
          <w:sz w:val="28"/>
          <w:szCs w:val="28"/>
          <w:lang w:val="kk-KZ" w:eastAsia="ru-RU"/>
        </w:rPr>
        <w:t xml:space="preserve"> (біреуді қайталайтын адам) сияқты фразеологизмдер қалыптасқан. Фразеологизмдердің этномәдени құндылығы «сақтық, сабырлылық, қанағат» мәндерімен байланысты. Ағылшын мәдениетінде ашушаң, мазасыз адамды мысыққа ұқсатады: </w:t>
      </w:r>
      <w:proofErr w:type="spellStart"/>
      <w:r>
        <w:rPr>
          <w:rFonts w:ascii="Times New Roman" w:eastAsia="Times New Roman" w:hAnsi="Times New Roman" w:cs="Times New Roman"/>
          <w:bCs/>
          <w:color w:val="000000" w:themeColor="text1"/>
          <w:kern w:val="0"/>
          <w:sz w:val="28"/>
          <w:szCs w:val="28"/>
          <w:lang w:val="kk-KZ" w:eastAsia="ru-RU"/>
          <w14:ligatures w14:val="none"/>
        </w:rPr>
        <w:t>as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nervous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as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a </w:t>
      </w:r>
      <w:proofErr w:type="spellStart"/>
      <w:r>
        <w:rPr>
          <w:rFonts w:ascii="Times New Roman" w:eastAsia="Times New Roman" w:hAnsi="Times New Roman" w:cs="Times New Roman"/>
          <w:bCs/>
          <w:color w:val="000000" w:themeColor="text1"/>
          <w:kern w:val="0"/>
          <w:sz w:val="28"/>
          <w:szCs w:val="28"/>
          <w:lang w:val="kk-KZ" w:eastAsia="ru-RU"/>
          <w14:ligatures w14:val="none"/>
        </w:rPr>
        <w:t>cat</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(беймаза, </w:t>
      </w:r>
      <w:r>
        <w:rPr>
          <w:rFonts w:ascii="Times New Roman" w:eastAsia="Times New Roman" w:hAnsi="Times New Roman" w:cs="Times New Roman"/>
          <w:color w:val="000000" w:themeColor="text1"/>
          <w:kern w:val="0"/>
          <w:sz w:val="28"/>
          <w:szCs w:val="28"/>
          <w:lang w:val="kk-KZ" w:eastAsia="ru-RU"/>
          <w14:ligatures w14:val="none"/>
        </w:rPr>
        <w:t xml:space="preserve">жүйкесі жұқарған адам). </w:t>
      </w:r>
    </w:p>
    <w:p w14:paraId="02D2FA63" w14:textId="77777777" w:rsidR="00C33A90" w:rsidRDefault="00692334">
      <w:pPr>
        <w:pStyle w:val="af8"/>
        <w:numPr>
          <w:ilvl w:val="0"/>
          <w:numId w:val="34"/>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Ит (</w:t>
      </w:r>
      <w:proofErr w:type="spellStart"/>
      <w:r>
        <w:rPr>
          <w:rFonts w:ascii="Times New Roman" w:eastAsia="Times New Roman" w:hAnsi="Times New Roman" w:cs="Times New Roman"/>
          <w:color w:val="000000" w:themeColor="text1"/>
          <w:sz w:val="28"/>
          <w:szCs w:val="28"/>
          <w:lang w:val="kk-KZ" w:eastAsia="ru-RU"/>
        </w:rPr>
        <w:t>Dog</w:t>
      </w:r>
      <w:proofErr w:type="spellEnd"/>
      <w:r>
        <w:rPr>
          <w:rFonts w:ascii="Times New Roman" w:eastAsia="Times New Roman" w:hAnsi="Times New Roman" w:cs="Times New Roman"/>
          <w:color w:val="000000" w:themeColor="text1"/>
          <w:sz w:val="28"/>
          <w:szCs w:val="28"/>
          <w:lang w:val="kk-KZ" w:eastAsia="ru-RU"/>
        </w:rPr>
        <w:t>) л</w:t>
      </w:r>
      <w:r>
        <w:rPr>
          <w:rFonts w:ascii="Times New Roman" w:eastAsia="Times New Roman" w:hAnsi="Times New Roman" w:cs="Times New Roman"/>
          <w:bCs/>
          <w:color w:val="000000" w:themeColor="text1"/>
          <w:sz w:val="28"/>
          <w:szCs w:val="28"/>
          <w:lang w:val="kk-KZ" w:eastAsia="ru-RU"/>
        </w:rPr>
        <w:t>ексемасы «</w:t>
      </w:r>
      <w:r>
        <w:rPr>
          <w:rFonts w:ascii="Times New Roman" w:eastAsia="Times New Roman" w:hAnsi="Times New Roman" w:cs="Times New Roman"/>
          <w:color w:val="000000" w:themeColor="text1"/>
          <w:sz w:val="28"/>
          <w:szCs w:val="28"/>
          <w:lang w:val="kk-KZ" w:eastAsia="ru-RU"/>
        </w:rPr>
        <w:t xml:space="preserve">адалдық, дос» мәнімен қатар «ауыр тұрмыс, қорлық» мәнін де білдіреді. </w:t>
      </w:r>
      <w:r>
        <w:rPr>
          <w:rFonts w:ascii="Times New Roman" w:eastAsia="Times New Roman" w:hAnsi="Times New Roman" w:cs="Times New Roman"/>
          <w:iCs/>
          <w:color w:val="000000" w:themeColor="text1"/>
          <w:sz w:val="28"/>
          <w:szCs w:val="28"/>
          <w:lang w:val="kk-KZ" w:eastAsia="ru-RU"/>
        </w:rPr>
        <w:t xml:space="preserve">Ит </w:t>
      </w:r>
      <w:r>
        <w:rPr>
          <w:rFonts w:ascii="Times New Roman" w:eastAsia="Times New Roman" w:hAnsi="Times New Roman" w:cs="Times New Roman"/>
          <w:bCs/>
          <w:iCs/>
          <w:color w:val="000000" w:themeColor="text1"/>
          <w:sz w:val="28"/>
          <w:szCs w:val="28"/>
          <w:lang w:val="kk-KZ" w:eastAsia="ru-RU"/>
        </w:rPr>
        <w:t>(</w:t>
      </w:r>
      <w:proofErr w:type="spellStart"/>
      <w:r>
        <w:rPr>
          <w:rFonts w:ascii="Times New Roman" w:eastAsia="Times New Roman" w:hAnsi="Times New Roman" w:cs="Times New Roman"/>
          <w:bCs/>
          <w:iCs/>
          <w:color w:val="000000" w:themeColor="text1"/>
          <w:sz w:val="28"/>
          <w:szCs w:val="28"/>
          <w:lang w:val="kk-KZ" w:eastAsia="ru-RU"/>
        </w:rPr>
        <w:t>Dog</w:t>
      </w:r>
      <w:proofErr w:type="spellEnd"/>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лексемасының қолданылуы арқылы ағылшын тілінде </w:t>
      </w:r>
      <w:proofErr w:type="spellStart"/>
      <w:r>
        <w:rPr>
          <w:rFonts w:ascii="Times New Roman" w:eastAsia="Times New Roman" w:hAnsi="Times New Roman" w:cs="Times New Roman"/>
          <w:color w:val="000000" w:themeColor="text1"/>
          <w:sz w:val="28"/>
          <w:szCs w:val="28"/>
          <w:lang w:val="kk-KZ" w:eastAsia="ru-RU"/>
        </w:rPr>
        <w:t>every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has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day</w:t>
      </w:r>
      <w:proofErr w:type="spellEnd"/>
      <w:r>
        <w:rPr>
          <w:rFonts w:ascii="Times New Roman" w:eastAsia="Times New Roman" w:hAnsi="Times New Roman" w:cs="Times New Roman"/>
          <w:color w:val="000000" w:themeColor="text1"/>
          <w:sz w:val="28"/>
          <w:szCs w:val="28"/>
          <w:lang w:val="kk-KZ" w:eastAsia="ru-RU"/>
        </w:rPr>
        <w:t xml:space="preserve"> (әділет орнайды), </w:t>
      </w:r>
      <w:proofErr w:type="spellStart"/>
      <w:r>
        <w:rPr>
          <w:rFonts w:ascii="Times New Roman" w:eastAsia="Times New Roman" w:hAnsi="Times New Roman" w:cs="Times New Roman"/>
          <w:color w:val="000000" w:themeColor="text1"/>
          <w:sz w:val="28"/>
          <w:szCs w:val="28"/>
          <w:lang w:val="kk-KZ" w:eastAsia="ru-RU"/>
        </w:rPr>
        <w:t>lucky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dog</w:t>
      </w:r>
      <w:proofErr w:type="spellEnd"/>
      <w:r>
        <w:rPr>
          <w:rFonts w:ascii="Times New Roman" w:eastAsia="Times New Roman" w:hAnsi="Times New Roman" w:cs="Times New Roman"/>
          <w:color w:val="000000" w:themeColor="text1"/>
          <w:sz w:val="28"/>
          <w:szCs w:val="28"/>
          <w:lang w:val="kk-KZ" w:eastAsia="ru-RU"/>
        </w:rPr>
        <w:t xml:space="preserve"> (жолы болған адам), </w:t>
      </w:r>
      <w:proofErr w:type="spellStart"/>
      <w:r>
        <w:rPr>
          <w:rFonts w:ascii="Times New Roman" w:eastAsia="Times New Roman" w:hAnsi="Times New Roman" w:cs="Times New Roman"/>
          <w:color w:val="000000" w:themeColor="text1"/>
          <w:sz w:val="28"/>
          <w:szCs w:val="28"/>
          <w:lang w:val="kk-KZ" w:eastAsia="ru-RU"/>
        </w:rPr>
        <w:t>it’s</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dog’s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life</w:t>
      </w:r>
      <w:proofErr w:type="spellEnd"/>
      <w:r>
        <w:rPr>
          <w:rFonts w:ascii="Times New Roman" w:eastAsia="Times New Roman" w:hAnsi="Times New Roman" w:cs="Times New Roman"/>
          <w:color w:val="000000" w:themeColor="text1"/>
          <w:sz w:val="28"/>
          <w:szCs w:val="28"/>
          <w:lang w:val="kk-KZ" w:eastAsia="ru-RU"/>
        </w:rPr>
        <w:t xml:space="preserve"> (ауыр, қиын өмір, ит тірлік),</w:t>
      </w:r>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like</w:t>
      </w:r>
      <w:proofErr w:type="spellEnd"/>
      <w:r>
        <w:rPr>
          <w:rFonts w:ascii="Times New Roman" w:eastAsia="Times New Roman" w:hAnsi="Times New Roman" w:cs="Times New Roman"/>
          <w:bCs/>
          <w:color w:val="000000" w:themeColor="text1"/>
          <w:sz w:val="28"/>
          <w:szCs w:val="28"/>
          <w:lang w:val="kk-KZ" w:eastAsia="ru-RU"/>
        </w:rPr>
        <w:t xml:space="preserve"> a </w:t>
      </w:r>
      <w:proofErr w:type="spellStart"/>
      <w:r>
        <w:rPr>
          <w:rFonts w:ascii="Times New Roman" w:eastAsia="Times New Roman" w:hAnsi="Times New Roman" w:cs="Times New Roman"/>
          <w:bCs/>
          <w:color w:val="000000" w:themeColor="text1"/>
          <w:sz w:val="28"/>
          <w:szCs w:val="28"/>
          <w:lang w:val="kk-KZ" w:eastAsia="ru-RU"/>
        </w:rPr>
        <w:t>dog</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with</w:t>
      </w:r>
      <w:proofErr w:type="spellEnd"/>
      <w:r>
        <w:rPr>
          <w:rFonts w:ascii="Times New Roman" w:eastAsia="Times New Roman" w:hAnsi="Times New Roman" w:cs="Times New Roman"/>
          <w:bCs/>
          <w:color w:val="000000" w:themeColor="text1"/>
          <w:sz w:val="28"/>
          <w:szCs w:val="28"/>
          <w:lang w:val="kk-KZ" w:eastAsia="ru-RU"/>
        </w:rPr>
        <w:t xml:space="preserve"> a </w:t>
      </w:r>
      <w:proofErr w:type="spellStart"/>
      <w:r>
        <w:rPr>
          <w:rFonts w:ascii="Times New Roman" w:eastAsia="Times New Roman" w:hAnsi="Times New Roman" w:cs="Times New Roman"/>
          <w:bCs/>
          <w:color w:val="000000" w:themeColor="text1"/>
          <w:sz w:val="28"/>
          <w:szCs w:val="28"/>
          <w:lang w:val="kk-KZ" w:eastAsia="ru-RU"/>
        </w:rPr>
        <w:t>bone</w:t>
      </w:r>
      <w:proofErr w:type="spellEnd"/>
      <w:r>
        <w:rPr>
          <w:rFonts w:ascii="Times New Roman" w:eastAsia="Times New Roman" w:hAnsi="Times New Roman" w:cs="Times New Roman"/>
          <w:color w:val="000000" w:themeColor="text1"/>
          <w:sz w:val="28"/>
          <w:szCs w:val="28"/>
          <w:lang w:val="kk-KZ" w:eastAsia="ru-RU"/>
        </w:rPr>
        <w:t xml:space="preserve"> (табанды, қайсар адам), </w:t>
      </w:r>
      <w:proofErr w:type="spellStart"/>
      <w:r>
        <w:rPr>
          <w:rFonts w:ascii="Times New Roman" w:eastAsia="Times New Roman" w:hAnsi="Times New Roman" w:cs="Times New Roman"/>
          <w:bCs/>
          <w:iCs/>
          <w:color w:val="000000" w:themeColor="text1"/>
          <w:sz w:val="28"/>
          <w:szCs w:val="28"/>
          <w:lang w:val="kk-KZ" w:eastAsia="ru-RU"/>
        </w:rPr>
        <w:t>let</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sleeping</w:t>
      </w:r>
      <w:proofErr w:type="spellEnd"/>
      <w:r>
        <w:rPr>
          <w:rFonts w:ascii="Times New Roman" w:eastAsia="Times New Roman" w:hAnsi="Times New Roman" w:cs="Times New Roman"/>
          <w:bCs/>
          <w:i/>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dogs</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lie</w:t>
      </w:r>
      <w:proofErr w:type="spellEnd"/>
      <w:r>
        <w:rPr>
          <w:rFonts w:ascii="Times New Roman" w:eastAsia="Times New Roman" w:hAnsi="Times New Roman" w:cs="Times New Roman"/>
          <w:color w:val="000000" w:themeColor="text1"/>
          <w:sz w:val="28"/>
          <w:szCs w:val="28"/>
          <w:lang w:val="kk-KZ" w:eastAsia="ru-RU"/>
        </w:rPr>
        <w:t xml:space="preserve"> (тыныш жатқан нәрсені қозғамау), </w:t>
      </w:r>
      <w:proofErr w:type="spellStart"/>
      <w:r>
        <w:rPr>
          <w:rFonts w:ascii="Times New Roman" w:eastAsia="Times New Roman" w:hAnsi="Times New Roman" w:cs="Times New Roman"/>
          <w:bCs/>
          <w:iCs/>
          <w:color w:val="000000" w:themeColor="text1"/>
          <w:kern w:val="0"/>
          <w:sz w:val="28"/>
          <w:szCs w:val="28"/>
          <w:lang w:val="kk-KZ" w:eastAsia="ru-RU"/>
          <w14:ligatures w14:val="none"/>
        </w:rPr>
        <w:t>dog’s</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chance</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kern w:val="0"/>
          <w:sz w:val="28"/>
          <w:szCs w:val="28"/>
          <w:lang w:val="kk-KZ" w:eastAsia="ru-RU"/>
          <w14:ligatures w14:val="none"/>
        </w:rPr>
        <w:t xml:space="preserve">титтей мүмкіндік), </w:t>
      </w:r>
      <w:proofErr w:type="spellStart"/>
      <w:r>
        <w:rPr>
          <w:rFonts w:ascii="Times New Roman" w:eastAsia="Times New Roman" w:hAnsi="Times New Roman" w:cs="Times New Roman"/>
          <w:bCs/>
          <w:iCs/>
          <w:color w:val="000000" w:themeColor="text1"/>
          <w:kern w:val="0"/>
          <w:sz w:val="28"/>
          <w:szCs w:val="28"/>
          <w:lang w:val="kk-KZ" w:eastAsia="ru-RU"/>
          <w14:ligatures w14:val="none"/>
        </w:rPr>
        <w:t>dog’s</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breakfast</w:t>
      </w:r>
      <w:proofErr w:type="spellEnd"/>
      <w:r>
        <w:rPr>
          <w:rFonts w:ascii="Times New Roman" w:eastAsia="Times New Roman" w:hAnsi="Times New Roman" w:cs="Times New Roman"/>
          <w:b/>
          <w:bCs/>
          <w:color w:val="000000" w:themeColor="text1"/>
          <w:kern w:val="0"/>
          <w:sz w:val="28"/>
          <w:szCs w:val="28"/>
          <w:lang w:val="kk-KZ" w:eastAsia="ru-RU"/>
          <w14:ligatures w14:val="none"/>
        </w:rPr>
        <w:t xml:space="preserve"> </w:t>
      </w:r>
      <w:r>
        <w:rPr>
          <w:rFonts w:ascii="Times New Roman" w:eastAsia="Times New Roman" w:hAnsi="Times New Roman" w:cs="Times New Roman"/>
          <w:color w:val="000000" w:themeColor="text1"/>
          <w:kern w:val="0"/>
          <w:sz w:val="28"/>
          <w:szCs w:val="28"/>
          <w:lang w:val="kk-KZ" w:eastAsia="ru-RU"/>
          <w14:ligatures w14:val="none"/>
        </w:rPr>
        <w:t xml:space="preserve">(берекесіздік), </w:t>
      </w:r>
      <w:proofErr w:type="spellStart"/>
      <w:r>
        <w:rPr>
          <w:rFonts w:ascii="Times New Roman" w:eastAsia="Times New Roman" w:hAnsi="Times New Roman" w:cs="Times New Roman"/>
          <w:bCs/>
          <w:iCs/>
          <w:color w:val="000000" w:themeColor="text1"/>
          <w:kern w:val="0"/>
          <w:sz w:val="28"/>
          <w:szCs w:val="28"/>
          <w:lang w:val="kk-KZ" w:eastAsia="ru-RU"/>
          <w14:ligatures w14:val="none"/>
        </w:rPr>
        <w:t>rain</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cats</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and</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dogs</w:t>
      </w:r>
      <w:proofErr w:type="spellEnd"/>
      <w:r>
        <w:rPr>
          <w:rFonts w:ascii="Times New Roman" w:eastAsia="Times New Roman" w:hAnsi="Times New Roman" w:cs="Times New Roman"/>
          <w:b/>
          <w:bCs/>
          <w:color w:val="000000" w:themeColor="text1"/>
          <w:kern w:val="0"/>
          <w:sz w:val="28"/>
          <w:szCs w:val="28"/>
          <w:lang w:val="kk-KZ" w:eastAsia="ru-RU"/>
          <w14:ligatures w14:val="none"/>
        </w:rPr>
        <w:t xml:space="preserve"> (</w:t>
      </w:r>
      <w:r>
        <w:rPr>
          <w:rFonts w:ascii="Times New Roman" w:eastAsia="Times New Roman" w:hAnsi="Times New Roman" w:cs="Times New Roman"/>
          <w:color w:val="000000" w:themeColor="text1"/>
          <w:kern w:val="0"/>
          <w:sz w:val="28"/>
          <w:szCs w:val="28"/>
          <w:lang w:val="kk-KZ" w:eastAsia="ru-RU"/>
          <w14:ligatures w14:val="none"/>
        </w:rPr>
        <w:t xml:space="preserve">шелектеп жаңбыр жауу) </w:t>
      </w:r>
      <w:r>
        <w:rPr>
          <w:rFonts w:ascii="Times New Roman" w:eastAsia="Times New Roman" w:hAnsi="Times New Roman" w:cs="Times New Roman"/>
          <w:color w:val="000000" w:themeColor="text1"/>
          <w:sz w:val="28"/>
          <w:szCs w:val="28"/>
          <w:lang w:val="kk-KZ" w:eastAsia="ru-RU"/>
        </w:rPr>
        <w:t xml:space="preserve">сияқты фразеологизмдер қалыптасқан. Фразеологизмдердің этномәдени құндылығы «адалдық, әділет, төзімділік, тағдырға көну» мәндерімен байланысты. Сонымен қатар </w:t>
      </w:r>
      <w:proofErr w:type="spellStart"/>
      <w:r>
        <w:rPr>
          <w:rFonts w:ascii="Times New Roman" w:eastAsia="Times New Roman" w:hAnsi="Times New Roman" w:cs="Times New Roman"/>
          <w:bCs/>
          <w:iCs/>
          <w:color w:val="000000" w:themeColor="text1"/>
          <w:kern w:val="0"/>
          <w:sz w:val="28"/>
          <w:szCs w:val="28"/>
          <w:lang w:val="kk-KZ" w:eastAsia="ru-RU"/>
          <w14:ligatures w14:val="none"/>
        </w:rPr>
        <w:t>to</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work</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like</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a </w:t>
      </w:r>
      <w:proofErr w:type="spellStart"/>
      <w:r>
        <w:rPr>
          <w:rFonts w:ascii="Times New Roman" w:eastAsia="Times New Roman" w:hAnsi="Times New Roman" w:cs="Times New Roman"/>
          <w:bCs/>
          <w:iCs/>
          <w:color w:val="000000" w:themeColor="text1"/>
          <w:kern w:val="0"/>
          <w:sz w:val="28"/>
          <w:szCs w:val="28"/>
          <w:lang w:val="kk-KZ" w:eastAsia="ru-RU"/>
          <w14:ligatures w14:val="none"/>
        </w:rPr>
        <w:t>dog</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r>
        <w:rPr>
          <w:rFonts w:ascii="Times New Roman" w:eastAsia="Times New Roman" w:hAnsi="Times New Roman" w:cs="Times New Roman"/>
          <w:bCs/>
          <w:color w:val="000000" w:themeColor="text1"/>
          <w:kern w:val="0"/>
          <w:sz w:val="28"/>
          <w:szCs w:val="28"/>
          <w:lang w:val="kk-KZ" w:eastAsia="ru-RU"/>
          <w14:ligatures w14:val="none"/>
        </w:rPr>
        <w:t>(</w:t>
      </w:r>
      <w:r>
        <w:rPr>
          <w:rFonts w:ascii="Times New Roman" w:eastAsia="Times New Roman" w:hAnsi="Times New Roman" w:cs="Times New Roman"/>
          <w:color w:val="000000" w:themeColor="text1"/>
          <w:kern w:val="0"/>
          <w:sz w:val="28"/>
          <w:szCs w:val="28"/>
          <w:lang w:val="kk-KZ" w:eastAsia="ru-RU"/>
          <w14:ligatures w14:val="none"/>
        </w:rPr>
        <w:t xml:space="preserve">итше еңбектену; тынымсыз еңбек ету), </w:t>
      </w:r>
      <w:proofErr w:type="spellStart"/>
      <w:r>
        <w:rPr>
          <w:rFonts w:ascii="Times New Roman" w:eastAsia="Times New Roman" w:hAnsi="Times New Roman" w:cs="Times New Roman"/>
          <w:bCs/>
          <w:iCs/>
          <w:color w:val="000000" w:themeColor="text1"/>
          <w:kern w:val="0"/>
          <w:sz w:val="28"/>
          <w:szCs w:val="28"/>
          <w:lang w:val="kk-KZ" w:eastAsia="ru-RU"/>
          <w14:ligatures w14:val="none"/>
        </w:rPr>
        <w:t>to</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make</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a </w:t>
      </w:r>
      <w:proofErr w:type="spellStart"/>
      <w:r>
        <w:rPr>
          <w:rFonts w:ascii="Times New Roman" w:eastAsia="Times New Roman" w:hAnsi="Times New Roman" w:cs="Times New Roman"/>
          <w:bCs/>
          <w:iCs/>
          <w:color w:val="000000" w:themeColor="text1"/>
          <w:kern w:val="0"/>
          <w:sz w:val="28"/>
          <w:szCs w:val="28"/>
          <w:lang w:val="kk-KZ" w:eastAsia="ru-RU"/>
          <w14:ligatures w14:val="none"/>
        </w:rPr>
        <w:t>dog's</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dinner</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of</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something</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r>
        <w:rPr>
          <w:rFonts w:ascii="Times New Roman" w:eastAsia="Times New Roman" w:hAnsi="Times New Roman" w:cs="Times New Roman"/>
          <w:color w:val="000000" w:themeColor="text1"/>
          <w:kern w:val="0"/>
          <w:sz w:val="28"/>
          <w:szCs w:val="28"/>
          <w:lang w:val="kk-KZ" w:eastAsia="ru-RU"/>
          <w14:ligatures w14:val="none"/>
        </w:rPr>
        <w:t xml:space="preserve">істі быт-шыт қылу; жұмысты берекесіз ету), </w:t>
      </w:r>
      <w:proofErr w:type="spellStart"/>
      <w:r>
        <w:rPr>
          <w:rFonts w:ascii="Times New Roman" w:eastAsia="Times New Roman" w:hAnsi="Times New Roman" w:cs="Times New Roman"/>
          <w:bCs/>
          <w:iCs/>
          <w:color w:val="000000" w:themeColor="text1"/>
          <w:kern w:val="0"/>
          <w:sz w:val="28"/>
          <w:szCs w:val="28"/>
          <w:lang w:val="kk-KZ" w:eastAsia="ru-RU"/>
          <w14:ligatures w14:val="none"/>
        </w:rPr>
        <w:t>to</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be</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like</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a </w:t>
      </w:r>
      <w:proofErr w:type="spellStart"/>
      <w:r>
        <w:rPr>
          <w:rFonts w:ascii="Times New Roman" w:eastAsia="Times New Roman" w:hAnsi="Times New Roman" w:cs="Times New Roman"/>
          <w:bCs/>
          <w:iCs/>
          <w:color w:val="000000" w:themeColor="text1"/>
          <w:kern w:val="0"/>
          <w:sz w:val="28"/>
          <w:szCs w:val="28"/>
          <w:lang w:val="kk-KZ" w:eastAsia="ru-RU"/>
          <w14:ligatures w14:val="none"/>
        </w:rPr>
        <w:t>dog</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with</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two</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tails</w:t>
      </w:r>
      <w:proofErr w:type="spellEnd"/>
      <w:r>
        <w:rPr>
          <w:rFonts w:ascii="Times New Roman" w:eastAsia="Times New Roman" w:hAnsi="Times New Roman" w:cs="Times New Roman"/>
          <w:bCs/>
          <w:i/>
          <w:color w:val="000000" w:themeColor="text1"/>
          <w:kern w:val="0"/>
          <w:sz w:val="28"/>
          <w:szCs w:val="28"/>
          <w:lang w:val="kk-KZ" w:eastAsia="ru-RU"/>
          <w14:ligatures w14:val="none"/>
        </w:rPr>
        <w:t xml:space="preserve"> </w:t>
      </w:r>
      <w:r>
        <w:rPr>
          <w:rFonts w:ascii="Times New Roman" w:eastAsia="Times New Roman" w:hAnsi="Times New Roman" w:cs="Times New Roman"/>
          <w:bCs/>
          <w:color w:val="000000" w:themeColor="text1"/>
          <w:kern w:val="0"/>
          <w:sz w:val="28"/>
          <w:szCs w:val="28"/>
          <w:lang w:val="kk-KZ" w:eastAsia="ru-RU"/>
          <w14:ligatures w14:val="none"/>
        </w:rPr>
        <w:t>(</w:t>
      </w:r>
      <w:r>
        <w:rPr>
          <w:rFonts w:ascii="Times New Roman" w:eastAsia="Times New Roman" w:hAnsi="Times New Roman" w:cs="Times New Roman"/>
          <w:color w:val="000000" w:themeColor="text1"/>
          <w:kern w:val="0"/>
          <w:sz w:val="28"/>
          <w:szCs w:val="28"/>
          <w:lang w:val="kk-KZ" w:eastAsia="ru-RU"/>
          <w14:ligatures w14:val="none"/>
        </w:rPr>
        <w:t xml:space="preserve">төбесі көкке жету; қуанышы қойнына сыймау), </w:t>
      </w:r>
      <w:proofErr w:type="spellStart"/>
      <w:r>
        <w:rPr>
          <w:rFonts w:ascii="Times New Roman" w:eastAsia="Times New Roman" w:hAnsi="Times New Roman" w:cs="Times New Roman"/>
          <w:bCs/>
          <w:color w:val="000000" w:themeColor="text1"/>
          <w:kern w:val="0"/>
          <w:sz w:val="28"/>
          <w:szCs w:val="28"/>
          <w:lang w:val="kk-KZ" w:eastAsia="ru-RU"/>
          <w14:ligatures w14:val="none"/>
        </w:rPr>
        <w:t>you</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can’t</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teach</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an</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old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dog</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new</w:t>
      </w:r>
      <w:proofErr w:type="spellEnd"/>
      <w:r>
        <w:rPr>
          <w:rFonts w:ascii="Times New Roman" w:eastAsia="Times New Roman" w:hAnsi="Times New Roman" w:cs="Times New Roman"/>
          <w:bCs/>
          <w:i/>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tricks</w:t>
      </w:r>
      <w:proofErr w:type="spellEnd"/>
      <w:r>
        <w:rPr>
          <w:rFonts w:ascii="Times New Roman" w:eastAsia="Times New Roman" w:hAnsi="Times New Roman" w:cs="Times New Roman"/>
          <w:bCs/>
          <w:i/>
          <w:color w:val="000000" w:themeColor="text1"/>
          <w:kern w:val="0"/>
          <w:sz w:val="28"/>
          <w:szCs w:val="28"/>
          <w:lang w:val="kk-KZ" w:eastAsia="ru-RU"/>
          <w14:ligatures w14:val="none"/>
        </w:rPr>
        <w:t xml:space="preserve"> </w:t>
      </w:r>
      <w:r>
        <w:rPr>
          <w:rFonts w:ascii="Times New Roman" w:eastAsia="Times New Roman" w:hAnsi="Times New Roman" w:cs="Times New Roman"/>
          <w:bCs/>
          <w:color w:val="000000" w:themeColor="text1"/>
          <w:kern w:val="0"/>
          <w:sz w:val="28"/>
          <w:szCs w:val="28"/>
          <w:lang w:val="kk-KZ" w:eastAsia="ru-RU"/>
          <w14:ligatures w14:val="none"/>
        </w:rPr>
        <w:t>(</w:t>
      </w:r>
      <w:r>
        <w:rPr>
          <w:rFonts w:ascii="Times New Roman" w:eastAsia="Times New Roman" w:hAnsi="Times New Roman" w:cs="Times New Roman"/>
          <w:color w:val="000000" w:themeColor="text1"/>
          <w:kern w:val="0"/>
          <w:sz w:val="28"/>
          <w:szCs w:val="28"/>
          <w:lang w:val="kk-KZ" w:eastAsia="ru-RU"/>
          <w14:ligatures w14:val="none"/>
        </w:rPr>
        <w:t xml:space="preserve">қартайған адамға жаңа өнер үйрету қиын) сияқты </w:t>
      </w:r>
      <w:r>
        <w:rPr>
          <w:rFonts w:ascii="Times New Roman" w:hAnsi="Times New Roman" w:cs="Times New Roman"/>
          <w:color w:val="000000" w:themeColor="text1"/>
          <w:sz w:val="28"/>
          <w:szCs w:val="28"/>
          <w:lang w:val="kk-KZ"/>
        </w:rPr>
        <w:t xml:space="preserve">құрамында </w:t>
      </w:r>
      <w:r>
        <w:rPr>
          <w:rFonts w:ascii="Times New Roman" w:hAnsi="Times New Roman" w:cs="Times New Roman"/>
          <w:iCs/>
          <w:color w:val="000000" w:themeColor="text1"/>
          <w:sz w:val="28"/>
          <w:szCs w:val="28"/>
          <w:lang w:val="kk-KZ"/>
        </w:rPr>
        <w:t xml:space="preserve">ит </w:t>
      </w:r>
      <w:r>
        <w:rPr>
          <w:rFonts w:ascii="Times New Roman" w:eastAsia="Times New Roman" w:hAnsi="Times New Roman" w:cs="Times New Roman"/>
          <w:bCs/>
          <w:iCs/>
          <w:color w:val="000000" w:themeColor="text1"/>
          <w:sz w:val="28"/>
          <w:szCs w:val="28"/>
          <w:lang w:val="kk-KZ" w:eastAsia="ru-RU"/>
        </w:rPr>
        <w:t>(</w:t>
      </w:r>
      <w:proofErr w:type="spellStart"/>
      <w:r>
        <w:rPr>
          <w:rFonts w:ascii="Times New Roman" w:eastAsia="Times New Roman" w:hAnsi="Times New Roman" w:cs="Times New Roman"/>
          <w:bCs/>
          <w:iCs/>
          <w:color w:val="000000" w:themeColor="text1"/>
          <w:sz w:val="28"/>
          <w:szCs w:val="28"/>
          <w:lang w:val="kk-KZ" w:eastAsia="ru-RU"/>
        </w:rPr>
        <w:t>dog</w:t>
      </w:r>
      <w:proofErr w:type="spellEnd"/>
      <w:r>
        <w:rPr>
          <w:rFonts w:ascii="Times New Roman" w:eastAsia="Times New Roman" w:hAnsi="Times New Roman" w:cs="Times New Roman"/>
          <w:bCs/>
          <w:i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сөзі бар фразеологизмдер </w:t>
      </w:r>
      <w:r>
        <w:rPr>
          <w:rFonts w:ascii="Times New Roman" w:hAnsi="Times New Roman" w:cs="Times New Roman"/>
          <w:color w:val="000000" w:themeColor="text1"/>
          <w:sz w:val="28"/>
          <w:szCs w:val="28"/>
          <w:lang w:val="kk-KZ"/>
        </w:rPr>
        <w:t xml:space="preserve">көбіне </w:t>
      </w:r>
      <w:r>
        <w:rPr>
          <w:rStyle w:val="a6"/>
          <w:rFonts w:ascii="Times New Roman" w:hAnsi="Times New Roman" w:cs="Times New Roman"/>
          <w:b w:val="0"/>
          <w:color w:val="000000" w:themeColor="text1"/>
          <w:sz w:val="28"/>
          <w:szCs w:val="28"/>
          <w:lang w:val="kk-KZ"/>
        </w:rPr>
        <w:t>еңбек, сәтсіздік, қуаныш, тәжірибе т.с.с.</w:t>
      </w:r>
      <w:r>
        <w:rPr>
          <w:rStyle w:val="a6"/>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мәндерді береді. </w:t>
      </w:r>
    </w:p>
    <w:p w14:paraId="02D2FA64" w14:textId="77777777" w:rsidR="00C33A90" w:rsidRDefault="00692334">
      <w:pPr>
        <w:pStyle w:val="af8"/>
        <w:numPr>
          <w:ilvl w:val="0"/>
          <w:numId w:val="34"/>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Түлкі (</w:t>
      </w:r>
      <w:proofErr w:type="spellStart"/>
      <w:r>
        <w:rPr>
          <w:rFonts w:ascii="Times New Roman" w:eastAsia="Times New Roman" w:hAnsi="Times New Roman" w:cs="Times New Roman"/>
          <w:color w:val="000000" w:themeColor="text1"/>
          <w:sz w:val="28"/>
          <w:szCs w:val="28"/>
          <w:lang w:val="kk-KZ" w:eastAsia="ru-RU"/>
        </w:rPr>
        <w:t>Fox</w:t>
      </w:r>
      <w:proofErr w:type="spellEnd"/>
      <w:r>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лексемасы «</w:t>
      </w:r>
      <w:r>
        <w:rPr>
          <w:rFonts w:ascii="Times New Roman" w:eastAsia="Times New Roman" w:hAnsi="Times New Roman" w:cs="Times New Roman"/>
          <w:color w:val="000000" w:themeColor="text1"/>
          <w:sz w:val="28"/>
          <w:szCs w:val="28"/>
          <w:lang w:val="kk-KZ" w:eastAsia="ru-RU"/>
        </w:rPr>
        <w:t xml:space="preserve">айлакерлік, тапқырлық, тәжірибе» мәнін білдіреді. </w:t>
      </w:r>
      <w:r>
        <w:rPr>
          <w:rFonts w:ascii="Times New Roman" w:eastAsia="Times New Roman" w:hAnsi="Times New Roman" w:cs="Times New Roman"/>
          <w:bCs/>
          <w:iCs/>
          <w:color w:val="000000" w:themeColor="text1"/>
          <w:sz w:val="28"/>
          <w:szCs w:val="28"/>
          <w:lang w:val="kk-KZ" w:eastAsia="ru-RU"/>
        </w:rPr>
        <w:t>Түлкі (</w:t>
      </w:r>
      <w:proofErr w:type="spellStart"/>
      <w:r>
        <w:rPr>
          <w:rFonts w:ascii="Times New Roman" w:eastAsia="Times New Roman" w:hAnsi="Times New Roman" w:cs="Times New Roman"/>
          <w:bCs/>
          <w:iCs/>
          <w:color w:val="000000" w:themeColor="text1"/>
          <w:sz w:val="28"/>
          <w:szCs w:val="28"/>
          <w:lang w:val="kk-KZ" w:eastAsia="ru-RU"/>
        </w:rPr>
        <w:t>Fox</w:t>
      </w:r>
      <w:proofErr w:type="spellEnd"/>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лексемасының қолданылуы арқылы ағылшын тілінде </w:t>
      </w:r>
      <w:proofErr w:type="spellStart"/>
      <w:r>
        <w:rPr>
          <w:rFonts w:ascii="Times New Roman" w:eastAsia="Times New Roman" w:hAnsi="Times New Roman" w:cs="Times New Roman"/>
          <w:color w:val="000000" w:themeColor="text1"/>
          <w:sz w:val="28"/>
          <w:szCs w:val="28"/>
          <w:lang w:val="kk-KZ" w:eastAsia="ru-RU"/>
        </w:rPr>
        <w:t>sly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as</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fox</w:t>
      </w:r>
      <w:proofErr w:type="spellEnd"/>
      <w:r>
        <w:rPr>
          <w:rFonts w:ascii="Times New Roman" w:eastAsia="Times New Roman" w:hAnsi="Times New Roman" w:cs="Times New Roman"/>
          <w:color w:val="000000" w:themeColor="text1"/>
          <w:sz w:val="28"/>
          <w:szCs w:val="28"/>
          <w:lang w:val="kk-KZ" w:eastAsia="ru-RU"/>
        </w:rPr>
        <w:t xml:space="preserve"> (өте қу, айлакер), </w:t>
      </w:r>
      <w:proofErr w:type="spellStart"/>
      <w:r>
        <w:rPr>
          <w:rFonts w:ascii="Times New Roman" w:eastAsia="Times New Roman" w:hAnsi="Times New Roman" w:cs="Times New Roman"/>
          <w:color w:val="000000" w:themeColor="text1"/>
          <w:sz w:val="28"/>
          <w:szCs w:val="28"/>
          <w:lang w:val="kk-KZ" w:eastAsia="ru-RU"/>
        </w:rPr>
        <w:t>old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fox</w:t>
      </w:r>
      <w:proofErr w:type="spellEnd"/>
      <w:r>
        <w:rPr>
          <w:rFonts w:ascii="Times New Roman" w:eastAsia="Times New Roman" w:hAnsi="Times New Roman" w:cs="Times New Roman"/>
          <w:color w:val="000000" w:themeColor="text1"/>
          <w:sz w:val="28"/>
          <w:szCs w:val="28"/>
          <w:lang w:val="kk-KZ" w:eastAsia="ru-RU"/>
        </w:rPr>
        <w:t xml:space="preserve"> (тәжірибелі адам) сияқты фразеологизмдер қалыптасқан. Фразеологизмдердің этномәдени құндылығы «даналық, тәжірибе» мәндерімен байланысты. Сондай-ақ қулық, айлакерлік сыналады. Ағылшын тіліндегі </w:t>
      </w:r>
      <w:proofErr w:type="spellStart"/>
      <w:r>
        <w:rPr>
          <w:rFonts w:ascii="Times New Roman" w:hAnsi="Times New Roman" w:cs="Times New Roman"/>
          <w:iCs/>
          <w:color w:val="000000" w:themeColor="text1"/>
          <w:sz w:val="28"/>
          <w:szCs w:val="28"/>
          <w:lang w:val="kk-KZ"/>
        </w:rPr>
        <w:t>the</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fox</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is</w:t>
      </w:r>
      <w:proofErr w:type="spellEnd"/>
      <w:r>
        <w:rPr>
          <w:rFonts w:ascii="Times New Roman" w:hAnsi="Times New Roman" w:cs="Times New Roman"/>
          <w:i/>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not</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taken</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twice</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from</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the</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same</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snare</w:t>
      </w:r>
      <w:proofErr w:type="spellEnd"/>
      <w:r>
        <w:rPr>
          <w:rFonts w:ascii="Times New Roman" w:hAnsi="Times New Roman" w:cs="Times New Roman"/>
          <w:color w:val="000000" w:themeColor="text1"/>
          <w:sz w:val="28"/>
          <w:szCs w:val="28"/>
          <w:lang w:val="kk-KZ"/>
        </w:rPr>
        <w:t xml:space="preserve"> деген мәтел де (Түлкі бір қақпанға екі рет түспейді) түлкінің айлакерлігіне сәйкес қалыптасқан. </w:t>
      </w:r>
    </w:p>
    <w:p w14:paraId="02D2FA65" w14:textId="77777777" w:rsidR="00C33A90" w:rsidRDefault="00692334">
      <w:pPr>
        <w:pStyle w:val="af8"/>
        <w:numPr>
          <w:ilvl w:val="0"/>
          <w:numId w:val="34"/>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Құс (</w:t>
      </w:r>
      <w:proofErr w:type="spellStart"/>
      <w:r>
        <w:rPr>
          <w:rFonts w:ascii="Times New Roman" w:eastAsia="Times New Roman" w:hAnsi="Times New Roman" w:cs="Times New Roman"/>
          <w:color w:val="000000" w:themeColor="text1"/>
          <w:sz w:val="28"/>
          <w:szCs w:val="28"/>
          <w:lang w:val="kk-KZ" w:eastAsia="ru-RU"/>
        </w:rPr>
        <w:t>Bird</w:t>
      </w:r>
      <w:proofErr w:type="spellEnd"/>
      <w:r>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лексемасы «</w:t>
      </w:r>
      <w:r>
        <w:rPr>
          <w:rFonts w:ascii="Times New Roman" w:eastAsia="Times New Roman" w:hAnsi="Times New Roman" w:cs="Times New Roman"/>
          <w:color w:val="000000" w:themeColor="text1"/>
          <w:sz w:val="28"/>
          <w:szCs w:val="28"/>
          <w:lang w:val="kk-KZ" w:eastAsia="ru-RU"/>
        </w:rPr>
        <w:t xml:space="preserve">еркіндік, мүмкіндік, сәттілік» мәнін білдіреді. </w:t>
      </w:r>
      <w:r>
        <w:rPr>
          <w:rFonts w:ascii="Times New Roman" w:eastAsia="Times New Roman" w:hAnsi="Times New Roman" w:cs="Times New Roman"/>
          <w:bCs/>
          <w:iCs/>
          <w:color w:val="000000" w:themeColor="text1"/>
          <w:sz w:val="28"/>
          <w:szCs w:val="28"/>
          <w:lang w:val="kk-KZ" w:eastAsia="ru-RU"/>
        </w:rPr>
        <w:t>Құс (</w:t>
      </w:r>
      <w:proofErr w:type="spellStart"/>
      <w:r>
        <w:rPr>
          <w:rFonts w:ascii="Times New Roman" w:eastAsia="Times New Roman" w:hAnsi="Times New Roman" w:cs="Times New Roman"/>
          <w:bCs/>
          <w:iCs/>
          <w:color w:val="000000" w:themeColor="text1"/>
          <w:sz w:val="28"/>
          <w:szCs w:val="28"/>
          <w:lang w:val="kk-KZ" w:eastAsia="ru-RU"/>
        </w:rPr>
        <w:t>Bird</w:t>
      </w:r>
      <w:proofErr w:type="spellEnd"/>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лексемасының қолданылуы арқылы ағылшын тілінде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early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bird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catches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worm</w:t>
      </w:r>
      <w:proofErr w:type="spellEnd"/>
      <w:r>
        <w:rPr>
          <w:rFonts w:ascii="Times New Roman" w:eastAsia="Times New Roman" w:hAnsi="Times New Roman" w:cs="Times New Roman"/>
          <w:color w:val="000000" w:themeColor="text1"/>
          <w:sz w:val="28"/>
          <w:szCs w:val="28"/>
          <w:lang w:val="kk-KZ" w:eastAsia="ru-RU"/>
        </w:rPr>
        <w:t xml:space="preserve"> (еңбектенген адам мұратына жетеді), a </w:t>
      </w:r>
      <w:proofErr w:type="spellStart"/>
      <w:r>
        <w:rPr>
          <w:rFonts w:ascii="Times New Roman" w:eastAsia="Times New Roman" w:hAnsi="Times New Roman" w:cs="Times New Roman"/>
          <w:color w:val="000000" w:themeColor="text1"/>
          <w:sz w:val="28"/>
          <w:szCs w:val="28"/>
          <w:lang w:val="kk-KZ" w:eastAsia="ru-RU"/>
        </w:rPr>
        <w:t>bird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hand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worth</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two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bush</w:t>
      </w:r>
      <w:proofErr w:type="spellEnd"/>
      <w:r>
        <w:rPr>
          <w:rFonts w:ascii="Times New Roman" w:eastAsia="Times New Roman" w:hAnsi="Times New Roman" w:cs="Times New Roman"/>
          <w:color w:val="000000" w:themeColor="text1"/>
          <w:sz w:val="28"/>
          <w:szCs w:val="28"/>
          <w:lang w:val="kk-KZ" w:eastAsia="ru-RU"/>
        </w:rPr>
        <w:t xml:space="preserve"> (барға қанағат ету), </w:t>
      </w:r>
      <w:proofErr w:type="spellStart"/>
      <w:r>
        <w:rPr>
          <w:rFonts w:ascii="Times New Roman" w:eastAsia="Times New Roman" w:hAnsi="Times New Roman" w:cs="Times New Roman"/>
          <w:bCs/>
          <w:iCs/>
          <w:color w:val="000000" w:themeColor="text1"/>
          <w:sz w:val="28"/>
          <w:szCs w:val="28"/>
          <w:lang w:val="kk-KZ" w:eastAsia="ru-RU"/>
        </w:rPr>
        <w:t>the</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early</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bird</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catches</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the</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worm</w:t>
      </w:r>
      <w:proofErr w:type="spellEnd"/>
      <w:r>
        <w:rPr>
          <w:rFonts w:ascii="Times New Roman" w:eastAsia="Times New Roman" w:hAnsi="Times New Roman" w:cs="Times New Roman"/>
          <w:color w:val="000000" w:themeColor="text1"/>
          <w:sz w:val="28"/>
          <w:szCs w:val="28"/>
          <w:lang w:val="kk-KZ" w:eastAsia="ru-RU"/>
        </w:rPr>
        <w:t xml:space="preserve"> (ерте тұрған адамның ырысы артық) сияқты фразеологизмдер қалыптасқан. Фразеологизмдердің этномәдени құндылығы «еңбекқорлық, уақытты бағалау, қанағат» мәндерімен байланысты. Ағылшын тіліндегі </w:t>
      </w:r>
      <w:proofErr w:type="spellStart"/>
      <w:r>
        <w:rPr>
          <w:rFonts w:ascii="Times New Roman" w:hAnsi="Times New Roman" w:cs="Times New Roman"/>
          <w:iCs/>
          <w:color w:val="000000" w:themeColor="text1"/>
          <w:sz w:val="28"/>
          <w:szCs w:val="28"/>
          <w:lang w:val="kk-KZ"/>
        </w:rPr>
        <w:t>hawks</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will</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not</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pick</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hawk's</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eves</w:t>
      </w:r>
      <w:proofErr w:type="spellEnd"/>
      <w:r>
        <w:rPr>
          <w:rFonts w:ascii="Times New Roman" w:hAnsi="Times New Roman" w:cs="Times New Roman"/>
          <w:color w:val="000000" w:themeColor="text1"/>
          <w:sz w:val="28"/>
          <w:szCs w:val="28"/>
          <w:lang w:val="kk-KZ"/>
        </w:rPr>
        <w:t xml:space="preserve"> фразеологизмінің мағынасы қазақ тіліндегі «Қарға қарғаның көзін шұқымайды» тіркесімен мәндес. </w:t>
      </w:r>
    </w:p>
    <w:p w14:paraId="02D2FA66" w14:textId="77777777" w:rsidR="00C33A90" w:rsidRDefault="00692334">
      <w:pPr>
        <w:pStyle w:val="af8"/>
        <w:numPr>
          <w:ilvl w:val="0"/>
          <w:numId w:val="34"/>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Қораз / Тауыс (</w:t>
      </w:r>
      <w:proofErr w:type="spellStart"/>
      <w:r>
        <w:rPr>
          <w:rFonts w:ascii="Times New Roman" w:eastAsia="Times New Roman" w:hAnsi="Times New Roman" w:cs="Times New Roman"/>
          <w:color w:val="000000" w:themeColor="text1"/>
          <w:sz w:val="28"/>
          <w:szCs w:val="28"/>
          <w:lang w:val="kk-KZ" w:eastAsia="ru-RU"/>
        </w:rPr>
        <w:t>Cock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Rooster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Peacock</w:t>
      </w:r>
      <w:proofErr w:type="spellEnd"/>
      <w:r>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лексемалары «</w:t>
      </w:r>
      <w:r>
        <w:rPr>
          <w:rFonts w:ascii="Times New Roman" w:eastAsia="Times New Roman" w:hAnsi="Times New Roman" w:cs="Times New Roman"/>
          <w:color w:val="000000" w:themeColor="text1"/>
          <w:sz w:val="28"/>
          <w:szCs w:val="28"/>
          <w:lang w:val="kk-KZ" w:eastAsia="ru-RU"/>
        </w:rPr>
        <w:t xml:space="preserve">тәкаппарлық, өз-өзіне сенімділік» мәнін білдіреді. </w:t>
      </w:r>
      <w:r>
        <w:rPr>
          <w:rFonts w:ascii="Times New Roman" w:eastAsia="Times New Roman" w:hAnsi="Times New Roman" w:cs="Times New Roman"/>
          <w:bCs/>
          <w:iCs/>
          <w:color w:val="000000" w:themeColor="text1"/>
          <w:sz w:val="28"/>
          <w:szCs w:val="28"/>
          <w:lang w:val="kk-KZ" w:eastAsia="ru-RU"/>
        </w:rPr>
        <w:t>Қораз / Тауыс (</w:t>
      </w:r>
      <w:proofErr w:type="spellStart"/>
      <w:r>
        <w:rPr>
          <w:rFonts w:ascii="Times New Roman" w:eastAsia="Times New Roman" w:hAnsi="Times New Roman" w:cs="Times New Roman"/>
          <w:bCs/>
          <w:iCs/>
          <w:color w:val="000000" w:themeColor="text1"/>
          <w:sz w:val="28"/>
          <w:szCs w:val="28"/>
          <w:lang w:val="kk-KZ" w:eastAsia="ru-RU"/>
        </w:rPr>
        <w:t>Cock</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Rooster</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Peacock</w:t>
      </w:r>
      <w:proofErr w:type="spellEnd"/>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лексемалары арқылы ағылшын тілінде </w:t>
      </w:r>
      <w:proofErr w:type="spellStart"/>
      <w:r>
        <w:rPr>
          <w:rFonts w:ascii="Times New Roman" w:eastAsia="Times New Roman" w:hAnsi="Times New Roman" w:cs="Times New Roman"/>
          <w:color w:val="000000" w:themeColor="text1"/>
          <w:sz w:val="28"/>
          <w:szCs w:val="28"/>
          <w:lang w:val="kk-KZ" w:eastAsia="ru-RU"/>
        </w:rPr>
        <w:t>cock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walk</w:t>
      </w:r>
      <w:proofErr w:type="spellEnd"/>
      <w:r>
        <w:rPr>
          <w:rFonts w:ascii="Times New Roman" w:eastAsia="Times New Roman" w:hAnsi="Times New Roman" w:cs="Times New Roman"/>
          <w:color w:val="000000" w:themeColor="text1"/>
          <w:sz w:val="28"/>
          <w:szCs w:val="28"/>
          <w:lang w:val="kk-KZ" w:eastAsia="ru-RU"/>
        </w:rPr>
        <w:t xml:space="preserve"> (паңдық, өзін жоғары қою, басқаны менсінбеу), </w:t>
      </w:r>
      <w:proofErr w:type="spellStart"/>
      <w:r>
        <w:rPr>
          <w:rFonts w:ascii="Times New Roman" w:eastAsia="Times New Roman" w:hAnsi="Times New Roman" w:cs="Times New Roman"/>
          <w:bCs/>
          <w:iCs/>
          <w:color w:val="000000" w:themeColor="text1"/>
          <w:sz w:val="28"/>
          <w:szCs w:val="28"/>
          <w:lang w:val="kk-KZ" w:eastAsia="ru-RU"/>
        </w:rPr>
        <w:t>as</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proud</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as</w:t>
      </w:r>
      <w:proofErr w:type="spellEnd"/>
      <w:r>
        <w:rPr>
          <w:rFonts w:ascii="Times New Roman" w:eastAsia="Times New Roman" w:hAnsi="Times New Roman" w:cs="Times New Roman"/>
          <w:iCs/>
          <w:color w:val="000000" w:themeColor="text1"/>
          <w:sz w:val="28"/>
          <w:szCs w:val="28"/>
          <w:lang w:val="kk-KZ" w:eastAsia="ru-RU"/>
        </w:rPr>
        <w:t xml:space="preserve"> a </w:t>
      </w:r>
      <w:proofErr w:type="spellStart"/>
      <w:r>
        <w:rPr>
          <w:rFonts w:ascii="Times New Roman" w:eastAsia="Times New Roman" w:hAnsi="Times New Roman" w:cs="Times New Roman"/>
          <w:iCs/>
          <w:color w:val="000000" w:themeColor="text1"/>
          <w:sz w:val="28"/>
          <w:szCs w:val="28"/>
          <w:lang w:val="kk-KZ" w:eastAsia="ru-RU"/>
        </w:rPr>
        <w:t>peacock</w:t>
      </w:r>
      <w:proofErr w:type="spellEnd"/>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(тәкаппар) сияқты фразеологизмдер қалыптасқан. Фразеологизмдердің этномәдени құндылығы «абыройлы болуға ұмтылу» мәнімен байланысты, алайда тәкаппарлық сыналады. </w:t>
      </w:r>
    </w:p>
    <w:p w14:paraId="02D2FA67" w14:textId="77777777" w:rsidR="00C33A90" w:rsidRDefault="00692334">
      <w:pPr>
        <w:pStyle w:val="af8"/>
        <w:numPr>
          <w:ilvl w:val="0"/>
          <w:numId w:val="34"/>
        </w:numPr>
        <w:tabs>
          <w:tab w:val="left" w:pos="993"/>
        </w:tabs>
        <w:ind w:left="0" w:firstLine="567"/>
        <w:jc w:val="both"/>
        <w:rPr>
          <w:rFonts w:ascii="Times New Roman" w:eastAsia="Times New Roman" w:hAnsi="Times New Roman" w:cs="Times New Roman"/>
          <w:color w:val="000000" w:themeColor="text1"/>
          <w:sz w:val="28"/>
          <w:szCs w:val="28"/>
          <w:lang w:val="kk-KZ" w:eastAsia="ru-RU"/>
        </w:rPr>
      </w:pPr>
      <w:r>
        <w:rPr>
          <w:rStyle w:val="a6"/>
          <w:rFonts w:ascii="Times New Roman" w:hAnsi="Times New Roman" w:cs="Times New Roman"/>
          <w:b w:val="0"/>
          <w:bCs w:val="0"/>
          <w:color w:val="000000" w:themeColor="text1"/>
          <w:sz w:val="28"/>
          <w:szCs w:val="28"/>
          <w:lang w:val="kk-KZ"/>
        </w:rPr>
        <w:lastRenderedPageBreak/>
        <w:t>Қоян (</w:t>
      </w:r>
      <w:proofErr w:type="spellStart"/>
      <w:r>
        <w:rPr>
          <w:rStyle w:val="a6"/>
          <w:rFonts w:ascii="Times New Roman" w:hAnsi="Times New Roman" w:cs="Times New Roman"/>
          <w:b w:val="0"/>
          <w:bCs w:val="0"/>
          <w:color w:val="000000" w:themeColor="text1"/>
          <w:sz w:val="28"/>
          <w:szCs w:val="28"/>
          <w:lang w:val="kk-KZ"/>
        </w:rPr>
        <w:t>hare</w:t>
      </w:r>
      <w:proofErr w:type="spellEnd"/>
      <w:r>
        <w:rPr>
          <w:rStyle w:val="a6"/>
          <w:rFonts w:ascii="Times New Roman" w:hAnsi="Times New Roman" w:cs="Times New Roman"/>
          <w:b w:val="0"/>
          <w:bCs w:val="0"/>
          <w:color w:val="000000" w:themeColor="text1"/>
          <w:sz w:val="28"/>
          <w:szCs w:val="28"/>
          <w:lang w:val="kk-KZ"/>
        </w:rPr>
        <w:t>)</w:t>
      </w:r>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ағылшын тіліндегі фразеологизмдерде қорқақтық, тез арада қашып кету, ұялшақтыққа қатысты қолданылады.  Мысалы: (</w:t>
      </w:r>
      <w:proofErr w:type="spellStart"/>
      <w:r>
        <w:rPr>
          <w:rStyle w:val="a6"/>
          <w:rFonts w:ascii="Times New Roman" w:hAnsi="Times New Roman" w:cs="Times New Roman"/>
          <w:b w:val="0"/>
          <w:color w:val="000000" w:themeColor="text1"/>
          <w:sz w:val="28"/>
          <w:szCs w:val="28"/>
          <w:lang w:val="kk-KZ"/>
        </w:rPr>
        <w:t>as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fast</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as</w:t>
      </w:r>
      <w:proofErr w:type="spellEnd"/>
      <w:r>
        <w:rPr>
          <w:rStyle w:val="a6"/>
          <w:rFonts w:ascii="Times New Roman" w:hAnsi="Times New Roman" w:cs="Times New Roman"/>
          <w:b w:val="0"/>
          <w:color w:val="000000" w:themeColor="text1"/>
          <w:sz w:val="28"/>
          <w:szCs w:val="28"/>
          <w:lang w:val="kk-KZ"/>
        </w:rPr>
        <w:t xml:space="preserve"> a </w:t>
      </w:r>
      <w:proofErr w:type="spellStart"/>
      <w:r>
        <w:rPr>
          <w:rStyle w:val="a6"/>
          <w:rFonts w:ascii="Times New Roman" w:hAnsi="Times New Roman" w:cs="Times New Roman"/>
          <w:b w:val="0"/>
          <w:color w:val="000000" w:themeColor="text1"/>
          <w:sz w:val="28"/>
          <w:szCs w:val="28"/>
          <w:lang w:val="kk-KZ"/>
        </w:rPr>
        <w:t>hare</w:t>
      </w:r>
      <w:proofErr w:type="spellEnd"/>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w:t>
      </w:r>
      <w:proofErr w:type="spellStart"/>
      <w:r>
        <w:rPr>
          <w:rFonts w:ascii="Times New Roman" w:hAnsi="Times New Roman" w:cs="Times New Roman"/>
          <w:color w:val="000000" w:themeColor="text1"/>
          <w:sz w:val="28"/>
          <w:szCs w:val="28"/>
          <w:lang w:val="kk-KZ"/>
        </w:rPr>
        <w:t>қоянша</w:t>
      </w:r>
      <w:proofErr w:type="spellEnd"/>
      <w:r>
        <w:rPr>
          <w:rFonts w:ascii="Times New Roman" w:hAnsi="Times New Roman" w:cs="Times New Roman"/>
          <w:color w:val="000000" w:themeColor="text1"/>
          <w:sz w:val="28"/>
          <w:szCs w:val="28"/>
          <w:lang w:val="kk-KZ"/>
        </w:rPr>
        <w:t xml:space="preserve"> қашу; зу етіп қашып кету),</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w:t>
      </w:r>
      <w:proofErr w:type="spellStart"/>
      <w:r>
        <w:rPr>
          <w:rStyle w:val="a6"/>
          <w:rFonts w:ascii="Times New Roman" w:hAnsi="Times New Roman" w:cs="Times New Roman"/>
          <w:b w:val="0"/>
          <w:color w:val="000000" w:themeColor="text1"/>
          <w:sz w:val="28"/>
          <w:szCs w:val="28"/>
          <w:lang w:val="kk-KZ"/>
        </w:rPr>
        <w:t>as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timid</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as</w:t>
      </w:r>
      <w:proofErr w:type="spellEnd"/>
      <w:r>
        <w:rPr>
          <w:rStyle w:val="a6"/>
          <w:rFonts w:ascii="Times New Roman" w:hAnsi="Times New Roman" w:cs="Times New Roman"/>
          <w:b w:val="0"/>
          <w:color w:val="000000" w:themeColor="text1"/>
          <w:sz w:val="28"/>
          <w:szCs w:val="28"/>
          <w:lang w:val="kk-KZ"/>
        </w:rPr>
        <w:t xml:space="preserve"> a </w:t>
      </w:r>
      <w:proofErr w:type="spellStart"/>
      <w:r>
        <w:rPr>
          <w:rStyle w:val="a6"/>
          <w:rFonts w:ascii="Times New Roman" w:hAnsi="Times New Roman" w:cs="Times New Roman"/>
          <w:b w:val="0"/>
          <w:color w:val="000000" w:themeColor="text1"/>
          <w:sz w:val="28"/>
          <w:szCs w:val="28"/>
          <w:lang w:val="kk-KZ"/>
        </w:rPr>
        <w:t>hare</w:t>
      </w:r>
      <w:proofErr w:type="spellEnd"/>
      <w:r>
        <w:rPr>
          <w:rStyle w:val="a6"/>
          <w:rFonts w:ascii="Times New Roman" w:hAnsi="Times New Roman" w:cs="Times New Roman"/>
          <w:b w:val="0"/>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қоян жүрек; ұялшақ, қорқақ адам).  </w:t>
      </w:r>
    </w:p>
    <w:p w14:paraId="02D2FA68" w14:textId="77777777" w:rsidR="00C33A90" w:rsidRDefault="00692334">
      <w:pPr>
        <w:pStyle w:val="af8"/>
        <w:numPr>
          <w:ilvl w:val="0"/>
          <w:numId w:val="34"/>
        </w:numPr>
        <w:tabs>
          <w:tab w:val="left" w:pos="993"/>
        </w:tabs>
        <w:ind w:left="0"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Піл (</w:t>
      </w:r>
      <w:proofErr w:type="spellStart"/>
      <w:r>
        <w:rPr>
          <w:rFonts w:ascii="Times New Roman" w:eastAsia="Times New Roman" w:hAnsi="Times New Roman" w:cs="Times New Roman"/>
          <w:color w:val="000000" w:themeColor="text1"/>
          <w:sz w:val="28"/>
          <w:szCs w:val="28"/>
          <w:lang w:val="kk-KZ" w:eastAsia="ru-RU"/>
        </w:rPr>
        <w:t>Elephant</w:t>
      </w:r>
      <w:proofErr w:type="spellEnd"/>
      <w:r>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лексемасы «</w:t>
      </w:r>
      <w:r>
        <w:rPr>
          <w:rFonts w:ascii="Times New Roman" w:eastAsia="Times New Roman" w:hAnsi="Times New Roman" w:cs="Times New Roman"/>
          <w:color w:val="000000" w:themeColor="text1"/>
          <w:sz w:val="28"/>
          <w:szCs w:val="28"/>
          <w:lang w:val="kk-KZ" w:eastAsia="ru-RU"/>
        </w:rPr>
        <w:t xml:space="preserve">күш, салмақтылық, даналық» мәнімен қатар </w:t>
      </w:r>
      <w:proofErr w:type="spellStart"/>
      <w:r>
        <w:rPr>
          <w:rFonts w:ascii="Times New Roman" w:eastAsia="Times New Roman" w:hAnsi="Times New Roman" w:cs="Times New Roman"/>
          <w:color w:val="000000" w:themeColor="text1"/>
          <w:sz w:val="28"/>
          <w:szCs w:val="28"/>
          <w:lang w:val="kk-KZ" w:eastAsia="ru-RU"/>
        </w:rPr>
        <w:t>ебедейсіздікті</w:t>
      </w:r>
      <w:proofErr w:type="spellEnd"/>
      <w:r>
        <w:rPr>
          <w:rFonts w:ascii="Times New Roman" w:eastAsia="Times New Roman" w:hAnsi="Times New Roman" w:cs="Times New Roman"/>
          <w:color w:val="000000" w:themeColor="text1"/>
          <w:sz w:val="28"/>
          <w:szCs w:val="28"/>
          <w:lang w:val="kk-KZ" w:eastAsia="ru-RU"/>
        </w:rPr>
        <w:t xml:space="preserve"> білдіреді. </w:t>
      </w:r>
      <w:r>
        <w:rPr>
          <w:rFonts w:ascii="Times New Roman" w:eastAsia="Times New Roman" w:hAnsi="Times New Roman" w:cs="Times New Roman"/>
          <w:bCs/>
          <w:iCs/>
          <w:color w:val="000000" w:themeColor="text1"/>
          <w:sz w:val="28"/>
          <w:szCs w:val="28"/>
          <w:lang w:val="kk-KZ" w:eastAsia="ru-RU"/>
        </w:rPr>
        <w:t>Піл (</w:t>
      </w:r>
      <w:proofErr w:type="spellStart"/>
      <w:r>
        <w:rPr>
          <w:rFonts w:ascii="Times New Roman" w:eastAsia="Times New Roman" w:hAnsi="Times New Roman" w:cs="Times New Roman"/>
          <w:bCs/>
          <w:iCs/>
          <w:color w:val="000000" w:themeColor="text1"/>
          <w:sz w:val="28"/>
          <w:szCs w:val="28"/>
          <w:lang w:val="kk-KZ" w:eastAsia="ru-RU"/>
        </w:rPr>
        <w:t>Elephant</w:t>
      </w:r>
      <w:proofErr w:type="spellEnd"/>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лексемасының қолданылуы арқылы ағылшын тілінде </w:t>
      </w:r>
      <w:proofErr w:type="spellStart"/>
      <w:r>
        <w:rPr>
          <w:rFonts w:ascii="Times New Roman" w:eastAsia="Times New Roman" w:hAnsi="Times New Roman" w:cs="Times New Roman"/>
          <w:color w:val="000000" w:themeColor="text1"/>
          <w:sz w:val="28"/>
          <w:szCs w:val="28"/>
          <w:lang w:val="kk-KZ" w:eastAsia="ru-RU"/>
        </w:rPr>
        <w:t>elephant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room</w:t>
      </w:r>
      <w:proofErr w:type="spellEnd"/>
      <w:r>
        <w:rPr>
          <w:rFonts w:ascii="Times New Roman" w:eastAsia="Times New Roman" w:hAnsi="Times New Roman" w:cs="Times New Roman"/>
          <w:color w:val="000000" w:themeColor="text1"/>
          <w:sz w:val="28"/>
          <w:szCs w:val="28"/>
          <w:lang w:val="kk-KZ" w:eastAsia="ru-RU"/>
        </w:rPr>
        <w:t xml:space="preserve"> (бәрі байқағанмен, айтылмайтын мәселе), </w:t>
      </w:r>
      <w:r>
        <w:rPr>
          <w:rFonts w:ascii="Times New Roman" w:eastAsia="Times New Roman" w:hAnsi="Times New Roman" w:cs="Times New Roman"/>
          <w:bCs/>
          <w:iCs/>
          <w:color w:val="000000" w:themeColor="text1"/>
          <w:kern w:val="0"/>
          <w:sz w:val="28"/>
          <w:szCs w:val="28"/>
          <w:lang w:val="kk-KZ" w:eastAsia="ru-RU"/>
          <w14:ligatures w14:val="none"/>
        </w:rPr>
        <w:t>a</w:t>
      </w:r>
      <w:r>
        <w:rPr>
          <w:rFonts w:ascii="Times New Roman" w:eastAsia="Times New Roman" w:hAnsi="Times New Roman" w:cs="Times New Roman"/>
          <w:bCs/>
          <w:i/>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memory</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like</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an</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elephant</w:t>
      </w:r>
      <w:proofErr w:type="spellEnd"/>
      <w:r>
        <w:rPr>
          <w:rFonts w:ascii="Times New Roman" w:eastAsia="Times New Roman" w:hAnsi="Times New Roman" w:cs="Times New Roman"/>
          <w:bCs/>
          <w:i/>
          <w:color w:val="000000" w:themeColor="text1"/>
          <w:kern w:val="0"/>
          <w:sz w:val="28"/>
          <w:szCs w:val="28"/>
          <w:lang w:val="kk-KZ" w:eastAsia="ru-RU"/>
          <w14:ligatures w14:val="none"/>
        </w:rPr>
        <w:t xml:space="preserve"> </w:t>
      </w:r>
      <w:r>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color w:val="000000" w:themeColor="text1"/>
          <w:kern w:val="0"/>
          <w:sz w:val="28"/>
          <w:szCs w:val="28"/>
          <w:lang w:val="kk-KZ" w:eastAsia="ru-RU"/>
          <w14:ligatures w14:val="none"/>
        </w:rPr>
        <w:t xml:space="preserve">есте сақтау қабілеті өте мықты), </w:t>
      </w:r>
      <w:r>
        <w:rPr>
          <w:rFonts w:ascii="Times New Roman" w:eastAsia="Times New Roman" w:hAnsi="Times New Roman" w:cs="Times New Roman"/>
          <w:color w:val="000000" w:themeColor="text1"/>
          <w:sz w:val="28"/>
          <w:szCs w:val="28"/>
          <w:lang w:val="kk-KZ" w:eastAsia="ru-RU"/>
        </w:rPr>
        <w:t xml:space="preserve">a </w:t>
      </w:r>
      <w:proofErr w:type="spellStart"/>
      <w:r>
        <w:rPr>
          <w:rFonts w:ascii="Times New Roman" w:eastAsia="Times New Roman" w:hAnsi="Times New Roman" w:cs="Times New Roman"/>
          <w:color w:val="000000" w:themeColor="text1"/>
          <w:sz w:val="28"/>
          <w:szCs w:val="28"/>
          <w:lang w:val="kk-KZ" w:eastAsia="ru-RU"/>
        </w:rPr>
        <w:t>white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elephant</w:t>
      </w:r>
      <w:proofErr w:type="spellEnd"/>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(пайдасы жоқ, басы артық нәрсе), </w:t>
      </w:r>
      <w:proofErr w:type="spellStart"/>
      <w:r>
        <w:rPr>
          <w:rFonts w:ascii="Times New Roman" w:eastAsia="Times New Roman" w:hAnsi="Times New Roman" w:cs="Times New Roman"/>
          <w:bCs/>
          <w:iCs/>
          <w:color w:val="000000" w:themeColor="text1"/>
          <w:kern w:val="0"/>
          <w:sz w:val="28"/>
          <w:szCs w:val="28"/>
          <w:lang w:val="kk-KZ" w:eastAsia="ru-RU"/>
          <w14:ligatures w14:val="none"/>
        </w:rPr>
        <w:t>to</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see</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 </w:t>
      </w:r>
      <w:proofErr w:type="spellStart"/>
      <w:r>
        <w:rPr>
          <w:rFonts w:ascii="Times New Roman" w:eastAsia="Times New Roman" w:hAnsi="Times New Roman" w:cs="Times New Roman"/>
          <w:bCs/>
          <w:iCs/>
          <w:color w:val="000000" w:themeColor="text1"/>
          <w:kern w:val="0"/>
          <w:sz w:val="28"/>
          <w:szCs w:val="28"/>
          <w:lang w:val="kk-KZ" w:eastAsia="ru-RU"/>
          <w14:ligatures w14:val="none"/>
        </w:rPr>
        <w:t>to</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get</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a </w:t>
      </w:r>
      <w:proofErr w:type="spellStart"/>
      <w:r>
        <w:rPr>
          <w:rFonts w:ascii="Times New Roman" w:eastAsia="Times New Roman" w:hAnsi="Times New Roman" w:cs="Times New Roman"/>
          <w:bCs/>
          <w:iCs/>
          <w:color w:val="000000" w:themeColor="text1"/>
          <w:kern w:val="0"/>
          <w:sz w:val="28"/>
          <w:szCs w:val="28"/>
          <w:lang w:val="kk-KZ" w:eastAsia="ru-RU"/>
          <w14:ligatures w14:val="none"/>
        </w:rPr>
        <w:t>look</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at</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the</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elephant</w:t>
      </w:r>
      <w:proofErr w:type="spellEnd"/>
      <w:r>
        <w:rPr>
          <w:rFonts w:ascii="Times New Roman" w:eastAsia="Times New Roman" w:hAnsi="Times New Roman" w:cs="Times New Roman"/>
          <w:b/>
          <w:bCs/>
          <w:color w:val="000000" w:themeColor="text1"/>
          <w:kern w:val="0"/>
          <w:sz w:val="28"/>
          <w:szCs w:val="28"/>
          <w:lang w:val="kk-KZ" w:eastAsia="ru-RU"/>
          <w14:ligatures w14:val="none"/>
        </w:rPr>
        <w:t xml:space="preserve"> </w:t>
      </w:r>
      <w:r>
        <w:rPr>
          <w:rFonts w:ascii="Times New Roman" w:eastAsia="Times New Roman" w:hAnsi="Times New Roman" w:cs="Times New Roman"/>
          <w:bCs/>
          <w:color w:val="000000" w:themeColor="text1"/>
          <w:kern w:val="0"/>
          <w:sz w:val="28"/>
          <w:szCs w:val="28"/>
          <w:lang w:val="kk-KZ" w:eastAsia="ru-RU"/>
          <w14:ligatures w14:val="none"/>
        </w:rPr>
        <w:t>(</w:t>
      </w:r>
      <w:r>
        <w:rPr>
          <w:rFonts w:ascii="Times New Roman" w:eastAsia="Times New Roman" w:hAnsi="Times New Roman" w:cs="Times New Roman"/>
          <w:color w:val="000000" w:themeColor="text1"/>
          <w:kern w:val="0"/>
          <w:sz w:val="28"/>
          <w:szCs w:val="28"/>
          <w:lang w:val="kk-KZ" w:eastAsia="ru-RU"/>
          <w14:ligatures w14:val="none"/>
        </w:rPr>
        <w:t>өмірді көру; тәжірибе жинақтау)</w:t>
      </w:r>
      <w:r>
        <w:rPr>
          <w:rFonts w:ascii="Times New Roman" w:eastAsia="Times New Roman" w:hAnsi="Times New Roman" w:cs="Times New Roman"/>
          <w:color w:val="000000" w:themeColor="text1"/>
          <w:sz w:val="28"/>
          <w:szCs w:val="28"/>
          <w:lang w:val="kk-KZ" w:eastAsia="ru-RU"/>
        </w:rPr>
        <w:t xml:space="preserve"> сияқты фразеологизмдер қалыптасқан. Фразеологизмдердің этномәдени құндылығы «адалдық, шындықты мойындау, еңбекті бағалау» мәндерімен байланысты.</w:t>
      </w:r>
    </w:p>
    <w:p w14:paraId="02D2FA69" w14:textId="77777777" w:rsidR="00C33A90" w:rsidRDefault="00692334">
      <w:pPr>
        <w:tabs>
          <w:tab w:val="left" w:pos="993"/>
        </w:tabs>
        <w:ind w:firstLine="567"/>
        <w:jc w:val="both"/>
        <w:rPr>
          <w:rFonts w:ascii="Times New Roman" w:eastAsia="Times New Roman" w:hAnsi="Times New Roman" w:cs="Times New Roman"/>
          <w:color w:val="000000" w:themeColor="text1"/>
          <w:kern w:val="0"/>
          <w:sz w:val="28"/>
          <w:szCs w:val="28"/>
          <w:lang w:val="kk-KZ" w:eastAsia="ru-RU"/>
          <w14:ligatures w14:val="none"/>
        </w:rPr>
      </w:pPr>
      <w:r>
        <w:rPr>
          <w:rFonts w:ascii="Times New Roman" w:eastAsia="Times New Roman" w:hAnsi="Times New Roman" w:cs="Times New Roman"/>
          <w:bCs/>
          <w:color w:val="000000" w:themeColor="text1"/>
          <w:sz w:val="28"/>
          <w:szCs w:val="28"/>
          <w:lang w:val="kk-KZ" w:eastAsia="ru-RU"/>
        </w:rPr>
        <w:t xml:space="preserve">Ағылшын тілінде түздегі аң-құс, жәндік атаулары қатысқан фразеологизмдер көптеп саналады. Мысалы:  </w:t>
      </w:r>
      <w:proofErr w:type="spellStart"/>
      <w:r>
        <w:rPr>
          <w:rFonts w:ascii="Times New Roman" w:eastAsia="Times New Roman" w:hAnsi="Times New Roman" w:cs="Times New Roman"/>
          <w:bCs/>
          <w:iCs/>
          <w:color w:val="000000" w:themeColor="text1"/>
          <w:kern w:val="0"/>
          <w:sz w:val="28"/>
          <w:szCs w:val="28"/>
          <w:lang w:val="kk-KZ" w:eastAsia="ru-RU"/>
          <w14:ligatures w14:val="none"/>
        </w:rPr>
        <w:t>The</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leopard</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can</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not</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change</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his</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spots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(леопардқа қатысты: қанға біткен қасиет өзгермейді), </w:t>
      </w:r>
      <w:proofErr w:type="spellStart"/>
      <w:r>
        <w:rPr>
          <w:rFonts w:ascii="Times New Roman" w:eastAsia="Times New Roman" w:hAnsi="Times New Roman" w:cs="Times New Roman"/>
          <w:bCs/>
          <w:iCs/>
          <w:color w:val="000000" w:themeColor="text1"/>
          <w:kern w:val="0"/>
          <w:sz w:val="28"/>
          <w:szCs w:val="28"/>
          <w:lang w:val="kk-KZ" w:eastAsia="ru-RU"/>
          <w14:ligatures w14:val="none"/>
        </w:rPr>
        <w:t>To</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beard</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the</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lion</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in</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his</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den</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(арыстанға қатысты: батыл әрекет ету), </w:t>
      </w:r>
      <w:proofErr w:type="spellStart"/>
      <w:r>
        <w:rPr>
          <w:rFonts w:ascii="Times New Roman" w:eastAsia="Times New Roman" w:hAnsi="Times New Roman" w:cs="Times New Roman"/>
          <w:bCs/>
          <w:iCs/>
          <w:color w:val="000000" w:themeColor="text1"/>
          <w:kern w:val="0"/>
          <w:sz w:val="28"/>
          <w:szCs w:val="28"/>
          <w:lang w:val="kk-KZ" w:eastAsia="ru-RU"/>
          <w14:ligatures w14:val="none"/>
        </w:rPr>
        <w:t>wild</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goose</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chase</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(жабайы қазға қатысты: </w:t>
      </w:r>
      <w:r>
        <w:rPr>
          <w:rFonts w:ascii="Times New Roman" w:eastAsia="Times New Roman" w:hAnsi="Times New Roman" w:cs="Times New Roman"/>
          <w:iCs/>
          <w:color w:val="000000" w:themeColor="text1"/>
          <w:kern w:val="0"/>
          <w:sz w:val="28"/>
          <w:szCs w:val="28"/>
          <w:lang w:val="kk-KZ" w:eastAsia="ru-RU"/>
          <w14:ligatures w14:val="none"/>
        </w:rPr>
        <w:t xml:space="preserve">бос әурешілік), </w:t>
      </w:r>
      <w:r>
        <w:rPr>
          <w:rFonts w:ascii="Times New Roman" w:eastAsia="Times New Roman" w:hAnsi="Times New Roman" w:cs="Times New Roman"/>
          <w:bCs/>
          <w:iCs/>
          <w:color w:val="000000" w:themeColor="text1"/>
          <w:kern w:val="0"/>
          <w:sz w:val="28"/>
          <w:szCs w:val="28"/>
          <w:lang w:val="kk-KZ" w:eastAsia="ru-RU"/>
          <w14:ligatures w14:val="none"/>
        </w:rPr>
        <w:t xml:space="preserve">a </w:t>
      </w:r>
      <w:proofErr w:type="spellStart"/>
      <w:r>
        <w:rPr>
          <w:rFonts w:ascii="Times New Roman" w:eastAsia="Times New Roman" w:hAnsi="Times New Roman" w:cs="Times New Roman"/>
          <w:bCs/>
          <w:iCs/>
          <w:color w:val="000000" w:themeColor="text1"/>
          <w:kern w:val="0"/>
          <w:sz w:val="28"/>
          <w:szCs w:val="28"/>
          <w:lang w:val="kk-KZ" w:eastAsia="ru-RU"/>
          <w14:ligatures w14:val="none"/>
        </w:rPr>
        <w:t>sitting</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duck</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(үйрекке қатысты: оңай олжа</w:t>
      </w:r>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throw</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the</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cat</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among</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the</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pigeons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(көгершінге қатысты: </w:t>
      </w:r>
      <w:r>
        <w:rPr>
          <w:rFonts w:ascii="Times New Roman" w:eastAsia="Times New Roman" w:hAnsi="Times New Roman" w:cs="Times New Roman"/>
          <w:color w:val="000000" w:themeColor="text1"/>
          <w:kern w:val="0"/>
          <w:sz w:val="28"/>
          <w:szCs w:val="28"/>
          <w:lang w:val="kk-KZ" w:eastAsia="ru-RU"/>
          <w14:ligatures w14:val="none"/>
        </w:rPr>
        <w:t xml:space="preserve">тыныштықты бұзу; жанжал шығару), </w:t>
      </w:r>
      <w:proofErr w:type="spellStart"/>
      <w:r>
        <w:rPr>
          <w:rFonts w:ascii="Times New Roman" w:eastAsia="Times New Roman" w:hAnsi="Times New Roman" w:cs="Times New Roman"/>
          <w:bCs/>
          <w:iCs/>
          <w:color w:val="000000" w:themeColor="text1"/>
          <w:kern w:val="0"/>
          <w:sz w:val="28"/>
          <w:szCs w:val="28"/>
          <w:lang w:val="kk-KZ" w:eastAsia="ru-RU"/>
          <w14:ligatures w14:val="none"/>
        </w:rPr>
        <w:t>ants</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in</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your</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pants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(құмырсқаға қатысты: </w:t>
      </w:r>
      <w:r>
        <w:rPr>
          <w:rFonts w:ascii="Times New Roman" w:eastAsia="Times New Roman" w:hAnsi="Times New Roman" w:cs="Times New Roman"/>
          <w:color w:val="000000" w:themeColor="text1"/>
          <w:kern w:val="0"/>
          <w:sz w:val="28"/>
          <w:szCs w:val="28"/>
          <w:lang w:val="kk-KZ" w:eastAsia="ru-RU"/>
          <w14:ligatures w14:val="none"/>
        </w:rPr>
        <w:t xml:space="preserve">тынымсыз адам), </w:t>
      </w:r>
      <w:proofErr w:type="spellStart"/>
      <w:r>
        <w:rPr>
          <w:rFonts w:ascii="Times New Roman" w:eastAsia="Times New Roman" w:hAnsi="Times New Roman" w:cs="Times New Roman"/>
          <w:bCs/>
          <w:iCs/>
          <w:color w:val="000000" w:themeColor="text1"/>
          <w:kern w:val="0"/>
          <w:sz w:val="28"/>
          <w:szCs w:val="28"/>
          <w:lang w:val="kk-KZ" w:eastAsia="ru-RU"/>
          <w14:ligatures w14:val="none"/>
        </w:rPr>
        <w:t>as</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blind</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as</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a </w:t>
      </w:r>
      <w:proofErr w:type="spellStart"/>
      <w:r>
        <w:rPr>
          <w:rFonts w:ascii="Times New Roman" w:eastAsia="Times New Roman" w:hAnsi="Times New Roman" w:cs="Times New Roman"/>
          <w:bCs/>
          <w:iCs/>
          <w:color w:val="000000" w:themeColor="text1"/>
          <w:kern w:val="0"/>
          <w:sz w:val="28"/>
          <w:szCs w:val="28"/>
          <w:lang w:val="kk-KZ" w:eastAsia="ru-RU"/>
          <w14:ligatures w14:val="none"/>
        </w:rPr>
        <w:t>bat</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(жарқанатқа қатысты: </w:t>
      </w:r>
      <w:r>
        <w:rPr>
          <w:rFonts w:ascii="Times New Roman" w:eastAsia="Times New Roman" w:hAnsi="Times New Roman" w:cs="Times New Roman"/>
          <w:color w:val="000000" w:themeColor="text1"/>
          <w:kern w:val="0"/>
          <w:sz w:val="28"/>
          <w:szCs w:val="28"/>
          <w:lang w:val="kk-KZ" w:eastAsia="ru-RU"/>
          <w14:ligatures w14:val="none"/>
        </w:rPr>
        <w:t xml:space="preserve">ештеңені байқамайтын), т.с.с. </w:t>
      </w:r>
    </w:p>
    <w:p w14:paraId="02D2FA6A" w14:textId="77777777" w:rsidR="00C33A90" w:rsidRDefault="00692334">
      <w:pPr>
        <w:tabs>
          <w:tab w:val="left" w:pos="993"/>
        </w:tabs>
        <w:ind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color w:val="000000" w:themeColor="text1"/>
          <w:kern w:val="0"/>
          <w:sz w:val="28"/>
          <w:szCs w:val="28"/>
          <w:lang w:val="kk-KZ" w:eastAsia="ru-RU"/>
          <w14:ligatures w14:val="none"/>
        </w:rPr>
        <w:t>Ағылшын тілінде еңбекқорлық, төзімділікті білдіру үшін ит (</w:t>
      </w:r>
      <w:proofErr w:type="spellStart"/>
      <w:r>
        <w:rPr>
          <w:rFonts w:ascii="Times New Roman" w:hAnsi="Times New Roman" w:cs="Times New Roman"/>
          <w:color w:val="000000" w:themeColor="text1"/>
          <w:sz w:val="28"/>
          <w:szCs w:val="28"/>
          <w:lang w:val="kk-KZ"/>
        </w:rPr>
        <w:t>to</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work</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like</w:t>
      </w:r>
      <w:proofErr w:type="spellEnd"/>
      <w:r>
        <w:rPr>
          <w:rFonts w:ascii="Times New Roman" w:hAnsi="Times New Roman" w:cs="Times New Roman"/>
          <w:color w:val="000000" w:themeColor="text1"/>
          <w:sz w:val="28"/>
          <w:szCs w:val="28"/>
          <w:lang w:val="kk-KZ"/>
        </w:rPr>
        <w:t xml:space="preserve"> a </w:t>
      </w:r>
      <w:proofErr w:type="spellStart"/>
      <w:r>
        <w:rPr>
          <w:rFonts w:ascii="Times New Roman" w:hAnsi="Times New Roman" w:cs="Times New Roman"/>
          <w:color w:val="000000" w:themeColor="text1"/>
          <w:sz w:val="28"/>
          <w:szCs w:val="28"/>
          <w:lang w:val="kk-KZ"/>
        </w:rPr>
        <w:t>dog</w:t>
      </w:r>
      <w:proofErr w:type="spellEnd"/>
      <w:r>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kern w:val="0"/>
          <w:sz w:val="28"/>
          <w:szCs w:val="28"/>
          <w:lang w:val="kk-KZ" w:eastAsia="ru-RU"/>
          <w14:ligatures w14:val="none"/>
        </w:rPr>
        <w:t>жылқы (</w:t>
      </w:r>
      <w:proofErr w:type="spellStart"/>
      <w:r>
        <w:rPr>
          <w:rFonts w:ascii="Times New Roman" w:hAnsi="Times New Roman" w:cs="Times New Roman"/>
          <w:color w:val="000000" w:themeColor="text1"/>
          <w:sz w:val="28"/>
          <w:szCs w:val="28"/>
          <w:lang w:val="kk-KZ"/>
        </w:rPr>
        <w:t>to</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work</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like</w:t>
      </w:r>
      <w:proofErr w:type="spellEnd"/>
      <w:r>
        <w:rPr>
          <w:rFonts w:ascii="Times New Roman" w:hAnsi="Times New Roman" w:cs="Times New Roman"/>
          <w:color w:val="000000" w:themeColor="text1"/>
          <w:sz w:val="28"/>
          <w:szCs w:val="28"/>
          <w:lang w:val="kk-KZ"/>
        </w:rPr>
        <w:t xml:space="preserve"> a </w:t>
      </w:r>
      <w:proofErr w:type="spellStart"/>
      <w:r>
        <w:rPr>
          <w:rFonts w:ascii="Times New Roman" w:hAnsi="Times New Roman" w:cs="Times New Roman"/>
          <w:color w:val="000000" w:themeColor="text1"/>
          <w:sz w:val="28"/>
          <w:szCs w:val="28"/>
          <w:lang w:val="kk-KZ"/>
        </w:rPr>
        <w:t>horse</w:t>
      </w:r>
      <w:proofErr w:type="spellEnd"/>
      <w:r>
        <w:rPr>
          <w:rFonts w:ascii="Times New Roman" w:hAnsi="Times New Roman" w:cs="Times New Roman"/>
          <w:color w:val="000000" w:themeColor="text1"/>
          <w:sz w:val="28"/>
          <w:szCs w:val="28"/>
          <w:lang w:val="kk-KZ"/>
        </w:rPr>
        <w:t>)</w:t>
      </w:r>
      <w:r>
        <w:rPr>
          <w:rFonts w:ascii="Times New Roman" w:eastAsia="Times New Roman" w:hAnsi="Times New Roman" w:cs="Times New Roman"/>
          <w:color w:val="000000" w:themeColor="text1"/>
          <w:kern w:val="0"/>
          <w:sz w:val="28"/>
          <w:szCs w:val="28"/>
          <w:lang w:val="kk-KZ" w:eastAsia="ru-RU"/>
          <w14:ligatures w14:val="none"/>
        </w:rPr>
        <w:t>, ара (</w:t>
      </w:r>
      <w:proofErr w:type="spellStart"/>
      <w:r>
        <w:rPr>
          <w:rFonts w:ascii="Times New Roman" w:hAnsi="Times New Roman" w:cs="Times New Roman"/>
          <w:color w:val="000000" w:themeColor="text1"/>
          <w:sz w:val="28"/>
          <w:szCs w:val="28"/>
          <w:lang w:val="kk-KZ"/>
        </w:rPr>
        <w:t>to</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be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busy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as</w:t>
      </w:r>
      <w:proofErr w:type="spellEnd"/>
      <w:r>
        <w:rPr>
          <w:rFonts w:ascii="Times New Roman" w:hAnsi="Times New Roman" w:cs="Times New Roman"/>
          <w:color w:val="000000" w:themeColor="text1"/>
          <w:sz w:val="28"/>
          <w:szCs w:val="28"/>
          <w:lang w:val="kk-KZ"/>
        </w:rPr>
        <w:t xml:space="preserve"> a </w:t>
      </w:r>
      <w:proofErr w:type="spellStart"/>
      <w:r>
        <w:rPr>
          <w:rFonts w:ascii="Times New Roman" w:hAnsi="Times New Roman" w:cs="Times New Roman"/>
          <w:color w:val="000000" w:themeColor="text1"/>
          <w:sz w:val="28"/>
          <w:szCs w:val="28"/>
          <w:lang w:val="kk-KZ"/>
        </w:rPr>
        <w:t>bee</w:t>
      </w:r>
      <w:proofErr w:type="spellEnd"/>
      <w:r>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kern w:val="0"/>
          <w:sz w:val="28"/>
          <w:szCs w:val="28"/>
          <w:lang w:val="kk-KZ" w:eastAsia="ru-RU"/>
          <w14:ligatures w14:val="none"/>
        </w:rPr>
        <w:t>лексемалары қатысады</w:t>
      </w:r>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Қатыгездік қасқыр (</w:t>
      </w:r>
      <w:r>
        <w:rPr>
          <w:rFonts w:ascii="Times New Roman" w:hAnsi="Times New Roman" w:cs="Times New Roman"/>
          <w:color w:val="000000" w:themeColor="text1"/>
          <w:sz w:val="28"/>
          <w:szCs w:val="28"/>
          <w:lang w:val="en-US"/>
        </w:rPr>
        <w:t>throw someone to the wolves</w:t>
      </w:r>
      <w:r>
        <w:rPr>
          <w:rFonts w:ascii="Times New Roman" w:hAnsi="Times New Roman" w:cs="Times New Roman"/>
          <w:bCs/>
          <w:color w:val="000000" w:themeColor="text1"/>
          <w:sz w:val="28"/>
          <w:szCs w:val="28"/>
          <w:lang w:val="kk-KZ"/>
        </w:rPr>
        <w:t>),</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аю (</w:t>
      </w:r>
      <w:r>
        <w:rPr>
          <w:rFonts w:ascii="Times New Roman" w:hAnsi="Times New Roman" w:cs="Times New Roman"/>
          <w:color w:val="000000" w:themeColor="text1"/>
          <w:sz w:val="28"/>
          <w:szCs w:val="28"/>
          <w:lang w:val="en-US"/>
        </w:rPr>
        <w:t>to play the bear</w:t>
      </w:r>
      <w:r>
        <w:rPr>
          <w:rFonts w:ascii="Times New Roman" w:hAnsi="Times New Roman" w:cs="Times New Roman"/>
          <w:bCs/>
          <w:color w:val="000000" w:themeColor="text1"/>
          <w:sz w:val="28"/>
          <w:szCs w:val="28"/>
          <w:lang w:val="kk-KZ"/>
        </w:rPr>
        <w:t>)</w:t>
      </w:r>
      <w:r>
        <w:rPr>
          <w:rStyle w:val="a6"/>
          <w:rFonts w:ascii="Times New Roman" w:hAnsi="Times New Roman" w:cs="Times New Roman"/>
          <w:b w:val="0"/>
          <w:color w:val="000000" w:themeColor="text1"/>
          <w:sz w:val="28"/>
          <w:szCs w:val="28"/>
          <w:lang w:val="kk-KZ"/>
        </w:rPr>
        <w:t>, жыртқыш аңдардың (</w:t>
      </w:r>
      <w:r>
        <w:rPr>
          <w:rFonts w:ascii="Times New Roman" w:hAnsi="Times New Roman" w:cs="Times New Roman"/>
          <w:iCs/>
          <w:color w:val="000000" w:themeColor="text1"/>
          <w:sz w:val="28"/>
          <w:szCs w:val="28"/>
          <w:lang w:val="en-US"/>
        </w:rPr>
        <w:t>the law of the jungle</w:t>
      </w:r>
      <w:r>
        <w:rPr>
          <w:rFonts w:ascii="Times New Roman" w:hAnsi="Times New Roman" w:cs="Times New Roman"/>
          <w:bCs/>
          <w:color w:val="000000" w:themeColor="text1"/>
          <w:sz w:val="28"/>
          <w:szCs w:val="28"/>
          <w:lang w:val="kk-KZ"/>
        </w:rPr>
        <w:t>)</w:t>
      </w:r>
      <w:r>
        <w:rPr>
          <w:rStyle w:val="a6"/>
          <w:rFonts w:ascii="Times New Roman" w:hAnsi="Times New Roman" w:cs="Times New Roman"/>
          <w:b w:val="0"/>
          <w:color w:val="000000" w:themeColor="text1"/>
          <w:sz w:val="28"/>
          <w:szCs w:val="28"/>
          <w:lang w:val="kk-KZ"/>
        </w:rPr>
        <w:t xml:space="preserve"> бейнелері арқылы беріледі</w:t>
      </w:r>
      <w:r>
        <w:rPr>
          <w:rFonts w:ascii="Times New Roman" w:hAnsi="Times New Roman" w:cs="Times New Roman"/>
          <w:b/>
          <w:i/>
          <w:color w:val="000000" w:themeColor="text1"/>
          <w:sz w:val="28"/>
          <w:szCs w:val="28"/>
          <w:lang w:val="kk-KZ"/>
        </w:rPr>
        <w:t>.</w:t>
      </w:r>
      <w:r>
        <w:rPr>
          <w:rStyle w:val="a6"/>
          <w:rFonts w:ascii="Times New Roman" w:hAnsi="Times New Roman" w:cs="Times New Roman"/>
          <w:b w:val="0"/>
          <w:color w:val="000000" w:themeColor="text1"/>
          <w:sz w:val="28"/>
          <w:szCs w:val="28"/>
          <w:lang w:val="kk-KZ"/>
        </w:rPr>
        <w:t xml:space="preserve">  Ақымақтық, аңғалдық қаз (</w:t>
      </w:r>
      <w:proofErr w:type="spellStart"/>
      <w:r>
        <w:rPr>
          <w:rFonts w:ascii="Times New Roman" w:hAnsi="Times New Roman" w:cs="Times New Roman"/>
          <w:color w:val="000000" w:themeColor="text1"/>
          <w:sz w:val="28"/>
          <w:szCs w:val="28"/>
          <w:lang w:val="kk-KZ"/>
        </w:rPr>
        <w:t>as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silly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as</w:t>
      </w:r>
      <w:proofErr w:type="spellEnd"/>
      <w:r>
        <w:rPr>
          <w:rFonts w:ascii="Times New Roman" w:hAnsi="Times New Roman" w:cs="Times New Roman"/>
          <w:color w:val="000000" w:themeColor="text1"/>
          <w:sz w:val="28"/>
          <w:szCs w:val="28"/>
          <w:lang w:val="kk-KZ"/>
        </w:rPr>
        <w:t xml:space="preserve"> a </w:t>
      </w:r>
      <w:proofErr w:type="spellStart"/>
      <w:r>
        <w:rPr>
          <w:rFonts w:ascii="Times New Roman" w:hAnsi="Times New Roman" w:cs="Times New Roman"/>
          <w:color w:val="000000" w:themeColor="text1"/>
          <w:sz w:val="28"/>
          <w:szCs w:val="28"/>
          <w:lang w:val="kk-KZ"/>
        </w:rPr>
        <w:t>goose</w:t>
      </w:r>
      <w:proofErr w:type="spellEnd"/>
      <w:r>
        <w:rPr>
          <w:rFonts w:ascii="Times New Roman" w:hAnsi="Times New Roman" w:cs="Times New Roman"/>
          <w:color w:val="000000" w:themeColor="text1"/>
          <w:sz w:val="28"/>
          <w:szCs w:val="28"/>
          <w:lang w:val="kk-KZ"/>
        </w:rPr>
        <w:t>),</w:t>
      </w:r>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қой</w:t>
      </w:r>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w:t>
      </w:r>
      <w:proofErr w:type="spellStart"/>
      <w:r>
        <w:rPr>
          <w:rFonts w:ascii="Times New Roman" w:hAnsi="Times New Roman" w:cs="Times New Roman"/>
          <w:color w:val="000000" w:themeColor="text1"/>
          <w:sz w:val="28"/>
          <w:szCs w:val="28"/>
          <w:lang w:val="kk-KZ"/>
        </w:rPr>
        <w:t>silly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sheep</w:t>
      </w:r>
      <w:proofErr w:type="spellEnd"/>
      <w:r>
        <w:rPr>
          <w:rFonts w:ascii="Times New Roman" w:hAnsi="Times New Roman" w:cs="Times New Roman"/>
          <w:bCs/>
          <w:color w:val="000000" w:themeColor="text1"/>
          <w:sz w:val="28"/>
          <w:szCs w:val="28"/>
          <w:lang w:val="kk-KZ"/>
        </w:rPr>
        <w:t>)</w:t>
      </w:r>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көмбіс</w:t>
      </w:r>
      <w:proofErr w:type="spellEnd"/>
      <w:r>
        <w:rPr>
          <w:rStyle w:val="a6"/>
          <w:rFonts w:ascii="Times New Roman" w:hAnsi="Times New Roman" w:cs="Times New Roman"/>
          <w:b w:val="0"/>
          <w:color w:val="000000" w:themeColor="text1"/>
          <w:sz w:val="28"/>
          <w:szCs w:val="28"/>
          <w:lang w:val="kk-KZ"/>
        </w:rPr>
        <w:t xml:space="preserve"> қой</w:t>
      </w:r>
      <w:r>
        <w:rPr>
          <w:rStyle w:val="a6"/>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w:t>
      </w:r>
      <w:proofErr w:type="spellStart"/>
      <w:r>
        <w:rPr>
          <w:rFonts w:ascii="Times New Roman" w:hAnsi="Times New Roman" w:cs="Times New Roman"/>
          <w:color w:val="000000" w:themeColor="text1"/>
          <w:sz w:val="28"/>
          <w:szCs w:val="28"/>
          <w:lang w:val="kk-KZ"/>
        </w:rPr>
        <w:t>to</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follow</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like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sheep</w:t>
      </w:r>
      <w:proofErr w:type="spellEnd"/>
      <w:r>
        <w:rPr>
          <w:rFonts w:ascii="Times New Roman" w:hAnsi="Times New Roman" w:cs="Times New Roman"/>
          <w:color w:val="000000" w:themeColor="text1"/>
          <w:sz w:val="28"/>
          <w:szCs w:val="28"/>
          <w:lang w:val="kk-KZ"/>
        </w:rPr>
        <w:t>), қозы (</w:t>
      </w:r>
      <w:proofErr w:type="spellStart"/>
      <w:r>
        <w:rPr>
          <w:rFonts w:ascii="Times New Roman" w:hAnsi="Times New Roman" w:cs="Times New Roman"/>
          <w:color w:val="000000" w:themeColor="text1"/>
          <w:sz w:val="28"/>
          <w:szCs w:val="28"/>
          <w:lang w:val="kk-KZ"/>
        </w:rPr>
        <w:t>as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meek</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as</w:t>
      </w:r>
      <w:proofErr w:type="spellEnd"/>
      <w:r>
        <w:rPr>
          <w:rFonts w:ascii="Times New Roman" w:hAnsi="Times New Roman" w:cs="Times New Roman"/>
          <w:color w:val="000000" w:themeColor="text1"/>
          <w:sz w:val="28"/>
          <w:szCs w:val="28"/>
          <w:lang w:val="kk-KZ"/>
        </w:rPr>
        <w:t xml:space="preserve"> a </w:t>
      </w:r>
      <w:proofErr w:type="spellStart"/>
      <w:r>
        <w:rPr>
          <w:rFonts w:ascii="Times New Roman" w:hAnsi="Times New Roman" w:cs="Times New Roman"/>
          <w:color w:val="000000" w:themeColor="text1"/>
          <w:sz w:val="28"/>
          <w:szCs w:val="28"/>
          <w:lang w:val="kk-KZ"/>
        </w:rPr>
        <w:t>lamb</w:t>
      </w:r>
      <w:proofErr w:type="spellEnd"/>
      <w:r>
        <w:rPr>
          <w:rFonts w:ascii="Times New Roman" w:hAnsi="Times New Roman" w:cs="Times New Roman"/>
          <w:color w:val="000000" w:themeColor="text1"/>
          <w:sz w:val="28"/>
          <w:szCs w:val="28"/>
          <w:lang w:val="kk-KZ"/>
        </w:rPr>
        <w:t>), жалқаулық, берекетсіздік мысық (</w:t>
      </w:r>
      <w:proofErr w:type="spellStart"/>
      <w:r>
        <w:rPr>
          <w:rFonts w:ascii="Times New Roman" w:hAnsi="Times New Roman" w:cs="Times New Roman"/>
          <w:color w:val="000000" w:themeColor="text1"/>
          <w:sz w:val="28"/>
          <w:szCs w:val="28"/>
          <w:lang w:val="kk-KZ"/>
        </w:rPr>
        <w:t>cat</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in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gloves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catches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no</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mice</w:t>
      </w:r>
      <w:proofErr w:type="spellEnd"/>
      <w:r>
        <w:rPr>
          <w:rFonts w:ascii="Times New Roman" w:hAnsi="Times New Roman" w:cs="Times New Roman"/>
          <w:color w:val="000000" w:themeColor="text1"/>
          <w:sz w:val="28"/>
          <w:szCs w:val="28"/>
          <w:lang w:val="kk-KZ"/>
        </w:rPr>
        <w:t>), қаз (</w:t>
      </w:r>
      <w:proofErr w:type="spellStart"/>
      <w:r>
        <w:rPr>
          <w:rFonts w:ascii="Times New Roman" w:hAnsi="Times New Roman" w:cs="Times New Roman"/>
          <w:color w:val="000000" w:themeColor="text1"/>
          <w:sz w:val="28"/>
          <w:szCs w:val="28"/>
          <w:lang w:val="kk-KZ"/>
        </w:rPr>
        <w:t>to</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chase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wild</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goose</w:t>
      </w:r>
      <w:proofErr w:type="spellEnd"/>
      <w:r>
        <w:rPr>
          <w:rFonts w:ascii="Times New Roman" w:hAnsi="Times New Roman" w:cs="Times New Roman"/>
          <w:color w:val="000000" w:themeColor="text1"/>
          <w:sz w:val="28"/>
          <w:szCs w:val="28"/>
          <w:lang w:val="kk-KZ"/>
        </w:rPr>
        <w:t>), кесіртке (</w:t>
      </w:r>
      <w:proofErr w:type="spellStart"/>
      <w:r>
        <w:rPr>
          <w:rFonts w:ascii="Times New Roman" w:hAnsi="Times New Roman" w:cs="Times New Roman"/>
          <w:color w:val="000000" w:themeColor="text1"/>
          <w:sz w:val="28"/>
          <w:szCs w:val="28"/>
          <w:lang w:val="kk-KZ"/>
        </w:rPr>
        <w:t>to</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be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as</w:t>
      </w:r>
      <w:proofErr w:type="spellEnd"/>
      <w:r>
        <w:rPr>
          <w:rFonts w:ascii="Times New Roman" w:hAnsi="Times New Roman" w:cs="Times New Roman"/>
          <w:color w:val="000000" w:themeColor="text1"/>
          <w:sz w:val="28"/>
          <w:szCs w:val="28"/>
          <w:lang w:val="kk-KZ"/>
        </w:rPr>
        <w:t xml:space="preserve"> a </w:t>
      </w:r>
      <w:proofErr w:type="spellStart"/>
      <w:r>
        <w:rPr>
          <w:rFonts w:ascii="Times New Roman" w:hAnsi="Times New Roman" w:cs="Times New Roman"/>
          <w:color w:val="000000" w:themeColor="text1"/>
          <w:sz w:val="28"/>
          <w:szCs w:val="28"/>
          <w:lang w:val="kk-KZ"/>
        </w:rPr>
        <w:t>lizard</w:t>
      </w:r>
      <w:proofErr w:type="spellEnd"/>
      <w:r>
        <w:rPr>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айлакерлік, қулық түлкі</w:t>
      </w:r>
      <w:r>
        <w:rPr>
          <w:rStyle w:val="a6"/>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sly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as</w:t>
      </w:r>
      <w:proofErr w:type="spellEnd"/>
      <w:r>
        <w:rPr>
          <w:rFonts w:ascii="Times New Roman" w:hAnsi="Times New Roman" w:cs="Times New Roman"/>
          <w:color w:val="000000" w:themeColor="text1"/>
          <w:sz w:val="28"/>
          <w:szCs w:val="28"/>
          <w:lang w:val="kk-KZ"/>
        </w:rPr>
        <w:t xml:space="preserve"> a </w:t>
      </w:r>
      <w:proofErr w:type="spellStart"/>
      <w:r>
        <w:rPr>
          <w:rFonts w:ascii="Times New Roman" w:hAnsi="Times New Roman" w:cs="Times New Roman"/>
          <w:color w:val="000000" w:themeColor="text1"/>
          <w:sz w:val="28"/>
          <w:szCs w:val="28"/>
          <w:lang w:val="kk-KZ"/>
        </w:rPr>
        <w:t>fox</w:t>
      </w:r>
      <w:proofErr w:type="spellEnd"/>
      <w:r>
        <w:rPr>
          <w:rFonts w:ascii="Times New Roman" w:hAnsi="Times New Roman" w:cs="Times New Roman"/>
          <w:color w:val="000000" w:themeColor="text1"/>
          <w:sz w:val="28"/>
          <w:szCs w:val="28"/>
          <w:lang w:val="kk-KZ"/>
        </w:rPr>
        <w:t>), ит (</w:t>
      </w:r>
      <w:proofErr w:type="spellStart"/>
      <w:r>
        <w:rPr>
          <w:rFonts w:ascii="Times New Roman" w:hAnsi="Times New Roman" w:cs="Times New Roman"/>
          <w:color w:val="000000" w:themeColor="text1"/>
          <w:sz w:val="28"/>
          <w:szCs w:val="28"/>
          <w:lang w:val="kk-KZ"/>
        </w:rPr>
        <w:t>sky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dog</w:t>
      </w:r>
      <w:proofErr w:type="spellEnd"/>
      <w:r>
        <w:rPr>
          <w:rFonts w:ascii="Times New Roman" w:hAnsi="Times New Roman" w:cs="Times New Roman"/>
          <w:color w:val="000000" w:themeColor="text1"/>
          <w:sz w:val="28"/>
          <w:szCs w:val="28"/>
          <w:lang w:val="kk-KZ"/>
        </w:rPr>
        <w:t>), лас, былғаныштық доңыз (</w:t>
      </w:r>
      <w:proofErr w:type="spellStart"/>
      <w:r>
        <w:rPr>
          <w:rFonts w:ascii="Times New Roman" w:hAnsi="Times New Roman" w:cs="Times New Roman"/>
          <w:color w:val="000000" w:themeColor="text1"/>
          <w:sz w:val="28"/>
          <w:szCs w:val="28"/>
          <w:lang w:val="kk-KZ"/>
        </w:rPr>
        <w:t>such</w:t>
      </w:r>
      <w:proofErr w:type="spellEnd"/>
      <w:r>
        <w:rPr>
          <w:rFonts w:ascii="Times New Roman" w:hAnsi="Times New Roman" w:cs="Times New Roman"/>
          <w:color w:val="000000" w:themeColor="text1"/>
          <w:sz w:val="28"/>
          <w:szCs w:val="28"/>
          <w:lang w:val="kk-KZ"/>
        </w:rPr>
        <w:t xml:space="preserve"> a </w:t>
      </w:r>
      <w:proofErr w:type="spellStart"/>
      <w:r>
        <w:rPr>
          <w:rFonts w:ascii="Times New Roman" w:hAnsi="Times New Roman" w:cs="Times New Roman"/>
          <w:color w:val="000000" w:themeColor="text1"/>
          <w:sz w:val="28"/>
          <w:szCs w:val="28"/>
          <w:lang w:val="kk-KZ"/>
        </w:rPr>
        <w:t>pig</w:t>
      </w:r>
      <w:proofErr w:type="spellEnd"/>
      <w:r>
        <w:rPr>
          <w:rFonts w:ascii="Times New Roman" w:hAnsi="Times New Roman" w:cs="Times New Roman"/>
          <w:color w:val="000000" w:themeColor="text1"/>
          <w:sz w:val="28"/>
          <w:szCs w:val="28"/>
          <w:lang w:val="kk-KZ"/>
        </w:rPr>
        <w:t>), бейқамдық, жеңілтектік ешкі (</w:t>
      </w:r>
      <w:proofErr w:type="spellStart"/>
      <w:r>
        <w:rPr>
          <w:rFonts w:ascii="Times New Roman" w:hAnsi="Times New Roman" w:cs="Times New Roman"/>
          <w:color w:val="000000" w:themeColor="text1"/>
          <w:sz w:val="28"/>
          <w:szCs w:val="28"/>
          <w:lang w:val="kk-KZ"/>
        </w:rPr>
        <w:t>to</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play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giddy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goat</w:t>
      </w:r>
      <w:proofErr w:type="spellEnd"/>
      <w:r>
        <w:rPr>
          <w:rFonts w:ascii="Times New Roman" w:hAnsi="Times New Roman" w:cs="Times New Roman"/>
          <w:color w:val="000000" w:themeColor="text1"/>
          <w:sz w:val="28"/>
          <w:szCs w:val="28"/>
          <w:lang w:val="kk-KZ"/>
        </w:rPr>
        <w:t>), маймыл (</w:t>
      </w:r>
      <w:proofErr w:type="spellStart"/>
      <w:r>
        <w:rPr>
          <w:rFonts w:ascii="Times New Roman" w:hAnsi="Times New Roman" w:cs="Times New Roman"/>
          <w:color w:val="000000" w:themeColor="text1"/>
          <w:sz w:val="28"/>
          <w:szCs w:val="28"/>
          <w:lang w:val="kk-KZ"/>
        </w:rPr>
        <w:t>monkey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business</w:t>
      </w:r>
      <w:proofErr w:type="spellEnd"/>
      <w:r>
        <w:rPr>
          <w:rFonts w:ascii="Times New Roman" w:hAnsi="Times New Roman" w:cs="Times New Roman"/>
          <w:color w:val="000000" w:themeColor="text1"/>
          <w:sz w:val="28"/>
          <w:szCs w:val="28"/>
          <w:lang w:val="kk-KZ"/>
        </w:rPr>
        <w:t xml:space="preserve">), ит (a </w:t>
      </w:r>
      <w:proofErr w:type="spellStart"/>
      <w:r>
        <w:rPr>
          <w:rFonts w:ascii="Times New Roman" w:hAnsi="Times New Roman" w:cs="Times New Roman"/>
          <w:color w:val="000000" w:themeColor="text1"/>
          <w:sz w:val="28"/>
          <w:szCs w:val="28"/>
          <w:lang w:val="kk-KZ"/>
        </w:rPr>
        <w:t>dog’s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life</w:t>
      </w:r>
      <w:proofErr w:type="spellEnd"/>
      <w:r>
        <w:rPr>
          <w:rFonts w:ascii="Times New Roman" w:hAnsi="Times New Roman" w:cs="Times New Roman"/>
          <w:color w:val="000000" w:themeColor="text1"/>
          <w:sz w:val="28"/>
          <w:szCs w:val="28"/>
          <w:lang w:val="kk-KZ"/>
        </w:rPr>
        <w:t>), сақтық жылқы (</w:t>
      </w:r>
      <w:proofErr w:type="spellStart"/>
      <w:r>
        <w:rPr>
          <w:rFonts w:ascii="Times New Roman" w:hAnsi="Times New Roman" w:cs="Times New Roman"/>
          <w:color w:val="000000" w:themeColor="text1"/>
          <w:sz w:val="28"/>
          <w:szCs w:val="28"/>
          <w:lang w:val="kk-KZ"/>
        </w:rPr>
        <w:t>to</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hold</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one’s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horses</w:t>
      </w:r>
      <w:proofErr w:type="spellEnd"/>
      <w:r>
        <w:rPr>
          <w:rFonts w:ascii="Times New Roman" w:hAnsi="Times New Roman" w:cs="Times New Roman"/>
          <w:color w:val="000000" w:themeColor="text1"/>
          <w:sz w:val="28"/>
          <w:szCs w:val="28"/>
          <w:lang w:val="kk-KZ"/>
        </w:rPr>
        <w:t>), мысық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scalded</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cat</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fears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cold</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water</w:t>
      </w:r>
      <w:proofErr w:type="spellEnd"/>
      <w:r>
        <w:rPr>
          <w:rFonts w:ascii="Times New Roman" w:hAnsi="Times New Roman" w:cs="Times New Roman"/>
          <w:color w:val="000000" w:themeColor="text1"/>
          <w:sz w:val="28"/>
          <w:szCs w:val="28"/>
          <w:lang w:val="kk-KZ"/>
        </w:rPr>
        <w:t xml:space="preserve">), ұстамдылық жылқы (a </w:t>
      </w:r>
      <w:proofErr w:type="spellStart"/>
      <w:r>
        <w:rPr>
          <w:rFonts w:ascii="Times New Roman" w:hAnsi="Times New Roman" w:cs="Times New Roman"/>
          <w:color w:val="000000" w:themeColor="text1"/>
          <w:sz w:val="28"/>
          <w:szCs w:val="28"/>
          <w:lang w:val="kk-KZ"/>
        </w:rPr>
        <w:t>dark</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horse</w:t>
      </w:r>
      <w:proofErr w:type="spellEnd"/>
      <w:r>
        <w:rPr>
          <w:rFonts w:ascii="Times New Roman" w:hAnsi="Times New Roman" w:cs="Times New Roman"/>
          <w:color w:val="000000" w:themeColor="text1"/>
          <w:sz w:val="28"/>
          <w:szCs w:val="28"/>
          <w:lang w:val="kk-KZ"/>
        </w:rPr>
        <w:t>), ит (</w:t>
      </w:r>
      <w:proofErr w:type="spellStart"/>
      <w:r>
        <w:rPr>
          <w:rFonts w:ascii="Times New Roman" w:hAnsi="Times New Roman" w:cs="Times New Roman"/>
          <w:color w:val="000000" w:themeColor="text1"/>
          <w:sz w:val="28"/>
          <w:szCs w:val="28"/>
          <w:lang w:val="kk-KZ"/>
        </w:rPr>
        <w:t>you</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can’t</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teach</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old</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dog</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new</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trick</w:t>
      </w:r>
      <w:proofErr w:type="spellEnd"/>
      <w:r>
        <w:rPr>
          <w:rFonts w:ascii="Times New Roman" w:hAnsi="Times New Roman" w:cs="Times New Roman"/>
          <w:color w:val="000000" w:themeColor="text1"/>
          <w:sz w:val="28"/>
          <w:szCs w:val="28"/>
          <w:lang w:val="kk-KZ"/>
        </w:rPr>
        <w:t>) лексемалары қатысқан фразеологизмдер арқылы беріледі. А</w:t>
      </w:r>
      <w:r>
        <w:rPr>
          <w:rFonts w:ascii="Times New Roman" w:eastAsia="Times New Roman" w:hAnsi="Times New Roman" w:cs="Times New Roman"/>
          <w:color w:val="000000" w:themeColor="text1"/>
          <w:sz w:val="28"/>
          <w:szCs w:val="28"/>
          <w:lang w:val="kk-KZ" w:eastAsia="ru-RU"/>
        </w:rPr>
        <w:t xml:space="preserve">ғылшын тіліндегі </w:t>
      </w:r>
      <w:proofErr w:type="spellStart"/>
      <w:r>
        <w:rPr>
          <w:rFonts w:ascii="Times New Roman" w:eastAsia="Times New Roman" w:hAnsi="Times New Roman" w:cs="Times New Roman"/>
          <w:bCs/>
          <w:color w:val="000000" w:themeColor="text1"/>
          <w:sz w:val="28"/>
          <w:szCs w:val="28"/>
          <w:lang w:val="kk-KZ" w:eastAsia="ru-RU"/>
        </w:rPr>
        <w:t>зооморфтық</w:t>
      </w:r>
      <w:proofErr w:type="spellEnd"/>
      <w:r>
        <w:rPr>
          <w:rFonts w:ascii="Times New Roman" w:eastAsia="Times New Roman" w:hAnsi="Times New Roman" w:cs="Times New Roman"/>
          <w:bCs/>
          <w:color w:val="000000" w:themeColor="text1"/>
          <w:sz w:val="28"/>
          <w:szCs w:val="28"/>
          <w:lang w:val="kk-KZ" w:eastAsia="ru-RU"/>
        </w:rPr>
        <w:t xml:space="preserve"> фразеологизмдерде</w:t>
      </w:r>
      <w:r>
        <w:rPr>
          <w:rFonts w:ascii="Times New Roman" w:eastAsia="Times New Roman" w:hAnsi="Times New Roman" w:cs="Times New Roman"/>
          <w:color w:val="000000" w:themeColor="text1"/>
          <w:sz w:val="28"/>
          <w:szCs w:val="28"/>
          <w:lang w:val="kk-KZ" w:eastAsia="ru-RU"/>
        </w:rPr>
        <w:t xml:space="preserve"> халықтың мәдени-әлеуметтік көзқарасы, ұстанымы, құндылықтары бейнеленген. </w:t>
      </w:r>
      <w:r>
        <w:rPr>
          <w:rFonts w:ascii="Times New Roman" w:hAnsi="Times New Roman" w:cs="Times New Roman"/>
          <w:color w:val="000000" w:themeColor="text1"/>
          <w:sz w:val="28"/>
          <w:szCs w:val="28"/>
          <w:lang w:val="kk-KZ"/>
        </w:rPr>
        <w:t xml:space="preserve">Ағылшын тілінде </w:t>
      </w:r>
      <w:proofErr w:type="spellStart"/>
      <w:r>
        <w:rPr>
          <w:rFonts w:ascii="Times New Roman" w:hAnsi="Times New Roman" w:cs="Times New Roman"/>
          <w:color w:val="000000" w:themeColor="text1"/>
          <w:sz w:val="28"/>
          <w:szCs w:val="28"/>
          <w:lang w:val="kk-KZ"/>
        </w:rPr>
        <w:t>зооморфтық</w:t>
      </w:r>
      <w:proofErr w:type="spellEnd"/>
      <w:r>
        <w:rPr>
          <w:rFonts w:ascii="Times New Roman" w:hAnsi="Times New Roman" w:cs="Times New Roman"/>
          <w:color w:val="000000" w:themeColor="text1"/>
          <w:sz w:val="28"/>
          <w:szCs w:val="28"/>
          <w:lang w:val="kk-KZ"/>
        </w:rPr>
        <w:t xml:space="preserve"> фразеологиялар адамның әрекеті мен ішкі күйін жануарлар арқылы сипаттайды. Мысалы, «</w:t>
      </w:r>
      <w:proofErr w:type="spellStart"/>
      <w:r>
        <w:rPr>
          <w:rFonts w:ascii="Times New Roman" w:hAnsi="Times New Roman" w:cs="Times New Roman"/>
          <w:color w:val="000000" w:themeColor="text1"/>
          <w:sz w:val="28"/>
          <w:szCs w:val="28"/>
          <w:lang w:val="kk-KZ"/>
        </w:rPr>
        <w:t>to</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smell</w:t>
      </w:r>
      <w:proofErr w:type="spellEnd"/>
      <w:r>
        <w:rPr>
          <w:rFonts w:ascii="Times New Roman" w:hAnsi="Times New Roman" w:cs="Times New Roman"/>
          <w:color w:val="000000" w:themeColor="text1"/>
          <w:sz w:val="28"/>
          <w:szCs w:val="28"/>
          <w:lang w:val="kk-KZ"/>
        </w:rPr>
        <w:t xml:space="preserve"> a </w:t>
      </w:r>
      <w:proofErr w:type="spellStart"/>
      <w:r>
        <w:rPr>
          <w:rFonts w:ascii="Times New Roman" w:hAnsi="Times New Roman" w:cs="Times New Roman"/>
          <w:color w:val="000000" w:themeColor="text1"/>
          <w:sz w:val="28"/>
          <w:szCs w:val="28"/>
          <w:lang w:val="kk-KZ"/>
        </w:rPr>
        <w:t>rat</w:t>
      </w:r>
      <w:proofErr w:type="spellEnd"/>
      <w:r>
        <w:rPr>
          <w:rFonts w:ascii="Times New Roman" w:hAnsi="Times New Roman" w:cs="Times New Roman"/>
          <w:color w:val="000000" w:themeColor="text1"/>
          <w:sz w:val="28"/>
          <w:szCs w:val="28"/>
          <w:lang w:val="kk-KZ"/>
        </w:rPr>
        <w:t>» (қулықты сезу), «</w:t>
      </w:r>
      <w:proofErr w:type="spellStart"/>
      <w:r>
        <w:rPr>
          <w:rFonts w:ascii="Times New Roman" w:hAnsi="Times New Roman" w:cs="Times New Roman"/>
          <w:color w:val="000000" w:themeColor="text1"/>
          <w:sz w:val="28"/>
          <w:szCs w:val="28"/>
          <w:lang w:val="kk-KZ"/>
        </w:rPr>
        <w:t>as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sly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as</w:t>
      </w:r>
      <w:proofErr w:type="spellEnd"/>
      <w:r>
        <w:rPr>
          <w:rFonts w:ascii="Times New Roman" w:hAnsi="Times New Roman" w:cs="Times New Roman"/>
          <w:color w:val="000000" w:themeColor="text1"/>
          <w:sz w:val="28"/>
          <w:szCs w:val="28"/>
          <w:lang w:val="kk-KZ"/>
        </w:rPr>
        <w:t xml:space="preserve"> a </w:t>
      </w:r>
      <w:proofErr w:type="spellStart"/>
      <w:r>
        <w:rPr>
          <w:rFonts w:ascii="Times New Roman" w:hAnsi="Times New Roman" w:cs="Times New Roman"/>
          <w:color w:val="000000" w:themeColor="text1"/>
          <w:sz w:val="28"/>
          <w:szCs w:val="28"/>
          <w:lang w:val="kk-KZ"/>
        </w:rPr>
        <w:t>fox</w:t>
      </w:r>
      <w:proofErr w:type="spellEnd"/>
      <w:r>
        <w:rPr>
          <w:rFonts w:ascii="Times New Roman" w:hAnsi="Times New Roman" w:cs="Times New Roman"/>
          <w:color w:val="000000" w:themeColor="text1"/>
          <w:sz w:val="28"/>
          <w:szCs w:val="28"/>
          <w:lang w:val="kk-KZ"/>
        </w:rPr>
        <w:t xml:space="preserve">» (айлакер), «a </w:t>
      </w:r>
      <w:proofErr w:type="spellStart"/>
      <w:r>
        <w:rPr>
          <w:rFonts w:ascii="Times New Roman" w:hAnsi="Times New Roman" w:cs="Times New Roman"/>
          <w:color w:val="000000" w:themeColor="text1"/>
          <w:sz w:val="28"/>
          <w:szCs w:val="28"/>
          <w:lang w:val="kk-KZ"/>
        </w:rPr>
        <w:t>black</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sheep</w:t>
      </w:r>
      <w:proofErr w:type="spellEnd"/>
      <w:r>
        <w:rPr>
          <w:rFonts w:ascii="Times New Roman" w:hAnsi="Times New Roman" w:cs="Times New Roman"/>
          <w:color w:val="000000" w:themeColor="text1"/>
          <w:sz w:val="28"/>
          <w:szCs w:val="28"/>
          <w:lang w:val="kk-KZ"/>
        </w:rPr>
        <w:t>» (отбасындағы ұят адам),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lion’s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share</w:t>
      </w:r>
      <w:proofErr w:type="spellEnd"/>
      <w:r>
        <w:rPr>
          <w:rFonts w:ascii="Times New Roman" w:hAnsi="Times New Roman" w:cs="Times New Roman"/>
          <w:color w:val="000000" w:themeColor="text1"/>
          <w:sz w:val="28"/>
          <w:szCs w:val="28"/>
          <w:lang w:val="kk-KZ"/>
        </w:rPr>
        <w:t>» (үлкен үлес), «</w:t>
      </w:r>
      <w:proofErr w:type="spellStart"/>
      <w:r>
        <w:rPr>
          <w:rFonts w:ascii="Times New Roman" w:hAnsi="Times New Roman" w:cs="Times New Roman"/>
          <w:color w:val="000000" w:themeColor="text1"/>
          <w:sz w:val="28"/>
          <w:szCs w:val="28"/>
          <w:lang w:val="kk-KZ"/>
        </w:rPr>
        <w:t>to</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cry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wolf</w:t>
      </w:r>
      <w:proofErr w:type="spellEnd"/>
      <w:r>
        <w:rPr>
          <w:rFonts w:ascii="Times New Roman" w:hAnsi="Times New Roman" w:cs="Times New Roman"/>
          <w:color w:val="000000" w:themeColor="text1"/>
          <w:sz w:val="28"/>
          <w:szCs w:val="28"/>
          <w:lang w:val="kk-KZ"/>
        </w:rPr>
        <w:t>» (өтірік дабыл қағу), «</w:t>
      </w:r>
      <w:proofErr w:type="spellStart"/>
      <w:r>
        <w:rPr>
          <w:rFonts w:ascii="Times New Roman" w:hAnsi="Times New Roman" w:cs="Times New Roman"/>
          <w:color w:val="000000" w:themeColor="text1"/>
          <w:sz w:val="28"/>
          <w:szCs w:val="28"/>
          <w:lang w:val="kk-KZ"/>
        </w:rPr>
        <w:t>busy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as</w:t>
      </w:r>
      <w:proofErr w:type="spellEnd"/>
      <w:r>
        <w:rPr>
          <w:rFonts w:ascii="Times New Roman" w:hAnsi="Times New Roman" w:cs="Times New Roman"/>
          <w:color w:val="000000" w:themeColor="text1"/>
          <w:sz w:val="28"/>
          <w:szCs w:val="28"/>
          <w:lang w:val="kk-KZ"/>
        </w:rPr>
        <w:t xml:space="preserve"> a </w:t>
      </w:r>
      <w:proofErr w:type="spellStart"/>
      <w:r>
        <w:rPr>
          <w:rFonts w:ascii="Times New Roman" w:hAnsi="Times New Roman" w:cs="Times New Roman"/>
          <w:color w:val="000000" w:themeColor="text1"/>
          <w:sz w:val="28"/>
          <w:szCs w:val="28"/>
          <w:lang w:val="kk-KZ"/>
        </w:rPr>
        <w:t>bee</w:t>
      </w:r>
      <w:proofErr w:type="spellEnd"/>
      <w:r>
        <w:rPr>
          <w:rFonts w:ascii="Times New Roman" w:hAnsi="Times New Roman" w:cs="Times New Roman"/>
          <w:color w:val="000000" w:themeColor="text1"/>
          <w:sz w:val="28"/>
          <w:szCs w:val="28"/>
          <w:lang w:val="kk-KZ"/>
        </w:rPr>
        <w:t xml:space="preserve">» (тынымсыз еңбек ету). Ағылшын фразеологиясында жануар образы көбінесе </w:t>
      </w:r>
      <w:r>
        <w:rPr>
          <w:rFonts w:ascii="Times New Roman" w:hAnsi="Times New Roman" w:cs="Times New Roman"/>
          <w:bCs/>
          <w:color w:val="000000" w:themeColor="text1"/>
          <w:sz w:val="28"/>
          <w:szCs w:val="28"/>
          <w:lang w:val="kk-KZ"/>
        </w:rPr>
        <w:t>психологиялық күй</w:t>
      </w:r>
      <w:r>
        <w:rPr>
          <w:rFonts w:ascii="Times New Roman" w:hAnsi="Times New Roman" w:cs="Times New Roman"/>
          <w:color w:val="000000" w:themeColor="text1"/>
          <w:sz w:val="28"/>
          <w:szCs w:val="28"/>
          <w:lang w:val="kk-KZ"/>
        </w:rPr>
        <w:t xml:space="preserve">, </w:t>
      </w:r>
      <w:r>
        <w:rPr>
          <w:rFonts w:ascii="Times New Roman" w:hAnsi="Times New Roman" w:cs="Times New Roman"/>
          <w:bCs/>
          <w:color w:val="000000" w:themeColor="text1"/>
          <w:sz w:val="28"/>
          <w:szCs w:val="28"/>
          <w:lang w:val="kk-KZ"/>
        </w:rPr>
        <w:t>әлеуметтік рөл</w:t>
      </w:r>
      <w:r>
        <w:rPr>
          <w:rFonts w:ascii="Times New Roman" w:hAnsi="Times New Roman" w:cs="Times New Roman"/>
          <w:color w:val="000000" w:themeColor="text1"/>
          <w:sz w:val="28"/>
          <w:szCs w:val="28"/>
          <w:lang w:val="kk-KZ"/>
        </w:rPr>
        <w:t xml:space="preserve"> және </w:t>
      </w:r>
      <w:r>
        <w:rPr>
          <w:rFonts w:ascii="Times New Roman" w:hAnsi="Times New Roman" w:cs="Times New Roman"/>
          <w:bCs/>
          <w:color w:val="000000" w:themeColor="text1"/>
          <w:sz w:val="28"/>
          <w:szCs w:val="28"/>
          <w:lang w:val="kk-KZ"/>
        </w:rPr>
        <w:t>прагматикалық бағалау</w:t>
      </w:r>
      <w:r>
        <w:rPr>
          <w:rFonts w:ascii="Times New Roman" w:hAnsi="Times New Roman" w:cs="Times New Roman"/>
          <w:color w:val="000000" w:themeColor="text1"/>
          <w:sz w:val="28"/>
          <w:szCs w:val="28"/>
          <w:lang w:val="kk-KZ"/>
        </w:rPr>
        <w:t xml:space="preserve"> арқылы берілген.</w:t>
      </w:r>
    </w:p>
    <w:p w14:paraId="02D2FA6B"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Түс атаулары барлық халықтың тілінде </w:t>
      </w:r>
      <w:r>
        <w:rPr>
          <w:rFonts w:ascii="Times New Roman" w:eastAsia="Times New Roman" w:hAnsi="Times New Roman" w:cs="Times New Roman"/>
          <w:bCs/>
          <w:color w:val="000000" w:themeColor="text1"/>
          <w:sz w:val="28"/>
          <w:szCs w:val="28"/>
          <w:lang w:val="kk-KZ" w:eastAsia="ru-RU"/>
        </w:rPr>
        <w:t>символдық мәнге</w:t>
      </w:r>
      <w:r>
        <w:rPr>
          <w:rFonts w:ascii="Times New Roman" w:eastAsia="Times New Roman" w:hAnsi="Times New Roman" w:cs="Times New Roman"/>
          <w:color w:val="000000" w:themeColor="text1"/>
          <w:sz w:val="28"/>
          <w:szCs w:val="28"/>
          <w:lang w:val="kk-KZ" w:eastAsia="ru-RU"/>
        </w:rPr>
        <w:t xml:space="preserve"> ие. Ағылшын тіліндегі фразеологизмдерде де түс атаулары халықтың дүниетанымын, ұлттық </w:t>
      </w:r>
      <w:r>
        <w:rPr>
          <w:rFonts w:ascii="Times New Roman" w:eastAsia="Times New Roman" w:hAnsi="Times New Roman" w:cs="Times New Roman"/>
          <w:color w:val="000000" w:themeColor="text1"/>
          <w:sz w:val="28"/>
          <w:szCs w:val="28"/>
          <w:lang w:val="kk-KZ" w:eastAsia="ru-RU"/>
        </w:rPr>
        <w:lastRenderedPageBreak/>
        <w:t xml:space="preserve">мәдениетті, құндылықтарды білдіреді. Ағылшын тілінде де ақ түс тазалық, пәктік, адалдық, қуанышты білдіреді. Соған сәйкес ағылшын тілінде </w:t>
      </w:r>
      <w:proofErr w:type="spellStart"/>
      <w:r>
        <w:rPr>
          <w:rFonts w:ascii="Times New Roman" w:eastAsia="Times New Roman" w:hAnsi="Times New Roman" w:cs="Times New Roman"/>
          <w:bCs/>
          <w:iCs/>
          <w:color w:val="000000" w:themeColor="text1"/>
          <w:sz w:val="28"/>
          <w:szCs w:val="28"/>
          <w:lang w:val="kk-KZ" w:eastAsia="ru-RU"/>
        </w:rPr>
        <w:t>whiter</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than</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white</w:t>
      </w:r>
      <w:proofErr w:type="spellEnd"/>
      <w:r>
        <w:rPr>
          <w:rFonts w:ascii="Times New Roman" w:eastAsia="Times New Roman" w:hAnsi="Times New Roman" w:cs="Times New Roman"/>
          <w:color w:val="000000" w:themeColor="text1"/>
          <w:sz w:val="28"/>
          <w:szCs w:val="28"/>
          <w:lang w:val="kk-KZ" w:eastAsia="ru-RU"/>
        </w:rPr>
        <w:t xml:space="preserve"> (өте таза, адал), </w:t>
      </w:r>
      <w:proofErr w:type="spellStart"/>
      <w:r>
        <w:rPr>
          <w:rFonts w:ascii="Times New Roman" w:eastAsia="Times New Roman" w:hAnsi="Times New Roman" w:cs="Times New Roman"/>
          <w:color w:val="000000" w:themeColor="text1"/>
          <w:sz w:val="28"/>
          <w:szCs w:val="28"/>
          <w:lang w:val="kk-KZ" w:eastAsia="ru-RU"/>
        </w:rPr>
        <w:t>white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lie</w:t>
      </w:r>
      <w:proofErr w:type="spellEnd"/>
      <w:r>
        <w:rPr>
          <w:rFonts w:ascii="Times New Roman" w:eastAsia="Times New Roman" w:hAnsi="Times New Roman" w:cs="Times New Roman"/>
          <w:color w:val="000000" w:themeColor="text1"/>
          <w:sz w:val="28"/>
          <w:szCs w:val="28"/>
          <w:lang w:val="kk-KZ" w:eastAsia="ru-RU"/>
        </w:rPr>
        <w:t xml:space="preserve"> (залалсыз өтірік); </w:t>
      </w:r>
      <w:proofErr w:type="spellStart"/>
      <w:r>
        <w:rPr>
          <w:rFonts w:ascii="Times New Roman" w:eastAsia="Times New Roman" w:hAnsi="Times New Roman" w:cs="Times New Roman"/>
          <w:color w:val="000000" w:themeColor="text1"/>
          <w:sz w:val="28"/>
          <w:szCs w:val="28"/>
          <w:lang w:val="kk-KZ" w:eastAsia="ru-RU"/>
        </w:rPr>
        <w:t>white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knight</w:t>
      </w:r>
      <w:proofErr w:type="spellEnd"/>
      <w:r>
        <w:rPr>
          <w:rFonts w:ascii="Times New Roman" w:eastAsia="Times New Roman" w:hAnsi="Times New Roman" w:cs="Times New Roman"/>
          <w:color w:val="000000" w:themeColor="text1"/>
          <w:sz w:val="28"/>
          <w:szCs w:val="28"/>
          <w:lang w:val="kk-KZ" w:eastAsia="ru-RU"/>
        </w:rPr>
        <w:t xml:space="preserve"> (қорғаушы) сияқты тұрақты тіркестер қалыптасқан. Қара түс қайғы, қасірет, зұлымдық, ауырлықты білдіреді. Бұл жағынан алғанда да, қазақ, орыс тілдеріндегі мәніне ұқсас. Ағылшын тілінде бұл түстің қатысуымен </w:t>
      </w:r>
      <w:proofErr w:type="spellStart"/>
      <w:r>
        <w:rPr>
          <w:rFonts w:ascii="Times New Roman" w:eastAsia="Times New Roman" w:hAnsi="Times New Roman" w:cs="Times New Roman"/>
          <w:color w:val="000000" w:themeColor="text1"/>
          <w:sz w:val="28"/>
          <w:szCs w:val="28"/>
          <w:lang w:val="kk-KZ" w:eastAsia="ru-RU"/>
        </w:rPr>
        <w:t>black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sheep</w:t>
      </w:r>
      <w:proofErr w:type="spellEnd"/>
      <w:r>
        <w:rPr>
          <w:rFonts w:ascii="Times New Roman" w:eastAsia="Times New Roman" w:hAnsi="Times New Roman" w:cs="Times New Roman"/>
          <w:color w:val="000000" w:themeColor="text1"/>
          <w:sz w:val="28"/>
          <w:szCs w:val="28"/>
          <w:lang w:val="kk-KZ" w:eastAsia="ru-RU"/>
        </w:rPr>
        <w:t xml:space="preserve"> (қоғамға жат адам); </w:t>
      </w:r>
      <w:proofErr w:type="spellStart"/>
      <w:r>
        <w:rPr>
          <w:rFonts w:ascii="Times New Roman" w:eastAsia="Times New Roman" w:hAnsi="Times New Roman" w:cs="Times New Roman"/>
          <w:color w:val="000000" w:themeColor="text1"/>
          <w:sz w:val="28"/>
          <w:szCs w:val="28"/>
          <w:lang w:val="kk-KZ" w:eastAsia="ru-RU"/>
        </w:rPr>
        <w:t>black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day</w:t>
      </w:r>
      <w:proofErr w:type="spellEnd"/>
      <w:r>
        <w:rPr>
          <w:rFonts w:ascii="Times New Roman" w:eastAsia="Times New Roman" w:hAnsi="Times New Roman" w:cs="Times New Roman"/>
          <w:color w:val="000000" w:themeColor="text1"/>
          <w:sz w:val="28"/>
          <w:szCs w:val="28"/>
          <w:lang w:val="kk-KZ" w:eastAsia="ru-RU"/>
        </w:rPr>
        <w:t xml:space="preserve"> (қайғылы күн), </w:t>
      </w:r>
      <w:proofErr w:type="spellStart"/>
      <w:r>
        <w:rPr>
          <w:rFonts w:ascii="Times New Roman" w:eastAsia="Times New Roman" w:hAnsi="Times New Roman" w:cs="Times New Roman"/>
          <w:bCs/>
          <w:iCs/>
          <w:color w:val="000000" w:themeColor="text1"/>
          <w:sz w:val="28"/>
          <w:szCs w:val="28"/>
          <w:lang w:val="kk-KZ" w:eastAsia="ru-RU"/>
        </w:rPr>
        <w:t>black</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list</w:t>
      </w:r>
      <w:proofErr w:type="spellEnd"/>
      <w:r>
        <w:rPr>
          <w:rFonts w:ascii="Times New Roman" w:eastAsia="Times New Roman" w:hAnsi="Times New Roman" w:cs="Times New Roman"/>
          <w:color w:val="000000" w:themeColor="text1"/>
          <w:sz w:val="28"/>
          <w:szCs w:val="28"/>
          <w:lang w:val="kk-KZ" w:eastAsia="ru-RU"/>
        </w:rPr>
        <w:t xml:space="preserve"> (тыйым салынған, жаман адамдар немесе ұйымдар тізімі) сияқты тіркестер түзілген. Қызыл түстің </w:t>
      </w:r>
      <w:proofErr w:type="spellStart"/>
      <w:r>
        <w:rPr>
          <w:rFonts w:ascii="Times New Roman" w:eastAsia="Times New Roman" w:hAnsi="Times New Roman" w:cs="Times New Roman"/>
          <w:color w:val="000000" w:themeColor="text1"/>
          <w:sz w:val="28"/>
          <w:szCs w:val="28"/>
          <w:lang w:val="kk-KZ" w:eastAsia="ru-RU"/>
        </w:rPr>
        <w:t>репрезентациясында</w:t>
      </w:r>
      <w:proofErr w:type="spellEnd"/>
      <w:r>
        <w:rPr>
          <w:rFonts w:ascii="Times New Roman" w:eastAsia="Times New Roman" w:hAnsi="Times New Roman" w:cs="Times New Roman"/>
          <w:color w:val="000000" w:themeColor="text1"/>
          <w:sz w:val="28"/>
          <w:szCs w:val="28"/>
          <w:lang w:val="kk-KZ" w:eastAsia="ru-RU"/>
        </w:rPr>
        <w:t xml:space="preserve"> да көп айырмашылық жоқ. Ағылшын тілінде де қызыл түс «қуат, махаббат, мереке» мәндерімен қатар «қан, қауіп» дегенді де білдіреді. Ағылшын тілінде қызыл түстің қатысуымен </w:t>
      </w:r>
      <w:proofErr w:type="spellStart"/>
      <w:r>
        <w:rPr>
          <w:rFonts w:ascii="Times New Roman" w:eastAsia="Times New Roman" w:hAnsi="Times New Roman" w:cs="Times New Roman"/>
          <w:color w:val="000000" w:themeColor="text1"/>
          <w:sz w:val="28"/>
          <w:szCs w:val="28"/>
          <w:lang w:val="kk-KZ" w:eastAsia="ru-RU"/>
        </w:rPr>
        <w:t>red-letter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day</w:t>
      </w:r>
      <w:proofErr w:type="spellEnd"/>
      <w:r>
        <w:rPr>
          <w:rFonts w:ascii="Times New Roman" w:eastAsia="Times New Roman" w:hAnsi="Times New Roman" w:cs="Times New Roman"/>
          <w:color w:val="000000" w:themeColor="text1"/>
          <w:sz w:val="28"/>
          <w:szCs w:val="28"/>
          <w:lang w:val="kk-KZ" w:eastAsia="ru-RU"/>
        </w:rPr>
        <w:t xml:space="preserve"> (қуанышты күн), </w:t>
      </w:r>
      <w:proofErr w:type="spellStart"/>
      <w:r>
        <w:rPr>
          <w:rFonts w:ascii="Times New Roman" w:eastAsia="Times New Roman" w:hAnsi="Times New Roman" w:cs="Times New Roman"/>
          <w:color w:val="000000" w:themeColor="text1"/>
          <w:sz w:val="28"/>
          <w:szCs w:val="28"/>
          <w:lang w:val="kk-KZ" w:eastAsia="ru-RU"/>
        </w:rPr>
        <w:t>red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tape</w:t>
      </w:r>
      <w:proofErr w:type="spellEnd"/>
      <w:r>
        <w:rPr>
          <w:rFonts w:ascii="Times New Roman" w:eastAsia="Times New Roman" w:hAnsi="Times New Roman" w:cs="Times New Roman"/>
          <w:color w:val="000000" w:themeColor="text1"/>
          <w:sz w:val="28"/>
          <w:szCs w:val="28"/>
          <w:lang w:val="kk-KZ" w:eastAsia="ru-RU"/>
        </w:rPr>
        <w:t xml:space="preserve"> (бюрократия),</w:t>
      </w:r>
      <w:r>
        <w:rPr>
          <w:rFonts w:ascii="Times New Roman" w:eastAsia="Times New Roman" w:hAnsi="Times New Roman" w:cs="Times New Roman"/>
          <w:b/>
          <w:b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catch</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someone</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red-handed</w:t>
      </w:r>
      <w:proofErr w:type="spellEnd"/>
      <w:r>
        <w:rPr>
          <w:rFonts w:ascii="Times New Roman" w:eastAsia="Times New Roman" w:hAnsi="Times New Roman" w:cs="Times New Roman"/>
          <w:i/>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(қылмыс үстінде ұстау) сияқты тіркестер жасалған. </w:t>
      </w:r>
    </w:p>
    <w:p w14:paraId="02D2FA6C"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Байқап отырғанымыздай, ақ, қара, қызыл түстердің мәнінде қазақ, орыс тілдерінен көп айырмашылық жоқ. Алайда жасыл, сары, көк түстердің мәнінде елеулі айырмашылық бар. Ағылшын тілінде жасыл түстің мәнінде өзгешелік бар. Ол «табиғат, өмір, үміт» сияқты мәндермен қатар «қызғаныш» мәнінде де жұмсалады: </w:t>
      </w:r>
      <w:proofErr w:type="spellStart"/>
      <w:r>
        <w:rPr>
          <w:rFonts w:ascii="Times New Roman" w:eastAsia="Times New Roman" w:hAnsi="Times New Roman" w:cs="Times New Roman"/>
          <w:color w:val="000000" w:themeColor="text1"/>
          <w:sz w:val="28"/>
          <w:szCs w:val="28"/>
          <w:lang w:val="kk-KZ" w:eastAsia="ru-RU"/>
        </w:rPr>
        <w:t>green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light</w:t>
      </w:r>
      <w:proofErr w:type="spellEnd"/>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 (рұқсат), </w:t>
      </w:r>
      <w:proofErr w:type="spellStart"/>
      <w:r>
        <w:rPr>
          <w:rFonts w:ascii="Times New Roman" w:eastAsia="Times New Roman" w:hAnsi="Times New Roman" w:cs="Times New Roman"/>
          <w:bCs/>
          <w:iCs/>
          <w:color w:val="000000" w:themeColor="text1"/>
          <w:sz w:val="28"/>
          <w:szCs w:val="28"/>
          <w:lang w:val="kk-KZ" w:eastAsia="ru-RU"/>
        </w:rPr>
        <w:t>green</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fingers</w:t>
      </w:r>
      <w:proofErr w:type="spellEnd"/>
      <w:r>
        <w:rPr>
          <w:rFonts w:ascii="Times New Roman" w:eastAsia="Times New Roman" w:hAnsi="Times New Roman" w:cs="Times New Roman"/>
          <w:color w:val="000000" w:themeColor="text1"/>
          <w:sz w:val="28"/>
          <w:szCs w:val="28"/>
          <w:lang w:val="kk-KZ" w:eastAsia="ru-RU"/>
        </w:rPr>
        <w:t xml:space="preserve"> (бағбандық қабілет), </w:t>
      </w:r>
      <w:proofErr w:type="spellStart"/>
      <w:r>
        <w:rPr>
          <w:rFonts w:ascii="Times New Roman" w:eastAsia="Times New Roman" w:hAnsi="Times New Roman" w:cs="Times New Roman"/>
          <w:color w:val="000000" w:themeColor="text1"/>
          <w:sz w:val="28"/>
          <w:szCs w:val="28"/>
          <w:lang w:val="kk-KZ" w:eastAsia="ru-RU"/>
        </w:rPr>
        <w:t>green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with</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envy</w:t>
      </w:r>
      <w:proofErr w:type="spellEnd"/>
      <w:r>
        <w:rPr>
          <w:rFonts w:ascii="Times New Roman" w:eastAsia="Times New Roman" w:hAnsi="Times New Roman" w:cs="Times New Roman"/>
          <w:color w:val="000000" w:themeColor="text1"/>
          <w:sz w:val="28"/>
          <w:szCs w:val="28"/>
          <w:lang w:val="kk-KZ" w:eastAsia="ru-RU"/>
        </w:rPr>
        <w:t xml:space="preserve"> (қызғаныш). Сол сияқты көк түстің </w:t>
      </w:r>
      <w:proofErr w:type="spellStart"/>
      <w:r>
        <w:rPr>
          <w:rFonts w:ascii="Times New Roman" w:eastAsia="Times New Roman" w:hAnsi="Times New Roman" w:cs="Times New Roman"/>
          <w:color w:val="000000" w:themeColor="text1"/>
          <w:sz w:val="28"/>
          <w:szCs w:val="28"/>
          <w:lang w:val="kk-KZ" w:eastAsia="ru-RU"/>
        </w:rPr>
        <w:t>репрезентациясында</w:t>
      </w:r>
      <w:proofErr w:type="spellEnd"/>
      <w:r>
        <w:rPr>
          <w:rFonts w:ascii="Times New Roman" w:eastAsia="Times New Roman" w:hAnsi="Times New Roman" w:cs="Times New Roman"/>
          <w:color w:val="000000" w:themeColor="text1"/>
          <w:sz w:val="28"/>
          <w:szCs w:val="28"/>
          <w:lang w:val="kk-KZ" w:eastAsia="ru-RU"/>
        </w:rPr>
        <w:t xml:space="preserve"> да ерекшеліктер байқалады. Ағылшын тілінде көк түс «аспан, руханилық, адалдық» мәндерін білдірумен қатар «мұңды» да білдіреді. Көк түстің қатысуымен ағылшын тілінде </w:t>
      </w:r>
      <w:proofErr w:type="spellStart"/>
      <w:r>
        <w:rPr>
          <w:rFonts w:ascii="Times New Roman" w:eastAsia="Times New Roman" w:hAnsi="Times New Roman" w:cs="Times New Roman"/>
          <w:color w:val="000000" w:themeColor="text1"/>
          <w:sz w:val="28"/>
          <w:szCs w:val="28"/>
          <w:lang w:val="kk-KZ" w:eastAsia="ru-RU"/>
        </w:rPr>
        <w:t>blue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blood</w:t>
      </w:r>
      <w:proofErr w:type="spellEnd"/>
      <w:r>
        <w:rPr>
          <w:rFonts w:ascii="Times New Roman" w:eastAsia="Times New Roman" w:hAnsi="Times New Roman" w:cs="Times New Roman"/>
          <w:color w:val="000000" w:themeColor="text1"/>
          <w:sz w:val="28"/>
          <w:szCs w:val="28"/>
          <w:lang w:val="kk-KZ" w:eastAsia="ru-RU"/>
        </w:rPr>
        <w:t xml:space="preserve"> (ақсүйек), </w:t>
      </w:r>
      <w:proofErr w:type="spellStart"/>
      <w:r>
        <w:rPr>
          <w:rFonts w:ascii="Times New Roman" w:eastAsia="Times New Roman" w:hAnsi="Times New Roman" w:cs="Times New Roman"/>
          <w:color w:val="000000" w:themeColor="text1"/>
          <w:sz w:val="28"/>
          <w:szCs w:val="28"/>
          <w:lang w:val="kk-KZ" w:eastAsia="ru-RU"/>
        </w:rPr>
        <w:t>out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blue</w:t>
      </w:r>
      <w:proofErr w:type="spellEnd"/>
      <w:r>
        <w:rPr>
          <w:rFonts w:ascii="Times New Roman" w:eastAsia="Times New Roman" w:hAnsi="Times New Roman" w:cs="Times New Roman"/>
          <w:color w:val="000000" w:themeColor="text1"/>
          <w:sz w:val="28"/>
          <w:szCs w:val="28"/>
          <w:lang w:val="kk-KZ" w:eastAsia="ru-RU"/>
        </w:rPr>
        <w:t xml:space="preserve"> (тосын жағдай), </w:t>
      </w:r>
      <w:proofErr w:type="spellStart"/>
      <w:r>
        <w:rPr>
          <w:rFonts w:ascii="Times New Roman" w:eastAsia="Times New Roman" w:hAnsi="Times New Roman" w:cs="Times New Roman"/>
          <w:bCs/>
          <w:iCs/>
          <w:color w:val="000000" w:themeColor="text1"/>
          <w:sz w:val="28"/>
          <w:szCs w:val="28"/>
          <w:lang w:val="kk-KZ" w:eastAsia="ru-RU"/>
        </w:rPr>
        <w:t>feel</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blue</w:t>
      </w:r>
      <w:proofErr w:type="spellEnd"/>
      <w:r>
        <w:rPr>
          <w:rFonts w:ascii="Times New Roman" w:eastAsia="Times New Roman" w:hAnsi="Times New Roman" w:cs="Times New Roman"/>
          <w:color w:val="000000" w:themeColor="text1"/>
          <w:sz w:val="28"/>
          <w:szCs w:val="28"/>
          <w:lang w:val="kk-KZ" w:eastAsia="ru-RU"/>
        </w:rPr>
        <w:t xml:space="preserve"> (мұңая сезіну)  фразеологизмдері түзілген. Ағылшын тілінде сары түс байлық, жылылық, күн нұрын бейнелеумен қатар қызғаныш, сатқындықты да білдіреді. Ағылшын тілінде бұл түстің қатысуымен </w:t>
      </w:r>
      <w:proofErr w:type="spellStart"/>
      <w:r>
        <w:rPr>
          <w:rFonts w:ascii="Times New Roman" w:eastAsia="Times New Roman" w:hAnsi="Times New Roman" w:cs="Times New Roman"/>
          <w:color w:val="000000" w:themeColor="text1"/>
          <w:sz w:val="28"/>
          <w:szCs w:val="28"/>
          <w:lang w:val="kk-KZ" w:eastAsia="ru-RU"/>
        </w:rPr>
        <w:t>yelow</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card</w:t>
      </w:r>
      <w:proofErr w:type="spellEnd"/>
      <w:r>
        <w:rPr>
          <w:rFonts w:ascii="Times New Roman" w:eastAsia="Times New Roman" w:hAnsi="Times New Roman" w:cs="Times New Roman"/>
          <w:color w:val="000000" w:themeColor="text1"/>
          <w:sz w:val="28"/>
          <w:szCs w:val="28"/>
          <w:lang w:val="kk-KZ" w:eastAsia="ru-RU"/>
        </w:rPr>
        <w:t xml:space="preserve"> (ескерту), </w:t>
      </w:r>
      <w:proofErr w:type="spellStart"/>
      <w:r>
        <w:rPr>
          <w:rFonts w:ascii="Times New Roman" w:eastAsia="Times New Roman" w:hAnsi="Times New Roman" w:cs="Times New Roman"/>
          <w:color w:val="000000" w:themeColor="text1"/>
          <w:sz w:val="28"/>
          <w:szCs w:val="28"/>
          <w:lang w:val="kk-KZ" w:eastAsia="ru-RU"/>
        </w:rPr>
        <w:t>yelow-belied</w:t>
      </w:r>
      <w:proofErr w:type="spellEnd"/>
      <w:r>
        <w:rPr>
          <w:rFonts w:ascii="Times New Roman" w:eastAsia="Times New Roman" w:hAnsi="Times New Roman" w:cs="Times New Roman"/>
          <w:color w:val="000000" w:themeColor="text1"/>
          <w:sz w:val="28"/>
          <w:szCs w:val="28"/>
          <w:lang w:val="kk-KZ" w:eastAsia="ru-RU"/>
        </w:rPr>
        <w:t xml:space="preserve"> (қорқақ),</w:t>
      </w:r>
      <w:r>
        <w:rPr>
          <w:rFonts w:ascii="Times New Roman" w:eastAsia="Times New Roman" w:hAnsi="Times New Roman" w:cs="Times New Roman"/>
          <w:bCs/>
          <w:i/>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yellow</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press</w:t>
      </w:r>
      <w:proofErr w:type="spellEnd"/>
      <w:r>
        <w:rPr>
          <w:rFonts w:ascii="Times New Roman" w:eastAsia="Times New Roman" w:hAnsi="Times New Roman" w:cs="Times New Roman"/>
          <w:bCs/>
          <w:i/>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(сапасыз, өсекке толы баспасөз), </w:t>
      </w:r>
      <w:proofErr w:type="spellStart"/>
      <w:r>
        <w:rPr>
          <w:rFonts w:ascii="Times New Roman" w:eastAsia="Times New Roman" w:hAnsi="Times New Roman" w:cs="Times New Roman"/>
          <w:bCs/>
          <w:iCs/>
          <w:color w:val="000000" w:themeColor="text1"/>
          <w:sz w:val="28"/>
          <w:szCs w:val="28"/>
          <w:lang w:val="kk-KZ" w:eastAsia="ru-RU"/>
        </w:rPr>
        <w:t>golden</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opportunity</w:t>
      </w:r>
      <w:proofErr w:type="spellEnd"/>
      <w:r>
        <w:rPr>
          <w:rFonts w:ascii="Times New Roman" w:eastAsia="Times New Roman" w:hAnsi="Times New Roman" w:cs="Times New Roman"/>
          <w:bCs/>
          <w:i/>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(ерекше мүмкіндік) сияқты тұрақты тіркестер қалыптасқан. </w:t>
      </w:r>
    </w:p>
    <w:p w14:paraId="02D2FA6D"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Ағылшын тілінде түр-түс пен сындық сипаттағы фразеологизмдер бейнелі және кең мағынада қолданылады. Мысалы: «</w:t>
      </w:r>
      <w:proofErr w:type="spellStart"/>
      <w:r>
        <w:rPr>
          <w:color w:val="000000" w:themeColor="text1"/>
          <w:sz w:val="28"/>
          <w:szCs w:val="28"/>
          <w:lang w:val="kk-KZ"/>
        </w:rPr>
        <w:t>green</w:t>
      </w:r>
      <w:proofErr w:type="spellEnd"/>
      <w:r>
        <w:rPr>
          <w:color w:val="000000" w:themeColor="text1"/>
          <w:sz w:val="28"/>
          <w:szCs w:val="28"/>
          <w:lang w:val="kk-KZ"/>
        </w:rPr>
        <w:t xml:space="preserve"> </w:t>
      </w:r>
      <w:proofErr w:type="spellStart"/>
      <w:r>
        <w:rPr>
          <w:color w:val="000000" w:themeColor="text1"/>
          <w:sz w:val="28"/>
          <w:szCs w:val="28"/>
          <w:lang w:val="kk-KZ"/>
        </w:rPr>
        <w:t>with</w:t>
      </w:r>
      <w:proofErr w:type="spellEnd"/>
      <w:r>
        <w:rPr>
          <w:color w:val="000000" w:themeColor="text1"/>
          <w:sz w:val="28"/>
          <w:szCs w:val="28"/>
          <w:lang w:val="kk-KZ"/>
        </w:rPr>
        <w:t xml:space="preserve"> </w:t>
      </w:r>
      <w:proofErr w:type="spellStart"/>
      <w:r>
        <w:rPr>
          <w:color w:val="000000" w:themeColor="text1"/>
          <w:sz w:val="28"/>
          <w:szCs w:val="28"/>
          <w:lang w:val="kk-KZ"/>
        </w:rPr>
        <w:t>envy</w:t>
      </w:r>
      <w:proofErr w:type="spellEnd"/>
      <w:r>
        <w:rPr>
          <w:color w:val="000000" w:themeColor="text1"/>
          <w:sz w:val="28"/>
          <w:szCs w:val="28"/>
          <w:lang w:val="kk-KZ"/>
        </w:rPr>
        <w:t>» (қызғаныштан жасылдану), «</w:t>
      </w:r>
      <w:proofErr w:type="spellStart"/>
      <w:r>
        <w:rPr>
          <w:color w:val="000000" w:themeColor="text1"/>
          <w:sz w:val="28"/>
          <w:szCs w:val="28"/>
          <w:lang w:val="kk-KZ"/>
        </w:rPr>
        <w:t>black</w:t>
      </w:r>
      <w:proofErr w:type="spellEnd"/>
      <w:r>
        <w:rPr>
          <w:color w:val="000000" w:themeColor="text1"/>
          <w:sz w:val="28"/>
          <w:szCs w:val="28"/>
          <w:lang w:val="kk-KZ"/>
        </w:rPr>
        <w:t xml:space="preserve"> </w:t>
      </w:r>
      <w:proofErr w:type="spellStart"/>
      <w:r>
        <w:rPr>
          <w:color w:val="000000" w:themeColor="text1"/>
          <w:sz w:val="28"/>
          <w:szCs w:val="28"/>
          <w:lang w:val="kk-KZ"/>
        </w:rPr>
        <w:t>sheep</w:t>
      </w:r>
      <w:proofErr w:type="spellEnd"/>
      <w:r>
        <w:rPr>
          <w:color w:val="000000" w:themeColor="text1"/>
          <w:sz w:val="28"/>
          <w:szCs w:val="28"/>
          <w:lang w:val="kk-KZ"/>
        </w:rPr>
        <w:t>» (ұят әкелетін адам), «</w:t>
      </w:r>
      <w:proofErr w:type="spellStart"/>
      <w:r>
        <w:rPr>
          <w:color w:val="000000" w:themeColor="text1"/>
          <w:sz w:val="28"/>
          <w:szCs w:val="28"/>
          <w:lang w:val="kk-KZ"/>
        </w:rPr>
        <w:t>white</w:t>
      </w:r>
      <w:proofErr w:type="spellEnd"/>
      <w:r>
        <w:rPr>
          <w:color w:val="000000" w:themeColor="text1"/>
          <w:sz w:val="28"/>
          <w:szCs w:val="28"/>
          <w:lang w:val="kk-KZ"/>
        </w:rPr>
        <w:t xml:space="preserve"> </w:t>
      </w:r>
      <w:proofErr w:type="spellStart"/>
      <w:r>
        <w:rPr>
          <w:color w:val="000000" w:themeColor="text1"/>
          <w:sz w:val="28"/>
          <w:szCs w:val="28"/>
          <w:lang w:val="kk-KZ"/>
        </w:rPr>
        <w:t>lie</w:t>
      </w:r>
      <w:proofErr w:type="spellEnd"/>
      <w:r>
        <w:rPr>
          <w:color w:val="000000" w:themeColor="text1"/>
          <w:sz w:val="28"/>
          <w:szCs w:val="28"/>
          <w:lang w:val="kk-KZ"/>
        </w:rPr>
        <w:t>» (зиянсыз өтірік), «</w:t>
      </w:r>
      <w:proofErr w:type="spellStart"/>
      <w:r>
        <w:rPr>
          <w:color w:val="000000" w:themeColor="text1"/>
          <w:sz w:val="28"/>
          <w:szCs w:val="28"/>
          <w:lang w:val="kk-KZ"/>
        </w:rPr>
        <w:t>red</w:t>
      </w:r>
      <w:proofErr w:type="spellEnd"/>
      <w:r>
        <w:rPr>
          <w:color w:val="000000" w:themeColor="text1"/>
          <w:sz w:val="28"/>
          <w:szCs w:val="28"/>
          <w:lang w:val="kk-KZ"/>
        </w:rPr>
        <w:t xml:space="preserve"> </w:t>
      </w:r>
      <w:proofErr w:type="spellStart"/>
      <w:r>
        <w:rPr>
          <w:color w:val="000000" w:themeColor="text1"/>
          <w:sz w:val="28"/>
          <w:szCs w:val="28"/>
          <w:lang w:val="kk-KZ"/>
        </w:rPr>
        <w:t>flag</w:t>
      </w:r>
      <w:proofErr w:type="spellEnd"/>
      <w:r>
        <w:rPr>
          <w:color w:val="000000" w:themeColor="text1"/>
          <w:sz w:val="28"/>
          <w:szCs w:val="28"/>
          <w:lang w:val="kk-KZ"/>
        </w:rPr>
        <w:t>» (қауіп белгісі), «</w:t>
      </w:r>
      <w:proofErr w:type="spellStart"/>
      <w:r>
        <w:rPr>
          <w:color w:val="000000" w:themeColor="text1"/>
          <w:sz w:val="28"/>
          <w:szCs w:val="28"/>
          <w:lang w:val="kk-KZ"/>
        </w:rPr>
        <w:t>blue-colar</w:t>
      </w:r>
      <w:proofErr w:type="spellEnd"/>
      <w:r>
        <w:rPr>
          <w:color w:val="000000" w:themeColor="text1"/>
          <w:sz w:val="28"/>
          <w:szCs w:val="28"/>
          <w:lang w:val="kk-KZ"/>
        </w:rPr>
        <w:t xml:space="preserve"> </w:t>
      </w:r>
      <w:proofErr w:type="spellStart"/>
      <w:r>
        <w:rPr>
          <w:color w:val="000000" w:themeColor="text1"/>
          <w:sz w:val="28"/>
          <w:szCs w:val="28"/>
          <w:lang w:val="kk-KZ"/>
        </w:rPr>
        <w:t>worker</w:t>
      </w:r>
      <w:proofErr w:type="spellEnd"/>
      <w:r>
        <w:rPr>
          <w:color w:val="000000" w:themeColor="text1"/>
          <w:sz w:val="28"/>
          <w:szCs w:val="28"/>
          <w:lang w:val="kk-KZ"/>
        </w:rPr>
        <w:t xml:space="preserve">» (жұмысшы табы) сияқты тіркестерде түстер әлеуметтік рөлдер мен эмоциялық реакциялардың символына айналған. Ағылшын мәдениетінде түстер идиомалық мағынада жиі қолданылады және прагматикалық, әлеуметтік баға берудің құралы ретінде қызмет етеді. Әдеби шығармаларда да түр-түске қатысты фразеологизмдер адам бейнесін эмоционалды және эстетикалық тұрғыда сипаттауда жиі кездеседі. </w:t>
      </w:r>
    </w:p>
    <w:p w14:paraId="02D2FA6E"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Ағылшын тілінде сандық фразеологиялар нақты прагматикалық, идиомалық немесе </w:t>
      </w:r>
      <w:proofErr w:type="spellStart"/>
      <w:r>
        <w:rPr>
          <w:color w:val="000000" w:themeColor="text1"/>
          <w:sz w:val="28"/>
          <w:szCs w:val="28"/>
          <w:lang w:val="kk-KZ"/>
        </w:rPr>
        <w:t>эвфемистік</w:t>
      </w:r>
      <w:proofErr w:type="spellEnd"/>
      <w:r>
        <w:rPr>
          <w:color w:val="000000" w:themeColor="text1"/>
          <w:sz w:val="28"/>
          <w:szCs w:val="28"/>
          <w:lang w:val="kk-KZ"/>
        </w:rPr>
        <w:t xml:space="preserve"> қолданысқа бейімделген. Мысалы: «</w:t>
      </w:r>
      <w:proofErr w:type="spellStart"/>
      <w:r>
        <w:rPr>
          <w:color w:val="000000" w:themeColor="text1"/>
          <w:sz w:val="28"/>
          <w:szCs w:val="28"/>
          <w:lang w:val="kk-KZ"/>
        </w:rPr>
        <w:t>at</w:t>
      </w:r>
      <w:proofErr w:type="spellEnd"/>
      <w:r>
        <w:rPr>
          <w:color w:val="000000" w:themeColor="text1"/>
          <w:sz w:val="28"/>
          <w:szCs w:val="28"/>
          <w:lang w:val="kk-KZ"/>
        </w:rPr>
        <w:t xml:space="preserve"> </w:t>
      </w:r>
      <w:proofErr w:type="spellStart"/>
      <w:r>
        <w:rPr>
          <w:color w:val="000000" w:themeColor="text1"/>
          <w:sz w:val="28"/>
          <w:szCs w:val="28"/>
          <w:lang w:val="kk-KZ"/>
        </w:rPr>
        <w:t>sixes</w:t>
      </w:r>
      <w:proofErr w:type="spellEnd"/>
      <w:r>
        <w:rPr>
          <w:color w:val="000000" w:themeColor="text1"/>
          <w:sz w:val="28"/>
          <w:szCs w:val="28"/>
          <w:lang w:val="kk-KZ"/>
        </w:rPr>
        <w:t xml:space="preserve"> </w:t>
      </w:r>
      <w:proofErr w:type="spellStart"/>
      <w:r>
        <w:rPr>
          <w:color w:val="000000" w:themeColor="text1"/>
          <w:sz w:val="28"/>
          <w:szCs w:val="28"/>
          <w:lang w:val="kk-KZ"/>
        </w:rPr>
        <w:t>and</w:t>
      </w:r>
      <w:proofErr w:type="spellEnd"/>
      <w:r>
        <w:rPr>
          <w:color w:val="000000" w:themeColor="text1"/>
          <w:sz w:val="28"/>
          <w:szCs w:val="28"/>
          <w:lang w:val="kk-KZ"/>
        </w:rPr>
        <w:t xml:space="preserve"> </w:t>
      </w:r>
      <w:proofErr w:type="spellStart"/>
      <w:r>
        <w:rPr>
          <w:color w:val="000000" w:themeColor="text1"/>
          <w:sz w:val="28"/>
          <w:szCs w:val="28"/>
          <w:lang w:val="kk-KZ"/>
        </w:rPr>
        <w:t>sevens</w:t>
      </w:r>
      <w:proofErr w:type="spellEnd"/>
      <w:r>
        <w:rPr>
          <w:color w:val="000000" w:themeColor="text1"/>
          <w:sz w:val="28"/>
          <w:szCs w:val="28"/>
          <w:lang w:val="kk-KZ"/>
        </w:rPr>
        <w:t>» (тәртіпсіздік), «</w:t>
      </w:r>
      <w:proofErr w:type="spellStart"/>
      <w:r>
        <w:rPr>
          <w:color w:val="000000" w:themeColor="text1"/>
          <w:sz w:val="28"/>
          <w:szCs w:val="28"/>
          <w:lang w:val="kk-KZ"/>
        </w:rPr>
        <w:t>оnсе</w:t>
      </w:r>
      <w:proofErr w:type="spellEnd"/>
      <w:r>
        <w:rPr>
          <w:color w:val="000000" w:themeColor="text1"/>
          <w:sz w:val="28"/>
          <w:szCs w:val="28"/>
          <w:lang w:val="kk-KZ"/>
        </w:rPr>
        <w:t xml:space="preserve"> </w:t>
      </w:r>
      <w:proofErr w:type="spellStart"/>
      <w:r>
        <w:rPr>
          <w:color w:val="000000" w:themeColor="text1"/>
          <w:sz w:val="28"/>
          <w:szCs w:val="28"/>
          <w:lang w:val="kk-KZ"/>
        </w:rPr>
        <w:t>іn</w:t>
      </w:r>
      <w:proofErr w:type="spellEnd"/>
      <w:r>
        <w:rPr>
          <w:color w:val="000000" w:themeColor="text1"/>
          <w:sz w:val="28"/>
          <w:szCs w:val="28"/>
          <w:lang w:val="kk-KZ"/>
        </w:rPr>
        <w:t xml:space="preserve"> а </w:t>
      </w:r>
      <w:proofErr w:type="spellStart"/>
      <w:r>
        <w:rPr>
          <w:color w:val="000000" w:themeColor="text1"/>
          <w:sz w:val="28"/>
          <w:szCs w:val="28"/>
          <w:lang w:val="kk-KZ"/>
        </w:rPr>
        <w:t>blue</w:t>
      </w:r>
      <w:proofErr w:type="spellEnd"/>
      <w:r>
        <w:rPr>
          <w:color w:val="000000" w:themeColor="text1"/>
          <w:sz w:val="28"/>
          <w:szCs w:val="28"/>
          <w:lang w:val="kk-KZ"/>
        </w:rPr>
        <w:t xml:space="preserve"> </w:t>
      </w:r>
      <w:proofErr w:type="spellStart"/>
      <w:r>
        <w:rPr>
          <w:color w:val="000000" w:themeColor="text1"/>
          <w:sz w:val="28"/>
          <w:szCs w:val="28"/>
          <w:lang w:val="kk-KZ"/>
        </w:rPr>
        <w:t>mооn</w:t>
      </w:r>
      <w:proofErr w:type="spellEnd"/>
      <w:r>
        <w:rPr>
          <w:color w:val="000000" w:themeColor="text1"/>
          <w:sz w:val="28"/>
          <w:szCs w:val="28"/>
          <w:lang w:val="kk-KZ"/>
        </w:rPr>
        <w:t>» (өте сирек), «</w:t>
      </w:r>
      <w:proofErr w:type="spellStart"/>
      <w:r>
        <w:rPr>
          <w:color w:val="000000" w:themeColor="text1"/>
          <w:sz w:val="28"/>
          <w:szCs w:val="28"/>
          <w:lang w:val="kk-KZ"/>
        </w:rPr>
        <w:t>third</w:t>
      </w:r>
      <w:proofErr w:type="spellEnd"/>
      <w:r>
        <w:rPr>
          <w:color w:val="000000" w:themeColor="text1"/>
          <w:sz w:val="28"/>
          <w:szCs w:val="28"/>
          <w:lang w:val="kk-KZ"/>
        </w:rPr>
        <w:t xml:space="preserve"> </w:t>
      </w:r>
      <w:proofErr w:type="spellStart"/>
      <w:r>
        <w:rPr>
          <w:color w:val="000000" w:themeColor="text1"/>
          <w:sz w:val="28"/>
          <w:szCs w:val="28"/>
          <w:lang w:val="kk-KZ"/>
        </w:rPr>
        <w:t>tіmе</w:t>
      </w:r>
      <w:proofErr w:type="spellEnd"/>
      <w:r>
        <w:rPr>
          <w:color w:val="000000" w:themeColor="text1"/>
          <w:sz w:val="28"/>
          <w:szCs w:val="28"/>
          <w:lang w:val="kk-KZ"/>
        </w:rPr>
        <w:t xml:space="preserve"> </w:t>
      </w:r>
      <w:proofErr w:type="spellStart"/>
      <w:r>
        <w:rPr>
          <w:color w:val="000000" w:themeColor="text1"/>
          <w:sz w:val="28"/>
          <w:szCs w:val="28"/>
          <w:lang w:val="kk-KZ"/>
        </w:rPr>
        <w:t>lucky</w:t>
      </w:r>
      <w:proofErr w:type="spellEnd"/>
      <w:r>
        <w:rPr>
          <w:color w:val="000000" w:themeColor="text1"/>
          <w:sz w:val="28"/>
          <w:szCs w:val="28"/>
          <w:lang w:val="kk-KZ"/>
        </w:rPr>
        <w:t>» (үшінші ретте сәттілік), «</w:t>
      </w:r>
      <w:r>
        <w:rPr>
          <w:rStyle w:val="a6"/>
          <w:b w:val="0"/>
          <w:color w:val="000000" w:themeColor="text1"/>
          <w:sz w:val="28"/>
          <w:szCs w:val="28"/>
          <w:lang w:val="kk-KZ"/>
        </w:rPr>
        <w:t xml:space="preserve">a </w:t>
      </w:r>
      <w:proofErr w:type="spellStart"/>
      <w:r>
        <w:rPr>
          <w:rStyle w:val="a6"/>
          <w:b w:val="0"/>
          <w:color w:val="000000" w:themeColor="text1"/>
          <w:sz w:val="28"/>
          <w:szCs w:val="28"/>
          <w:lang w:val="kk-KZ"/>
        </w:rPr>
        <w:t>baker’s</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dozen</w:t>
      </w:r>
      <w:proofErr w:type="spellEnd"/>
      <w:r>
        <w:rPr>
          <w:rStyle w:val="a6"/>
          <w:b w:val="0"/>
          <w:color w:val="000000" w:themeColor="text1"/>
          <w:sz w:val="28"/>
          <w:szCs w:val="28"/>
          <w:lang w:val="kk-KZ"/>
        </w:rPr>
        <w:t>» (</w:t>
      </w:r>
      <w:r>
        <w:rPr>
          <w:color w:val="000000" w:themeColor="text1"/>
          <w:sz w:val="28"/>
          <w:szCs w:val="28"/>
          <w:lang w:val="kk-KZ"/>
        </w:rPr>
        <w:t>он үш), «</w:t>
      </w:r>
      <w:proofErr w:type="spellStart"/>
      <w:r>
        <w:rPr>
          <w:rStyle w:val="a6"/>
          <w:b w:val="0"/>
          <w:color w:val="000000" w:themeColor="text1"/>
          <w:sz w:val="28"/>
          <w:szCs w:val="28"/>
          <w:lang w:val="kk-KZ"/>
        </w:rPr>
        <w:t>thirteen</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at</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table</w:t>
      </w:r>
      <w:proofErr w:type="spellEnd"/>
      <w:r>
        <w:rPr>
          <w:rStyle w:val="a6"/>
          <w:b w:val="0"/>
          <w:color w:val="000000" w:themeColor="text1"/>
          <w:sz w:val="28"/>
          <w:szCs w:val="28"/>
          <w:lang w:val="kk-KZ"/>
        </w:rPr>
        <w:t>» (</w:t>
      </w:r>
      <w:r>
        <w:rPr>
          <w:color w:val="000000" w:themeColor="text1"/>
          <w:sz w:val="28"/>
          <w:szCs w:val="28"/>
          <w:lang w:val="kk-KZ"/>
        </w:rPr>
        <w:t xml:space="preserve">үстелде он үш адам отыру – жаман ырым), «catch-22» (шешілмейтін қайшылықты жағдай). Ағылшын тіліндегі мұндай фразеологияларда сандар </w:t>
      </w:r>
      <w:r>
        <w:rPr>
          <w:rStyle w:val="a6"/>
          <w:rFonts w:eastAsiaTheme="majorEastAsia"/>
          <w:b w:val="0"/>
          <w:bCs w:val="0"/>
          <w:color w:val="000000" w:themeColor="text1"/>
          <w:sz w:val="28"/>
          <w:szCs w:val="28"/>
          <w:lang w:val="kk-KZ"/>
        </w:rPr>
        <w:t>ирония, гипербола және шартты символика</w:t>
      </w:r>
      <w:r>
        <w:rPr>
          <w:b/>
          <w:color w:val="000000" w:themeColor="text1"/>
          <w:sz w:val="28"/>
          <w:szCs w:val="28"/>
          <w:lang w:val="kk-KZ"/>
        </w:rPr>
        <w:t xml:space="preserve"> </w:t>
      </w:r>
      <w:r>
        <w:rPr>
          <w:color w:val="000000" w:themeColor="text1"/>
          <w:sz w:val="28"/>
          <w:szCs w:val="28"/>
          <w:lang w:val="kk-KZ"/>
        </w:rPr>
        <w:lastRenderedPageBreak/>
        <w:t>қызметін атқарады. Сандар мәдени тұрғыдан салыстырмалы түрде рационалдық интерпретацияға бейім. Сандық фразеологизмдер –</w:t>
      </w:r>
      <w:r>
        <w:rPr>
          <w:b/>
          <w:color w:val="000000" w:themeColor="text1"/>
          <w:sz w:val="28"/>
          <w:szCs w:val="28"/>
          <w:lang w:val="kk-KZ"/>
        </w:rPr>
        <w:t xml:space="preserve"> </w:t>
      </w:r>
      <w:r>
        <w:rPr>
          <w:rStyle w:val="a6"/>
          <w:rFonts w:eastAsiaTheme="majorEastAsia"/>
          <w:b w:val="0"/>
          <w:bCs w:val="0"/>
          <w:color w:val="000000" w:themeColor="text1"/>
          <w:sz w:val="28"/>
          <w:szCs w:val="28"/>
          <w:lang w:val="kk-KZ"/>
        </w:rPr>
        <w:t xml:space="preserve">ұлттық танымдағы киелі ұғымдар жүйесі, әлеуметтік қатынастар мен дәстүрдің тілдік </w:t>
      </w:r>
      <w:proofErr w:type="spellStart"/>
      <w:r>
        <w:rPr>
          <w:rStyle w:val="a6"/>
          <w:rFonts w:eastAsiaTheme="majorEastAsia"/>
          <w:b w:val="0"/>
          <w:bCs w:val="0"/>
          <w:color w:val="000000" w:themeColor="text1"/>
          <w:sz w:val="28"/>
          <w:szCs w:val="28"/>
          <w:lang w:val="kk-KZ"/>
        </w:rPr>
        <w:t>репрезентациясы</w:t>
      </w:r>
      <w:proofErr w:type="spellEnd"/>
      <w:r>
        <w:rPr>
          <w:b/>
          <w:bCs/>
          <w:color w:val="000000" w:themeColor="text1"/>
          <w:sz w:val="28"/>
          <w:szCs w:val="28"/>
          <w:lang w:val="kk-KZ"/>
        </w:rPr>
        <w:t>.</w:t>
      </w:r>
      <w:r>
        <w:rPr>
          <w:color w:val="000000" w:themeColor="text1"/>
          <w:sz w:val="28"/>
          <w:szCs w:val="28"/>
          <w:lang w:val="kk-KZ"/>
        </w:rPr>
        <w:t xml:space="preserve"> Бұл тіркестер арқылы әр ұлттың уақыт, кеңістік, құрылым мен тәртіпке қатысты көзқарасы, мәдени коды мен символдық түсінігі көрініс табады. Ағылшын тіліндегі фразеологизмдер қоры кең ауқымда зерттелгенімен, қазақ, орыс және ағылшын тілдеріндегі сан есім атаулары ұйытқы болған фразеологизмдердің тілдегі көрінісін, ортақ тұстарын, дара белгілерін, тұрақты тіркес ретінде тілде қалыптасуының себеп-салдарын салғастыра зерттеу - отандық тіл білімінде әлі қолға алына қоймаған тың дүние. Сонымен қатар ағылшын тілінде де сан сыңарлы фразеологизмдердің зерттелу ауқымы өзге ұйытқы сөздерге қарағанда тар екендігі байқалады. Фразеологиялық комбинациядағы санды қайта түсіндіру семантикалық модификацияға әсер етеді, сандық мәннің жоғалуына және фразеологиялық бірліктің сапалық бағалау өрісіне өтуіне ықпал етеді, мысалы: ағылш. - </w:t>
      </w:r>
      <w:proofErr w:type="spellStart"/>
      <w:r>
        <w:rPr>
          <w:color w:val="000000" w:themeColor="text1"/>
          <w:sz w:val="28"/>
          <w:szCs w:val="28"/>
          <w:lang w:val="kk-KZ"/>
        </w:rPr>
        <w:t>To</w:t>
      </w:r>
      <w:proofErr w:type="spellEnd"/>
      <w:r>
        <w:rPr>
          <w:color w:val="000000" w:themeColor="text1"/>
          <w:sz w:val="28"/>
          <w:szCs w:val="28"/>
          <w:lang w:val="kk-KZ"/>
        </w:rPr>
        <w:t xml:space="preserve"> </w:t>
      </w:r>
      <w:proofErr w:type="spellStart"/>
      <w:r>
        <w:rPr>
          <w:color w:val="000000" w:themeColor="text1"/>
          <w:sz w:val="28"/>
          <w:szCs w:val="28"/>
          <w:lang w:val="kk-KZ"/>
        </w:rPr>
        <w:t>рut</w:t>
      </w:r>
      <w:proofErr w:type="spellEnd"/>
      <w:r>
        <w:rPr>
          <w:color w:val="000000" w:themeColor="text1"/>
          <w:sz w:val="28"/>
          <w:szCs w:val="28"/>
          <w:lang w:val="kk-KZ"/>
        </w:rPr>
        <w:t xml:space="preserve"> </w:t>
      </w:r>
      <w:proofErr w:type="spellStart"/>
      <w:r>
        <w:rPr>
          <w:color w:val="000000" w:themeColor="text1"/>
          <w:sz w:val="28"/>
          <w:szCs w:val="28"/>
          <w:lang w:val="kk-KZ"/>
        </w:rPr>
        <w:t>two</w:t>
      </w:r>
      <w:proofErr w:type="spellEnd"/>
      <w:r>
        <w:rPr>
          <w:color w:val="000000" w:themeColor="text1"/>
          <w:sz w:val="28"/>
          <w:szCs w:val="28"/>
          <w:lang w:val="kk-KZ"/>
        </w:rPr>
        <w:t xml:space="preserve"> </w:t>
      </w:r>
      <w:proofErr w:type="spellStart"/>
      <w:r>
        <w:rPr>
          <w:color w:val="000000" w:themeColor="text1"/>
          <w:sz w:val="28"/>
          <w:szCs w:val="28"/>
          <w:lang w:val="kk-KZ"/>
        </w:rPr>
        <w:t>and</w:t>
      </w:r>
      <w:proofErr w:type="spellEnd"/>
      <w:r>
        <w:rPr>
          <w:color w:val="000000" w:themeColor="text1"/>
          <w:sz w:val="28"/>
          <w:szCs w:val="28"/>
          <w:lang w:val="kk-KZ"/>
        </w:rPr>
        <w:t xml:space="preserve"> </w:t>
      </w:r>
      <w:proofErr w:type="spellStart"/>
      <w:r>
        <w:rPr>
          <w:color w:val="000000" w:themeColor="text1"/>
          <w:sz w:val="28"/>
          <w:szCs w:val="28"/>
          <w:lang w:val="kk-KZ"/>
        </w:rPr>
        <w:t>two</w:t>
      </w:r>
      <w:proofErr w:type="spellEnd"/>
      <w:r>
        <w:rPr>
          <w:color w:val="000000" w:themeColor="text1"/>
          <w:sz w:val="28"/>
          <w:szCs w:val="28"/>
          <w:lang w:val="kk-KZ"/>
        </w:rPr>
        <w:t xml:space="preserve"> </w:t>
      </w:r>
      <w:proofErr w:type="spellStart"/>
      <w:r>
        <w:rPr>
          <w:color w:val="000000" w:themeColor="text1"/>
          <w:sz w:val="28"/>
          <w:szCs w:val="28"/>
          <w:lang w:val="kk-KZ"/>
        </w:rPr>
        <w:t>together</w:t>
      </w:r>
      <w:proofErr w:type="spellEnd"/>
      <w:r>
        <w:rPr>
          <w:color w:val="000000" w:themeColor="text1"/>
          <w:sz w:val="28"/>
          <w:szCs w:val="28"/>
          <w:lang w:val="kk-KZ"/>
        </w:rPr>
        <w:t xml:space="preserve"> – «қорытынды жасау», </w:t>
      </w:r>
      <w:proofErr w:type="spellStart"/>
      <w:r>
        <w:rPr>
          <w:color w:val="000000" w:themeColor="text1"/>
          <w:sz w:val="28"/>
          <w:szCs w:val="28"/>
          <w:lang w:val="kk-KZ"/>
        </w:rPr>
        <w:t>as</w:t>
      </w:r>
      <w:proofErr w:type="spellEnd"/>
      <w:r>
        <w:rPr>
          <w:color w:val="000000" w:themeColor="text1"/>
          <w:sz w:val="28"/>
          <w:szCs w:val="28"/>
          <w:lang w:val="kk-KZ"/>
        </w:rPr>
        <w:t xml:space="preserve"> </w:t>
      </w:r>
      <w:proofErr w:type="spellStart"/>
      <w:r>
        <w:rPr>
          <w:color w:val="000000" w:themeColor="text1"/>
          <w:sz w:val="28"/>
          <w:szCs w:val="28"/>
          <w:lang w:val="kk-KZ"/>
        </w:rPr>
        <w:t>clear</w:t>
      </w:r>
      <w:proofErr w:type="spellEnd"/>
      <w:r>
        <w:rPr>
          <w:color w:val="000000" w:themeColor="text1"/>
          <w:sz w:val="28"/>
          <w:szCs w:val="28"/>
          <w:lang w:val="kk-KZ"/>
        </w:rPr>
        <w:t xml:space="preserve"> </w:t>
      </w:r>
      <w:proofErr w:type="spellStart"/>
      <w:r>
        <w:rPr>
          <w:color w:val="000000" w:themeColor="text1"/>
          <w:sz w:val="28"/>
          <w:szCs w:val="28"/>
          <w:lang w:val="kk-KZ"/>
        </w:rPr>
        <w:t>as</w:t>
      </w:r>
      <w:proofErr w:type="spellEnd"/>
      <w:r>
        <w:rPr>
          <w:color w:val="000000" w:themeColor="text1"/>
          <w:sz w:val="28"/>
          <w:szCs w:val="28"/>
          <w:lang w:val="kk-KZ"/>
        </w:rPr>
        <w:t xml:space="preserve"> </w:t>
      </w:r>
      <w:proofErr w:type="spellStart"/>
      <w:r>
        <w:rPr>
          <w:color w:val="000000" w:themeColor="text1"/>
          <w:sz w:val="28"/>
          <w:szCs w:val="28"/>
          <w:lang w:val="kk-KZ"/>
        </w:rPr>
        <w:t>two</w:t>
      </w:r>
      <w:proofErr w:type="spellEnd"/>
      <w:r>
        <w:rPr>
          <w:color w:val="000000" w:themeColor="text1"/>
          <w:sz w:val="28"/>
          <w:szCs w:val="28"/>
          <w:lang w:val="kk-KZ"/>
        </w:rPr>
        <w:t xml:space="preserve"> </w:t>
      </w:r>
      <w:proofErr w:type="spellStart"/>
      <w:r>
        <w:rPr>
          <w:color w:val="000000" w:themeColor="text1"/>
          <w:sz w:val="28"/>
          <w:szCs w:val="28"/>
          <w:lang w:val="kk-KZ"/>
        </w:rPr>
        <w:t>and</w:t>
      </w:r>
      <w:proofErr w:type="spellEnd"/>
      <w:r>
        <w:rPr>
          <w:color w:val="000000" w:themeColor="text1"/>
          <w:sz w:val="28"/>
          <w:szCs w:val="28"/>
          <w:lang w:val="kk-KZ"/>
        </w:rPr>
        <w:t xml:space="preserve"> </w:t>
      </w:r>
      <w:proofErr w:type="spellStart"/>
      <w:r>
        <w:rPr>
          <w:color w:val="000000" w:themeColor="text1"/>
          <w:sz w:val="28"/>
          <w:szCs w:val="28"/>
          <w:lang w:val="kk-KZ"/>
        </w:rPr>
        <w:t>two</w:t>
      </w:r>
      <w:proofErr w:type="spellEnd"/>
      <w:r>
        <w:rPr>
          <w:color w:val="000000" w:themeColor="text1"/>
          <w:sz w:val="28"/>
          <w:szCs w:val="28"/>
          <w:lang w:val="kk-KZ"/>
        </w:rPr>
        <w:t xml:space="preserve"> </w:t>
      </w:r>
      <w:proofErr w:type="spellStart"/>
      <w:r>
        <w:rPr>
          <w:color w:val="000000" w:themeColor="text1"/>
          <w:sz w:val="28"/>
          <w:szCs w:val="28"/>
          <w:lang w:val="kk-KZ"/>
        </w:rPr>
        <w:t>makes</w:t>
      </w:r>
      <w:proofErr w:type="spellEnd"/>
      <w:r>
        <w:rPr>
          <w:color w:val="000000" w:themeColor="text1"/>
          <w:sz w:val="28"/>
          <w:szCs w:val="28"/>
          <w:lang w:val="kk-KZ"/>
        </w:rPr>
        <w:t xml:space="preserve"> </w:t>
      </w:r>
      <w:proofErr w:type="spellStart"/>
      <w:r>
        <w:rPr>
          <w:color w:val="000000" w:themeColor="text1"/>
          <w:sz w:val="28"/>
          <w:szCs w:val="28"/>
          <w:lang w:val="kk-KZ"/>
        </w:rPr>
        <w:t>four</w:t>
      </w:r>
      <w:proofErr w:type="spellEnd"/>
      <w:r>
        <w:rPr>
          <w:color w:val="000000" w:themeColor="text1"/>
          <w:sz w:val="28"/>
          <w:szCs w:val="28"/>
          <w:lang w:val="kk-KZ"/>
        </w:rPr>
        <w:t xml:space="preserve"> – «ақ күн сияқты анық», </w:t>
      </w:r>
      <w:proofErr w:type="spellStart"/>
      <w:r>
        <w:rPr>
          <w:color w:val="000000" w:themeColor="text1"/>
          <w:sz w:val="28"/>
          <w:szCs w:val="28"/>
          <w:lang w:val="kk-KZ"/>
        </w:rPr>
        <w:t>no</w:t>
      </w:r>
      <w:proofErr w:type="spellEnd"/>
      <w:r>
        <w:rPr>
          <w:color w:val="000000" w:themeColor="text1"/>
          <w:sz w:val="28"/>
          <w:szCs w:val="28"/>
          <w:lang w:val="kk-KZ"/>
        </w:rPr>
        <w:t xml:space="preserve"> </w:t>
      </w:r>
      <w:proofErr w:type="spellStart"/>
      <w:r>
        <w:rPr>
          <w:color w:val="000000" w:themeColor="text1"/>
          <w:sz w:val="28"/>
          <w:szCs w:val="28"/>
          <w:lang w:val="kk-KZ"/>
        </w:rPr>
        <w:t>two</w:t>
      </w:r>
      <w:proofErr w:type="spellEnd"/>
      <w:r>
        <w:rPr>
          <w:color w:val="000000" w:themeColor="text1"/>
          <w:sz w:val="28"/>
          <w:szCs w:val="28"/>
          <w:lang w:val="kk-KZ"/>
        </w:rPr>
        <w:t xml:space="preserve"> </w:t>
      </w:r>
      <w:proofErr w:type="spellStart"/>
      <w:r>
        <w:rPr>
          <w:color w:val="000000" w:themeColor="text1"/>
          <w:sz w:val="28"/>
          <w:szCs w:val="28"/>
          <w:lang w:val="kk-KZ"/>
        </w:rPr>
        <w:t>ways</w:t>
      </w:r>
      <w:proofErr w:type="spellEnd"/>
      <w:r>
        <w:rPr>
          <w:color w:val="000000" w:themeColor="text1"/>
          <w:sz w:val="28"/>
          <w:szCs w:val="28"/>
          <w:lang w:val="kk-KZ"/>
        </w:rPr>
        <w:t xml:space="preserve"> </w:t>
      </w:r>
      <w:proofErr w:type="spellStart"/>
      <w:r>
        <w:rPr>
          <w:color w:val="000000" w:themeColor="text1"/>
          <w:sz w:val="28"/>
          <w:szCs w:val="28"/>
          <w:lang w:val="kk-KZ"/>
        </w:rPr>
        <w:t>about</w:t>
      </w:r>
      <w:proofErr w:type="spellEnd"/>
      <w:r>
        <w:rPr>
          <w:color w:val="000000" w:themeColor="text1"/>
          <w:sz w:val="28"/>
          <w:szCs w:val="28"/>
          <w:lang w:val="kk-KZ"/>
        </w:rPr>
        <w:t xml:space="preserve"> </w:t>
      </w:r>
      <w:proofErr w:type="spellStart"/>
      <w:r>
        <w:rPr>
          <w:color w:val="000000" w:themeColor="text1"/>
          <w:sz w:val="28"/>
          <w:szCs w:val="28"/>
          <w:lang w:val="kk-KZ"/>
        </w:rPr>
        <w:t>it</w:t>
      </w:r>
      <w:proofErr w:type="spellEnd"/>
      <w:r>
        <w:rPr>
          <w:color w:val="000000" w:themeColor="text1"/>
          <w:sz w:val="28"/>
          <w:szCs w:val="28"/>
          <w:lang w:val="kk-KZ"/>
        </w:rPr>
        <w:t xml:space="preserve"> – «екінші жол жоқ», </w:t>
      </w:r>
      <w:proofErr w:type="spellStart"/>
      <w:r>
        <w:rPr>
          <w:color w:val="000000" w:themeColor="text1"/>
          <w:sz w:val="28"/>
          <w:szCs w:val="28"/>
          <w:lang w:val="kk-KZ"/>
        </w:rPr>
        <w:t>to</w:t>
      </w:r>
      <w:proofErr w:type="spellEnd"/>
      <w:r>
        <w:rPr>
          <w:color w:val="000000" w:themeColor="text1"/>
          <w:sz w:val="28"/>
          <w:szCs w:val="28"/>
          <w:lang w:val="kk-KZ"/>
        </w:rPr>
        <w:t xml:space="preserve"> </w:t>
      </w:r>
      <w:proofErr w:type="spellStart"/>
      <w:r>
        <w:rPr>
          <w:color w:val="000000" w:themeColor="text1"/>
          <w:sz w:val="28"/>
          <w:szCs w:val="28"/>
          <w:lang w:val="kk-KZ"/>
        </w:rPr>
        <w:t>drink</w:t>
      </w:r>
      <w:proofErr w:type="spellEnd"/>
      <w:r>
        <w:rPr>
          <w:color w:val="000000" w:themeColor="text1"/>
          <w:sz w:val="28"/>
          <w:szCs w:val="28"/>
          <w:lang w:val="kk-KZ"/>
        </w:rPr>
        <w:t xml:space="preserve"> </w:t>
      </w:r>
      <w:proofErr w:type="spellStart"/>
      <w:r>
        <w:rPr>
          <w:color w:val="000000" w:themeColor="text1"/>
          <w:sz w:val="28"/>
          <w:szCs w:val="28"/>
          <w:lang w:val="kk-KZ"/>
        </w:rPr>
        <w:t>like</w:t>
      </w:r>
      <w:proofErr w:type="spellEnd"/>
      <w:r>
        <w:rPr>
          <w:color w:val="000000" w:themeColor="text1"/>
          <w:sz w:val="28"/>
          <w:szCs w:val="28"/>
          <w:lang w:val="kk-KZ"/>
        </w:rPr>
        <w:t xml:space="preserve"> </w:t>
      </w:r>
      <w:proofErr w:type="spellStart"/>
      <w:r>
        <w:rPr>
          <w:color w:val="000000" w:themeColor="text1"/>
          <w:sz w:val="28"/>
          <w:szCs w:val="28"/>
          <w:lang w:val="kk-KZ"/>
        </w:rPr>
        <w:t>seven</w:t>
      </w:r>
      <w:proofErr w:type="spellEnd"/>
      <w:r>
        <w:rPr>
          <w:color w:val="000000" w:themeColor="text1"/>
          <w:sz w:val="28"/>
          <w:szCs w:val="28"/>
          <w:lang w:val="kk-KZ"/>
        </w:rPr>
        <w:t xml:space="preserve"> </w:t>
      </w:r>
      <w:proofErr w:type="spellStart"/>
      <w:r>
        <w:rPr>
          <w:color w:val="000000" w:themeColor="text1"/>
          <w:sz w:val="28"/>
          <w:szCs w:val="28"/>
          <w:lang w:val="kk-KZ"/>
        </w:rPr>
        <w:t>lords</w:t>
      </w:r>
      <w:proofErr w:type="spellEnd"/>
      <w:r>
        <w:rPr>
          <w:color w:val="000000" w:themeColor="text1"/>
          <w:sz w:val="28"/>
          <w:szCs w:val="28"/>
          <w:lang w:val="kk-KZ"/>
        </w:rPr>
        <w:t xml:space="preserve"> - «шошқа сияқты мас болу» [171, б. 184-207].</w:t>
      </w:r>
    </w:p>
    <w:p w14:paraId="02D2FA6F" w14:textId="77777777" w:rsidR="00C33A90" w:rsidRDefault="00692334">
      <w:pPr>
        <w:ind w:firstLine="567"/>
        <w:jc w:val="both"/>
        <w:rPr>
          <w:rFonts w:ascii="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Ағылшын тіліндегі </w:t>
      </w:r>
      <w:r>
        <w:rPr>
          <w:rFonts w:ascii="Times New Roman" w:eastAsia="Times New Roman" w:hAnsi="Times New Roman" w:cs="Times New Roman"/>
          <w:bCs/>
          <w:color w:val="000000" w:themeColor="text1"/>
          <w:sz w:val="28"/>
          <w:szCs w:val="28"/>
          <w:lang w:val="kk-KZ" w:eastAsia="ru-RU"/>
        </w:rPr>
        <w:t>сан есімді фразеологизмдер</w:t>
      </w:r>
      <w:r>
        <w:rPr>
          <w:rFonts w:ascii="Times New Roman" w:eastAsia="Times New Roman" w:hAnsi="Times New Roman" w:cs="Times New Roman"/>
          <w:color w:val="000000" w:themeColor="text1"/>
          <w:sz w:val="28"/>
          <w:szCs w:val="28"/>
          <w:lang w:val="kk-KZ" w:eastAsia="ru-RU"/>
        </w:rPr>
        <w:t xml:space="preserve"> сандық ұғымды білдірумен қатар халықтың дүниетанымын, моральдық құндылықтарын да бейнелейді. Олар көбіне символдық мәнге ие болып, </w:t>
      </w:r>
      <w:r>
        <w:rPr>
          <w:rFonts w:ascii="Times New Roman" w:eastAsia="Times New Roman" w:hAnsi="Times New Roman" w:cs="Times New Roman"/>
          <w:bCs/>
          <w:color w:val="000000" w:themeColor="text1"/>
          <w:sz w:val="28"/>
          <w:szCs w:val="28"/>
          <w:lang w:val="kk-KZ" w:eastAsia="ru-RU"/>
        </w:rPr>
        <w:t>тәрбиелік, аксиологиялық құндылықтарды білдіреді.  және символдық мәнге</w:t>
      </w:r>
      <w:r>
        <w:rPr>
          <w:rFonts w:ascii="Times New Roman" w:eastAsia="Times New Roman" w:hAnsi="Times New Roman" w:cs="Times New Roman"/>
          <w:color w:val="000000" w:themeColor="text1"/>
          <w:sz w:val="28"/>
          <w:szCs w:val="28"/>
          <w:lang w:val="kk-KZ" w:eastAsia="ru-RU"/>
        </w:rPr>
        <w:t xml:space="preserve"> ие. Бір саны даралықты, бірегейлікті білдіреді. Ағылшын тілінде бір саны қатысқан </w:t>
      </w:r>
      <w:r>
        <w:rPr>
          <w:rFonts w:ascii="Times New Roman" w:eastAsia="Times New Roman" w:hAnsi="Times New Roman" w:cs="Times New Roman"/>
          <w:bCs/>
          <w:color w:val="000000" w:themeColor="text1"/>
          <w:sz w:val="28"/>
          <w:szCs w:val="28"/>
          <w:lang w:val="kk-KZ" w:eastAsia="ru-RU"/>
        </w:rPr>
        <w:t xml:space="preserve">фразеологизмдердің </w:t>
      </w:r>
      <w:proofErr w:type="spellStart"/>
      <w:r>
        <w:rPr>
          <w:rFonts w:ascii="Times New Roman" w:eastAsia="Times New Roman" w:hAnsi="Times New Roman" w:cs="Times New Roman"/>
          <w:bCs/>
          <w:color w:val="000000" w:themeColor="text1"/>
          <w:sz w:val="28"/>
          <w:szCs w:val="28"/>
          <w:lang w:val="kk-KZ" w:eastAsia="ru-RU"/>
        </w:rPr>
        <w:t>коннотациясында</w:t>
      </w:r>
      <w:proofErr w:type="spellEnd"/>
      <w:r>
        <w:rPr>
          <w:rFonts w:ascii="Times New Roman" w:eastAsia="Times New Roman" w:hAnsi="Times New Roman" w:cs="Times New Roman"/>
          <w:bCs/>
          <w:color w:val="000000" w:themeColor="text1"/>
          <w:sz w:val="28"/>
          <w:szCs w:val="28"/>
          <w:lang w:val="kk-KZ" w:eastAsia="ru-RU"/>
        </w:rPr>
        <w:t xml:space="preserve"> осы мәндер сақталған. Мысалы: </w:t>
      </w:r>
      <w:proofErr w:type="spellStart"/>
      <w:r>
        <w:rPr>
          <w:rFonts w:ascii="Times New Roman" w:eastAsia="Times New Roman" w:hAnsi="Times New Roman" w:cs="Times New Roman"/>
          <w:bCs/>
          <w:iCs/>
          <w:color w:val="000000" w:themeColor="text1"/>
          <w:sz w:val="28"/>
          <w:szCs w:val="28"/>
          <w:lang w:val="kk-KZ" w:eastAsia="ru-RU"/>
        </w:rPr>
        <w:t>one</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in</w:t>
      </w:r>
      <w:proofErr w:type="spellEnd"/>
      <w:r>
        <w:rPr>
          <w:rFonts w:ascii="Times New Roman" w:eastAsia="Times New Roman" w:hAnsi="Times New Roman" w:cs="Times New Roman"/>
          <w:bCs/>
          <w:iCs/>
          <w:color w:val="000000" w:themeColor="text1"/>
          <w:sz w:val="28"/>
          <w:szCs w:val="28"/>
          <w:lang w:val="kk-KZ" w:eastAsia="ru-RU"/>
        </w:rPr>
        <w:t xml:space="preserve"> a </w:t>
      </w:r>
      <w:proofErr w:type="spellStart"/>
      <w:r>
        <w:rPr>
          <w:rFonts w:ascii="Times New Roman" w:eastAsia="Times New Roman" w:hAnsi="Times New Roman" w:cs="Times New Roman"/>
          <w:bCs/>
          <w:iCs/>
          <w:color w:val="000000" w:themeColor="text1"/>
          <w:sz w:val="28"/>
          <w:szCs w:val="28"/>
          <w:lang w:val="kk-KZ" w:eastAsia="ru-RU"/>
        </w:rPr>
        <w:t>milion</w:t>
      </w:r>
      <w:proofErr w:type="spellEnd"/>
      <w:r>
        <w:rPr>
          <w:rFonts w:ascii="Times New Roman" w:eastAsia="Times New Roman" w:hAnsi="Times New Roman" w:cs="Times New Roman"/>
          <w:color w:val="000000" w:themeColor="text1"/>
          <w:sz w:val="28"/>
          <w:szCs w:val="28"/>
          <w:lang w:val="kk-KZ" w:eastAsia="ru-RU"/>
        </w:rPr>
        <w:t xml:space="preserve"> (ерекше, бірегей жан), </w:t>
      </w:r>
      <w:proofErr w:type="spellStart"/>
      <w:r>
        <w:rPr>
          <w:rFonts w:ascii="Times New Roman" w:eastAsia="Times New Roman" w:hAnsi="Times New Roman" w:cs="Times New Roman"/>
          <w:bCs/>
          <w:iCs/>
          <w:color w:val="000000" w:themeColor="text1"/>
          <w:sz w:val="28"/>
          <w:szCs w:val="28"/>
          <w:lang w:val="kk-KZ" w:eastAsia="ru-RU"/>
        </w:rPr>
        <w:t>one</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man’s</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meat</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is</w:t>
      </w:r>
      <w:proofErr w:type="spellEnd"/>
      <w:r>
        <w:rPr>
          <w:rFonts w:ascii="Times New Roman" w:eastAsia="Times New Roman" w:hAnsi="Times New Roman" w:cs="Times New Roman"/>
          <w:bCs/>
          <w:i/>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another</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man’s</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poison</w:t>
      </w:r>
      <w:proofErr w:type="spellEnd"/>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(әркімнің талғамы әртүрлі), </w:t>
      </w:r>
      <w:proofErr w:type="spellStart"/>
      <w:r>
        <w:rPr>
          <w:rFonts w:ascii="Times New Roman" w:eastAsia="Times New Roman" w:hAnsi="Times New Roman" w:cs="Times New Roman"/>
          <w:bCs/>
          <w:iCs/>
          <w:color w:val="000000" w:themeColor="text1"/>
          <w:sz w:val="28"/>
          <w:szCs w:val="28"/>
          <w:lang w:val="kk-KZ" w:eastAsia="ru-RU"/>
        </w:rPr>
        <w:t>at</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one</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with</w:t>
      </w:r>
      <w:proofErr w:type="spellEnd"/>
      <w:r>
        <w:rPr>
          <w:rFonts w:ascii="Times New Roman" w:eastAsia="Times New Roman" w:hAnsi="Times New Roman" w:cs="Times New Roman"/>
          <w:color w:val="000000" w:themeColor="text1"/>
          <w:sz w:val="28"/>
          <w:szCs w:val="28"/>
          <w:lang w:val="kk-KZ" w:eastAsia="ru-RU"/>
        </w:rPr>
        <w:t xml:space="preserve"> (келісімде болу). Мұндай </w:t>
      </w:r>
      <w:r>
        <w:rPr>
          <w:rFonts w:ascii="Times New Roman" w:eastAsia="Times New Roman" w:hAnsi="Times New Roman" w:cs="Times New Roman"/>
          <w:bCs/>
          <w:color w:val="000000" w:themeColor="text1"/>
          <w:sz w:val="28"/>
          <w:szCs w:val="28"/>
          <w:lang w:val="kk-KZ" w:eastAsia="ru-RU"/>
        </w:rPr>
        <w:t xml:space="preserve">фразеологизмдер үйлесімде болуға, татулыққа, төзімділікке үндейді. </w:t>
      </w:r>
    </w:p>
    <w:p w14:paraId="02D2FA70" w14:textId="77777777" w:rsidR="00C33A90" w:rsidRDefault="00692334">
      <w:pPr>
        <w:ind w:firstLine="567"/>
        <w:jc w:val="both"/>
        <w:rPr>
          <w:rFonts w:ascii="Times New Roman" w:eastAsia="Times New Roman" w:hAnsi="Times New Roman" w:cs="Times New Roman"/>
          <w:bCs/>
          <w:color w:val="000000" w:themeColor="text1"/>
          <w:sz w:val="28"/>
          <w:szCs w:val="28"/>
          <w:lang w:val="kk-KZ" w:eastAsia="ru-RU"/>
        </w:rPr>
      </w:pPr>
      <w:r>
        <w:rPr>
          <w:rFonts w:ascii="Times New Roman" w:hAnsi="Times New Roman" w:cs="Times New Roman"/>
          <w:color w:val="000000" w:themeColor="text1"/>
          <w:sz w:val="28"/>
          <w:szCs w:val="28"/>
          <w:lang w:val="kk-KZ" w:eastAsia="ru-RU"/>
        </w:rPr>
        <w:t xml:space="preserve">Ағылшын тілінде екі саны «таңдау» мәнін білдіреді. Осы сан есімнің қатысуымен </w:t>
      </w:r>
      <w:proofErr w:type="spellStart"/>
      <w:r>
        <w:rPr>
          <w:rFonts w:ascii="Times New Roman" w:eastAsia="Times New Roman" w:hAnsi="Times New Roman" w:cs="Times New Roman"/>
          <w:bCs/>
          <w:iCs/>
          <w:color w:val="000000" w:themeColor="text1"/>
          <w:sz w:val="28"/>
          <w:szCs w:val="28"/>
          <w:lang w:val="kk-KZ" w:eastAsia="ru-RU"/>
        </w:rPr>
        <w:t>two</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heads</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are</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better</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than</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one</w:t>
      </w:r>
      <w:proofErr w:type="spellEnd"/>
      <w:r>
        <w:rPr>
          <w:rFonts w:ascii="Times New Roman" w:eastAsia="Times New Roman" w:hAnsi="Times New Roman" w:cs="Times New Roman"/>
          <w:bCs/>
          <w:i/>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(ақылдасқан жөн),</w:t>
      </w:r>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to</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kill</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two</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birds</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with</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one</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stone</w:t>
      </w:r>
      <w:proofErr w:type="spellEnd"/>
      <w:r>
        <w:rPr>
          <w:rFonts w:ascii="Times New Roman" w:eastAsia="Times New Roman" w:hAnsi="Times New Roman" w:cs="Times New Roman"/>
          <w:bCs/>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(бір әрекетпен екі істі бітіру), </w:t>
      </w:r>
      <w:proofErr w:type="spellStart"/>
      <w:r>
        <w:rPr>
          <w:rFonts w:ascii="Times New Roman" w:eastAsia="Times New Roman" w:hAnsi="Times New Roman" w:cs="Times New Roman"/>
          <w:bCs/>
          <w:iCs/>
          <w:color w:val="000000" w:themeColor="text1"/>
          <w:sz w:val="28"/>
          <w:szCs w:val="28"/>
          <w:lang w:val="kk-KZ" w:eastAsia="ru-RU"/>
        </w:rPr>
        <w:t>it</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takes</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two</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to</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tango</w:t>
      </w:r>
      <w:proofErr w:type="spellEnd"/>
      <w:r>
        <w:rPr>
          <w:rFonts w:ascii="Times New Roman" w:eastAsia="Times New Roman" w:hAnsi="Times New Roman" w:cs="Times New Roman"/>
          <w:bCs/>
          <w:i/>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(әрбір қақтығыста екі жақтың да үлесі бар) сияқты </w:t>
      </w:r>
      <w:r>
        <w:rPr>
          <w:rFonts w:ascii="Times New Roman" w:eastAsia="Times New Roman" w:hAnsi="Times New Roman" w:cs="Times New Roman"/>
          <w:bCs/>
          <w:color w:val="000000" w:themeColor="text1"/>
          <w:sz w:val="28"/>
          <w:szCs w:val="28"/>
          <w:lang w:val="kk-KZ" w:eastAsia="ru-RU"/>
        </w:rPr>
        <w:t xml:space="preserve">фразеологизмдер түзілген. Мұндай тіркестер бірлікке, ынтымақтастыққа, әділ болуға шақырады. </w:t>
      </w:r>
    </w:p>
    <w:p w14:paraId="02D2FA71" w14:textId="77777777" w:rsidR="00C33A90" w:rsidRDefault="00692334">
      <w:pPr>
        <w:ind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Үш саны толықтықты, кемелдікті білдіреді. Үш саны қатысқан</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фразеологизмдерге </w:t>
      </w:r>
      <w:proofErr w:type="spellStart"/>
      <w:r>
        <w:rPr>
          <w:rFonts w:ascii="Times New Roman" w:eastAsia="Times New Roman" w:hAnsi="Times New Roman" w:cs="Times New Roman"/>
          <w:bCs/>
          <w:iCs/>
          <w:color w:val="000000" w:themeColor="text1"/>
          <w:sz w:val="28"/>
          <w:szCs w:val="28"/>
          <w:lang w:val="kk-KZ" w:eastAsia="ru-RU"/>
        </w:rPr>
        <w:t>third</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time</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lucky</w:t>
      </w:r>
      <w:proofErr w:type="spellEnd"/>
      <w:r>
        <w:rPr>
          <w:rFonts w:ascii="Times New Roman" w:eastAsia="Times New Roman" w:hAnsi="Times New Roman" w:cs="Times New Roman"/>
          <w:color w:val="000000" w:themeColor="text1"/>
          <w:sz w:val="28"/>
          <w:szCs w:val="28"/>
          <w:lang w:val="kk-KZ" w:eastAsia="ru-RU"/>
        </w:rPr>
        <w:t xml:space="preserve"> (үшінші рет сәттілікке жету),</w:t>
      </w:r>
      <w:r>
        <w:rPr>
          <w:rFonts w:ascii="Times New Roman" w:eastAsia="Times New Roman" w:hAnsi="Times New Roman" w:cs="Times New Roman"/>
          <w:b/>
          <w:b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three’s</w:t>
      </w:r>
      <w:proofErr w:type="spellEnd"/>
      <w:r>
        <w:rPr>
          <w:rFonts w:ascii="Times New Roman" w:eastAsia="Times New Roman" w:hAnsi="Times New Roman" w:cs="Times New Roman"/>
          <w:bCs/>
          <w:iCs/>
          <w:color w:val="000000" w:themeColor="text1"/>
          <w:sz w:val="28"/>
          <w:szCs w:val="28"/>
          <w:lang w:val="kk-KZ" w:eastAsia="ru-RU"/>
        </w:rPr>
        <w:t xml:space="preserve"> a </w:t>
      </w:r>
      <w:proofErr w:type="spellStart"/>
      <w:r>
        <w:rPr>
          <w:rFonts w:ascii="Times New Roman" w:eastAsia="Times New Roman" w:hAnsi="Times New Roman" w:cs="Times New Roman"/>
          <w:bCs/>
          <w:iCs/>
          <w:color w:val="000000" w:themeColor="text1"/>
          <w:sz w:val="28"/>
          <w:szCs w:val="28"/>
          <w:lang w:val="kk-KZ" w:eastAsia="ru-RU"/>
        </w:rPr>
        <w:t>crowd</w:t>
      </w:r>
      <w:proofErr w:type="spellEnd"/>
      <w:r>
        <w:rPr>
          <w:rFonts w:ascii="Times New Roman" w:eastAsia="Times New Roman" w:hAnsi="Times New Roman" w:cs="Times New Roman"/>
          <w:color w:val="000000" w:themeColor="text1"/>
          <w:sz w:val="28"/>
          <w:szCs w:val="28"/>
          <w:lang w:val="kk-KZ" w:eastAsia="ru-RU"/>
        </w:rPr>
        <w:t xml:space="preserve"> (артықшылық, үшінші адамның қажетсіздігі), </w:t>
      </w:r>
      <w:proofErr w:type="spellStart"/>
      <w:r>
        <w:rPr>
          <w:rFonts w:ascii="Times New Roman" w:eastAsia="Times New Roman" w:hAnsi="Times New Roman" w:cs="Times New Roman"/>
          <w:bCs/>
          <w:iCs/>
          <w:color w:val="000000" w:themeColor="text1"/>
          <w:sz w:val="28"/>
          <w:szCs w:val="28"/>
          <w:lang w:val="kk-KZ" w:eastAsia="ru-RU"/>
        </w:rPr>
        <w:t>three</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sheets</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to</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the</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wind</w:t>
      </w:r>
      <w:proofErr w:type="spellEnd"/>
      <w:r>
        <w:rPr>
          <w:rFonts w:ascii="Times New Roman" w:eastAsia="Times New Roman" w:hAnsi="Times New Roman" w:cs="Times New Roman"/>
          <w:color w:val="000000" w:themeColor="text1"/>
          <w:sz w:val="28"/>
          <w:szCs w:val="28"/>
          <w:lang w:val="kk-KZ" w:eastAsia="ru-RU"/>
        </w:rPr>
        <w:t xml:space="preserve"> (мас адам), т.б. жатады. Мұндай </w:t>
      </w:r>
      <w:r>
        <w:rPr>
          <w:rFonts w:ascii="Times New Roman" w:eastAsia="Times New Roman" w:hAnsi="Times New Roman" w:cs="Times New Roman"/>
          <w:bCs/>
          <w:color w:val="000000" w:themeColor="text1"/>
          <w:sz w:val="28"/>
          <w:szCs w:val="28"/>
          <w:lang w:val="kk-KZ" w:eastAsia="ru-RU"/>
        </w:rPr>
        <w:t xml:space="preserve">фразеологизмдер төзімділікке, теріс мінезден аулақ болуға шақырады. </w:t>
      </w:r>
    </w:p>
    <w:p w14:paraId="02D2FA72"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Ағылшын тілінде фразеологизмдер</w:t>
      </w:r>
      <w:r>
        <w:rPr>
          <w:rFonts w:ascii="Times New Roman" w:eastAsia="Times New Roman" w:hAnsi="Times New Roman" w:cs="Times New Roman"/>
          <w:color w:val="000000" w:themeColor="text1"/>
          <w:sz w:val="28"/>
          <w:szCs w:val="28"/>
          <w:lang w:val="kk-KZ" w:eastAsia="ru-RU"/>
        </w:rPr>
        <w:t xml:space="preserve">дің қалыптасуына </w:t>
      </w:r>
      <w:r>
        <w:rPr>
          <w:rFonts w:ascii="Times New Roman" w:eastAsia="Times New Roman" w:hAnsi="Times New Roman" w:cs="Times New Roman"/>
          <w:bCs/>
          <w:color w:val="000000" w:themeColor="text1"/>
          <w:sz w:val="28"/>
          <w:szCs w:val="28"/>
          <w:lang w:val="kk-KZ" w:eastAsia="ru-RU"/>
        </w:rPr>
        <w:t>жеті саны да жиі қолданылған. Ондай</w:t>
      </w: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фразеологизмдердің қатарында </w:t>
      </w:r>
      <w:proofErr w:type="spellStart"/>
      <w:r>
        <w:rPr>
          <w:rFonts w:ascii="Times New Roman" w:eastAsia="Times New Roman" w:hAnsi="Times New Roman" w:cs="Times New Roman"/>
          <w:bCs/>
          <w:iCs/>
          <w:color w:val="000000" w:themeColor="text1"/>
          <w:sz w:val="28"/>
          <w:szCs w:val="28"/>
          <w:lang w:val="kk-KZ" w:eastAsia="ru-RU"/>
        </w:rPr>
        <w:t>seven</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wonders</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of</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the</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world</w:t>
      </w:r>
      <w:proofErr w:type="spellEnd"/>
      <w:r>
        <w:rPr>
          <w:rFonts w:ascii="Times New Roman" w:eastAsia="Times New Roman" w:hAnsi="Times New Roman" w:cs="Times New Roman"/>
          <w:color w:val="000000" w:themeColor="text1"/>
          <w:sz w:val="28"/>
          <w:szCs w:val="28"/>
          <w:lang w:val="kk-KZ" w:eastAsia="ru-RU"/>
        </w:rPr>
        <w:t xml:space="preserve"> (әлемнің жеті кереметі), </w:t>
      </w:r>
      <w:proofErr w:type="spellStart"/>
      <w:r>
        <w:rPr>
          <w:rFonts w:ascii="Times New Roman" w:eastAsia="Times New Roman" w:hAnsi="Times New Roman" w:cs="Times New Roman"/>
          <w:bCs/>
          <w:iCs/>
          <w:color w:val="000000" w:themeColor="text1"/>
          <w:sz w:val="28"/>
          <w:szCs w:val="28"/>
          <w:lang w:val="kk-KZ" w:eastAsia="ru-RU"/>
        </w:rPr>
        <w:t>seven-league</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boots</w:t>
      </w:r>
      <w:proofErr w:type="spellEnd"/>
      <w:r>
        <w:rPr>
          <w:rFonts w:ascii="Times New Roman" w:eastAsia="Times New Roman" w:hAnsi="Times New Roman" w:cs="Times New Roman"/>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(ұзақ жолды тез еңсеру, алға жылжу), </w:t>
      </w:r>
      <w:proofErr w:type="spellStart"/>
      <w:r>
        <w:rPr>
          <w:rFonts w:ascii="Times New Roman" w:eastAsia="Times New Roman" w:hAnsi="Times New Roman" w:cs="Times New Roman"/>
          <w:bCs/>
          <w:iCs/>
          <w:color w:val="000000" w:themeColor="text1"/>
          <w:sz w:val="28"/>
          <w:szCs w:val="28"/>
          <w:lang w:val="kk-KZ" w:eastAsia="ru-RU"/>
        </w:rPr>
        <w:t>at</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sixes</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and</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sevens</w:t>
      </w:r>
      <w:proofErr w:type="spellEnd"/>
      <w:r>
        <w:rPr>
          <w:rFonts w:ascii="Times New Roman" w:eastAsia="Times New Roman" w:hAnsi="Times New Roman" w:cs="Times New Roman"/>
          <w:color w:val="000000" w:themeColor="text1"/>
          <w:sz w:val="28"/>
          <w:szCs w:val="28"/>
          <w:lang w:val="kk-KZ" w:eastAsia="ru-RU"/>
        </w:rPr>
        <w:t xml:space="preserve"> (ретсіз, бейберекет), т.б. атауға болады.  </w:t>
      </w:r>
    </w:p>
    <w:p w14:paraId="02D2FA73"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Ағылшын тілінде молдықты, көптікті білдіру үшін</w:t>
      </w:r>
      <w:r>
        <w:rPr>
          <w:rFonts w:ascii="Times New Roman" w:eastAsia="Times New Roman" w:hAnsi="Times New Roman" w:cs="Times New Roman"/>
          <w:b/>
          <w:b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hundred</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thousand</w:t>
      </w:r>
      <w:proofErr w:type="spellEnd"/>
      <w:r>
        <w:rPr>
          <w:rFonts w:ascii="Times New Roman" w:eastAsia="Times New Roman" w:hAnsi="Times New Roman" w:cs="Times New Roman"/>
          <w:bCs/>
          <w:i/>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сөздері қолданылады. Бұл сөздердің қатысуымен жасалған </w:t>
      </w:r>
      <w:r>
        <w:rPr>
          <w:rFonts w:ascii="Times New Roman" w:eastAsia="Times New Roman" w:hAnsi="Times New Roman" w:cs="Times New Roman"/>
          <w:bCs/>
          <w:color w:val="000000" w:themeColor="text1"/>
          <w:sz w:val="28"/>
          <w:szCs w:val="28"/>
          <w:lang w:val="kk-KZ" w:eastAsia="ru-RU"/>
        </w:rPr>
        <w:t xml:space="preserve">фразеологизмдерге </w:t>
      </w:r>
      <w:proofErr w:type="spellStart"/>
      <w:r>
        <w:rPr>
          <w:rFonts w:ascii="Times New Roman" w:eastAsia="Times New Roman" w:hAnsi="Times New Roman" w:cs="Times New Roman"/>
          <w:bCs/>
          <w:iCs/>
          <w:color w:val="000000" w:themeColor="text1"/>
          <w:sz w:val="28"/>
          <w:szCs w:val="28"/>
          <w:lang w:val="kk-KZ" w:eastAsia="ru-RU"/>
        </w:rPr>
        <w:t>hundred</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to</w:t>
      </w:r>
      <w:proofErr w:type="spellEnd"/>
      <w:r>
        <w:rPr>
          <w:rFonts w:ascii="Times New Roman" w:eastAsia="Times New Roman" w:hAnsi="Times New Roman" w:cs="Times New Roman"/>
          <w:bCs/>
          <w:i/>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lastRenderedPageBreak/>
        <w:t>one</w:t>
      </w:r>
      <w:proofErr w:type="spellEnd"/>
      <w:r>
        <w:rPr>
          <w:rFonts w:ascii="Times New Roman" w:eastAsia="Times New Roman" w:hAnsi="Times New Roman" w:cs="Times New Roman"/>
          <w:color w:val="000000" w:themeColor="text1"/>
          <w:sz w:val="28"/>
          <w:szCs w:val="28"/>
          <w:lang w:val="kk-KZ" w:eastAsia="ru-RU"/>
        </w:rPr>
        <w:t xml:space="preserve"> (өте ықтимал нәрсе), </w:t>
      </w:r>
      <w:proofErr w:type="spellStart"/>
      <w:r>
        <w:rPr>
          <w:rFonts w:ascii="Times New Roman" w:eastAsia="Times New Roman" w:hAnsi="Times New Roman" w:cs="Times New Roman"/>
          <w:bCs/>
          <w:iCs/>
          <w:color w:val="000000" w:themeColor="text1"/>
          <w:sz w:val="28"/>
          <w:szCs w:val="28"/>
          <w:lang w:val="kk-KZ" w:eastAsia="ru-RU"/>
        </w:rPr>
        <w:t>to</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feel</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like</w:t>
      </w:r>
      <w:proofErr w:type="spellEnd"/>
      <w:r>
        <w:rPr>
          <w:rFonts w:ascii="Times New Roman" w:eastAsia="Times New Roman" w:hAnsi="Times New Roman" w:cs="Times New Roman"/>
          <w:bCs/>
          <w:iCs/>
          <w:color w:val="000000" w:themeColor="text1"/>
          <w:sz w:val="28"/>
          <w:szCs w:val="28"/>
          <w:lang w:val="kk-KZ" w:eastAsia="ru-RU"/>
        </w:rPr>
        <w:t xml:space="preserve"> a </w:t>
      </w:r>
      <w:proofErr w:type="spellStart"/>
      <w:r>
        <w:rPr>
          <w:rFonts w:ascii="Times New Roman" w:eastAsia="Times New Roman" w:hAnsi="Times New Roman" w:cs="Times New Roman"/>
          <w:bCs/>
          <w:iCs/>
          <w:color w:val="000000" w:themeColor="text1"/>
          <w:sz w:val="28"/>
          <w:szCs w:val="28"/>
          <w:lang w:val="kk-KZ" w:eastAsia="ru-RU"/>
        </w:rPr>
        <w:t>million</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dolars</w:t>
      </w:r>
      <w:proofErr w:type="spellEnd"/>
      <w:r>
        <w:rPr>
          <w:rFonts w:ascii="Times New Roman" w:eastAsia="Times New Roman" w:hAnsi="Times New Roman" w:cs="Times New Roman"/>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(өзіңді керемет сезіну), </w:t>
      </w:r>
      <w:proofErr w:type="spellStart"/>
      <w:r>
        <w:rPr>
          <w:rFonts w:ascii="Times New Roman" w:eastAsia="Times New Roman" w:hAnsi="Times New Roman" w:cs="Times New Roman"/>
          <w:bCs/>
          <w:iCs/>
          <w:color w:val="000000" w:themeColor="text1"/>
          <w:sz w:val="28"/>
          <w:szCs w:val="28"/>
          <w:lang w:val="kk-KZ" w:eastAsia="ru-RU"/>
        </w:rPr>
        <w:t>not</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in</w:t>
      </w:r>
      <w:proofErr w:type="spellEnd"/>
      <w:r>
        <w:rPr>
          <w:rFonts w:ascii="Times New Roman" w:eastAsia="Times New Roman" w:hAnsi="Times New Roman" w:cs="Times New Roman"/>
          <w:bCs/>
          <w:iCs/>
          <w:color w:val="000000" w:themeColor="text1"/>
          <w:sz w:val="28"/>
          <w:szCs w:val="28"/>
          <w:lang w:val="kk-KZ" w:eastAsia="ru-RU"/>
        </w:rPr>
        <w:t xml:space="preserve"> a </w:t>
      </w:r>
      <w:proofErr w:type="spellStart"/>
      <w:r>
        <w:rPr>
          <w:rFonts w:ascii="Times New Roman" w:eastAsia="Times New Roman" w:hAnsi="Times New Roman" w:cs="Times New Roman"/>
          <w:bCs/>
          <w:iCs/>
          <w:color w:val="000000" w:themeColor="text1"/>
          <w:sz w:val="28"/>
          <w:szCs w:val="28"/>
          <w:lang w:val="kk-KZ" w:eastAsia="ru-RU"/>
        </w:rPr>
        <w:t>thousand</w:t>
      </w:r>
      <w:proofErr w:type="spellEnd"/>
      <w:r>
        <w:rPr>
          <w:rFonts w:ascii="Times New Roman" w:eastAsia="Times New Roman" w:hAnsi="Times New Roman" w:cs="Times New Roman"/>
          <w:bCs/>
          <w:iCs/>
          <w:color w:val="000000" w:themeColor="text1"/>
          <w:sz w:val="28"/>
          <w:szCs w:val="28"/>
          <w:lang w:val="kk-KZ" w:eastAsia="ru-RU"/>
        </w:rPr>
        <w:t xml:space="preserve"> </w:t>
      </w:r>
      <w:proofErr w:type="spellStart"/>
      <w:r>
        <w:rPr>
          <w:rFonts w:ascii="Times New Roman" w:eastAsia="Times New Roman" w:hAnsi="Times New Roman" w:cs="Times New Roman"/>
          <w:bCs/>
          <w:iCs/>
          <w:color w:val="000000" w:themeColor="text1"/>
          <w:sz w:val="28"/>
          <w:szCs w:val="28"/>
          <w:lang w:val="kk-KZ" w:eastAsia="ru-RU"/>
        </w:rPr>
        <w:t>years</w:t>
      </w:r>
      <w:proofErr w:type="spellEnd"/>
      <w:r>
        <w:rPr>
          <w:rFonts w:ascii="Times New Roman" w:eastAsia="Times New Roman" w:hAnsi="Times New Roman" w:cs="Times New Roman"/>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(ешқашан) т.б. жатады.</w:t>
      </w:r>
    </w:p>
    <w:p w14:paraId="02D2FA74" w14:textId="77777777" w:rsidR="00C33A90" w:rsidRDefault="00692334">
      <w:pPr>
        <w:ind w:firstLine="567"/>
        <w:jc w:val="both"/>
        <w:rPr>
          <w:rFonts w:ascii="Times New Roman" w:eastAsia="Times New Roman" w:hAnsi="Times New Roman" w:cs="Times New Roman"/>
          <w:b/>
          <w:bCs/>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Тұтастай алғанда, сан есім қатысқан </w:t>
      </w:r>
      <w:r>
        <w:rPr>
          <w:rFonts w:ascii="Times New Roman" w:eastAsia="Times New Roman" w:hAnsi="Times New Roman" w:cs="Times New Roman"/>
          <w:bCs/>
          <w:color w:val="000000" w:themeColor="text1"/>
          <w:sz w:val="28"/>
          <w:szCs w:val="28"/>
          <w:lang w:val="kk-KZ" w:eastAsia="ru-RU"/>
        </w:rPr>
        <w:t xml:space="preserve">фразеологизмдер ағылшын халқының дүниетанымын көрсетумен қатар бірлік, жауапкершілік, еңбекқорлық, үміт пен шыдамдылық сияқты құндылықтарын танытады. </w:t>
      </w:r>
    </w:p>
    <w:p w14:paraId="02D2FA75" w14:textId="77777777" w:rsidR="00C33A90" w:rsidRDefault="00692334">
      <w:pPr>
        <w:pStyle w:val="af3"/>
        <w:tabs>
          <w:tab w:val="left" w:pos="851"/>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Бір объект әртүрлі өркениеттерде әртүрлі семантикалық сипаттамаға ие болуы мүмкін. Мысалы, екі түрлі тілде бір затты білдіретін сөздер ұқсас мағынаға ие болғанымен, олардың мәдени контексті әртүрлі болуы мүмкін. Ағылшын тіліндегі «</w:t>
      </w:r>
      <w:proofErr w:type="spellStart"/>
      <w:r>
        <w:rPr>
          <w:color w:val="000000" w:themeColor="text1"/>
          <w:sz w:val="28"/>
          <w:szCs w:val="28"/>
          <w:lang w:val="kk-KZ"/>
        </w:rPr>
        <w:t>cakes</w:t>
      </w:r>
      <w:proofErr w:type="spellEnd"/>
      <w:r>
        <w:rPr>
          <w:color w:val="000000" w:themeColor="text1"/>
          <w:sz w:val="28"/>
          <w:szCs w:val="28"/>
          <w:lang w:val="kk-KZ"/>
        </w:rPr>
        <w:t xml:space="preserve"> </w:t>
      </w:r>
      <w:proofErr w:type="spellStart"/>
      <w:r>
        <w:rPr>
          <w:color w:val="000000" w:themeColor="text1"/>
          <w:sz w:val="28"/>
          <w:szCs w:val="28"/>
          <w:lang w:val="kk-KZ"/>
        </w:rPr>
        <w:t>and</w:t>
      </w:r>
      <w:proofErr w:type="spellEnd"/>
      <w:r>
        <w:rPr>
          <w:color w:val="000000" w:themeColor="text1"/>
          <w:sz w:val="28"/>
          <w:szCs w:val="28"/>
          <w:lang w:val="kk-KZ"/>
        </w:rPr>
        <w:t xml:space="preserve"> </w:t>
      </w:r>
      <w:proofErr w:type="spellStart"/>
      <w:r>
        <w:rPr>
          <w:color w:val="000000" w:themeColor="text1"/>
          <w:sz w:val="28"/>
          <w:szCs w:val="28"/>
          <w:lang w:val="kk-KZ"/>
        </w:rPr>
        <w:t>ale</w:t>
      </w:r>
      <w:proofErr w:type="spellEnd"/>
      <w:r>
        <w:rPr>
          <w:color w:val="000000" w:themeColor="text1"/>
          <w:sz w:val="28"/>
          <w:szCs w:val="28"/>
          <w:lang w:val="kk-KZ"/>
        </w:rPr>
        <w:t>» фразеологизмі қуанышты, өмірдің ләззатын білдіреді. Басқа тілдерде бұл тіркестің баламасы жоқ, бірақ құрылымы «</w:t>
      </w:r>
      <w:proofErr w:type="spellStart"/>
      <w:r>
        <w:rPr>
          <w:color w:val="000000" w:themeColor="text1"/>
          <w:sz w:val="28"/>
          <w:szCs w:val="28"/>
          <w:lang w:val="kk-KZ"/>
        </w:rPr>
        <w:t>cakes</w:t>
      </w:r>
      <w:proofErr w:type="spellEnd"/>
      <w:r>
        <w:rPr>
          <w:color w:val="000000" w:themeColor="text1"/>
          <w:sz w:val="28"/>
          <w:szCs w:val="28"/>
          <w:lang w:val="kk-KZ"/>
        </w:rPr>
        <w:t xml:space="preserve"> </w:t>
      </w:r>
      <w:proofErr w:type="spellStart"/>
      <w:r>
        <w:rPr>
          <w:color w:val="000000" w:themeColor="text1"/>
          <w:sz w:val="28"/>
          <w:szCs w:val="28"/>
          <w:lang w:val="kk-KZ"/>
        </w:rPr>
        <w:t>and</w:t>
      </w:r>
      <w:proofErr w:type="spellEnd"/>
      <w:r>
        <w:rPr>
          <w:color w:val="000000" w:themeColor="text1"/>
          <w:sz w:val="28"/>
          <w:szCs w:val="28"/>
          <w:lang w:val="kk-KZ"/>
        </w:rPr>
        <w:t xml:space="preserve"> </w:t>
      </w:r>
      <w:proofErr w:type="spellStart"/>
      <w:r>
        <w:rPr>
          <w:color w:val="000000" w:themeColor="text1"/>
          <w:sz w:val="28"/>
          <w:szCs w:val="28"/>
          <w:lang w:val="kk-KZ"/>
        </w:rPr>
        <w:t>sweets</w:t>
      </w:r>
      <w:proofErr w:type="spellEnd"/>
      <w:r>
        <w:rPr>
          <w:color w:val="000000" w:themeColor="text1"/>
          <w:sz w:val="28"/>
          <w:szCs w:val="28"/>
          <w:lang w:val="kk-KZ"/>
        </w:rPr>
        <w:t>» моделіне ұқсас. Ағылшын тіліндегі метонимиялық ауыстырулар әртүрлі жақындық түрлеріне негізделген. Мысалы, «</w:t>
      </w:r>
      <w:proofErr w:type="spellStart"/>
      <w:r>
        <w:rPr>
          <w:color w:val="000000" w:themeColor="text1"/>
          <w:sz w:val="28"/>
          <w:szCs w:val="28"/>
          <w:lang w:val="kk-KZ"/>
        </w:rPr>
        <w:t>Downing</w:t>
      </w:r>
      <w:proofErr w:type="spellEnd"/>
      <w:r>
        <w:rPr>
          <w:color w:val="000000" w:themeColor="text1"/>
          <w:sz w:val="28"/>
          <w:szCs w:val="28"/>
          <w:lang w:val="kk-KZ"/>
        </w:rPr>
        <w:t xml:space="preserve"> </w:t>
      </w:r>
      <w:proofErr w:type="spellStart"/>
      <w:r>
        <w:rPr>
          <w:color w:val="000000" w:themeColor="text1"/>
          <w:sz w:val="28"/>
          <w:szCs w:val="28"/>
          <w:lang w:val="kk-KZ"/>
        </w:rPr>
        <w:t>Street</w:t>
      </w:r>
      <w:proofErr w:type="spellEnd"/>
      <w:r>
        <w:rPr>
          <w:color w:val="000000" w:themeColor="text1"/>
          <w:sz w:val="28"/>
          <w:szCs w:val="28"/>
          <w:lang w:val="kk-KZ"/>
        </w:rPr>
        <w:t>» –  Ұлыбритания үкіметін білдіреді, себебі премьер-министрдің резиденциясы осы көшеде орналасқан; «</w:t>
      </w:r>
      <w:proofErr w:type="spellStart"/>
      <w:r>
        <w:rPr>
          <w:color w:val="000000" w:themeColor="text1"/>
          <w:sz w:val="28"/>
          <w:szCs w:val="28"/>
          <w:lang w:val="kk-KZ"/>
        </w:rPr>
        <w:t>Harley</w:t>
      </w:r>
      <w:proofErr w:type="spellEnd"/>
      <w:r>
        <w:rPr>
          <w:color w:val="000000" w:themeColor="text1"/>
          <w:sz w:val="28"/>
          <w:szCs w:val="28"/>
          <w:lang w:val="kk-KZ"/>
        </w:rPr>
        <w:t xml:space="preserve"> </w:t>
      </w:r>
      <w:proofErr w:type="spellStart"/>
      <w:r>
        <w:rPr>
          <w:color w:val="000000" w:themeColor="text1"/>
          <w:sz w:val="28"/>
          <w:szCs w:val="28"/>
          <w:lang w:val="kk-KZ"/>
        </w:rPr>
        <w:t>Street</w:t>
      </w:r>
      <w:proofErr w:type="spellEnd"/>
      <w:r>
        <w:rPr>
          <w:color w:val="000000" w:themeColor="text1"/>
          <w:sz w:val="28"/>
          <w:szCs w:val="28"/>
          <w:lang w:val="kk-KZ"/>
        </w:rPr>
        <w:t>» –  медицина саласын білдіреді, өйткені бұл көшеде көптеген танымал дәрігерлердің кеңселері орналасқан.</w:t>
      </w:r>
    </w:p>
    <w:p w14:paraId="02D2FA76" w14:textId="77777777" w:rsidR="00C33A90" w:rsidRDefault="00692334">
      <w:pPr>
        <w:tabs>
          <w:tab w:val="left" w:pos="851"/>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Ағылшын тілінде есікке қатысты фразеологизмдер жағымды және жағымсыз мағынада қолданылады.</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iCs/>
          <w:color w:val="000000" w:themeColor="text1"/>
          <w:sz w:val="28"/>
          <w:szCs w:val="28"/>
          <w:lang w:val="kk-KZ" w:eastAsia="ru-RU"/>
        </w:rPr>
        <w:t>Есік</w:t>
      </w:r>
      <w:r>
        <w:rPr>
          <w:rFonts w:ascii="Times New Roman" w:eastAsia="Times New Roman" w:hAnsi="Times New Roman" w:cs="Times New Roman"/>
          <w:bCs/>
          <w:color w:val="000000" w:themeColor="text1"/>
          <w:sz w:val="28"/>
          <w:szCs w:val="28"/>
          <w:lang w:val="kk-KZ" w:eastAsia="ru-RU"/>
        </w:rPr>
        <w:t xml:space="preserve"> сөзі қатысқан фразеологизмдер:</w:t>
      </w:r>
    </w:p>
    <w:p w14:paraId="02D2FA77" w14:textId="77777777" w:rsidR="00C33A90" w:rsidRDefault="00692334">
      <w:pPr>
        <w:numPr>
          <w:ilvl w:val="0"/>
          <w:numId w:val="35"/>
        </w:numPr>
        <w:tabs>
          <w:tab w:val="left" w:pos="851"/>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val="kk-KZ" w:eastAsia="ru-RU"/>
        </w:rPr>
        <w:t>Darken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smb</w:t>
      </w:r>
      <w:proofErr w:type="spellEnd"/>
      <w:r>
        <w:rPr>
          <w:rFonts w:ascii="Times New Roman" w:eastAsia="Times New Roman" w:hAnsi="Times New Roman" w:cs="Times New Roman"/>
          <w:color w:val="000000" w:themeColor="text1"/>
          <w:sz w:val="28"/>
          <w:szCs w:val="28"/>
          <w:lang w:val="kk-KZ" w:eastAsia="ru-RU"/>
        </w:rPr>
        <w:t xml:space="preserve">.'s </w:t>
      </w:r>
      <w:proofErr w:type="spellStart"/>
      <w:r>
        <w:rPr>
          <w:rFonts w:ascii="Times New Roman" w:eastAsia="Times New Roman" w:hAnsi="Times New Roman" w:cs="Times New Roman"/>
          <w:color w:val="000000" w:themeColor="text1"/>
          <w:sz w:val="28"/>
          <w:szCs w:val="28"/>
          <w:lang w:val="kk-KZ" w:eastAsia="ru-RU"/>
        </w:rPr>
        <w:t>door</w:t>
      </w:r>
      <w:proofErr w:type="spellEnd"/>
      <w:r>
        <w:rPr>
          <w:rFonts w:ascii="Times New Roman" w:eastAsia="Times New Roman" w:hAnsi="Times New Roman" w:cs="Times New Roman"/>
          <w:color w:val="000000" w:themeColor="text1"/>
          <w:sz w:val="28"/>
          <w:szCs w:val="28"/>
          <w:lang w:val="kk-KZ" w:eastAsia="ru-RU"/>
        </w:rPr>
        <w:t>(s) – біреудің есігін аттау (көбінесе теріс мәнде, «аяқ баспау» мағынасында қолданылады);</w:t>
      </w:r>
    </w:p>
    <w:p w14:paraId="02D2FA78" w14:textId="77777777" w:rsidR="00C33A90" w:rsidRDefault="00692334">
      <w:pPr>
        <w:numPr>
          <w:ilvl w:val="0"/>
          <w:numId w:val="35"/>
        </w:numPr>
        <w:tabs>
          <w:tab w:val="left" w:pos="851"/>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val="kk-KZ" w:eastAsia="ru-RU"/>
        </w:rPr>
        <w:t>Lосk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stable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door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after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horse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stolen</w:t>
      </w:r>
      <w:proofErr w:type="spellEnd"/>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«жылқы ұрланған соң қораны құлыптау», яғни тым кеш сақтану, алдын ала шара қолданбау;</w:t>
      </w:r>
    </w:p>
    <w:p w14:paraId="02D2FA79" w14:textId="77777777" w:rsidR="00C33A90" w:rsidRDefault="00692334">
      <w:pPr>
        <w:numPr>
          <w:ilvl w:val="0"/>
          <w:numId w:val="35"/>
        </w:numPr>
        <w:tabs>
          <w:tab w:val="left" w:pos="851"/>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val="kk-KZ" w:eastAsia="ru-RU"/>
        </w:rPr>
        <w:t>Throw</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open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door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tо</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smb</w:t>
      </w:r>
      <w:proofErr w:type="spellEnd"/>
      <w:r>
        <w:rPr>
          <w:rFonts w:ascii="Times New Roman" w:eastAsia="Times New Roman" w:hAnsi="Times New Roman" w:cs="Times New Roman"/>
          <w:i/>
          <w:iCs/>
          <w:color w:val="000000" w:themeColor="text1"/>
          <w:sz w:val="28"/>
          <w:szCs w:val="28"/>
          <w:lang w:val="kk-KZ" w:eastAsia="ru-RU"/>
        </w:rPr>
        <w:t>.</w:t>
      </w:r>
      <w:r>
        <w:rPr>
          <w:rFonts w:ascii="Times New Roman" w:eastAsia="Times New Roman" w:hAnsi="Times New Roman" w:cs="Times New Roman"/>
          <w:color w:val="000000" w:themeColor="text1"/>
          <w:sz w:val="28"/>
          <w:szCs w:val="28"/>
          <w:lang w:val="kk-KZ" w:eastAsia="ru-RU"/>
        </w:rPr>
        <w:t xml:space="preserve"> – біреуді шын ықыласпен қарсы алу, қонақжайлық таныту;</w:t>
      </w:r>
    </w:p>
    <w:p w14:paraId="02D2FA7A" w14:textId="77777777" w:rsidR="00C33A90" w:rsidRDefault="00692334">
      <w:pPr>
        <w:numPr>
          <w:ilvl w:val="0"/>
          <w:numId w:val="35"/>
        </w:numPr>
        <w:tabs>
          <w:tab w:val="left" w:pos="851"/>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val="kk-KZ" w:eastAsia="ru-RU"/>
        </w:rPr>
        <w:t>When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door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closes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another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opens</w:t>
      </w:r>
      <w:proofErr w:type="spellEnd"/>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 «Бір есік жабылса, екіншісі ашылады», яғни үмітсіз жағдай болмайды. </w:t>
      </w:r>
    </w:p>
    <w:p w14:paraId="02D2FA7B"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Салғастырылып отырған тілдерде бұл бірліктердің мағыналық ұқсастығымен қатар, семантикалық ерекшеліктері де байқалады. </w:t>
      </w:r>
      <w:r>
        <w:rPr>
          <w:rFonts w:ascii="Times New Roman" w:eastAsia="Times New Roman" w:hAnsi="Times New Roman" w:cs="Times New Roman"/>
          <w:bCs/>
          <w:color w:val="000000" w:themeColor="text1"/>
          <w:sz w:val="28"/>
          <w:szCs w:val="28"/>
          <w:lang w:val="kk-KZ" w:eastAsia="ru-RU"/>
        </w:rPr>
        <w:t>Ағылшын тілінде «</w:t>
      </w:r>
      <w:proofErr w:type="spellStart"/>
      <w:r>
        <w:rPr>
          <w:rFonts w:ascii="Times New Roman" w:eastAsia="Times New Roman" w:hAnsi="Times New Roman" w:cs="Times New Roman"/>
          <w:bCs/>
          <w:color w:val="000000" w:themeColor="text1"/>
          <w:sz w:val="28"/>
          <w:szCs w:val="28"/>
          <w:lang w:val="kk-KZ" w:eastAsia="ru-RU"/>
        </w:rPr>
        <w:t>door</w:t>
      </w:r>
      <w:proofErr w:type="spellEnd"/>
      <w:r>
        <w:rPr>
          <w:rFonts w:ascii="Times New Roman" w:eastAsia="Times New Roman" w:hAnsi="Times New Roman" w:cs="Times New Roman"/>
          <w:bCs/>
          <w:color w:val="000000" w:themeColor="text1"/>
          <w:sz w:val="28"/>
          <w:szCs w:val="28"/>
          <w:lang w:val="kk-KZ" w:eastAsia="ru-RU"/>
        </w:rPr>
        <w:t xml:space="preserve">» концепті ар-ожданмен де байланыстырылады: </w:t>
      </w:r>
      <w:proofErr w:type="spellStart"/>
      <w:r>
        <w:rPr>
          <w:rFonts w:ascii="Times New Roman" w:eastAsia="Times New Roman" w:hAnsi="Times New Roman" w:cs="Times New Roman"/>
          <w:color w:val="000000" w:themeColor="text1"/>
          <w:sz w:val="28"/>
          <w:szCs w:val="28"/>
          <w:lang w:val="kk-KZ" w:eastAsia="ru-RU"/>
        </w:rPr>
        <w:t>Lіе</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аt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smb</w:t>
      </w:r>
      <w:proofErr w:type="spellEnd"/>
      <w:r>
        <w:rPr>
          <w:rFonts w:ascii="Times New Roman" w:eastAsia="Times New Roman" w:hAnsi="Times New Roman" w:cs="Times New Roman"/>
          <w:color w:val="000000" w:themeColor="text1"/>
          <w:sz w:val="28"/>
          <w:szCs w:val="28"/>
          <w:lang w:val="kk-KZ" w:eastAsia="ru-RU"/>
        </w:rPr>
        <w:t xml:space="preserve">.'s </w:t>
      </w:r>
      <w:proofErr w:type="spellStart"/>
      <w:r>
        <w:rPr>
          <w:rFonts w:ascii="Times New Roman" w:eastAsia="Times New Roman" w:hAnsi="Times New Roman" w:cs="Times New Roman"/>
          <w:color w:val="000000" w:themeColor="text1"/>
          <w:sz w:val="28"/>
          <w:szCs w:val="28"/>
          <w:lang w:val="kk-KZ" w:eastAsia="ru-RU"/>
        </w:rPr>
        <w:t>door</w:t>
      </w:r>
      <w:proofErr w:type="spellEnd"/>
      <w:r>
        <w:rPr>
          <w:rFonts w:ascii="Times New Roman" w:eastAsia="Times New Roman" w:hAnsi="Times New Roman" w:cs="Times New Roman"/>
          <w:color w:val="000000" w:themeColor="text1"/>
          <w:sz w:val="28"/>
          <w:szCs w:val="28"/>
          <w:lang w:val="kk-KZ" w:eastAsia="ru-RU"/>
        </w:rPr>
        <w:t xml:space="preserve"> – біреудің мойнына ілу, күнәсін немесе жауапкершілікті біреудің есебіне жазу.  Сонымен қатар </w:t>
      </w:r>
      <w:r>
        <w:rPr>
          <w:rFonts w:ascii="Times New Roman" w:eastAsia="Times New Roman" w:hAnsi="Times New Roman" w:cs="Times New Roman"/>
          <w:bCs/>
          <w:color w:val="000000" w:themeColor="text1"/>
          <w:sz w:val="28"/>
          <w:szCs w:val="28"/>
          <w:lang w:val="kk-KZ" w:eastAsia="ru-RU"/>
        </w:rPr>
        <w:t>«</w:t>
      </w:r>
      <w:proofErr w:type="spellStart"/>
      <w:r>
        <w:rPr>
          <w:rFonts w:ascii="Times New Roman" w:eastAsia="Times New Roman" w:hAnsi="Times New Roman" w:cs="Times New Roman"/>
          <w:bCs/>
          <w:color w:val="000000" w:themeColor="text1"/>
          <w:sz w:val="28"/>
          <w:szCs w:val="28"/>
          <w:lang w:val="kk-KZ" w:eastAsia="ru-RU"/>
        </w:rPr>
        <w:t>door</w:t>
      </w:r>
      <w:proofErr w:type="spellEnd"/>
      <w:r>
        <w:rPr>
          <w:rFonts w:ascii="Times New Roman" w:eastAsia="Times New Roman" w:hAnsi="Times New Roman" w:cs="Times New Roman"/>
          <w:bCs/>
          <w:color w:val="000000" w:themeColor="text1"/>
          <w:sz w:val="28"/>
          <w:szCs w:val="28"/>
          <w:lang w:val="kk-KZ" w:eastAsia="ru-RU"/>
        </w:rPr>
        <w:t>»</w:t>
      </w:r>
      <w:r>
        <w:rPr>
          <w:rFonts w:ascii="Times New Roman" w:eastAsia="Times New Roman" w:hAnsi="Times New Roman" w:cs="Times New Roman"/>
          <w:color w:val="000000" w:themeColor="text1"/>
          <w:sz w:val="28"/>
          <w:szCs w:val="28"/>
          <w:lang w:val="kk-KZ" w:eastAsia="ru-RU"/>
        </w:rPr>
        <w:t xml:space="preserve"> лексемасы ағылшын тілінде </w:t>
      </w:r>
      <w:r>
        <w:rPr>
          <w:rFonts w:ascii="Times New Roman" w:eastAsia="Times New Roman" w:hAnsi="Times New Roman" w:cs="Times New Roman"/>
          <w:bCs/>
          <w:color w:val="000000" w:themeColor="text1"/>
          <w:sz w:val="28"/>
          <w:szCs w:val="28"/>
          <w:lang w:val="kk-KZ" w:eastAsia="ru-RU"/>
        </w:rPr>
        <w:t>«жол», «мүмкіндік»</w:t>
      </w:r>
      <w:r>
        <w:rPr>
          <w:rFonts w:ascii="Times New Roman" w:eastAsia="Times New Roman" w:hAnsi="Times New Roman" w:cs="Times New Roman"/>
          <w:color w:val="000000" w:themeColor="text1"/>
          <w:sz w:val="28"/>
          <w:szCs w:val="28"/>
          <w:lang w:val="kk-KZ" w:eastAsia="ru-RU"/>
        </w:rPr>
        <w:t xml:space="preserve"> дегенді білдіреді: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ореn</w:t>
      </w:r>
      <w:proofErr w:type="spellEnd"/>
      <w:r>
        <w:rPr>
          <w:rFonts w:ascii="Times New Roman" w:eastAsia="Times New Roman" w:hAnsi="Times New Roman" w:cs="Times New Roman"/>
          <w:color w:val="000000" w:themeColor="text1"/>
          <w:sz w:val="28"/>
          <w:szCs w:val="28"/>
          <w:lang w:val="kk-KZ" w:eastAsia="ru-RU"/>
        </w:rPr>
        <w:t xml:space="preserve"> а </w:t>
      </w:r>
      <w:proofErr w:type="spellStart"/>
      <w:r>
        <w:rPr>
          <w:rFonts w:ascii="Times New Roman" w:eastAsia="Times New Roman" w:hAnsi="Times New Roman" w:cs="Times New Roman"/>
          <w:color w:val="000000" w:themeColor="text1"/>
          <w:sz w:val="28"/>
          <w:szCs w:val="28"/>
          <w:lang w:val="kk-KZ" w:eastAsia="ru-RU"/>
        </w:rPr>
        <w:t>door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tо</w:t>
      </w:r>
      <w:proofErr w:type="spellEnd"/>
      <w:r>
        <w:rPr>
          <w:rFonts w:ascii="Times New Roman" w:eastAsia="Times New Roman" w:hAnsi="Times New Roman" w:cs="Times New Roman"/>
          <w:i/>
          <w:iCs/>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smth</w:t>
      </w:r>
      <w:proofErr w:type="spellEnd"/>
      <w:r>
        <w:rPr>
          <w:rFonts w:ascii="Times New Roman" w:eastAsia="Times New Roman" w:hAnsi="Times New Roman" w:cs="Times New Roman"/>
          <w:i/>
          <w:iCs/>
          <w:color w:val="000000" w:themeColor="text1"/>
          <w:sz w:val="28"/>
          <w:szCs w:val="28"/>
          <w:lang w:val="kk-KZ" w:eastAsia="ru-RU"/>
        </w:rPr>
        <w:t>.</w:t>
      </w:r>
      <w:r>
        <w:rPr>
          <w:rFonts w:ascii="Times New Roman" w:eastAsia="Times New Roman" w:hAnsi="Times New Roman" w:cs="Times New Roman"/>
          <w:color w:val="000000" w:themeColor="text1"/>
          <w:sz w:val="28"/>
          <w:szCs w:val="28"/>
          <w:lang w:val="kk-KZ" w:eastAsia="ru-RU"/>
        </w:rPr>
        <w:t xml:space="preserve"> – жол ашу, мүмкіндік беру; А </w:t>
      </w:r>
      <w:proofErr w:type="spellStart"/>
      <w:r>
        <w:rPr>
          <w:rFonts w:ascii="Times New Roman" w:eastAsia="Times New Roman" w:hAnsi="Times New Roman" w:cs="Times New Roman"/>
          <w:color w:val="000000" w:themeColor="text1"/>
          <w:sz w:val="28"/>
          <w:szCs w:val="28"/>
          <w:lang w:val="kk-KZ" w:eastAsia="ru-RU"/>
        </w:rPr>
        <w:t>door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success</w:t>
      </w:r>
      <w:proofErr w:type="spellEnd"/>
      <w:r>
        <w:rPr>
          <w:rFonts w:ascii="Times New Roman" w:eastAsia="Times New Roman" w:hAnsi="Times New Roman" w:cs="Times New Roman"/>
          <w:color w:val="000000" w:themeColor="text1"/>
          <w:sz w:val="28"/>
          <w:szCs w:val="28"/>
          <w:lang w:val="kk-KZ" w:eastAsia="ru-RU"/>
        </w:rPr>
        <w:t xml:space="preserve"> – табысқа бастар жол. </w:t>
      </w:r>
    </w:p>
    <w:p w14:paraId="02D2FA7C"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Босаға мен табалдырық – ішкі мен сыртқы әлем арасындағы өтпелі сызық. Босаға – құрылымдық бөлік қана емес, сонымен қатар </w:t>
      </w:r>
      <w:r>
        <w:rPr>
          <w:rFonts w:ascii="Times New Roman" w:eastAsia="Times New Roman" w:hAnsi="Times New Roman" w:cs="Times New Roman"/>
          <w:bCs/>
          <w:color w:val="000000" w:themeColor="text1"/>
          <w:sz w:val="28"/>
          <w:szCs w:val="28"/>
          <w:lang w:val="kk-KZ" w:eastAsia="ru-RU"/>
        </w:rPr>
        <w:t xml:space="preserve">символдық мәнге ие кеңістік. Табалдырық сөзінен жасалған фразеологизмдер біреуге жалбарынып барудың, көбінесе адамды кемсітетін, қолайсыз жағдайдың белгісі ретінде бейнеленеді: </w:t>
      </w:r>
      <w:proofErr w:type="spellStart"/>
      <w:r>
        <w:rPr>
          <w:rFonts w:ascii="Times New Roman" w:eastAsia="Times New Roman" w:hAnsi="Times New Roman" w:cs="Times New Roman"/>
          <w:color w:val="000000" w:themeColor="text1"/>
          <w:sz w:val="28"/>
          <w:szCs w:val="28"/>
          <w:lang w:val="kk-KZ" w:eastAsia="ru-RU"/>
        </w:rPr>
        <w:t>Саmр</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оn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someone’s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doorstep</w:t>
      </w:r>
      <w:proofErr w:type="spellEnd"/>
      <w:r>
        <w:rPr>
          <w:rFonts w:ascii="Times New Roman" w:eastAsia="Times New Roman" w:hAnsi="Times New Roman" w:cs="Times New Roman"/>
          <w:color w:val="000000" w:themeColor="text1"/>
          <w:sz w:val="28"/>
          <w:szCs w:val="28"/>
          <w:lang w:val="kk-KZ" w:eastAsia="ru-RU"/>
        </w:rPr>
        <w:t xml:space="preserve"> – біреудің табалдырығын тоздыру. </w:t>
      </w:r>
    </w:p>
    <w:p w14:paraId="02D2FA7D"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«Табалдырық» сөзі </w:t>
      </w:r>
      <w:r>
        <w:rPr>
          <w:rFonts w:ascii="Times New Roman" w:eastAsia="Times New Roman" w:hAnsi="Times New Roman" w:cs="Times New Roman"/>
          <w:color w:val="000000" w:themeColor="text1"/>
          <w:sz w:val="28"/>
          <w:szCs w:val="28"/>
          <w:lang w:val="kk-KZ" w:eastAsia="ru-RU"/>
        </w:rPr>
        <w:t xml:space="preserve">белгілі бір оқиға алдындағы кезеңді, </w:t>
      </w:r>
      <w:proofErr w:type="spellStart"/>
      <w:r>
        <w:rPr>
          <w:rFonts w:ascii="Times New Roman" w:eastAsia="Times New Roman" w:hAnsi="Times New Roman" w:cs="Times New Roman"/>
          <w:color w:val="000000" w:themeColor="text1"/>
          <w:sz w:val="28"/>
          <w:szCs w:val="28"/>
          <w:lang w:val="kk-KZ" w:eastAsia="ru-RU"/>
        </w:rPr>
        <w:t>шегараны</w:t>
      </w:r>
      <w:proofErr w:type="spellEnd"/>
      <w:r>
        <w:rPr>
          <w:rFonts w:ascii="Times New Roman" w:eastAsia="Times New Roman" w:hAnsi="Times New Roman" w:cs="Times New Roman"/>
          <w:color w:val="000000" w:themeColor="text1"/>
          <w:sz w:val="28"/>
          <w:szCs w:val="28"/>
          <w:lang w:val="kk-KZ" w:eastAsia="ru-RU"/>
        </w:rPr>
        <w:t xml:space="preserve"> да білдіреді. Мысалы, </w:t>
      </w:r>
      <w:proofErr w:type="spellStart"/>
      <w:r>
        <w:rPr>
          <w:rFonts w:ascii="Times New Roman" w:eastAsia="Times New Roman" w:hAnsi="Times New Roman" w:cs="Times New Roman"/>
          <w:color w:val="000000" w:themeColor="text1"/>
          <w:sz w:val="28"/>
          <w:szCs w:val="28"/>
          <w:lang w:val="kk-KZ" w:eastAsia="ru-RU"/>
        </w:rPr>
        <w:t>at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war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rapids</w:t>
      </w:r>
      <w:proofErr w:type="spellEnd"/>
      <w:r>
        <w:rPr>
          <w:rFonts w:ascii="Times New Roman" w:eastAsia="Times New Roman" w:hAnsi="Times New Roman" w:cs="Times New Roman"/>
          <w:color w:val="000000" w:themeColor="text1"/>
          <w:sz w:val="28"/>
          <w:szCs w:val="28"/>
          <w:lang w:val="kk-KZ" w:eastAsia="ru-RU"/>
        </w:rPr>
        <w:t xml:space="preserve"> – соғыс қарсаңында. </w:t>
      </w:r>
      <w:proofErr w:type="spellStart"/>
      <w:r>
        <w:rPr>
          <w:rFonts w:ascii="Times New Roman" w:eastAsia="Times New Roman" w:hAnsi="Times New Roman" w:cs="Times New Roman"/>
          <w:color w:val="000000" w:themeColor="text1"/>
          <w:sz w:val="28"/>
          <w:szCs w:val="28"/>
          <w:lang w:val="kk-KZ" w:eastAsia="ru-RU"/>
        </w:rPr>
        <w:t>Оn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оnе’s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doorstep</w:t>
      </w:r>
      <w:proofErr w:type="spellEnd"/>
      <w:r>
        <w:rPr>
          <w:rFonts w:ascii="Times New Roman" w:eastAsia="Times New Roman" w:hAnsi="Times New Roman" w:cs="Times New Roman"/>
          <w:color w:val="000000" w:themeColor="text1"/>
          <w:sz w:val="28"/>
          <w:szCs w:val="28"/>
          <w:lang w:val="kk-KZ" w:eastAsia="ru-RU"/>
        </w:rPr>
        <w:t xml:space="preserve"> – «табалдырықта, дәл жанында» мағынасында қолданылады (көбінесе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be</w:t>
      </w:r>
      <w:proofErr w:type="spellEnd"/>
      <w:r>
        <w:rPr>
          <w:rFonts w:ascii="Times New Roman" w:eastAsia="Times New Roman" w:hAnsi="Times New Roman" w:cs="Times New Roman"/>
          <w:color w:val="000000" w:themeColor="text1"/>
          <w:sz w:val="28"/>
          <w:szCs w:val="28"/>
          <w:lang w:val="kk-KZ" w:eastAsia="ru-RU"/>
        </w:rPr>
        <w:t xml:space="preserve"> етістігімен бірге). </w:t>
      </w:r>
    </w:p>
    <w:p w14:paraId="02D2FA7E"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lastRenderedPageBreak/>
        <w:t xml:space="preserve">Ағылшын тіліндегі </w:t>
      </w:r>
      <w:r>
        <w:rPr>
          <w:bCs/>
          <w:color w:val="000000" w:themeColor="text1"/>
          <w:sz w:val="28"/>
          <w:szCs w:val="28"/>
          <w:lang w:val="kk-KZ"/>
        </w:rPr>
        <w:t xml:space="preserve">фразеологизмдердің тақырып аясында </w:t>
      </w:r>
      <w:r>
        <w:rPr>
          <w:color w:val="000000" w:themeColor="text1"/>
          <w:sz w:val="28"/>
          <w:szCs w:val="28"/>
          <w:lang w:val="kk-KZ"/>
        </w:rPr>
        <w:t>достық, бірлік, ынтымақтастыққа қатысты тұрақты тіркестер де қамтылған. Мысалы: «</w:t>
      </w:r>
      <w:r>
        <w:rPr>
          <w:iCs/>
          <w:color w:val="000000" w:themeColor="text1"/>
          <w:sz w:val="28"/>
          <w:szCs w:val="28"/>
          <w:lang w:val="kk-KZ"/>
        </w:rPr>
        <w:t xml:space="preserve">A </w:t>
      </w:r>
      <w:proofErr w:type="spellStart"/>
      <w:r>
        <w:rPr>
          <w:iCs/>
          <w:color w:val="000000" w:themeColor="text1"/>
          <w:sz w:val="28"/>
          <w:szCs w:val="28"/>
          <w:lang w:val="kk-KZ"/>
        </w:rPr>
        <w:t>friend</w:t>
      </w:r>
      <w:proofErr w:type="spellEnd"/>
      <w:r>
        <w:rPr>
          <w:iCs/>
          <w:color w:val="000000" w:themeColor="text1"/>
          <w:sz w:val="28"/>
          <w:szCs w:val="28"/>
          <w:lang w:val="kk-KZ"/>
        </w:rPr>
        <w:t xml:space="preserve"> </w:t>
      </w:r>
      <w:proofErr w:type="spellStart"/>
      <w:r>
        <w:rPr>
          <w:iCs/>
          <w:color w:val="000000" w:themeColor="text1"/>
          <w:sz w:val="28"/>
          <w:szCs w:val="28"/>
          <w:lang w:val="kk-KZ"/>
        </w:rPr>
        <w:t>in</w:t>
      </w:r>
      <w:proofErr w:type="spellEnd"/>
      <w:r>
        <w:rPr>
          <w:iCs/>
          <w:color w:val="000000" w:themeColor="text1"/>
          <w:sz w:val="28"/>
          <w:szCs w:val="28"/>
          <w:lang w:val="kk-KZ"/>
        </w:rPr>
        <w:t xml:space="preserve"> </w:t>
      </w:r>
      <w:proofErr w:type="spellStart"/>
      <w:r>
        <w:rPr>
          <w:iCs/>
          <w:color w:val="000000" w:themeColor="text1"/>
          <w:sz w:val="28"/>
          <w:szCs w:val="28"/>
          <w:lang w:val="kk-KZ"/>
        </w:rPr>
        <w:t>need</w:t>
      </w:r>
      <w:proofErr w:type="spellEnd"/>
      <w:r>
        <w:rPr>
          <w:iCs/>
          <w:color w:val="000000" w:themeColor="text1"/>
          <w:sz w:val="28"/>
          <w:szCs w:val="28"/>
          <w:lang w:val="kk-KZ"/>
        </w:rPr>
        <w:t xml:space="preserve"> </w:t>
      </w:r>
      <w:proofErr w:type="spellStart"/>
      <w:r>
        <w:rPr>
          <w:iCs/>
          <w:color w:val="000000" w:themeColor="text1"/>
          <w:sz w:val="28"/>
          <w:szCs w:val="28"/>
          <w:lang w:val="kk-KZ"/>
        </w:rPr>
        <w:t>is</w:t>
      </w:r>
      <w:proofErr w:type="spellEnd"/>
      <w:r>
        <w:rPr>
          <w:iCs/>
          <w:color w:val="000000" w:themeColor="text1"/>
          <w:sz w:val="28"/>
          <w:szCs w:val="28"/>
          <w:lang w:val="kk-KZ"/>
        </w:rPr>
        <w:t xml:space="preserve"> a </w:t>
      </w:r>
      <w:proofErr w:type="spellStart"/>
      <w:r>
        <w:rPr>
          <w:iCs/>
          <w:color w:val="000000" w:themeColor="text1"/>
          <w:sz w:val="28"/>
          <w:szCs w:val="28"/>
          <w:lang w:val="kk-KZ"/>
        </w:rPr>
        <w:t>friend</w:t>
      </w:r>
      <w:proofErr w:type="spellEnd"/>
      <w:r>
        <w:rPr>
          <w:iCs/>
          <w:color w:val="000000" w:themeColor="text1"/>
          <w:sz w:val="28"/>
          <w:szCs w:val="28"/>
          <w:lang w:val="kk-KZ"/>
        </w:rPr>
        <w:t xml:space="preserve"> </w:t>
      </w:r>
      <w:proofErr w:type="spellStart"/>
      <w:r>
        <w:rPr>
          <w:iCs/>
          <w:color w:val="000000" w:themeColor="text1"/>
          <w:sz w:val="28"/>
          <w:szCs w:val="28"/>
          <w:lang w:val="kk-KZ"/>
        </w:rPr>
        <w:t>indeed</w:t>
      </w:r>
      <w:proofErr w:type="spellEnd"/>
      <w:r>
        <w:rPr>
          <w:iCs/>
          <w:color w:val="000000" w:themeColor="text1"/>
          <w:sz w:val="28"/>
          <w:szCs w:val="28"/>
          <w:lang w:val="kk-KZ"/>
        </w:rPr>
        <w:t>»</w:t>
      </w:r>
      <w:r>
        <w:rPr>
          <w:color w:val="000000" w:themeColor="text1"/>
          <w:sz w:val="28"/>
          <w:szCs w:val="28"/>
          <w:lang w:val="kk-KZ"/>
        </w:rPr>
        <w:t xml:space="preserve"> (нағыз дос қиналғанда көмегін аямайды), «</w:t>
      </w:r>
      <w:proofErr w:type="spellStart"/>
      <w:r>
        <w:rPr>
          <w:iCs/>
          <w:color w:val="000000" w:themeColor="text1"/>
          <w:sz w:val="28"/>
          <w:szCs w:val="28"/>
          <w:lang w:val="kk-KZ"/>
        </w:rPr>
        <w:t>Two</w:t>
      </w:r>
      <w:proofErr w:type="spellEnd"/>
      <w:r>
        <w:rPr>
          <w:iCs/>
          <w:color w:val="000000" w:themeColor="text1"/>
          <w:sz w:val="28"/>
          <w:szCs w:val="28"/>
          <w:lang w:val="kk-KZ"/>
        </w:rPr>
        <w:t xml:space="preserve"> </w:t>
      </w:r>
      <w:proofErr w:type="spellStart"/>
      <w:r>
        <w:rPr>
          <w:iCs/>
          <w:color w:val="000000" w:themeColor="text1"/>
          <w:sz w:val="28"/>
          <w:szCs w:val="28"/>
          <w:lang w:val="kk-KZ"/>
        </w:rPr>
        <w:t>heads</w:t>
      </w:r>
      <w:proofErr w:type="spellEnd"/>
      <w:r>
        <w:rPr>
          <w:iCs/>
          <w:color w:val="000000" w:themeColor="text1"/>
          <w:sz w:val="28"/>
          <w:szCs w:val="28"/>
          <w:lang w:val="kk-KZ"/>
        </w:rPr>
        <w:t xml:space="preserve"> </w:t>
      </w:r>
      <w:proofErr w:type="spellStart"/>
      <w:r>
        <w:rPr>
          <w:iCs/>
          <w:color w:val="000000" w:themeColor="text1"/>
          <w:sz w:val="28"/>
          <w:szCs w:val="28"/>
          <w:lang w:val="kk-KZ"/>
        </w:rPr>
        <w:t>are</w:t>
      </w:r>
      <w:proofErr w:type="spellEnd"/>
      <w:r>
        <w:rPr>
          <w:iCs/>
          <w:color w:val="000000" w:themeColor="text1"/>
          <w:sz w:val="28"/>
          <w:szCs w:val="28"/>
          <w:lang w:val="kk-KZ"/>
        </w:rPr>
        <w:t xml:space="preserve"> </w:t>
      </w:r>
      <w:proofErr w:type="spellStart"/>
      <w:r>
        <w:rPr>
          <w:iCs/>
          <w:color w:val="000000" w:themeColor="text1"/>
          <w:sz w:val="28"/>
          <w:szCs w:val="28"/>
          <w:lang w:val="kk-KZ"/>
        </w:rPr>
        <w:t>better</w:t>
      </w:r>
      <w:proofErr w:type="spellEnd"/>
      <w:r>
        <w:rPr>
          <w:iCs/>
          <w:color w:val="000000" w:themeColor="text1"/>
          <w:sz w:val="28"/>
          <w:szCs w:val="28"/>
          <w:lang w:val="kk-KZ"/>
        </w:rPr>
        <w:t xml:space="preserve"> </w:t>
      </w:r>
      <w:proofErr w:type="spellStart"/>
      <w:r>
        <w:rPr>
          <w:iCs/>
          <w:color w:val="000000" w:themeColor="text1"/>
          <w:sz w:val="28"/>
          <w:szCs w:val="28"/>
          <w:lang w:val="kk-KZ"/>
        </w:rPr>
        <w:t>than</w:t>
      </w:r>
      <w:proofErr w:type="spellEnd"/>
      <w:r>
        <w:rPr>
          <w:iCs/>
          <w:color w:val="000000" w:themeColor="text1"/>
          <w:sz w:val="28"/>
          <w:szCs w:val="28"/>
          <w:lang w:val="kk-KZ"/>
        </w:rPr>
        <w:t xml:space="preserve"> </w:t>
      </w:r>
      <w:proofErr w:type="spellStart"/>
      <w:r>
        <w:rPr>
          <w:iCs/>
          <w:color w:val="000000" w:themeColor="text1"/>
          <w:sz w:val="28"/>
          <w:szCs w:val="28"/>
          <w:lang w:val="kk-KZ"/>
        </w:rPr>
        <w:t>one</w:t>
      </w:r>
      <w:proofErr w:type="spellEnd"/>
      <w:r>
        <w:rPr>
          <w:iCs/>
          <w:color w:val="000000" w:themeColor="text1"/>
          <w:sz w:val="28"/>
          <w:szCs w:val="28"/>
          <w:lang w:val="kk-KZ"/>
        </w:rPr>
        <w:t>»</w:t>
      </w:r>
      <w:r>
        <w:rPr>
          <w:color w:val="000000" w:themeColor="text1"/>
          <w:sz w:val="28"/>
          <w:szCs w:val="28"/>
          <w:lang w:val="kk-KZ"/>
        </w:rPr>
        <w:t xml:space="preserve"> (ақылдасқан жөн), «</w:t>
      </w:r>
      <w:proofErr w:type="spellStart"/>
      <w:r>
        <w:rPr>
          <w:iCs/>
          <w:color w:val="000000" w:themeColor="text1"/>
          <w:sz w:val="28"/>
          <w:szCs w:val="28"/>
          <w:lang w:val="kk-KZ"/>
        </w:rPr>
        <w:t>Shoulder</w:t>
      </w:r>
      <w:proofErr w:type="spellEnd"/>
      <w:r>
        <w:rPr>
          <w:iCs/>
          <w:color w:val="000000" w:themeColor="text1"/>
          <w:sz w:val="28"/>
          <w:szCs w:val="28"/>
          <w:lang w:val="kk-KZ"/>
        </w:rPr>
        <w:t xml:space="preserve"> </w:t>
      </w:r>
      <w:proofErr w:type="spellStart"/>
      <w:r>
        <w:rPr>
          <w:iCs/>
          <w:color w:val="000000" w:themeColor="text1"/>
          <w:sz w:val="28"/>
          <w:szCs w:val="28"/>
          <w:lang w:val="kk-KZ"/>
        </w:rPr>
        <w:t>to</w:t>
      </w:r>
      <w:proofErr w:type="spellEnd"/>
      <w:r>
        <w:rPr>
          <w:iCs/>
          <w:color w:val="000000" w:themeColor="text1"/>
          <w:sz w:val="28"/>
          <w:szCs w:val="28"/>
          <w:lang w:val="kk-KZ"/>
        </w:rPr>
        <w:t xml:space="preserve"> </w:t>
      </w:r>
      <w:proofErr w:type="spellStart"/>
      <w:r>
        <w:rPr>
          <w:iCs/>
          <w:color w:val="000000" w:themeColor="text1"/>
          <w:sz w:val="28"/>
          <w:szCs w:val="28"/>
          <w:lang w:val="kk-KZ"/>
        </w:rPr>
        <w:t>shoulder</w:t>
      </w:r>
      <w:proofErr w:type="spellEnd"/>
      <w:r>
        <w:rPr>
          <w:iCs/>
          <w:color w:val="000000" w:themeColor="text1"/>
          <w:sz w:val="28"/>
          <w:szCs w:val="28"/>
          <w:lang w:val="kk-KZ"/>
        </w:rPr>
        <w:t>»</w:t>
      </w:r>
      <w:r>
        <w:rPr>
          <w:color w:val="000000" w:themeColor="text1"/>
          <w:sz w:val="28"/>
          <w:szCs w:val="28"/>
          <w:lang w:val="kk-KZ"/>
        </w:rPr>
        <w:t xml:space="preserve"> (ынтымағы жарасу), </w:t>
      </w:r>
      <w:r>
        <w:rPr>
          <w:rStyle w:val="a6"/>
          <w:rFonts w:eastAsiaTheme="majorEastAsia"/>
          <w:color w:val="000000" w:themeColor="text1"/>
          <w:sz w:val="28"/>
          <w:szCs w:val="28"/>
          <w:lang w:val="kk-KZ"/>
        </w:rPr>
        <w:t>«</w:t>
      </w:r>
      <w:proofErr w:type="spellStart"/>
      <w:r>
        <w:rPr>
          <w:rStyle w:val="a6"/>
          <w:rFonts w:eastAsiaTheme="majorEastAsia"/>
          <w:b w:val="0"/>
          <w:bCs w:val="0"/>
          <w:color w:val="000000" w:themeColor="text1"/>
          <w:sz w:val="28"/>
          <w:szCs w:val="28"/>
          <w:lang w:val="kk-KZ"/>
        </w:rPr>
        <w:t>To</w:t>
      </w:r>
      <w:proofErr w:type="spellEnd"/>
      <w:r>
        <w:rPr>
          <w:rStyle w:val="a6"/>
          <w:rFonts w:eastAsiaTheme="majorEastAsia"/>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rub</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shoulders</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with</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smb</w:t>
      </w:r>
      <w:proofErr w:type="spellEnd"/>
      <w:r>
        <w:rPr>
          <w:rStyle w:val="a6"/>
          <w:rFonts w:eastAsiaTheme="majorEastAsia"/>
          <w:color w:val="000000" w:themeColor="text1"/>
          <w:sz w:val="28"/>
          <w:szCs w:val="28"/>
          <w:lang w:val="kk-KZ"/>
        </w:rPr>
        <w:t xml:space="preserve">» </w:t>
      </w:r>
      <w:r>
        <w:rPr>
          <w:rStyle w:val="a6"/>
          <w:rFonts w:eastAsiaTheme="majorEastAsia"/>
          <w:b w:val="0"/>
          <w:bCs w:val="0"/>
          <w:color w:val="000000" w:themeColor="text1"/>
          <w:sz w:val="28"/>
          <w:szCs w:val="28"/>
          <w:lang w:val="kk-KZ"/>
        </w:rPr>
        <w:t>(</w:t>
      </w:r>
      <w:r>
        <w:rPr>
          <w:color w:val="000000" w:themeColor="text1"/>
          <w:sz w:val="28"/>
          <w:szCs w:val="28"/>
          <w:lang w:val="kk-KZ"/>
        </w:rPr>
        <w:t xml:space="preserve">беделді адаммен араласу), </w:t>
      </w:r>
      <w:r>
        <w:rPr>
          <w:b/>
          <w:color w:val="000000" w:themeColor="text1"/>
          <w:sz w:val="28"/>
          <w:szCs w:val="28"/>
          <w:lang w:val="kk-KZ"/>
        </w:rPr>
        <w:t>«</w:t>
      </w:r>
      <w:proofErr w:type="spellStart"/>
      <w:r>
        <w:rPr>
          <w:rStyle w:val="a6"/>
          <w:rFonts w:eastAsiaTheme="majorEastAsia"/>
          <w:b w:val="0"/>
          <w:bCs w:val="0"/>
          <w:color w:val="000000" w:themeColor="text1"/>
          <w:sz w:val="28"/>
          <w:szCs w:val="28"/>
          <w:lang w:val="kk-KZ"/>
        </w:rPr>
        <w:t>The</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salt</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of</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the</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earth</w:t>
      </w:r>
      <w:proofErr w:type="spellEnd"/>
      <w:r>
        <w:rPr>
          <w:rStyle w:val="a6"/>
          <w:rFonts w:eastAsiaTheme="majorEastAsia"/>
          <w:b w:val="0"/>
          <w:bCs w:val="0"/>
          <w:color w:val="000000" w:themeColor="text1"/>
          <w:sz w:val="28"/>
          <w:szCs w:val="28"/>
          <w:lang w:val="kk-KZ"/>
        </w:rPr>
        <w:t>» (ұлық болса да, кішік адамдар) т.б.</w:t>
      </w:r>
      <w:r>
        <w:rPr>
          <w:rStyle w:val="a6"/>
          <w:rFonts w:eastAsiaTheme="majorEastAsia"/>
          <w:color w:val="000000" w:themeColor="text1"/>
          <w:sz w:val="28"/>
          <w:szCs w:val="28"/>
          <w:lang w:val="kk-KZ"/>
        </w:rPr>
        <w:t xml:space="preserve"> </w:t>
      </w:r>
      <w:r>
        <w:rPr>
          <w:color w:val="000000" w:themeColor="text1"/>
          <w:sz w:val="28"/>
          <w:szCs w:val="28"/>
          <w:lang w:val="kk-KZ"/>
        </w:rPr>
        <w:t xml:space="preserve">[183, с. 22-307]. </w:t>
      </w:r>
      <w:r>
        <w:rPr>
          <w:rStyle w:val="a6"/>
          <w:rFonts w:eastAsiaTheme="majorEastAsia"/>
          <w:b w:val="0"/>
          <w:color w:val="000000" w:themeColor="text1"/>
          <w:sz w:val="28"/>
          <w:szCs w:val="28"/>
          <w:lang w:val="kk-KZ"/>
        </w:rPr>
        <w:t xml:space="preserve">Ағылшын мәдениетінде жеке бастың еркіндігі дәріптеледі. Сондықтан достыққа да шектеу қойылады. Мысалы: </w:t>
      </w:r>
      <w:r>
        <w:rPr>
          <w:rStyle w:val="a6"/>
          <w:rFonts w:eastAsiaTheme="majorEastAsia"/>
          <w:color w:val="000000" w:themeColor="text1"/>
          <w:sz w:val="28"/>
          <w:szCs w:val="28"/>
          <w:lang w:val="kk-KZ"/>
        </w:rPr>
        <w:t>«</w:t>
      </w:r>
      <w:proofErr w:type="spellStart"/>
      <w:r>
        <w:rPr>
          <w:color w:val="000000" w:themeColor="text1"/>
          <w:sz w:val="28"/>
          <w:szCs w:val="28"/>
          <w:lang w:val="kk-KZ"/>
        </w:rPr>
        <w:t>Friends</w:t>
      </w:r>
      <w:proofErr w:type="spellEnd"/>
      <w:r>
        <w:rPr>
          <w:color w:val="000000" w:themeColor="text1"/>
          <w:sz w:val="28"/>
          <w:szCs w:val="28"/>
          <w:lang w:val="kk-KZ"/>
        </w:rPr>
        <w:t xml:space="preserve"> </w:t>
      </w:r>
      <w:proofErr w:type="spellStart"/>
      <w:r>
        <w:rPr>
          <w:color w:val="000000" w:themeColor="text1"/>
          <w:sz w:val="28"/>
          <w:szCs w:val="28"/>
          <w:lang w:val="kk-KZ"/>
        </w:rPr>
        <w:t>are</w:t>
      </w:r>
      <w:proofErr w:type="spellEnd"/>
      <w:r>
        <w:rPr>
          <w:color w:val="000000" w:themeColor="text1"/>
          <w:sz w:val="28"/>
          <w:szCs w:val="28"/>
          <w:lang w:val="kk-KZ"/>
        </w:rPr>
        <w:t xml:space="preserve"> </w:t>
      </w:r>
      <w:proofErr w:type="spellStart"/>
      <w:r>
        <w:rPr>
          <w:color w:val="000000" w:themeColor="text1"/>
          <w:sz w:val="28"/>
          <w:szCs w:val="28"/>
          <w:lang w:val="kk-KZ"/>
        </w:rPr>
        <w:t>like</w:t>
      </w:r>
      <w:proofErr w:type="spellEnd"/>
      <w:r>
        <w:rPr>
          <w:color w:val="000000" w:themeColor="text1"/>
          <w:sz w:val="28"/>
          <w:szCs w:val="28"/>
          <w:lang w:val="kk-KZ"/>
        </w:rPr>
        <w:t xml:space="preserve"> </w:t>
      </w:r>
      <w:proofErr w:type="spellStart"/>
      <w:r>
        <w:rPr>
          <w:color w:val="000000" w:themeColor="text1"/>
          <w:sz w:val="28"/>
          <w:szCs w:val="28"/>
          <w:lang w:val="kk-KZ"/>
        </w:rPr>
        <w:t>fiddle</w:t>
      </w:r>
      <w:proofErr w:type="spellEnd"/>
      <w:r>
        <w:rPr>
          <w:color w:val="000000" w:themeColor="text1"/>
          <w:sz w:val="28"/>
          <w:szCs w:val="28"/>
          <w:lang w:val="kk-KZ"/>
        </w:rPr>
        <w:t xml:space="preserve"> </w:t>
      </w:r>
      <w:proofErr w:type="spellStart"/>
      <w:r>
        <w:rPr>
          <w:color w:val="000000" w:themeColor="text1"/>
          <w:sz w:val="28"/>
          <w:szCs w:val="28"/>
          <w:lang w:val="kk-KZ"/>
        </w:rPr>
        <w:t>strings</w:t>
      </w:r>
      <w:proofErr w:type="spellEnd"/>
      <w:r>
        <w:rPr>
          <w:color w:val="000000" w:themeColor="text1"/>
          <w:sz w:val="28"/>
          <w:szCs w:val="28"/>
          <w:lang w:val="kk-KZ"/>
        </w:rPr>
        <w:t xml:space="preserve"> </w:t>
      </w:r>
      <w:proofErr w:type="spellStart"/>
      <w:r>
        <w:rPr>
          <w:color w:val="000000" w:themeColor="text1"/>
          <w:sz w:val="28"/>
          <w:szCs w:val="28"/>
          <w:lang w:val="kk-KZ"/>
        </w:rPr>
        <w:t>and</w:t>
      </w:r>
      <w:proofErr w:type="spellEnd"/>
      <w:r>
        <w:rPr>
          <w:color w:val="000000" w:themeColor="text1"/>
          <w:sz w:val="28"/>
          <w:szCs w:val="28"/>
          <w:lang w:val="kk-KZ"/>
        </w:rPr>
        <w:t xml:space="preserve"> </w:t>
      </w:r>
      <w:proofErr w:type="spellStart"/>
      <w:r>
        <w:rPr>
          <w:color w:val="000000" w:themeColor="text1"/>
          <w:sz w:val="28"/>
          <w:szCs w:val="28"/>
          <w:lang w:val="kk-KZ"/>
        </w:rPr>
        <w:t>they</w:t>
      </w:r>
      <w:proofErr w:type="spellEnd"/>
      <w:r>
        <w:rPr>
          <w:color w:val="000000" w:themeColor="text1"/>
          <w:sz w:val="28"/>
          <w:szCs w:val="28"/>
          <w:lang w:val="kk-KZ"/>
        </w:rPr>
        <w:t xml:space="preserve"> </w:t>
      </w:r>
      <w:proofErr w:type="spellStart"/>
      <w:r>
        <w:rPr>
          <w:color w:val="000000" w:themeColor="text1"/>
          <w:sz w:val="28"/>
          <w:szCs w:val="28"/>
          <w:lang w:val="kk-KZ"/>
        </w:rPr>
        <w:t>must</w:t>
      </w:r>
      <w:proofErr w:type="spellEnd"/>
      <w:r>
        <w:rPr>
          <w:color w:val="000000" w:themeColor="text1"/>
          <w:sz w:val="28"/>
          <w:szCs w:val="28"/>
          <w:lang w:val="kk-KZ"/>
        </w:rPr>
        <w:t xml:space="preserve"> </w:t>
      </w:r>
      <w:proofErr w:type="spellStart"/>
      <w:r>
        <w:rPr>
          <w:color w:val="000000" w:themeColor="text1"/>
          <w:sz w:val="28"/>
          <w:szCs w:val="28"/>
          <w:lang w:val="kk-KZ"/>
        </w:rPr>
        <w:t>not</w:t>
      </w:r>
      <w:proofErr w:type="spellEnd"/>
      <w:r>
        <w:rPr>
          <w:color w:val="000000" w:themeColor="text1"/>
          <w:sz w:val="28"/>
          <w:szCs w:val="28"/>
          <w:lang w:val="kk-KZ"/>
        </w:rPr>
        <w:t xml:space="preserve"> </w:t>
      </w:r>
      <w:proofErr w:type="spellStart"/>
      <w:r>
        <w:rPr>
          <w:color w:val="000000" w:themeColor="text1"/>
          <w:sz w:val="28"/>
          <w:szCs w:val="28"/>
          <w:lang w:val="kk-KZ"/>
        </w:rPr>
        <w:t>to</w:t>
      </w:r>
      <w:proofErr w:type="spellEnd"/>
      <w:r>
        <w:rPr>
          <w:color w:val="000000" w:themeColor="text1"/>
          <w:sz w:val="28"/>
          <w:szCs w:val="28"/>
          <w:lang w:val="kk-KZ"/>
        </w:rPr>
        <w:t xml:space="preserve"> </w:t>
      </w:r>
      <w:proofErr w:type="spellStart"/>
      <w:r>
        <w:rPr>
          <w:color w:val="000000" w:themeColor="text1"/>
          <w:sz w:val="28"/>
          <w:szCs w:val="28"/>
          <w:lang w:val="kk-KZ"/>
        </w:rPr>
        <w:t>be</w:t>
      </w:r>
      <w:proofErr w:type="spellEnd"/>
      <w:r>
        <w:rPr>
          <w:color w:val="000000" w:themeColor="text1"/>
          <w:sz w:val="28"/>
          <w:szCs w:val="28"/>
          <w:lang w:val="kk-KZ"/>
        </w:rPr>
        <w:t xml:space="preserve"> </w:t>
      </w:r>
      <w:proofErr w:type="spellStart"/>
      <w:r>
        <w:rPr>
          <w:color w:val="000000" w:themeColor="text1"/>
          <w:sz w:val="28"/>
          <w:szCs w:val="28"/>
          <w:lang w:val="kk-KZ"/>
        </w:rPr>
        <w:t>screwed</w:t>
      </w:r>
      <w:proofErr w:type="spellEnd"/>
      <w:r>
        <w:rPr>
          <w:color w:val="000000" w:themeColor="text1"/>
          <w:sz w:val="28"/>
          <w:szCs w:val="28"/>
          <w:lang w:val="kk-KZ"/>
        </w:rPr>
        <w:t xml:space="preserve"> </w:t>
      </w:r>
      <w:proofErr w:type="spellStart"/>
      <w:r>
        <w:rPr>
          <w:color w:val="000000" w:themeColor="text1"/>
          <w:sz w:val="28"/>
          <w:szCs w:val="28"/>
          <w:lang w:val="kk-KZ"/>
        </w:rPr>
        <w:t>too</w:t>
      </w:r>
      <w:proofErr w:type="spellEnd"/>
      <w:r>
        <w:rPr>
          <w:color w:val="000000" w:themeColor="text1"/>
          <w:sz w:val="28"/>
          <w:szCs w:val="28"/>
          <w:lang w:val="kk-KZ"/>
        </w:rPr>
        <w:t xml:space="preserve"> </w:t>
      </w:r>
      <w:proofErr w:type="spellStart"/>
      <w:r>
        <w:rPr>
          <w:color w:val="000000" w:themeColor="text1"/>
          <w:sz w:val="28"/>
          <w:szCs w:val="28"/>
          <w:lang w:val="kk-KZ"/>
        </w:rPr>
        <w:t>tightly</w:t>
      </w:r>
      <w:proofErr w:type="spellEnd"/>
      <w:r>
        <w:rPr>
          <w:color w:val="000000" w:themeColor="text1"/>
          <w:sz w:val="28"/>
          <w:szCs w:val="28"/>
          <w:lang w:val="kk-KZ"/>
        </w:rPr>
        <w:t xml:space="preserve">» (Достық – скрипканың ішегі сияқты, қатты </w:t>
      </w:r>
      <w:proofErr w:type="spellStart"/>
      <w:r>
        <w:rPr>
          <w:color w:val="000000" w:themeColor="text1"/>
          <w:sz w:val="28"/>
          <w:szCs w:val="28"/>
          <w:lang w:val="kk-KZ"/>
        </w:rPr>
        <w:t>қатты</w:t>
      </w:r>
      <w:proofErr w:type="spellEnd"/>
      <w:r>
        <w:rPr>
          <w:color w:val="000000" w:themeColor="text1"/>
          <w:sz w:val="28"/>
          <w:szCs w:val="28"/>
          <w:lang w:val="kk-KZ"/>
        </w:rPr>
        <w:t xml:space="preserve"> керуге болмайды); «</w:t>
      </w:r>
      <w:proofErr w:type="spellStart"/>
      <w:r>
        <w:rPr>
          <w:color w:val="000000" w:themeColor="text1"/>
          <w:sz w:val="28"/>
          <w:szCs w:val="28"/>
          <w:lang w:val="kk-KZ"/>
        </w:rPr>
        <w:t>Two</w:t>
      </w:r>
      <w:proofErr w:type="spellEnd"/>
      <w:r>
        <w:rPr>
          <w:color w:val="000000" w:themeColor="text1"/>
          <w:sz w:val="28"/>
          <w:szCs w:val="28"/>
          <w:lang w:val="kk-KZ"/>
        </w:rPr>
        <w:t xml:space="preserve"> </w:t>
      </w:r>
      <w:proofErr w:type="spellStart"/>
      <w:r>
        <w:rPr>
          <w:color w:val="000000" w:themeColor="text1"/>
          <w:sz w:val="28"/>
          <w:szCs w:val="28"/>
          <w:lang w:val="kk-KZ"/>
        </w:rPr>
        <w:t>is</w:t>
      </w:r>
      <w:proofErr w:type="spellEnd"/>
      <w:r>
        <w:rPr>
          <w:color w:val="000000" w:themeColor="text1"/>
          <w:sz w:val="28"/>
          <w:szCs w:val="28"/>
          <w:lang w:val="kk-KZ"/>
        </w:rPr>
        <w:t xml:space="preserve"> а </w:t>
      </w:r>
      <w:proofErr w:type="spellStart"/>
      <w:r>
        <w:rPr>
          <w:color w:val="000000" w:themeColor="text1"/>
          <w:sz w:val="28"/>
          <w:szCs w:val="28"/>
          <w:lang w:val="kk-KZ"/>
        </w:rPr>
        <w:t>company</w:t>
      </w:r>
      <w:proofErr w:type="spellEnd"/>
      <w:r>
        <w:rPr>
          <w:color w:val="000000" w:themeColor="text1"/>
          <w:sz w:val="28"/>
          <w:szCs w:val="28"/>
          <w:lang w:val="kk-KZ"/>
        </w:rPr>
        <w:t xml:space="preserve">, </w:t>
      </w:r>
      <w:proofErr w:type="spellStart"/>
      <w:r>
        <w:rPr>
          <w:color w:val="000000" w:themeColor="text1"/>
          <w:sz w:val="28"/>
          <w:szCs w:val="28"/>
          <w:lang w:val="kk-KZ"/>
        </w:rPr>
        <w:t>but</w:t>
      </w:r>
      <w:proofErr w:type="spellEnd"/>
      <w:r>
        <w:rPr>
          <w:color w:val="000000" w:themeColor="text1"/>
          <w:sz w:val="28"/>
          <w:szCs w:val="28"/>
          <w:lang w:val="kk-KZ"/>
        </w:rPr>
        <w:t xml:space="preserve"> </w:t>
      </w:r>
      <w:proofErr w:type="spellStart"/>
      <w:r>
        <w:rPr>
          <w:color w:val="000000" w:themeColor="text1"/>
          <w:sz w:val="28"/>
          <w:szCs w:val="28"/>
          <w:lang w:val="kk-KZ"/>
        </w:rPr>
        <w:t>three</w:t>
      </w:r>
      <w:proofErr w:type="spellEnd"/>
      <w:r>
        <w:rPr>
          <w:color w:val="000000" w:themeColor="text1"/>
          <w:sz w:val="28"/>
          <w:szCs w:val="28"/>
          <w:lang w:val="kk-KZ"/>
        </w:rPr>
        <w:t xml:space="preserve"> </w:t>
      </w:r>
      <w:proofErr w:type="spellStart"/>
      <w:r>
        <w:rPr>
          <w:color w:val="000000" w:themeColor="text1"/>
          <w:sz w:val="28"/>
          <w:szCs w:val="28"/>
          <w:lang w:val="kk-KZ"/>
        </w:rPr>
        <w:t>is</w:t>
      </w:r>
      <w:proofErr w:type="spellEnd"/>
      <w:r>
        <w:rPr>
          <w:color w:val="000000" w:themeColor="text1"/>
          <w:sz w:val="28"/>
          <w:szCs w:val="28"/>
          <w:lang w:val="kk-KZ"/>
        </w:rPr>
        <w:t xml:space="preserve"> a </w:t>
      </w:r>
      <w:proofErr w:type="spellStart"/>
      <w:r>
        <w:rPr>
          <w:color w:val="000000" w:themeColor="text1"/>
          <w:sz w:val="28"/>
          <w:szCs w:val="28"/>
          <w:lang w:val="kk-KZ"/>
        </w:rPr>
        <w:t>crowd</w:t>
      </w:r>
      <w:proofErr w:type="spellEnd"/>
      <w:r>
        <w:rPr>
          <w:color w:val="000000" w:themeColor="text1"/>
          <w:sz w:val="28"/>
          <w:szCs w:val="28"/>
          <w:lang w:val="kk-KZ"/>
        </w:rPr>
        <w:t xml:space="preserve">» (Екі адам – компания, үшеу – көпшілік). </w:t>
      </w:r>
    </w:p>
    <w:p w14:paraId="02D2FA7F" w14:textId="77777777" w:rsidR="00C33A90" w:rsidRDefault="00692334">
      <w:pPr>
        <w:pStyle w:val="af3"/>
        <w:spacing w:before="0" w:beforeAutospacing="0" w:after="0" w:afterAutospacing="0"/>
        <w:ind w:firstLine="567"/>
        <w:jc w:val="both"/>
        <w:rPr>
          <w:color w:val="000000" w:themeColor="text1"/>
          <w:sz w:val="28"/>
          <w:szCs w:val="28"/>
          <w:lang w:val="kk-KZ"/>
        </w:rPr>
      </w:pPr>
      <w:r>
        <w:rPr>
          <w:bCs/>
          <w:color w:val="000000" w:themeColor="text1"/>
          <w:sz w:val="28"/>
          <w:szCs w:val="28"/>
          <w:lang w:val="kk-KZ"/>
        </w:rPr>
        <w:t xml:space="preserve">Ағылшын мәдениетінде отбасы, туыстық қатынасқа, әлеуметтік тәртіпке ерекше мән беріледі. </w:t>
      </w:r>
      <w:r>
        <w:rPr>
          <w:rStyle w:val="a6"/>
          <w:rFonts w:eastAsiaTheme="majorEastAsia"/>
          <w:b w:val="0"/>
          <w:bCs w:val="0"/>
          <w:color w:val="000000" w:themeColor="text1"/>
          <w:sz w:val="28"/>
          <w:szCs w:val="28"/>
          <w:lang w:val="kk-KZ"/>
        </w:rPr>
        <w:t>Ағылшын мәдениетінде отбасы негізгі құндылықтардың қатарында. Себебі ағылшындар үшін</w:t>
      </w:r>
      <w:r>
        <w:rPr>
          <w:rStyle w:val="a6"/>
          <w:rFonts w:eastAsiaTheme="majorEastAsia"/>
          <w:color w:val="000000" w:themeColor="text1"/>
          <w:sz w:val="28"/>
          <w:szCs w:val="28"/>
          <w:lang w:val="kk-KZ"/>
        </w:rPr>
        <w:t xml:space="preserve">  </w:t>
      </w:r>
      <w:r>
        <w:rPr>
          <w:color w:val="000000" w:themeColor="text1"/>
          <w:sz w:val="28"/>
          <w:szCs w:val="28"/>
          <w:lang w:val="kk-KZ"/>
        </w:rPr>
        <w:t xml:space="preserve">отбасы – тұрақтылық пен сүйеніш ордасы. Бұл құндылық тұрақты тіркестерінде де көрініс тапқан: </w:t>
      </w:r>
      <w:r>
        <w:rPr>
          <w:b/>
          <w:bCs/>
          <w:color w:val="000000" w:themeColor="text1"/>
          <w:sz w:val="28"/>
          <w:szCs w:val="28"/>
          <w:lang w:val="kk-KZ"/>
        </w:rPr>
        <w:t>«</w:t>
      </w:r>
      <w:proofErr w:type="spellStart"/>
      <w:r>
        <w:rPr>
          <w:rStyle w:val="a6"/>
          <w:rFonts w:eastAsiaTheme="majorEastAsia"/>
          <w:b w:val="0"/>
          <w:bCs w:val="0"/>
          <w:color w:val="000000" w:themeColor="text1"/>
          <w:sz w:val="28"/>
          <w:szCs w:val="28"/>
          <w:lang w:val="kk-KZ"/>
        </w:rPr>
        <w:t>East</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or</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West</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home</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is</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best</w:t>
      </w:r>
      <w:proofErr w:type="spellEnd"/>
      <w:r>
        <w:rPr>
          <w:rStyle w:val="a6"/>
          <w:rFonts w:eastAsiaTheme="majorEastAsia"/>
          <w:b w:val="0"/>
          <w:bCs w:val="0"/>
          <w:color w:val="000000" w:themeColor="text1"/>
          <w:sz w:val="28"/>
          <w:szCs w:val="28"/>
          <w:lang w:val="kk-KZ"/>
        </w:rPr>
        <w:t>» (өз үйім – өлең төсегім), «</w:t>
      </w:r>
      <w:proofErr w:type="spellStart"/>
      <w:r>
        <w:rPr>
          <w:rStyle w:val="a6"/>
          <w:rFonts w:eastAsiaTheme="majorEastAsia"/>
          <w:b w:val="0"/>
          <w:bCs w:val="0"/>
          <w:color w:val="000000" w:themeColor="text1"/>
          <w:sz w:val="28"/>
          <w:szCs w:val="28"/>
          <w:lang w:val="kk-KZ"/>
        </w:rPr>
        <w:t>Charity</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begins</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at</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home</w:t>
      </w:r>
      <w:proofErr w:type="spellEnd"/>
      <w:r>
        <w:rPr>
          <w:rStyle w:val="a6"/>
          <w:rFonts w:eastAsiaTheme="majorEastAsia"/>
          <w:b w:val="0"/>
          <w:bCs w:val="0"/>
          <w:color w:val="000000" w:themeColor="text1"/>
          <w:sz w:val="28"/>
          <w:szCs w:val="28"/>
          <w:lang w:val="kk-KZ"/>
        </w:rPr>
        <w:t xml:space="preserve">» (игілік отбасынан басталады), «A </w:t>
      </w:r>
      <w:proofErr w:type="spellStart"/>
      <w:r>
        <w:rPr>
          <w:rStyle w:val="a6"/>
          <w:rFonts w:eastAsiaTheme="majorEastAsia"/>
          <w:b w:val="0"/>
          <w:bCs w:val="0"/>
          <w:color w:val="000000" w:themeColor="text1"/>
          <w:sz w:val="28"/>
          <w:szCs w:val="28"/>
          <w:lang w:val="kk-KZ"/>
        </w:rPr>
        <w:t>chip</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off</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the</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old</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block</w:t>
      </w:r>
      <w:proofErr w:type="spellEnd"/>
      <w:r>
        <w:rPr>
          <w:rStyle w:val="a6"/>
          <w:rFonts w:eastAsiaTheme="majorEastAsia"/>
          <w:b w:val="0"/>
          <w:bCs w:val="0"/>
          <w:color w:val="000000" w:themeColor="text1"/>
          <w:sz w:val="28"/>
          <w:szCs w:val="28"/>
          <w:lang w:val="kk-KZ"/>
        </w:rPr>
        <w:t>»</w:t>
      </w:r>
      <w:r>
        <w:rPr>
          <w:rStyle w:val="a6"/>
          <w:rFonts w:eastAsiaTheme="majorEastAsia"/>
          <w:color w:val="000000" w:themeColor="text1"/>
          <w:sz w:val="28"/>
          <w:szCs w:val="28"/>
          <w:lang w:val="kk-KZ"/>
        </w:rPr>
        <w:t xml:space="preserve"> </w:t>
      </w:r>
      <w:r>
        <w:rPr>
          <w:rStyle w:val="a6"/>
          <w:rFonts w:eastAsiaTheme="majorEastAsia"/>
          <w:b w:val="0"/>
          <w:bCs w:val="0"/>
          <w:color w:val="000000" w:themeColor="text1"/>
          <w:sz w:val="28"/>
          <w:szCs w:val="28"/>
          <w:lang w:val="kk-KZ"/>
        </w:rPr>
        <w:t>(</w:t>
      </w:r>
      <w:r>
        <w:rPr>
          <w:color w:val="000000" w:themeColor="text1"/>
          <w:sz w:val="28"/>
          <w:szCs w:val="28"/>
          <w:lang w:val="kk-KZ"/>
        </w:rPr>
        <w:t xml:space="preserve">әкесіне тартқан бала), </w:t>
      </w:r>
      <w:r>
        <w:rPr>
          <w:b/>
          <w:bCs/>
          <w:color w:val="000000" w:themeColor="text1"/>
          <w:sz w:val="28"/>
          <w:szCs w:val="28"/>
          <w:lang w:val="kk-KZ"/>
        </w:rPr>
        <w:t>«</w:t>
      </w:r>
      <w:proofErr w:type="spellStart"/>
      <w:r>
        <w:rPr>
          <w:rStyle w:val="a6"/>
          <w:rFonts w:eastAsiaTheme="majorEastAsia"/>
          <w:b w:val="0"/>
          <w:bCs w:val="0"/>
          <w:color w:val="000000" w:themeColor="text1"/>
          <w:sz w:val="28"/>
          <w:szCs w:val="28"/>
          <w:lang w:val="kk-KZ"/>
        </w:rPr>
        <w:t>Blood</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is</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thicker</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than</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water</w:t>
      </w:r>
      <w:proofErr w:type="spellEnd"/>
      <w:r>
        <w:rPr>
          <w:rStyle w:val="a6"/>
          <w:rFonts w:eastAsiaTheme="majorEastAsia"/>
          <w:b w:val="0"/>
          <w:bCs w:val="0"/>
          <w:color w:val="000000" w:themeColor="text1"/>
          <w:sz w:val="28"/>
          <w:szCs w:val="28"/>
          <w:lang w:val="kk-KZ"/>
        </w:rPr>
        <w:t>» (қан судан қою // қан – су емес</w:t>
      </w:r>
      <w:r>
        <w:rPr>
          <w:rStyle w:val="a6"/>
          <w:rFonts w:eastAsiaTheme="majorEastAsia"/>
          <w:color w:val="000000" w:themeColor="text1"/>
          <w:sz w:val="28"/>
          <w:szCs w:val="28"/>
          <w:lang w:val="kk-KZ"/>
        </w:rPr>
        <w:t xml:space="preserve"> //</w:t>
      </w:r>
      <w:r>
        <w:rPr>
          <w:color w:val="000000" w:themeColor="text1"/>
          <w:sz w:val="28"/>
          <w:szCs w:val="28"/>
          <w:lang w:val="kk-KZ"/>
        </w:rPr>
        <w:t xml:space="preserve"> қандық туыстық бәрінен мықты</w:t>
      </w:r>
      <w:r>
        <w:rPr>
          <w:rStyle w:val="a6"/>
          <w:rFonts w:eastAsiaTheme="majorEastAsia"/>
          <w:b w:val="0"/>
          <w:bCs w:val="0"/>
          <w:color w:val="000000" w:themeColor="text1"/>
          <w:sz w:val="28"/>
          <w:szCs w:val="28"/>
          <w:lang w:val="kk-KZ"/>
        </w:rPr>
        <w:t>),</w:t>
      </w:r>
      <w:r>
        <w:rPr>
          <w:rStyle w:val="a6"/>
          <w:rFonts w:eastAsiaTheme="majorEastAsia"/>
          <w:color w:val="000000" w:themeColor="text1"/>
          <w:sz w:val="28"/>
          <w:szCs w:val="28"/>
          <w:lang w:val="kk-KZ"/>
        </w:rPr>
        <w:t xml:space="preserve"> </w:t>
      </w:r>
      <w:r>
        <w:rPr>
          <w:rStyle w:val="a6"/>
          <w:rFonts w:eastAsiaTheme="majorEastAsia"/>
          <w:b w:val="0"/>
          <w:bCs w:val="0"/>
          <w:color w:val="000000" w:themeColor="text1"/>
          <w:sz w:val="28"/>
          <w:szCs w:val="28"/>
          <w:lang w:val="kk-KZ"/>
        </w:rPr>
        <w:t>«</w:t>
      </w:r>
      <w:proofErr w:type="spellStart"/>
      <w:r>
        <w:rPr>
          <w:rStyle w:val="a6"/>
          <w:rFonts w:eastAsiaTheme="majorEastAsia"/>
          <w:b w:val="0"/>
          <w:bCs w:val="0"/>
          <w:color w:val="000000" w:themeColor="text1"/>
          <w:sz w:val="28"/>
          <w:szCs w:val="28"/>
          <w:lang w:val="kk-KZ"/>
        </w:rPr>
        <w:t>Like</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father</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like</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son</w:t>
      </w:r>
      <w:proofErr w:type="spellEnd"/>
      <w:r>
        <w:rPr>
          <w:rStyle w:val="a6"/>
          <w:rFonts w:eastAsiaTheme="majorEastAsia"/>
          <w:b w:val="0"/>
          <w:bCs w:val="0"/>
          <w:color w:val="000000" w:themeColor="text1"/>
          <w:sz w:val="28"/>
          <w:szCs w:val="28"/>
          <w:lang w:val="kk-KZ"/>
        </w:rPr>
        <w:t>» (әкеге тартып ұл өсер), «</w:t>
      </w:r>
      <w:proofErr w:type="spellStart"/>
      <w:r>
        <w:rPr>
          <w:rStyle w:val="a6"/>
          <w:rFonts w:eastAsiaTheme="majorEastAsia"/>
          <w:b w:val="0"/>
          <w:bCs w:val="0"/>
          <w:color w:val="000000" w:themeColor="text1"/>
          <w:sz w:val="28"/>
          <w:szCs w:val="28"/>
          <w:lang w:val="kk-KZ"/>
        </w:rPr>
        <w:t>Home</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sweet</w:t>
      </w:r>
      <w:proofErr w:type="spellEnd"/>
      <w:r>
        <w:rPr>
          <w:rStyle w:val="a6"/>
          <w:rFonts w:eastAsiaTheme="majorEastAsia"/>
          <w:b w:val="0"/>
          <w:bCs w:val="0"/>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home</w:t>
      </w:r>
      <w:proofErr w:type="spellEnd"/>
      <w:r>
        <w:rPr>
          <w:rStyle w:val="a6"/>
          <w:rFonts w:eastAsiaTheme="majorEastAsia"/>
          <w:b w:val="0"/>
          <w:bCs w:val="0"/>
          <w:color w:val="000000" w:themeColor="text1"/>
          <w:sz w:val="28"/>
          <w:szCs w:val="28"/>
          <w:lang w:val="kk-KZ"/>
        </w:rPr>
        <w:t>» (үйдің қадірі),</w:t>
      </w:r>
      <w:r>
        <w:rPr>
          <w:rStyle w:val="a6"/>
          <w:rFonts w:eastAsiaTheme="majorEastAsia"/>
          <w:color w:val="000000" w:themeColor="text1"/>
          <w:sz w:val="28"/>
          <w:szCs w:val="28"/>
          <w:lang w:val="kk-KZ"/>
        </w:rPr>
        <w:t xml:space="preserve"> «</w:t>
      </w:r>
      <w:proofErr w:type="spellStart"/>
      <w:r>
        <w:rPr>
          <w:rStyle w:val="a6"/>
          <w:b w:val="0"/>
          <w:color w:val="000000" w:themeColor="text1"/>
          <w:sz w:val="28"/>
          <w:szCs w:val="28"/>
          <w:lang w:val="kk-KZ"/>
        </w:rPr>
        <w:t>An</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Englishman’s</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home</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is</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his</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castle</w:t>
      </w:r>
      <w:proofErr w:type="spellEnd"/>
      <w:r>
        <w:rPr>
          <w:rStyle w:val="a6"/>
          <w:b w:val="0"/>
          <w:color w:val="000000" w:themeColor="text1"/>
          <w:sz w:val="28"/>
          <w:szCs w:val="28"/>
          <w:lang w:val="kk-KZ"/>
        </w:rPr>
        <w:t>» (отбасы – берік қамал), «</w:t>
      </w:r>
      <w:proofErr w:type="spellStart"/>
      <w:r>
        <w:rPr>
          <w:rStyle w:val="a6"/>
          <w:b w:val="0"/>
          <w:color w:val="000000" w:themeColor="text1"/>
          <w:sz w:val="28"/>
          <w:szCs w:val="28"/>
          <w:lang w:val="kk-KZ"/>
        </w:rPr>
        <w:t>The</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early</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bird</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catches</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the</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worm</w:t>
      </w:r>
      <w:proofErr w:type="spellEnd"/>
      <w:r>
        <w:rPr>
          <w:rStyle w:val="a6"/>
          <w:b w:val="0"/>
          <w:color w:val="000000" w:themeColor="text1"/>
          <w:sz w:val="28"/>
          <w:szCs w:val="28"/>
          <w:lang w:val="kk-KZ"/>
        </w:rPr>
        <w:t>» (</w:t>
      </w:r>
      <w:r>
        <w:rPr>
          <w:color w:val="000000" w:themeColor="text1"/>
          <w:sz w:val="28"/>
          <w:szCs w:val="28"/>
          <w:lang w:val="kk-KZ"/>
        </w:rPr>
        <w:t xml:space="preserve">Ерте тұрған еркектің ырысы артық), </w:t>
      </w:r>
      <w:r>
        <w:rPr>
          <w:rStyle w:val="a6"/>
          <w:rFonts w:eastAsiaTheme="majorEastAsia"/>
          <w:color w:val="000000" w:themeColor="text1"/>
          <w:sz w:val="28"/>
          <w:szCs w:val="28"/>
          <w:lang w:val="kk-KZ"/>
        </w:rPr>
        <w:t>«</w:t>
      </w:r>
      <w:proofErr w:type="spellStart"/>
      <w:r>
        <w:rPr>
          <w:iCs/>
          <w:color w:val="000000" w:themeColor="text1"/>
          <w:sz w:val="28"/>
          <w:szCs w:val="28"/>
          <w:lang w:val="kk-KZ"/>
        </w:rPr>
        <w:t>Black</w:t>
      </w:r>
      <w:proofErr w:type="spellEnd"/>
      <w:r>
        <w:rPr>
          <w:iCs/>
          <w:color w:val="000000" w:themeColor="text1"/>
          <w:sz w:val="28"/>
          <w:szCs w:val="28"/>
          <w:lang w:val="kk-KZ"/>
        </w:rPr>
        <w:t xml:space="preserve"> </w:t>
      </w:r>
      <w:proofErr w:type="spellStart"/>
      <w:r>
        <w:rPr>
          <w:iCs/>
          <w:color w:val="000000" w:themeColor="text1"/>
          <w:sz w:val="28"/>
          <w:szCs w:val="28"/>
          <w:lang w:val="kk-KZ"/>
        </w:rPr>
        <w:t>sheep</w:t>
      </w:r>
      <w:proofErr w:type="spellEnd"/>
      <w:r>
        <w:rPr>
          <w:iCs/>
          <w:color w:val="000000" w:themeColor="text1"/>
          <w:sz w:val="28"/>
          <w:szCs w:val="28"/>
          <w:lang w:val="kk-KZ"/>
        </w:rPr>
        <w:t xml:space="preserve"> </w:t>
      </w:r>
      <w:proofErr w:type="spellStart"/>
      <w:r>
        <w:rPr>
          <w:iCs/>
          <w:color w:val="000000" w:themeColor="text1"/>
          <w:sz w:val="28"/>
          <w:szCs w:val="28"/>
          <w:lang w:val="kk-KZ"/>
        </w:rPr>
        <w:t>of</w:t>
      </w:r>
      <w:proofErr w:type="spellEnd"/>
      <w:r>
        <w:rPr>
          <w:iCs/>
          <w:color w:val="000000" w:themeColor="text1"/>
          <w:sz w:val="28"/>
          <w:szCs w:val="28"/>
          <w:lang w:val="kk-KZ"/>
        </w:rPr>
        <w:t xml:space="preserve"> </w:t>
      </w:r>
      <w:proofErr w:type="spellStart"/>
      <w:r>
        <w:rPr>
          <w:iCs/>
          <w:color w:val="000000" w:themeColor="text1"/>
          <w:sz w:val="28"/>
          <w:szCs w:val="28"/>
          <w:lang w:val="kk-KZ"/>
        </w:rPr>
        <w:t>the</w:t>
      </w:r>
      <w:proofErr w:type="spellEnd"/>
      <w:r>
        <w:rPr>
          <w:iCs/>
          <w:color w:val="000000" w:themeColor="text1"/>
          <w:sz w:val="28"/>
          <w:szCs w:val="28"/>
          <w:lang w:val="kk-KZ"/>
        </w:rPr>
        <w:t xml:space="preserve"> </w:t>
      </w:r>
      <w:proofErr w:type="spellStart"/>
      <w:r>
        <w:rPr>
          <w:iCs/>
          <w:color w:val="000000" w:themeColor="text1"/>
          <w:sz w:val="28"/>
          <w:szCs w:val="28"/>
          <w:lang w:val="kk-KZ"/>
        </w:rPr>
        <w:t>family</w:t>
      </w:r>
      <w:proofErr w:type="spellEnd"/>
      <w:r>
        <w:rPr>
          <w:iCs/>
          <w:color w:val="000000" w:themeColor="text1"/>
          <w:sz w:val="28"/>
          <w:szCs w:val="28"/>
          <w:lang w:val="kk-KZ"/>
        </w:rPr>
        <w:t>»</w:t>
      </w:r>
      <w:r>
        <w:rPr>
          <w:color w:val="000000" w:themeColor="text1"/>
          <w:sz w:val="28"/>
          <w:szCs w:val="28"/>
          <w:lang w:val="kk-KZ"/>
        </w:rPr>
        <w:t xml:space="preserve"> (отбасының соры) т.с.с. [183, с. 23-305]. Ағылшын мәдениетінде отбасы, дәстүр жалғастығына ерекше мән беріледі. </w:t>
      </w:r>
    </w:p>
    <w:p w14:paraId="02D2FA80"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Ағылшын тілінде «үйлену», «отбасын құру», «тұрмысқа шығу» мағыналары сараланбай, жігітке де, қызға да қатысты </w:t>
      </w:r>
      <w:proofErr w:type="spellStart"/>
      <w:r>
        <w:rPr>
          <w:rFonts w:ascii="Times New Roman" w:eastAsia="Times New Roman" w:hAnsi="Times New Roman" w:cs="Times New Roman"/>
          <w:color w:val="000000" w:themeColor="text1"/>
          <w:sz w:val="28"/>
          <w:szCs w:val="28"/>
          <w:lang w:val="kk-KZ" w:eastAsia="ru-RU"/>
        </w:rPr>
        <w:t>married</w:t>
      </w:r>
      <w:proofErr w:type="spellEnd"/>
      <w:r>
        <w:rPr>
          <w:rFonts w:ascii="Times New Roman" w:eastAsia="Times New Roman" w:hAnsi="Times New Roman" w:cs="Times New Roman"/>
          <w:color w:val="000000" w:themeColor="text1"/>
          <w:sz w:val="28"/>
          <w:szCs w:val="28"/>
          <w:lang w:val="kk-KZ" w:eastAsia="ru-RU"/>
        </w:rPr>
        <w:t xml:space="preserve"> сөзі қолданылады. Бұл сөздің құрамында «үй» компоненті жоқ. </w:t>
      </w:r>
      <w:proofErr w:type="spellStart"/>
      <w:r>
        <w:rPr>
          <w:rFonts w:ascii="Times New Roman" w:eastAsia="Times New Roman" w:hAnsi="Times New Roman" w:cs="Times New Roman"/>
          <w:color w:val="000000" w:themeColor="text1"/>
          <w:sz w:val="28"/>
          <w:szCs w:val="28"/>
          <w:lang w:val="kk-KZ" w:eastAsia="ru-RU"/>
        </w:rPr>
        <w:t>Be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married</w:t>
      </w:r>
      <w:proofErr w:type="spellEnd"/>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үйлену/тұрмысқа шығу дегенді білдірсе де, ол кеңістіктік «үй» ұғымымен байланыспайды. А</w:t>
      </w:r>
      <w:r>
        <w:rPr>
          <w:rFonts w:ascii="Times New Roman" w:eastAsia="Times New Roman" w:hAnsi="Times New Roman" w:cs="Times New Roman"/>
          <w:iCs/>
          <w:color w:val="000000" w:themeColor="text1"/>
          <w:sz w:val="28"/>
          <w:szCs w:val="28"/>
          <w:lang w:val="kk-KZ" w:eastAsia="ru-RU"/>
        </w:rPr>
        <w:t>ғылшын тілінде «құда» мен «құдағи» атауларының баламалары жоқ. Күйеу жақтың не қалыңдық жақтың ата-аналарына қатысты «</w:t>
      </w:r>
      <w:proofErr w:type="spellStart"/>
      <w:r>
        <w:rPr>
          <w:rFonts w:ascii="Times New Roman" w:eastAsia="Times New Roman" w:hAnsi="Times New Roman" w:cs="Times New Roman"/>
          <w:iCs/>
          <w:color w:val="000000" w:themeColor="text1"/>
          <w:sz w:val="28"/>
          <w:szCs w:val="28"/>
          <w:lang w:val="kk-KZ" w:eastAsia="ru-RU"/>
        </w:rPr>
        <w:t>in-laws</w:t>
      </w:r>
      <w:proofErr w:type="spellEnd"/>
      <w:r>
        <w:rPr>
          <w:rFonts w:ascii="Times New Roman" w:eastAsia="Times New Roman" w:hAnsi="Times New Roman" w:cs="Times New Roman"/>
          <w:iCs/>
          <w:color w:val="000000" w:themeColor="text1"/>
          <w:sz w:val="28"/>
          <w:szCs w:val="28"/>
          <w:lang w:val="kk-KZ" w:eastAsia="ru-RU"/>
        </w:rPr>
        <w:t>», «</w:t>
      </w:r>
      <w:proofErr w:type="spellStart"/>
      <w:r>
        <w:rPr>
          <w:rFonts w:ascii="Times New Roman" w:eastAsia="Times New Roman" w:hAnsi="Times New Roman" w:cs="Times New Roman"/>
          <w:iCs/>
          <w:color w:val="000000" w:themeColor="text1"/>
          <w:sz w:val="28"/>
          <w:szCs w:val="28"/>
          <w:lang w:val="kk-KZ" w:eastAsia="ru-RU"/>
        </w:rPr>
        <w:t>future</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in-laws</w:t>
      </w:r>
      <w:proofErr w:type="spellEnd"/>
      <w:r>
        <w:rPr>
          <w:rFonts w:ascii="Times New Roman" w:eastAsia="Times New Roman" w:hAnsi="Times New Roman" w:cs="Times New Roman"/>
          <w:iCs/>
          <w:color w:val="000000" w:themeColor="text1"/>
          <w:sz w:val="28"/>
          <w:szCs w:val="28"/>
          <w:lang w:val="kk-KZ" w:eastAsia="ru-RU"/>
        </w:rPr>
        <w:t>», «</w:t>
      </w:r>
      <w:proofErr w:type="spellStart"/>
      <w:r>
        <w:rPr>
          <w:rFonts w:ascii="Times New Roman" w:eastAsia="Times New Roman" w:hAnsi="Times New Roman" w:cs="Times New Roman"/>
          <w:iCs/>
          <w:color w:val="000000" w:themeColor="text1"/>
          <w:sz w:val="28"/>
          <w:szCs w:val="28"/>
          <w:lang w:val="kk-KZ" w:eastAsia="ru-RU"/>
        </w:rPr>
        <w:t>matchmaker</w:t>
      </w:r>
      <w:proofErr w:type="spellEnd"/>
      <w:r>
        <w:rPr>
          <w:rFonts w:ascii="Times New Roman" w:eastAsia="Times New Roman" w:hAnsi="Times New Roman" w:cs="Times New Roman"/>
          <w:iCs/>
          <w:color w:val="000000" w:themeColor="text1"/>
          <w:sz w:val="28"/>
          <w:szCs w:val="28"/>
          <w:lang w:val="kk-KZ" w:eastAsia="ru-RU"/>
        </w:rPr>
        <w:t xml:space="preserve">» сияқты құрылымдар қолданылады. Соның негізінде </w:t>
      </w:r>
      <w:proofErr w:type="spellStart"/>
      <w:r>
        <w:rPr>
          <w:rFonts w:ascii="Times New Roman" w:eastAsia="Times New Roman" w:hAnsi="Times New Roman" w:cs="Times New Roman"/>
          <w:iCs/>
          <w:color w:val="000000" w:themeColor="text1"/>
          <w:sz w:val="28"/>
          <w:szCs w:val="28"/>
          <w:lang w:val="kk-KZ" w:eastAsia="ru-RU"/>
        </w:rPr>
        <w:t>To</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marry</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into</w:t>
      </w:r>
      <w:proofErr w:type="spellEnd"/>
      <w:r>
        <w:rPr>
          <w:rFonts w:ascii="Times New Roman" w:eastAsia="Times New Roman" w:hAnsi="Times New Roman" w:cs="Times New Roman"/>
          <w:iCs/>
          <w:color w:val="000000" w:themeColor="text1"/>
          <w:sz w:val="28"/>
          <w:szCs w:val="28"/>
          <w:lang w:val="kk-KZ" w:eastAsia="ru-RU"/>
        </w:rPr>
        <w:t xml:space="preserve"> a </w:t>
      </w:r>
      <w:proofErr w:type="spellStart"/>
      <w:r>
        <w:rPr>
          <w:rFonts w:ascii="Times New Roman" w:eastAsia="Times New Roman" w:hAnsi="Times New Roman" w:cs="Times New Roman"/>
          <w:iCs/>
          <w:color w:val="000000" w:themeColor="text1"/>
          <w:sz w:val="28"/>
          <w:szCs w:val="28"/>
          <w:lang w:val="kk-KZ" w:eastAsia="ru-RU"/>
        </w:rPr>
        <w:t>family</w:t>
      </w:r>
      <w:proofErr w:type="spellEnd"/>
      <w:r>
        <w:rPr>
          <w:rFonts w:ascii="Times New Roman" w:eastAsia="Times New Roman" w:hAnsi="Times New Roman" w:cs="Times New Roman"/>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(неке арқылы жаңа туыстық байланыс орнату), </w:t>
      </w:r>
      <w:proofErr w:type="spellStart"/>
      <w:r>
        <w:rPr>
          <w:rFonts w:ascii="Times New Roman" w:eastAsia="Times New Roman" w:hAnsi="Times New Roman" w:cs="Times New Roman"/>
          <w:color w:val="000000" w:themeColor="text1"/>
          <w:sz w:val="28"/>
          <w:szCs w:val="28"/>
          <w:lang w:val="kk-KZ" w:eastAsia="ru-RU"/>
        </w:rPr>
        <w:t>in-laws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relations</w:t>
      </w:r>
      <w:proofErr w:type="spellEnd"/>
      <w:r>
        <w:rPr>
          <w:rFonts w:ascii="Times New Roman" w:eastAsia="Times New Roman" w:hAnsi="Times New Roman" w:cs="Times New Roman"/>
          <w:color w:val="000000" w:themeColor="text1"/>
          <w:sz w:val="28"/>
          <w:szCs w:val="28"/>
          <w:lang w:val="kk-KZ" w:eastAsia="ru-RU"/>
        </w:rPr>
        <w:t xml:space="preserve"> (күлкі-әжуа түріндегі қатынас), </w:t>
      </w:r>
      <w:proofErr w:type="spellStart"/>
      <w:r>
        <w:rPr>
          <w:rFonts w:ascii="Times New Roman" w:eastAsia="Times New Roman" w:hAnsi="Times New Roman" w:cs="Times New Roman"/>
          <w:color w:val="000000" w:themeColor="text1"/>
          <w:sz w:val="28"/>
          <w:szCs w:val="28"/>
          <w:lang w:val="kk-KZ" w:eastAsia="ru-RU"/>
        </w:rPr>
        <w:t>match</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made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heaven</w:t>
      </w:r>
      <w:proofErr w:type="spellEnd"/>
      <w:r>
        <w:rPr>
          <w:rFonts w:ascii="Times New Roman" w:eastAsia="Times New Roman" w:hAnsi="Times New Roman" w:cs="Times New Roman"/>
          <w:color w:val="000000" w:themeColor="text1"/>
          <w:sz w:val="28"/>
          <w:szCs w:val="28"/>
          <w:lang w:val="kk-KZ" w:eastAsia="ru-RU"/>
        </w:rPr>
        <w:t xml:space="preserve"> (құда түсу емес, бірақ екі жақтың үйлесімділігін көрсету), </w:t>
      </w:r>
      <w:proofErr w:type="spellStart"/>
      <w:r>
        <w:rPr>
          <w:rFonts w:ascii="Times New Roman" w:eastAsia="Times New Roman" w:hAnsi="Times New Roman" w:cs="Times New Roman"/>
          <w:color w:val="000000" w:themeColor="text1"/>
          <w:sz w:val="28"/>
          <w:szCs w:val="28"/>
          <w:lang w:val="kk-KZ" w:eastAsia="ru-RU"/>
        </w:rPr>
        <w:t>my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mother-in-law</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dragon</w:t>
      </w:r>
      <w:proofErr w:type="spellEnd"/>
      <w:r>
        <w:rPr>
          <w:rFonts w:ascii="Times New Roman" w:eastAsia="Times New Roman" w:hAnsi="Times New Roman" w:cs="Times New Roman"/>
          <w:color w:val="000000" w:themeColor="text1"/>
          <w:sz w:val="28"/>
          <w:szCs w:val="28"/>
          <w:lang w:val="kk-KZ" w:eastAsia="ru-RU"/>
        </w:rPr>
        <w:t xml:space="preserve"> («құдағи» бейнесінің көрінісі қаталдық, килігу, дау шығару, т.б. түрінде қалыптасқан). Ағылшын мәдениетінде құдаласу </w:t>
      </w:r>
      <w:r>
        <w:rPr>
          <w:rFonts w:ascii="Times New Roman" w:eastAsia="Times New Roman" w:hAnsi="Times New Roman" w:cs="Times New Roman"/>
          <w:bCs/>
          <w:color w:val="000000" w:themeColor="text1"/>
          <w:sz w:val="28"/>
          <w:szCs w:val="28"/>
          <w:lang w:val="kk-KZ" w:eastAsia="ru-RU"/>
        </w:rPr>
        <w:t xml:space="preserve">ресми сипат алмаған, </w:t>
      </w:r>
      <w:r>
        <w:rPr>
          <w:rFonts w:ascii="Times New Roman" w:eastAsia="Times New Roman" w:hAnsi="Times New Roman" w:cs="Times New Roman"/>
          <w:color w:val="000000" w:themeColor="text1"/>
          <w:sz w:val="28"/>
          <w:szCs w:val="28"/>
          <w:lang w:val="kk-KZ" w:eastAsia="ru-RU"/>
        </w:rPr>
        <w:t xml:space="preserve">фразеологизмдерінде көбінесе ирония байқалады. Бұл некенің институционалдық сипатта емес, жеке романтикалық сипатта қарастырылатынын көрсетеді. </w:t>
      </w:r>
    </w:p>
    <w:p w14:paraId="02D2FA81"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Күйеу мен қалыңдық бейнесі ғаламның фразеологиялық бейнесінде тым аз </w:t>
      </w:r>
      <w:proofErr w:type="spellStart"/>
      <w:r>
        <w:rPr>
          <w:rFonts w:ascii="Times New Roman" w:eastAsia="Times New Roman" w:hAnsi="Times New Roman" w:cs="Times New Roman"/>
          <w:color w:val="000000" w:themeColor="text1"/>
          <w:sz w:val="28"/>
          <w:szCs w:val="28"/>
          <w:lang w:val="kk-KZ" w:eastAsia="ru-RU"/>
        </w:rPr>
        <w:t>объективтелген</w:t>
      </w:r>
      <w:proofErr w:type="spellEnd"/>
      <w:r>
        <w:rPr>
          <w:rFonts w:ascii="Times New Roman" w:eastAsia="Times New Roman" w:hAnsi="Times New Roman" w:cs="Times New Roman"/>
          <w:color w:val="000000" w:themeColor="text1"/>
          <w:sz w:val="28"/>
          <w:szCs w:val="28"/>
          <w:lang w:val="kk-KZ" w:eastAsia="ru-RU"/>
        </w:rPr>
        <w:t xml:space="preserve">. Қалыңдық туралы фразеологиялық бірліктерде көбіне «қандай болу керек» деген кеңестер кездеседі. Ағылшын тіліндегі мұндай бірліктер ирониялық-теріс сипатқа ие, қалыңдықты тұрмыс құруды ғана мақсат тұтқан жеңілтек бейне ретінде көрсетеді. Сол топқа қалыңдықтың жасауына байланысты бірліктер де кіреді. Халық танымында күйеудің экономикалық дербестігіне басымдық беріледі, ал әйел жағынан келген жасау – маңызды емес немесе </w:t>
      </w:r>
      <w:r>
        <w:rPr>
          <w:rFonts w:ascii="Times New Roman" w:eastAsia="Times New Roman" w:hAnsi="Times New Roman" w:cs="Times New Roman"/>
          <w:color w:val="000000" w:themeColor="text1"/>
          <w:sz w:val="28"/>
          <w:szCs w:val="28"/>
          <w:lang w:val="kk-KZ" w:eastAsia="ru-RU"/>
        </w:rPr>
        <w:lastRenderedPageBreak/>
        <w:t xml:space="preserve">жағымсыз: A </w:t>
      </w:r>
      <w:proofErr w:type="spellStart"/>
      <w:r>
        <w:rPr>
          <w:rFonts w:ascii="Times New Roman" w:eastAsia="Times New Roman" w:hAnsi="Times New Roman" w:cs="Times New Roman"/>
          <w:color w:val="000000" w:themeColor="text1"/>
          <w:sz w:val="28"/>
          <w:szCs w:val="28"/>
          <w:lang w:val="kk-KZ" w:eastAsia="ru-RU"/>
        </w:rPr>
        <w:t>great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dowry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bed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full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brambles</w:t>
      </w:r>
      <w:proofErr w:type="spellEnd"/>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(ағыл.) (үлкен жасау – тікенекке толы төсек). </w:t>
      </w:r>
    </w:p>
    <w:p w14:paraId="02D2FA82"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Ағылшын тілінде де </w:t>
      </w:r>
      <w:proofErr w:type="spellStart"/>
      <w:r>
        <w:rPr>
          <w:rFonts w:ascii="Times New Roman" w:eastAsia="Times New Roman" w:hAnsi="Times New Roman" w:cs="Times New Roman"/>
          <w:color w:val="000000" w:themeColor="text1"/>
          <w:sz w:val="28"/>
          <w:szCs w:val="28"/>
          <w:lang w:val="kk-KZ" w:eastAsia="ru-RU"/>
        </w:rPr>
        <w:t>fatherland</w:t>
      </w:r>
      <w:proofErr w:type="spellEnd"/>
      <w:r>
        <w:rPr>
          <w:rFonts w:ascii="Times New Roman" w:eastAsia="Times New Roman" w:hAnsi="Times New Roman" w:cs="Times New Roman"/>
          <w:color w:val="000000" w:themeColor="text1"/>
          <w:sz w:val="28"/>
          <w:szCs w:val="28"/>
          <w:lang w:val="kk-KZ" w:eastAsia="ru-RU"/>
        </w:rPr>
        <w:t xml:space="preserve"> (атажұрт) сөзімен қатар, «Отан» ұғымын білдіретін </w:t>
      </w:r>
      <w:proofErr w:type="spellStart"/>
      <w:r>
        <w:rPr>
          <w:rFonts w:ascii="Times New Roman" w:eastAsia="Times New Roman" w:hAnsi="Times New Roman" w:cs="Times New Roman"/>
          <w:color w:val="000000" w:themeColor="text1"/>
          <w:sz w:val="28"/>
          <w:szCs w:val="28"/>
          <w:lang w:val="kk-KZ" w:eastAsia="ru-RU"/>
        </w:rPr>
        <w:t>motherland</w:t>
      </w:r>
      <w:proofErr w:type="spellEnd"/>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(«Отан ана») лексемасы белсенді түрде қолданылады, мұндағы </w:t>
      </w:r>
      <w:proofErr w:type="spellStart"/>
      <w:r>
        <w:rPr>
          <w:rFonts w:ascii="Times New Roman" w:eastAsia="Times New Roman" w:hAnsi="Times New Roman" w:cs="Times New Roman"/>
          <w:color w:val="000000" w:themeColor="text1"/>
          <w:sz w:val="28"/>
          <w:szCs w:val="28"/>
          <w:lang w:val="kk-KZ" w:eastAsia="ru-RU"/>
        </w:rPr>
        <w:t>mother</w:t>
      </w:r>
      <w:proofErr w:type="spellEnd"/>
      <w:r>
        <w:rPr>
          <w:rFonts w:ascii="Times New Roman" w:eastAsia="Times New Roman" w:hAnsi="Times New Roman" w:cs="Times New Roman"/>
          <w:color w:val="000000" w:themeColor="text1"/>
          <w:sz w:val="28"/>
          <w:szCs w:val="28"/>
          <w:lang w:val="kk-KZ" w:eastAsia="ru-RU"/>
        </w:rPr>
        <w:t xml:space="preserve"> компоненті ұлттың анасына теңестірілген символдық мәнге ие. Мұндай қолданыс орыс тіліне де тән: </w:t>
      </w:r>
      <w:r>
        <w:rPr>
          <w:rStyle w:val="a6"/>
          <w:rFonts w:ascii="Times New Roman" w:hAnsi="Times New Roman" w:cs="Times New Roman"/>
          <w:b w:val="0"/>
          <w:bCs w:val="0"/>
          <w:color w:val="000000" w:themeColor="text1"/>
          <w:sz w:val="28"/>
          <w:szCs w:val="28"/>
        </w:rPr>
        <w:t>Родина-мать</w:t>
      </w:r>
      <w:r>
        <w:rPr>
          <w:rStyle w:val="a6"/>
          <w:rFonts w:ascii="Times New Roman" w:hAnsi="Times New Roman" w:cs="Times New Roman"/>
          <w:b w:val="0"/>
          <w:bCs w:val="0"/>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rPr>
        <w:t xml:space="preserve"> Земля-мать</w:t>
      </w:r>
      <w:r>
        <w:rPr>
          <w:rStyle w:val="a6"/>
          <w:rFonts w:ascii="Times New Roman" w:hAnsi="Times New Roman" w:cs="Times New Roman"/>
          <w:b w:val="0"/>
          <w:bCs w:val="0"/>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rPr>
        <w:t>Мать-природа</w:t>
      </w:r>
      <w:r>
        <w:rPr>
          <w:rStyle w:val="a6"/>
          <w:rFonts w:ascii="Times New Roman" w:hAnsi="Times New Roman" w:cs="Times New Roman"/>
          <w:b w:val="0"/>
          <w:bCs w:val="0"/>
          <w:color w:val="000000" w:themeColor="text1"/>
          <w:sz w:val="28"/>
          <w:szCs w:val="28"/>
          <w:lang w:val="kk-KZ"/>
        </w:rPr>
        <w:t>.</w:t>
      </w:r>
      <w:r>
        <w:rPr>
          <w:rStyle w:val="a6"/>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eastAsia="ru-RU"/>
        </w:rPr>
        <w:t>А</w:t>
      </w:r>
      <w:r>
        <w:rPr>
          <w:rFonts w:ascii="Times New Roman" w:eastAsia="Times New Roman" w:hAnsi="Times New Roman" w:cs="Times New Roman"/>
          <w:bCs/>
          <w:color w:val="000000" w:themeColor="text1"/>
          <w:sz w:val="28"/>
          <w:szCs w:val="28"/>
          <w:lang w:val="kk-KZ" w:eastAsia="ru-RU"/>
        </w:rPr>
        <w:t>наға қатысты</w:t>
      </w:r>
      <w:r>
        <w:rPr>
          <w:rFonts w:ascii="Times New Roman" w:eastAsia="Times New Roman" w:hAnsi="Times New Roman" w:cs="Times New Roman"/>
          <w:color w:val="000000" w:themeColor="text1"/>
          <w:sz w:val="28"/>
          <w:szCs w:val="28"/>
          <w:lang w:val="kk-KZ" w:eastAsia="ru-RU"/>
        </w:rPr>
        <w:t xml:space="preserve"> фразеологизмдерде </w:t>
      </w:r>
      <w:r>
        <w:rPr>
          <w:rFonts w:ascii="Times New Roman" w:eastAsia="Times New Roman" w:hAnsi="Times New Roman" w:cs="Times New Roman"/>
          <w:bCs/>
          <w:color w:val="000000" w:themeColor="text1"/>
          <w:sz w:val="28"/>
          <w:szCs w:val="28"/>
          <w:lang w:val="kk-KZ" w:eastAsia="ru-RU"/>
        </w:rPr>
        <w:t xml:space="preserve">әйел бейнесі ең жоғары позитивті </w:t>
      </w:r>
      <w:proofErr w:type="spellStart"/>
      <w:r>
        <w:rPr>
          <w:rFonts w:ascii="Times New Roman" w:eastAsia="Times New Roman" w:hAnsi="Times New Roman" w:cs="Times New Roman"/>
          <w:bCs/>
          <w:color w:val="000000" w:themeColor="text1"/>
          <w:sz w:val="28"/>
          <w:szCs w:val="28"/>
          <w:lang w:val="kk-KZ" w:eastAsia="ru-RU"/>
        </w:rPr>
        <w:t>коннотацияға</w:t>
      </w:r>
      <w:proofErr w:type="spellEnd"/>
      <w:r>
        <w:rPr>
          <w:rFonts w:ascii="Times New Roman" w:eastAsia="Times New Roman" w:hAnsi="Times New Roman" w:cs="Times New Roman"/>
          <w:color w:val="000000" w:themeColor="text1"/>
          <w:sz w:val="28"/>
          <w:szCs w:val="28"/>
          <w:lang w:val="kk-KZ" w:eastAsia="ru-RU"/>
        </w:rPr>
        <w:t xml:space="preserve"> ие болады, өйткені аналық қызмет қоғамдағы билік иерархиясына тәуелді емес. </w:t>
      </w:r>
    </w:p>
    <w:p w14:paraId="02D2FA83"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w:t>
      </w:r>
      <w:proofErr w:type="spellStart"/>
      <w:r>
        <w:rPr>
          <w:rFonts w:ascii="Times New Roman" w:eastAsia="Times New Roman" w:hAnsi="Times New Roman" w:cs="Times New Roman"/>
          <w:bCs/>
          <w:color w:val="000000" w:themeColor="text1"/>
          <w:sz w:val="28"/>
          <w:szCs w:val="28"/>
          <w:lang w:val="kk-KZ" w:eastAsia="ru-RU"/>
        </w:rPr>
        <w:t>Mother</w:t>
      </w:r>
      <w:proofErr w:type="spellEnd"/>
      <w:r>
        <w:rPr>
          <w:rFonts w:ascii="Times New Roman" w:eastAsia="Times New Roman" w:hAnsi="Times New Roman" w:cs="Times New Roman"/>
          <w:bCs/>
          <w:color w:val="000000" w:themeColor="text1"/>
          <w:sz w:val="28"/>
          <w:szCs w:val="28"/>
          <w:lang w:val="kk-KZ" w:eastAsia="ru-RU"/>
        </w:rPr>
        <w:t xml:space="preserve"> / ана / апа» </w:t>
      </w:r>
      <w:proofErr w:type="spellStart"/>
      <w:r>
        <w:rPr>
          <w:rFonts w:ascii="Times New Roman" w:eastAsia="Times New Roman" w:hAnsi="Times New Roman" w:cs="Times New Roman"/>
          <w:bCs/>
          <w:color w:val="000000" w:themeColor="text1"/>
          <w:sz w:val="28"/>
          <w:szCs w:val="28"/>
          <w:lang w:val="kk-KZ" w:eastAsia="ru-RU"/>
        </w:rPr>
        <w:t>концептілері</w:t>
      </w:r>
      <w:proofErr w:type="spellEnd"/>
      <w:r>
        <w:rPr>
          <w:rFonts w:ascii="Times New Roman" w:eastAsia="Times New Roman" w:hAnsi="Times New Roman" w:cs="Times New Roman"/>
          <w:color w:val="000000" w:themeColor="text1"/>
          <w:sz w:val="28"/>
          <w:szCs w:val="28"/>
          <w:lang w:val="kk-KZ" w:eastAsia="ru-RU"/>
        </w:rPr>
        <w:t xml:space="preserve"> әр тілде әртүрлі мағыналық доминанттар арқылы қалыптасады. Ағылшын тілінің фразеологиясында ата-аналар тең дәрежеде маңызды саналады. Қазақтың фразеологиялық бірліктерінде ананың рөлі ерекше мәнге ие. Ол әкеден де жоғары қойылып, ана орнына ешкімнің тең келмейтіндігі, оның қайталанбас тұлға екендігі көрсетіледі. Ана </w:t>
      </w:r>
      <w:proofErr w:type="spellStart"/>
      <w:r>
        <w:rPr>
          <w:rFonts w:ascii="Times New Roman" w:eastAsia="Times New Roman" w:hAnsi="Times New Roman" w:cs="Times New Roman"/>
          <w:color w:val="000000" w:themeColor="text1"/>
          <w:sz w:val="28"/>
          <w:szCs w:val="28"/>
          <w:lang w:val="kk-KZ" w:eastAsia="ru-RU"/>
        </w:rPr>
        <w:t>архетипінің</w:t>
      </w:r>
      <w:proofErr w:type="spellEnd"/>
      <w:r>
        <w:rPr>
          <w:rFonts w:ascii="Times New Roman" w:eastAsia="Times New Roman" w:hAnsi="Times New Roman" w:cs="Times New Roman"/>
          <w:color w:val="000000" w:themeColor="text1"/>
          <w:sz w:val="28"/>
          <w:szCs w:val="28"/>
          <w:lang w:val="kk-KZ" w:eastAsia="ru-RU"/>
        </w:rPr>
        <w:t xml:space="preserve"> қасиеттері кейбір абстрактылы ұғымдарға </w:t>
      </w:r>
      <w:proofErr w:type="spellStart"/>
      <w:r>
        <w:rPr>
          <w:rFonts w:ascii="Times New Roman" w:eastAsia="Times New Roman" w:hAnsi="Times New Roman" w:cs="Times New Roman"/>
          <w:color w:val="000000" w:themeColor="text1"/>
          <w:sz w:val="28"/>
          <w:szCs w:val="28"/>
          <w:lang w:val="kk-KZ" w:eastAsia="ru-RU"/>
        </w:rPr>
        <w:t>экстраполяцияланады</w:t>
      </w:r>
      <w:proofErr w:type="spellEnd"/>
      <w:r>
        <w:rPr>
          <w:rFonts w:ascii="Times New Roman" w:eastAsia="Times New Roman" w:hAnsi="Times New Roman" w:cs="Times New Roman"/>
          <w:color w:val="000000" w:themeColor="text1"/>
          <w:sz w:val="28"/>
          <w:szCs w:val="28"/>
          <w:lang w:val="kk-KZ" w:eastAsia="ru-RU"/>
        </w:rPr>
        <w:t xml:space="preserve"> (мысалы, мораль, отан, мейірім), бұл оның ғаламның тілдік бейнесіндегі орнының жоғары екенін дәлелдейді. Мұндай жағдайда «ана» </w:t>
      </w:r>
      <w:proofErr w:type="spellStart"/>
      <w:r>
        <w:rPr>
          <w:rFonts w:ascii="Times New Roman" w:eastAsia="Times New Roman" w:hAnsi="Times New Roman" w:cs="Times New Roman"/>
          <w:color w:val="000000" w:themeColor="text1"/>
          <w:sz w:val="28"/>
          <w:szCs w:val="28"/>
          <w:lang w:val="kk-KZ" w:eastAsia="ru-RU"/>
        </w:rPr>
        <w:t>концептісі</w:t>
      </w:r>
      <w:proofErr w:type="spellEnd"/>
      <w:r>
        <w:rPr>
          <w:rFonts w:ascii="Times New Roman" w:eastAsia="Times New Roman" w:hAnsi="Times New Roman" w:cs="Times New Roman"/>
          <w:color w:val="000000" w:themeColor="text1"/>
          <w:sz w:val="28"/>
          <w:szCs w:val="28"/>
          <w:lang w:val="kk-KZ" w:eastAsia="ru-RU"/>
        </w:rPr>
        <w:t xml:space="preserve"> отбасылық шеңберден шығып, кең әлеуметтік-мәдени өріске енеді. Сондықтан мұндай фразеологизмдер </w:t>
      </w:r>
      <w:r>
        <w:rPr>
          <w:rFonts w:ascii="Times New Roman" w:eastAsia="Times New Roman" w:hAnsi="Times New Roman" w:cs="Times New Roman"/>
          <w:bCs/>
          <w:color w:val="000000" w:themeColor="text1"/>
          <w:sz w:val="28"/>
          <w:szCs w:val="28"/>
          <w:lang w:val="kk-KZ" w:eastAsia="ru-RU"/>
        </w:rPr>
        <w:t xml:space="preserve">«ана» </w:t>
      </w:r>
      <w:proofErr w:type="spellStart"/>
      <w:r>
        <w:rPr>
          <w:rFonts w:ascii="Times New Roman" w:eastAsia="Times New Roman" w:hAnsi="Times New Roman" w:cs="Times New Roman"/>
          <w:bCs/>
          <w:color w:val="000000" w:themeColor="text1"/>
          <w:sz w:val="28"/>
          <w:szCs w:val="28"/>
          <w:lang w:val="kk-KZ" w:eastAsia="ru-RU"/>
        </w:rPr>
        <w:t>концептісінің</w:t>
      </w:r>
      <w:proofErr w:type="spellEnd"/>
      <w:r>
        <w:rPr>
          <w:rFonts w:ascii="Times New Roman" w:eastAsia="Times New Roman" w:hAnsi="Times New Roman" w:cs="Times New Roman"/>
          <w:bCs/>
          <w:color w:val="000000" w:themeColor="text1"/>
          <w:sz w:val="28"/>
          <w:szCs w:val="28"/>
          <w:lang w:val="kk-KZ" w:eastAsia="ru-RU"/>
        </w:rPr>
        <w:t xml:space="preserve"> перифериясына</w:t>
      </w:r>
      <w:r>
        <w:rPr>
          <w:rFonts w:ascii="Times New Roman" w:eastAsia="Times New Roman" w:hAnsi="Times New Roman" w:cs="Times New Roman"/>
          <w:color w:val="000000" w:themeColor="text1"/>
          <w:sz w:val="28"/>
          <w:szCs w:val="28"/>
          <w:lang w:val="kk-KZ" w:eastAsia="ru-RU"/>
        </w:rPr>
        <w:t xml:space="preserve"> жатады.</w:t>
      </w:r>
    </w:p>
    <w:p w14:paraId="02D2FA84"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Ағылшын </w:t>
      </w:r>
      <w:proofErr w:type="spellStart"/>
      <w:r>
        <w:rPr>
          <w:rFonts w:ascii="Times New Roman" w:eastAsia="Times New Roman" w:hAnsi="Times New Roman" w:cs="Times New Roman"/>
          <w:bCs/>
          <w:color w:val="000000" w:themeColor="text1"/>
          <w:sz w:val="28"/>
          <w:szCs w:val="28"/>
          <w:lang w:val="kk-KZ" w:eastAsia="ru-RU"/>
        </w:rPr>
        <w:t>фразеологиясындағы</w:t>
      </w:r>
      <w:proofErr w:type="spellEnd"/>
      <w:r>
        <w:rPr>
          <w:rFonts w:ascii="Times New Roman" w:eastAsia="Times New Roman" w:hAnsi="Times New Roman" w:cs="Times New Roman"/>
          <w:bCs/>
          <w:color w:val="000000" w:themeColor="text1"/>
          <w:sz w:val="28"/>
          <w:szCs w:val="28"/>
          <w:lang w:val="kk-KZ" w:eastAsia="ru-RU"/>
        </w:rPr>
        <w:t xml:space="preserve"> ана образы және символдық ұғымдар көбінесе екі зат есімнің тіркесінен құралады. </w:t>
      </w:r>
      <w:r>
        <w:rPr>
          <w:rFonts w:ascii="Times New Roman" w:eastAsia="Times New Roman" w:hAnsi="Times New Roman" w:cs="Times New Roman"/>
          <w:color w:val="000000" w:themeColor="text1"/>
          <w:sz w:val="28"/>
          <w:szCs w:val="28"/>
          <w:lang w:val="kk-KZ" w:eastAsia="ru-RU"/>
        </w:rPr>
        <w:t xml:space="preserve">Сонымен қатар, </w:t>
      </w:r>
      <w:r>
        <w:rPr>
          <w:rFonts w:ascii="Times New Roman" w:eastAsia="Times New Roman" w:hAnsi="Times New Roman" w:cs="Times New Roman"/>
          <w:bCs/>
          <w:color w:val="000000" w:themeColor="text1"/>
          <w:sz w:val="28"/>
          <w:szCs w:val="28"/>
          <w:lang w:val="kk-KZ" w:eastAsia="ru-RU"/>
        </w:rPr>
        <w:t>мифологиялық және діни ұғымдар</w:t>
      </w:r>
      <w:r>
        <w:rPr>
          <w:rFonts w:ascii="Times New Roman" w:eastAsia="Times New Roman" w:hAnsi="Times New Roman" w:cs="Times New Roman"/>
          <w:color w:val="000000" w:themeColor="text1"/>
          <w:sz w:val="28"/>
          <w:szCs w:val="28"/>
          <w:lang w:val="kk-KZ" w:eastAsia="ru-RU"/>
        </w:rPr>
        <w:t xml:space="preserve"> кең қолданылады. Мысалдар: </w:t>
      </w:r>
      <w:proofErr w:type="spellStart"/>
      <w:r>
        <w:rPr>
          <w:rFonts w:ascii="Times New Roman" w:eastAsia="Times New Roman" w:hAnsi="Times New Roman" w:cs="Times New Roman"/>
          <w:color w:val="000000" w:themeColor="text1"/>
          <w:sz w:val="28"/>
          <w:szCs w:val="28"/>
          <w:lang w:val="kk-KZ" w:eastAsia="ru-RU"/>
        </w:rPr>
        <w:t>Mother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Bunch</w:t>
      </w:r>
      <w:proofErr w:type="spellEnd"/>
      <w:r>
        <w:rPr>
          <w:rFonts w:ascii="Times New Roman" w:eastAsia="Times New Roman" w:hAnsi="Times New Roman" w:cs="Times New Roman"/>
          <w:color w:val="000000" w:themeColor="text1"/>
          <w:sz w:val="28"/>
          <w:szCs w:val="28"/>
          <w:lang w:val="kk-KZ" w:eastAsia="ru-RU"/>
        </w:rPr>
        <w:t xml:space="preserve"> – бал ашатын кемпір, сиқыршы (XVI ғасырдағы әйгілі балгер әйелдің атына байланысты). </w:t>
      </w:r>
    </w:p>
    <w:p w14:paraId="02D2FA85"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val="kk-KZ" w:eastAsia="ru-RU"/>
        </w:rPr>
        <w:t>One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old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Mother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Bunches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i</w:t>
      </w:r>
      <w:r>
        <w:rPr>
          <w:rFonts w:ascii="Times New Roman" w:eastAsia="Times New Roman" w:hAnsi="Times New Roman" w:cs="Times New Roman"/>
          <w:color w:val="000000" w:themeColor="text1"/>
          <w:sz w:val="28"/>
          <w:szCs w:val="28"/>
          <w:lang w:val="en-US" w:eastAsia="ru-RU"/>
        </w:rPr>
        <w:t xml:space="preserve">n the servants’ </w:t>
      </w:r>
      <w:proofErr w:type="spellStart"/>
      <w:r>
        <w:rPr>
          <w:rFonts w:ascii="Times New Roman" w:eastAsia="Times New Roman" w:hAnsi="Times New Roman" w:cs="Times New Roman"/>
          <w:color w:val="000000" w:themeColor="text1"/>
          <w:sz w:val="28"/>
          <w:szCs w:val="28"/>
          <w:lang w:val="en-US" w:eastAsia="ru-RU"/>
        </w:rPr>
        <w:t>hal</w:t>
      </w:r>
      <w:proofErr w:type="spellEnd"/>
      <w:r>
        <w:rPr>
          <w:rFonts w:ascii="Times New Roman" w:eastAsia="Times New Roman" w:hAnsi="Times New Roman" w:cs="Times New Roman"/>
          <w:color w:val="000000" w:themeColor="text1"/>
          <w:sz w:val="28"/>
          <w:szCs w:val="28"/>
          <w:lang w:val="en-US" w:eastAsia="ru-RU"/>
        </w:rPr>
        <w:t xml:space="preserve">… insists upon being brought before the </w:t>
      </w:r>
      <w:r>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color w:val="000000" w:themeColor="text1"/>
          <w:sz w:val="28"/>
          <w:szCs w:val="28"/>
          <w:lang w:val="en-US" w:eastAsia="ru-RU"/>
        </w:rPr>
        <w:t>quality</w:t>
      </w:r>
      <w:r>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color w:val="000000" w:themeColor="text1"/>
          <w:sz w:val="28"/>
          <w:szCs w:val="28"/>
          <w:lang w:val="en-US" w:eastAsia="ru-RU"/>
        </w:rPr>
        <w:t>…</w:t>
      </w:r>
      <w:r>
        <w:rPr>
          <w:rFonts w:ascii="Times New Roman" w:eastAsia="Times New Roman" w:hAnsi="Times New Roman" w:cs="Times New Roman"/>
          <w:color w:val="000000" w:themeColor="text1"/>
          <w:sz w:val="28"/>
          <w:szCs w:val="28"/>
          <w:lang w:val="kk-KZ" w:eastAsia="ru-RU"/>
        </w:rPr>
        <w:t xml:space="preserve"> – </w:t>
      </w:r>
      <w:r>
        <w:rPr>
          <w:rFonts w:ascii="Times New Roman" w:hAnsi="Times New Roman" w:cs="Times New Roman"/>
          <w:color w:val="000000" w:themeColor="text1"/>
          <w:sz w:val="28"/>
          <w:szCs w:val="28"/>
          <w:lang w:val="kk-KZ"/>
        </w:rPr>
        <w:t>Қызметшілер бөлмесінде кәрі «</w:t>
      </w:r>
      <w:proofErr w:type="spellStart"/>
      <w:r>
        <w:rPr>
          <w:rFonts w:ascii="Times New Roman" w:hAnsi="Times New Roman" w:cs="Times New Roman"/>
          <w:color w:val="000000" w:themeColor="text1"/>
          <w:sz w:val="28"/>
          <w:szCs w:val="28"/>
          <w:lang w:val="kk-KZ"/>
        </w:rPr>
        <w:t>Mother</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Bunch</w:t>
      </w:r>
      <w:proofErr w:type="spellEnd"/>
      <w:r>
        <w:rPr>
          <w:rFonts w:ascii="Times New Roman" w:hAnsi="Times New Roman" w:cs="Times New Roman"/>
          <w:color w:val="000000" w:themeColor="text1"/>
          <w:sz w:val="28"/>
          <w:szCs w:val="28"/>
          <w:lang w:val="kk-KZ"/>
        </w:rPr>
        <w:t>» отыр… өзін ақсүйектерге алып баруды талап етіп отыр</w:t>
      </w:r>
      <w:r>
        <w:rPr>
          <w:rFonts w:ascii="Times New Roman" w:eastAsia="Times New Roman" w:hAnsi="Times New Roman" w:cs="Times New Roman"/>
          <w:color w:val="000000" w:themeColor="text1"/>
          <w:sz w:val="28"/>
          <w:szCs w:val="28"/>
          <w:lang w:val="en-US" w:eastAsia="ru-RU"/>
        </w:rPr>
        <w:t xml:space="preserve"> (Bronte Jane Eyre).</w:t>
      </w:r>
      <w:r>
        <w:rPr>
          <w:rFonts w:ascii="Times New Roman" w:eastAsia="Times New Roman" w:hAnsi="Times New Roman" w:cs="Times New Roman"/>
          <w:color w:val="000000" w:themeColor="text1"/>
          <w:sz w:val="28"/>
          <w:szCs w:val="28"/>
          <w:lang w:val="kk-KZ" w:eastAsia="ru-RU"/>
        </w:rPr>
        <w:t xml:space="preserve"> </w:t>
      </w:r>
    </w:p>
    <w:p w14:paraId="02D2FA86"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Mother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Parliaments</w:t>
      </w:r>
      <w:proofErr w:type="spellEnd"/>
      <w:r>
        <w:rPr>
          <w:rFonts w:ascii="Times New Roman" w:eastAsia="Times New Roman" w:hAnsi="Times New Roman" w:cs="Times New Roman"/>
          <w:color w:val="000000" w:themeColor="text1"/>
          <w:sz w:val="28"/>
          <w:szCs w:val="28"/>
          <w:lang w:val="kk-KZ" w:eastAsia="ru-RU"/>
        </w:rPr>
        <w:t xml:space="preserve"> – парламенттер анасы (Англияның бейресми атауы).</w:t>
      </w:r>
    </w:p>
    <w:p w14:paraId="02D2FA87"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Mother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Parliaments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was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hardly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setting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best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e</w:t>
      </w:r>
      <w:proofErr w:type="spellStart"/>
      <w:r>
        <w:rPr>
          <w:rFonts w:ascii="Times New Roman" w:eastAsia="Times New Roman" w:hAnsi="Times New Roman" w:cs="Times New Roman"/>
          <w:color w:val="000000" w:themeColor="text1"/>
          <w:sz w:val="28"/>
          <w:szCs w:val="28"/>
          <w:lang w:val="en-US" w:eastAsia="ru-RU"/>
        </w:rPr>
        <w:t>xample</w:t>
      </w:r>
      <w:proofErr w:type="spellEnd"/>
      <w:r>
        <w:rPr>
          <w:rFonts w:ascii="Times New Roman" w:eastAsia="Times New Roman" w:hAnsi="Times New Roman" w:cs="Times New Roman"/>
          <w:color w:val="000000" w:themeColor="text1"/>
          <w:sz w:val="28"/>
          <w:szCs w:val="28"/>
          <w:lang w:val="en-US" w:eastAsia="ru-RU"/>
        </w:rPr>
        <w:t xml:space="preserve"> to her children all over the world – </w:t>
      </w:r>
      <w:r>
        <w:rPr>
          <w:rFonts w:ascii="Times New Roman" w:hAnsi="Times New Roman" w:cs="Times New Roman"/>
          <w:color w:val="000000" w:themeColor="text1"/>
          <w:sz w:val="28"/>
          <w:szCs w:val="28"/>
          <w:lang w:val="kk-KZ"/>
        </w:rPr>
        <w:t xml:space="preserve">Парламенттер анасы саналатын Ұлыбритания бұл жолы </w:t>
      </w:r>
      <w:proofErr w:type="spellStart"/>
      <w:r>
        <w:rPr>
          <w:rFonts w:ascii="Times New Roman" w:hAnsi="Times New Roman" w:cs="Times New Roman"/>
          <w:color w:val="000000" w:themeColor="text1"/>
          <w:sz w:val="28"/>
          <w:szCs w:val="28"/>
          <w:lang w:val="kk-KZ"/>
        </w:rPr>
        <w:t>бсақаларға</w:t>
      </w:r>
      <w:proofErr w:type="spellEnd"/>
      <w:r>
        <w:rPr>
          <w:rFonts w:ascii="Times New Roman" w:hAnsi="Times New Roman" w:cs="Times New Roman"/>
          <w:color w:val="000000" w:themeColor="text1"/>
          <w:sz w:val="28"/>
          <w:szCs w:val="28"/>
          <w:lang w:val="kk-KZ"/>
        </w:rPr>
        <w:t xml:space="preserve"> (дүниежүзіндегі балаларына) үлгі бола қоймас </w:t>
      </w:r>
      <w:r>
        <w:rPr>
          <w:rFonts w:ascii="Times New Roman" w:eastAsia="Times New Roman" w:hAnsi="Times New Roman" w:cs="Times New Roman"/>
          <w:color w:val="000000" w:themeColor="text1"/>
          <w:sz w:val="28"/>
          <w:szCs w:val="28"/>
          <w:lang w:val="en-US" w:eastAsia="ru-RU"/>
        </w:rPr>
        <w:t>(Sinclair).</w:t>
      </w:r>
      <w:r>
        <w:rPr>
          <w:rFonts w:ascii="Times New Roman" w:eastAsia="Times New Roman" w:hAnsi="Times New Roman" w:cs="Times New Roman"/>
          <w:color w:val="000000" w:themeColor="text1"/>
          <w:sz w:val="28"/>
          <w:szCs w:val="28"/>
          <w:lang w:val="kk-KZ" w:eastAsia="ru-RU"/>
        </w:rPr>
        <w:t xml:space="preserve"> </w:t>
      </w:r>
    </w:p>
    <w:p w14:paraId="02D2FA88"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Mother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Presidents</w:t>
      </w:r>
      <w:proofErr w:type="spellEnd"/>
      <w:r>
        <w:rPr>
          <w:rFonts w:ascii="Times New Roman" w:eastAsia="Times New Roman" w:hAnsi="Times New Roman" w:cs="Times New Roman"/>
          <w:color w:val="000000" w:themeColor="text1"/>
          <w:sz w:val="28"/>
          <w:szCs w:val="28"/>
          <w:lang w:val="kk-KZ" w:eastAsia="ru-RU"/>
        </w:rPr>
        <w:t xml:space="preserve"> – президенттер анасы (Вирджиния және Огайо штаттарының бейресми атауы). </w:t>
      </w:r>
    </w:p>
    <w:p w14:paraId="02D2FA89"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val="kk-KZ" w:eastAsia="ru-RU"/>
        </w:rPr>
        <w:t>Mother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Superior</w:t>
      </w:r>
      <w:proofErr w:type="spellEnd"/>
      <w:r>
        <w:rPr>
          <w:rFonts w:ascii="Times New Roman" w:eastAsia="Times New Roman" w:hAnsi="Times New Roman" w:cs="Times New Roman"/>
          <w:color w:val="000000" w:themeColor="text1"/>
          <w:sz w:val="28"/>
          <w:szCs w:val="28"/>
          <w:lang w:val="kk-KZ" w:eastAsia="ru-RU"/>
        </w:rPr>
        <w:t xml:space="preserve"> – монах әйелдердің бастығы.  </w:t>
      </w:r>
    </w:p>
    <w:p w14:paraId="02D2FA8A"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val="kk-KZ" w:eastAsia="ru-RU"/>
        </w:rPr>
        <w:t>If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that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little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runt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was</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doctor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I’m</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Mother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Superior</w:t>
      </w:r>
      <w:proofErr w:type="spellEnd"/>
      <w:r>
        <w:rPr>
          <w:rFonts w:ascii="Times New Roman" w:eastAsia="Times New Roman" w:hAnsi="Times New Roman" w:cs="Times New Roman"/>
          <w:color w:val="000000" w:themeColor="text1"/>
          <w:sz w:val="28"/>
          <w:szCs w:val="28"/>
          <w:lang w:val="kk-KZ" w:eastAsia="ru-RU"/>
        </w:rPr>
        <w:t>– А</w:t>
      </w:r>
      <w:r>
        <w:rPr>
          <w:rFonts w:ascii="Times New Roman" w:hAnsi="Times New Roman" w:cs="Times New Roman"/>
          <w:color w:val="000000" w:themeColor="text1"/>
          <w:sz w:val="28"/>
          <w:szCs w:val="28"/>
          <w:lang w:val="kk-KZ"/>
        </w:rPr>
        <w:t>на қортық жігіт дәрігер болса, мен монах әйелдердің бастығымын ғой!</w:t>
      </w: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Knebel</w:t>
      </w:r>
      <w:proofErr w:type="spellEnd"/>
      <w:r>
        <w:rPr>
          <w:rFonts w:ascii="Times New Roman" w:eastAsia="Times New Roman" w:hAnsi="Times New Roman" w:cs="Times New Roman"/>
          <w:color w:val="000000" w:themeColor="text1"/>
          <w:sz w:val="28"/>
          <w:szCs w:val="28"/>
          <w:lang w:val="kk-KZ" w:eastAsia="ru-RU"/>
        </w:rPr>
        <w:t xml:space="preserve">). </w:t>
      </w:r>
    </w:p>
    <w:p w14:paraId="02D2FA8B"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Ағылшын тілінде ана мен бала арасындағы ұқсастықты бейнелейтін ФБ:  </w:t>
      </w:r>
      <w:proofErr w:type="spellStart"/>
      <w:r>
        <w:rPr>
          <w:rFonts w:ascii="Times New Roman" w:eastAsia="Times New Roman" w:hAnsi="Times New Roman" w:cs="Times New Roman"/>
          <w:color w:val="000000" w:themeColor="text1"/>
          <w:sz w:val="28"/>
          <w:szCs w:val="28"/>
          <w:lang w:val="kk-KZ" w:eastAsia="ru-RU"/>
        </w:rPr>
        <w:t>Like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mother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like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child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daughter</w:t>
      </w:r>
      <w:proofErr w:type="spellEnd"/>
      <w:r>
        <w:rPr>
          <w:rFonts w:ascii="Times New Roman" w:eastAsia="Times New Roman" w:hAnsi="Times New Roman" w:cs="Times New Roman"/>
          <w:color w:val="000000" w:themeColor="text1"/>
          <w:sz w:val="28"/>
          <w:szCs w:val="28"/>
          <w:lang w:val="kk-KZ" w:eastAsia="ru-RU"/>
        </w:rPr>
        <w:t>) (ана қандай болса, бала да сондай) (қазақша баламасы: «алма ағашынан алыс түспейді»). Дәл осы мағынада орыс тілінде де «</w:t>
      </w:r>
      <w:proofErr w:type="spellStart"/>
      <w:r>
        <w:rPr>
          <w:rFonts w:ascii="Times New Roman" w:eastAsia="Times New Roman" w:hAnsi="Times New Roman" w:cs="Times New Roman"/>
          <w:color w:val="000000" w:themeColor="text1"/>
          <w:sz w:val="28"/>
          <w:szCs w:val="28"/>
          <w:lang w:val="kk-KZ" w:eastAsia="ru-RU"/>
        </w:rPr>
        <w:t>Яблоко</w:t>
      </w:r>
      <w:proofErr w:type="spellEnd"/>
      <w:r>
        <w:rPr>
          <w:rFonts w:ascii="Times New Roman" w:eastAsia="Times New Roman" w:hAnsi="Times New Roman" w:cs="Times New Roman"/>
          <w:color w:val="000000" w:themeColor="text1"/>
          <w:sz w:val="28"/>
          <w:szCs w:val="28"/>
          <w:lang w:val="kk-KZ" w:eastAsia="ru-RU"/>
        </w:rPr>
        <w:t xml:space="preserve"> от </w:t>
      </w:r>
      <w:proofErr w:type="spellStart"/>
      <w:r>
        <w:rPr>
          <w:rFonts w:ascii="Times New Roman" w:eastAsia="Times New Roman" w:hAnsi="Times New Roman" w:cs="Times New Roman"/>
          <w:color w:val="000000" w:themeColor="text1"/>
          <w:sz w:val="28"/>
          <w:szCs w:val="28"/>
          <w:lang w:val="kk-KZ" w:eastAsia="ru-RU"/>
        </w:rPr>
        <w:t>яблони</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недалеко</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падает</w:t>
      </w:r>
      <w:proofErr w:type="spellEnd"/>
      <w:r>
        <w:rPr>
          <w:rFonts w:ascii="Times New Roman" w:eastAsia="Times New Roman" w:hAnsi="Times New Roman" w:cs="Times New Roman"/>
          <w:color w:val="000000" w:themeColor="text1"/>
          <w:sz w:val="28"/>
          <w:szCs w:val="28"/>
          <w:lang w:val="kk-KZ" w:eastAsia="ru-RU"/>
        </w:rPr>
        <w:t>» фразеологизмі кездеседі.</w:t>
      </w:r>
    </w:p>
    <w:p w14:paraId="02D2FA8C"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Сонымен, ағылшын тіліндегі фразеологиялық бірліктер – халықтың тарихи тәжірибесі мен дүниетанымының, құндылықтық бағдарлары мен мәдени кодтарының көрінісі. Фразеологизмдер ұлттық тілдің ерекше бейнелілігін таныта </w:t>
      </w:r>
      <w:r>
        <w:rPr>
          <w:color w:val="000000" w:themeColor="text1"/>
          <w:sz w:val="28"/>
          <w:szCs w:val="28"/>
          <w:lang w:val="kk-KZ"/>
        </w:rPr>
        <w:lastRenderedPageBreak/>
        <w:t>отырып, адамның табиғатын, мінез-құлқын, әлеуметтік қарым-қатынастарын, тұрмыс-тіршілігін сипаттауда маңызды қызмет атқарады. Олар тіл иесінің әлемді қабылдау ерекшелігін, ойлау жүйесін, рухани-мәдени ұстанымдарын бейнелейтін құнды дерек көзі болып табылады.</w:t>
      </w:r>
    </w:p>
    <w:p w14:paraId="02D2FA8D"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Ағылшын фразеологизмдерінің мазмұнын талдау нәтижесінде олардың көбіне прагматикалық-рационалды сипатымен ерекшеленетіні анықталды. Ағылшын фразеологизмдерінде жеке адамның жауапкершілігі, дербестігі, өзін өзі жетілдіруге деген ұмтылысы айқын аңғарылады. Сонымен бірге, еңбек пен табысқа жетудің, уақытты тиімді пайдаланудың, мақсатқа ұмтылудың құндылығы ерекше дәріптеледі. Бұл – ағылшын мәдениетіне тән еңбек этикасы мен прагматизмнің тілдік көрінісі. Фразеологиялық бірліктер – ұлттың мәдени коды, дүниетанымының тілдегі көрінісі. Олар халықтың әлеуметтік тәжірибесін, құндылық бағдарын, мінез-құлық нормаларын, дүниетанымын бейнелейді. Ағылшын фразеологизмдерінде этикалық, әлеуметтік, тұрмыстық және символдық мағыналар тоғысып, ұлттық мәдениеттің өзіндік ерекшеліктерін көрсетеді. Когнитивтік тұрғыдан алғанда, мұндай тұрақты тіркестер </w:t>
      </w:r>
      <w:r>
        <w:rPr>
          <w:rStyle w:val="a6"/>
          <w:rFonts w:eastAsiaTheme="majorEastAsia"/>
          <w:b w:val="0"/>
          <w:color w:val="000000" w:themeColor="text1"/>
          <w:sz w:val="28"/>
          <w:szCs w:val="28"/>
          <w:lang w:val="kk-KZ"/>
        </w:rPr>
        <w:t xml:space="preserve">ағылшын мәдени кеңістігінің </w:t>
      </w:r>
      <w:proofErr w:type="spellStart"/>
      <w:r>
        <w:rPr>
          <w:rStyle w:val="a6"/>
          <w:rFonts w:eastAsiaTheme="majorEastAsia"/>
          <w:b w:val="0"/>
          <w:color w:val="000000" w:themeColor="text1"/>
          <w:sz w:val="28"/>
          <w:szCs w:val="28"/>
          <w:lang w:val="kk-KZ"/>
        </w:rPr>
        <w:t>концептілік</w:t>
      </w:r>
      <w:proofErr w:type="spellEnd"/>
      <w:r>
        <w:rPr>
          <w:rStyle w:val="a6"/>
          <w:rFonts w:eastAsiaTheme="majorEastAsia"/>
          <w:b w:val="0"/>
          <w:color w:val="000000" w:themeColor="text1"/>
          <w:sz w:val="28"/>
          <w:szCs w:val="28"/>
          <w:lang w:val="kk-KZ"/>
        </w:rPr>
        <w:t xml:space="preserve"> жүйесін,</w:t>
      </w:r>
      <w:r>
        <w:rPr>
          <w:color w:val="000000" w:themeColor="text1"/>
          <w:sz w:val="28"/>
          <w:szCs w:val="28"/>
          <w:lang w:val="kk-KZ"/>
        </w:rPr>
        <w:t xml:space="preserve"> ұжымдық тілдік сананың бейнелі категорияларын көрсетсе, этномәдени аспектіден алғанда, ұлттың құндылықтардың иерархиясын көрсетеді. Ағылшын тіліндегі фразеологиялық бірліктер әмбебап адамзаттық құндылықтарды (еңбекқорлық, адалдық, мейірімділік, ұстамдылық, төзімділік) да, ағылшын этномәдени кеңістігінің өзіндік ерекшеліктерін де бейнелейді. Ағылшын фразеологиялық қоры адамның жеке даралығын, тәуелсіздігін, прагматикалық ойлау мен әрекет етудің үлгілерін көбірек айқындайды. Осылайша, ағылшын фразеологизмдері ұлттық-мәдени дүниетанымның ерекше тілдік көрінісі ретінде жалпыадамзаттық құндылықтар мен этникалық ерекшеліктердің өзара сабақтастығын анықтауға жол ашады. </w:t>
      </w:r>
    </w:p>
    <w:p w14:paraId="02D2FA8E" w14:textId="77777777" w:rsidR="00C33A90" w:rsidRDefault="00C33A90">
      <w:pPr>
        <w:jc w:val="both"/>
        <w:rPr>
          <w:rFonts w:ascii="Times New Roman" w:hAnsi="Times New Roman" w:cs="Times New Roman"/>
          <w:b/>
          <w:color w:val="000000" w:themeColor="text1"/>
          <w:sz w:val="28"/>
          <w:szCs w:val="28"/>
          <w:lang w:val="kk-KZ"/>
        </w:rPr>
      </w:pPr>
    </w:p>
    <w:p w14:paraId="02D2FA8F" w14:textId="77777777" w:rsidR="00C33A90" w:rsidRDefault="00692334">
      <w:pPr>
        <w:ind w:firstLine="567"/>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2.4 Қазақ, орыс, ағылшын тілдеріндегі </w:t>
      </w:r>
      <w:proofErr w:type="spellStart"/>
      <w:r>
        <w:rPr>
          <w:rFonts w:ascii="Times New Roman" w:hAnsi="Times New Roman" w:cs="Times New Roman"/>
          <w:b/>
          <w:color w:val="000000" w:themeColor="text1"/>
          <w:sz w:val="28"/>
          <w:szCs w:val="28"/>
          <w:lang w:val="kk-KZ"/>
        </w:rPr>
        <w:t>фразеологизмдеріндегі</w:t>
      </w:r>
      <w:proofErr w:type="spellEnd"/>
      <w:r>
        <w:rPr>
          <w:rFonts w:ascii="Times New Roman" w:hAnsi="Times New Roman" w:cs="Times New Roman"/>
          <w:b/>
          <w:color w:val="000000" w:themeColor="text1"/>
          <w:sz w:val="28"/>
          <w:szCs w:val="28"/>
          <w:lang w:val="kk-KZ"/>
        </w:rPr>
        <w:t xml:space="preserve"> этномәдени құндылықтардың ортақ және ерекше белгілілері </w:t>
      </w:r>
    </w:p>
    <w:p w14:paraId="02D2FA90" w14:textId="77777777" w:rsidR="00C33A90" w:rsidRDefault="00C33A90">
      <w:pPr>
        <w:ind w:firstLine="567"/>
        <w:jc w:val="both"/>
        <w:rPr>
          <w:rFonts w:ascii="Times New Roman" w:hAnsi="Times New Roman" w:cs="Times New Roman"/>
          <w:b/>
          <w:color w:val="000000" w:themeColor="text1"/>
          <w:sz w:val="28"/>
          <w:szCs w:val="28"/>
          <w:lang w:val="kk-KZ"/>
        </w:rPr>
      </w:pPr>
    </w:p>
    <w:p w14:paraId="02D2FA91"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Тілде адамның шығармашылық, танымдық әрекетінің әртүрлілігі ғана емес, сонымен бірге адам білімінің қалыптасқан жағдайлары – табиғи орта ерекшеліктері, әлеуметтік құрылым, тарихи тағдырлар, тұрмыстың өзгешелігі мен өмірлік тәжірибелердің сан алуандығы да бейнеленеді. Адам игерген дүниетаным мен таным нәтижелері тілде орнығып қана қоймай, </w:t>
      </w:r>
      <w:r>
        <w:rPr>
          <w:rStyle w:val="a6"/>
          <w:rFonts w:ascii="Times New Roman" w:hAnsi="Times New Roman" w:cs="Times New Roman"/>
          <w:b w:val="0"/>
          <w:color w:val="000000" w:themeColor="text1"/>
          <w:sz w:val="28"/>
          <w:szCs w:val="28"/>
          <w:lang w:val="kk-KZ"/>
        </w:rPr>
        <w:t>ұлттық мәдениеттің символдық жүйесіне</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айналады. Мысалы, дала мен шөлейт аймақтарда өмір сүретін халықтарда жер бедері, климат, табиғат құбылыстары жөнінде тундра мен орманды тундра аймақтарында өмір сүретін халықтарға мүлде ұқсамайтын білім жүйесі қалыптасады. Олардың танымы да, мәдениеті де, </w:t>
      </w:r>
      <w:proofErr w:type="spellStart"/>
      <w:r>
        <w:rPr>
          <w:rFonts w:ascii="Times New Roman" w:hAnsi="Times New Roman" w:cs="Times New Roman"/>
          <w:color w:val="000000" w:themeColor="text1"/>
          <w:sz w:val="28"/>
          <w:szCs w:val="28"/>
          <w:lang w:val="kk-KZ"/>
        </w:rPr>
        <w:t>сөзқолданысы</w:t>
      </w:r>
      <w:proofErr w:type="spellEnd"/>
      <w:r>
        <w:rPr>
          <w:rFonts w:ascii="Times New Roman" w:hAnsi="Times New Roman" w:cs="Times New Roman"/>
          <w:color w:val="000000" w:themeColor="text1"/>
          <w:sz w:val="28"/>
          <w:szCs w:val="28"/>
          <w:lang w:val="kk-KZ"/>
        </w:rPr>
        <w:t xml:space="preserve"> да бөлек </w:t>
      </w:r>
      <w:proofErr w:type="spellStart"/>
      <w:r>
        <w:rPr>
          <w:rFonts w:ascii="Times New Roman" w:hAnsi="Times New Roman" w:cs="Times New Roman"/>
          <w:color w:val="000000" w:themeColor="text1"/>
          <w:sz w:val="28"/>
          <w:szCs w:val="28"/>
          <w:lang w:val="kk-KZ"/>
        </w:rPr>
        <w:t>блады</w:t>
      </w:r>
      <w:proofErr w:type="spellEnd"/>
      <w:r>
        <w:rPr>
          <w:rFonts w:ascii="Times New Roman" w:hAnsi="Times New Roman" w:cs="Times New Roman"/>
          <w:color w:val="000000" w:themeColor="text1"/>
          <w:sz w:val="28"/>
          <w:szCs w:val="28"/>
          <w:lang w:val="kk-KZ"/>
        </w:rPr>
        <w:t xml:space="preserve">. Отырықшы диқан әлемді бір қырынан қабылдаса, көшпелі малшы үшін үй </w:t>
      </w:r>
      <w:r>
        <w:rPr>
          <w:rFonts w:ascii="Times New Roman" w:hAnsi="Times New Roman" w:cs="Times New Roman"/>
          <w:color w:val="000000" w:themeColor="text1"/>
          <w:sz w:val="28"/>
          <w:szCs w:val="28"/>
          <w:lang w:val="kk-KZ"/>
        </w:rPr>
        <w:lastRenderedPageBreak/>
        <w:t>жануарлары тек байлық емес</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қашықтық өлшемі</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өмір кепілі</w:t>
      </w:r>
      <w:r>
        <w:rPr>
          <w:rFonts w:ascii="Times New Roman" w:hAnsi="Times New Roman" w:cs="Times New Roman"/>
          <w:color w:val="000000" w:themeColor="text1"/>
          <w:sz w:val="28"/>
          <w:szCs w:val="28"/>
          <w:lang w:val="kk-KZ"/>
        </w:rPr>
        <w:t xml:space="preserve"> ретінде де қарастырылады. </w:t>
      </w:r>
    </w:p>
    <w:p w14:paraId="02D2FA92"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Көркем-бейнелі семантикалық өрістер (ортақ мағыналық компоненттері бар бейнелі лексикалық бірліктер) – ұлттық реңкі бар ғаламның тілдік бейнесінің құрамдас бөліктері. Мысал үшін «ағаш» бейнелі-семантикалық өрісін алуға болады. «Қазақ сөздігінде» «ағаш» лексемасының </w:t>
      </w:r>
      <w:proofErr w:type="spellStart"/>
      <w:r>
        <w:rPr>
          <w:rFonts w:ascii="Times New Roman" w:eastAsia="Times New Roman" w:hAnsi="Times New Roman" w:cs="Times New Roman"/>
          <w:color w:val="000000" w:themeColor="text1"/>
          <w:sz w:val="28"/>
          <w:szCs w:val="28"/>
          <w:lang w:val="kk-KZ" w:eastAsia="ru-RU"/>
        </w:rPr>
        <w:t>дефиницасы</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 xml:space="preserve">АҒАШ зат: 1. Әртүрлі тұрмыстық бұйымдар, жиһаз жасау мен құрылыста және отын ретінде қолданылатын діңі қатты жуан өсімдік. 2. бот. Бұтақты, жапырақты, діңді, биік өсетін көпжылдық өсімдіктердің жалпы атауы. 3. Кең тараған құрылыс материалы. // Ағаштан жасалған» түрінде берілген </w:t>
      </w:r>
      <w:r>
        <w:rPr>
          <w:rFonts w:ascii="Times New Roman" w:eastAsia="Times New Roman" w:hAnsi="Times New Roman" w:cs="Times New Roman"/>
          <w:color w:val="000000" w:themeColor="text1"/>
          <w:sz w:val="28"/>
          <w:szCs w:val="28"/>
          <w:lang w:val="kk-KZ" w:eastAsia="ru-RU"/>
        </w:rPr>
        <w:t xml:space="preserve">[19, б. 26]. </w:t>
      </w:r>
    </w:p>
    <w:p w14:paraId="02D2FA93"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Сөздіктегі мәдени </w:t>
      </w:r>
      <w:proofErr w:type="spellStart"/>
      <w:r>
        <w:rPr>
          <w:rFonts w:ascii="Times New Roman" w:hAnsi="Times New Roman" w:cs="Times New Roman"/>
          <w:color w:val="000000" w:themeColor="text1"/>
          <w:sz w:val="28"/>
          <w:szCs w:val="28"/>
          <w:lang w:val="kk-KZ"/>
        </w:rPr>
        <w:t>коннатациясы</w:t>
      </w:r>
      <w:proofErr w:type="spellEnd"/>
      <w:r>
        <w:rPr>
          <w:rFonts w:ascii="Times New Roman" w:hAnsi="Times New Roman" w:cs="Times New Roman"/>
          <w:color w:val="000000" w:themeColor="text1"/>
          <w:sz w:val="28"/>
          <w:szCs w:val="28"/>
          <w:lang w:val="kk-KZ"/>
        </w:rPr>
        <w:t xml:space="preserve">, астарлы мәні бар тіркестердің қатарына </w:t>
      </w:r>
    </w:p>
    <w:p w14:paraId="02D2FA94" w14:textId="77777777" w:rsidR="00C33A90" w:rsidRDefault="00692334">
      <w:pPr>
        <w:ind w:firstLine="567"/>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«Ағаш белсенді. Жұмыстың жөнін жете, толық білмейтін, дүмбілез, белгілі әкімдік мансабы жоқ, қолынан еш нәрсе келмейтін, сырттай пысық кісі. </w:t>
      </w:r>
    </w:p>
    <w:p w14:paraId="02D2FA95" w14:textId="77777777" w:rsidR="00C33A90" w:rsidRDefault="00692334">
      <w:pPr>
        <w:ind w:firstLine="567"/>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Ағаш қазан қайнатты. Аз уақытқа құмар тарқатты. </w:t>
      </w:r>
    </w:p>
    <w:p w14:paraId="02D2FA96" w14:textId="77777777" w:rsidR="00C33A90" w:rsidRDefault="00692334">
      <w:pPr>
        <w:ind w:firstLine="567"/>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Ағашқа мәуе бітсе бәсең-бәсең. Атақ-дәрежесі, беделі асқан сайын биязы, жұмсақ мінез көрсетіп, кішіпейіл болды. </w:t>
      </w:r>
    </w:p>
    <w:p w14:paraId="02D2FA97" w14:textId="77777777" w:rsidR="00C33A90" w:rsidRDefault="00692334">
      <w:pPr>
        <w:ind w:firstLine="567"/>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Ағаш мінез. Тоңмойын, морт, бірбеткей. </w:t>
      </w:r>
    </w:p>
    <w:p w14:paraId="02D2FA98" w14:textId="77777777" w:rsidR="00C33A90" w:rsidRDefault="00692334">
      <w:pPr>
        <w:ind w:firstLine="567"/>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Ағаш оқ. а) Ағаштан </w:t>
      </w:r>
      <w:proofErr w:type="spellStart"/>
      <w:r>
        <w:rPr>
          <w:rFonts w:ascii="Times New Roman" w:hAnsi="Times New Roman" w:cs="Times New Roman"/>
          <w:bCs/>
          <w:color w:val="000000" w:themeColor="text1"/>
          <w:sz w:val="28"/>
          <w:szCs w:val="28"/>
          <w:lang w:val="kk-KZ"/>
        </w:rPr>
        <w:t>жасалган</w:t>
      </w:r>
      <w:proofErr w:type="spellEnd"/>
      <w:r>
        <w:rPr>
          <w:rFonts w:ascii="Times New Roman" w:hAnsi="Times New Roman" w:cs="Times New Roman"/>
          <w:bCs/>
          <w:color w:val="000000" w:themeColor="text1"/>
          <w:sz w:val="28"/>
          <w:szCs w:val="28"/>
          <w:lang w:val="kk-KZ"/>
        </w:rPr>
        <w:t xml:space="preserve"> садақ оғы. ә) </w:t>
      </w:r>
      <w:proofErr w:type="spellStart"/>
      <w:r>
        <w:rPr>
          <w:rFonts w:ascii="Times New Roman" w:hAnsi="Times New Roman" w:cs="Times New Roman"/>
          <w:bCs/>
          <w:color w:val="000000" w:themeColor="text1"/>
          <w:sz w:val="28"/>
          <w:szCs w:val="28"/>
          <w:lang w:val="kk-KZ"/>
        </w:rPr>
        <w:t>бейн</w:t>
      </w:r>
      <w:proofErr w:type="spellEnd"/>
      <w:r>
        <w:rPr>
          <w:rFonts w:ascii="Times New Roman" w:hAnsi="Times New Roman" w:cs="Times New Roman"/>
          <w:bCs/>
          <w:color w:val="000000" w:themeColor="text1"/>
          <w:sz w:val="28"/>
          <w:szCs w:val="28"/>
          <w:lang w:val="kk-KZ"/>
        </w:rPr>
        <w:t xml:space="preserve">. Ауыр жаза, кінә, айып. </w:t>
      </w:r>
    </w:p>
    <w:p w14:paraId="02D2FA99" w14:textId="77777777" w:rsidR="00C33A90" w:rsidRDefault="00692334">
      <w:pPr>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kk-KZ"/>
        </w:rPr>
        <w:t xml:space="preserve">Ағаштан ат мінді. </w:t>
      </w:r>
      <w:proofErr w:type="spellStart"/>
      <w:r>
        <w:rPr>
          <w:rFonts w:ascii="Times New Roman" w:hAnsi="Times New Roman" w:cs="Times New Roman"/>
          <w:bCs/>
          <w:color w:val="000000" w:themeColor="text1"/>
          <w:sz w:val="28"/>
          <w:szCs w:val="28"/>
          <w:lang w:val="kk-KZ"/>
        </w:rPr>
        <w:t>сөйл</w:t>
      </w:r>
      <w:proofErr w:type="spellEnd"/>
      <w:r>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rPr>
        <w:t xml:space="preserve">О </w:t>
      </w:r>
      <w:proofErr w:type="spellStart"/>
      <w:r>
        <w:rPr>
          <w:rFonts w:ascii="Times New Roman" w:hAnsi="Times New Roman" w:cs="Times New Roman"/>
          <w:bCs/>
          <w:color w:val="000000" w:themeColor="text1"/>
          <w:sz w:val="28"/>
          <w:szCs w:val="28"/>
        </w:rPr>
        <w:t>дүниелік</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болды</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көз</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жұмды</w:t>
      </w:r>
      <w:proofErr w:type="spellEnd"/>
      <w:r>
        <w:rPr>
          <w:rFonts w:ascii="Times New Roman" w:hAnsi="Times New Roman" w:cs="Times New Roman"/>
          <w:bCs/>
          <w:color w:val="000000" w:themeColor="text1"/>
          <w:sz w:val="28"/>
          <w:szCs w:val="28"/>
        </w:rPr>
        <w:t xml:space="preserve">. </w:t>
      </w:r>
    </w:p>
    <w:p w14:paraId="02D2FA9A"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bCs/>
          <w:color w:val="000000" w:themeColor="text1"/>
          <w:sz w:val="28"/>
          <w:szCs w:val="28"/>
        </w:rPr>
        <w:t>Ағаштан</w:t>
      </w:r>
      <w:proofErr w:type="spellEnd"/>
      <w:r>
        <w:rPr>
          <w:rFonts w:ascii="Times New Roman" w:hAnsi="Times New Roman" w:cs="Times New Roman"/>
          <w:bCs/>
          <w:color w:val="000000" w:themeColor="text1"/>
          <w:sz w:val="28"/>
          <w:szCs w:val="28"/>
        </w:rPr>
        <w:t xml:space="preserve"> бал, </w:t>
      </w:r>
      <w:proofErr w:type="spellStart"/>
      <w:r>
        <w:rPr>
          <w:rFonts w:ascii="Times New Roman" w:hAnsi="Times New Roman" w:cs="Times New Roman"/>
          <w:bCs/>
          <w:color w:val="000000" w:themeColor="text1"/>
          <w:sz w:val="28"/>
          <w:szCs w:val="28"/>
        </w:rPr>
        <w:t>шөптен</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сүт</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ағылды</w:t>
      </w:r>
      <w:proofErr w:type="spellEnd"/>
      <w:r>
        <w:rPr>
          <w:rFonts w:ascii="Times New Roman" w:hAnsi="Times New Roman" w:cs="Times New Roman"/>
          <w:bCs/>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Көл-көсір</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ағыл-тегіл</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молшылық</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болды</w:t>
      </w:r>
      <w:proofErr w:type="spellEnd"/>
      <w:r>
        <w:rPr>
          <w:rFonts w:ascii="Times New Roman" w:hAnsi="Times New Roman" w:cs="Times New Roman"/>
          <w:color w:val="000000" w:themeColor="text1"/>
          <w:sz w:val="28"/>
          <w:szCs w:val="28"/>
          <w:lang w:val="kk-KZ"/>
        </w:rPr>
        <w:t xml:space="preserve">» сияқты қолданыстарды жатқызуға болады </w:t>
      </w:r>
      <w:r>
        <w:rPr>
          <w:rFonts w:ascii="Times New Roman" w:eastAsia="Times New Roman" w:hAnsi="Times New Roman" w:cs="Times New Roman"/>
          <w:color w:val="000000" w:themeColor="text1"/>
          <w:sz w:val="28"/>
          <w:szCs w:val="28"/>
          <w:lang w:val="kk-KZ" w:eastAsia="ru-RU"/>
        </w:rPr>
        <w:t>[19, б.</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kk-KZ" w:eastAsia="ru-RU"/>
        </w:rPr>
        <w:t xml:space="preserve">26-27]. </w:t>
      </w:r>
    </w:p>
    <w:p w14:paraId="02D2FA9B"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Бұл өрісті бірнеше </w:t>
      </w:r>
      <w:proofErr w:type="spellStart"/>
      <w:r>
        <w:rPr>
          <w:rFonts w:ascii="Times New Roman" w:eastAsia="Times New Roman" w:hAnsi="Times New Roman" w:cs="Times New Roman"/>
          <w:color w:val="000000" w:themeColor="text1"/>
          <w:sz w:val="28"/>
          <w:szCs w:val="28"/>
          <w:lang w:val="kk-KZ" w:eastAsia="ru-RU"/>
        </w:rPr>
        <w:t>микроөріс</w:t>
      </w:r>
      <w:proofErr w:type="spellEnd"/>
      <w:r>
        <w:rPr>
          <w:rFonts w:ascii="Times New Roman" w:eastAsia="Times New Roman" w:hAnsi="Times New Roman" w:cs="Times New Roman"/>
          <w:color w:val="000000" w:themeColor="text1"/>
          <w:sz w:val="28"/>
          <w:szCs w:val="28"/>
          <w:lang w:val="kk-KZ" w:eastAsia="ru-RU"/>
        </w:rPr>
        <w:t xml:space="preserve"> арқылы сипаттауға болады. Орыс тілінде бейнелі бірліктердің бәрі де тура мағынасында «ағаш» семантикасымен байланысты болғанмен, ауыспалы мағынасында адамның түрлі қырларын сипаттайды.</w:t>
      </w:r>
    </w:p>
    <w:p w14:paraId="02D2FA9C"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Орыс тілінде </w:t>
      </w:r>
      <w:proofErr w:type="spellStart"/>
      <w:r>
        <w:rPr>
          <w:rFonts w:ascii="Times New Roman" w:eastAsia="Times New Roman" w:hAnsi="Times New Roman" w:cs="Times New Roman"/>
          <w:iCs/>
          <w:color w:val="000000" w:themeColor="text1"/>
          <w:sz w:val="28"/>
          <w:szCs w:val="28"/>
          <w:lang w:val="kk-KZ" w:eastAsia="ru-RU"/>
        </w:rPr>
        <w:t>дубина</w:t>
      </w:r>
      <w:proofErr w:type="spellEnd"/>
      <w:r>
        <w:rPr>
          <w:rFonts w:ascii="Times New Roman" w:eastAsia="Times New Roman" w:hAnsi="Times New Roman" w:cs="Times New Roman"/>
          <w:iCs/>
          <w:color w:val="000000" w:themeColor="text1"/>
          <w:sz w:val="28"/>
          <w:szCs w:val="28"/>
          <w:lang w:val="kk-KZ" w:eastAsia="ru-RU"/>
        </w:rPr>
        <w:t xml:space="preserve">, </w:t>
      </w:r>
      <w:r>
        <w:rPr>
          <w:rFonts w:ascii="Times New Roman" w:hAnsi="Times New Roman" w:cs="Times New Roman"/>
          <w:iCs/>
          <w:color w:val="000000" w:themeColor="text1"/>
          <w:sz w:val="28"/>
          <w:szCs w:val="28"/>
          <w:lang w:val="kk-KZ"/>
        </w:rPr>
        <w:t xml:space="preserve">дуб, </w:t>
      </w:r>
      <w:proofErr w:type="spellStart"/>
      <w:r>
        <w:rPr>
          <w:rFonts w:ascii="Times New Roman" w:hAnsi="Times New Roman" w:cs="Times New Roman"/>
          <w:iCs/>
          <w:color w:val="000000" w:themeColor="text1"/>
          <w:sz w:val="28"/>
          <w:szCs w:val="28"/>
          <w:lang w:val="kk-KZ"/>
        </w:rPr>
        <w:t>бревно</w:t>
      </w:r>
      <w:proofErr w:type="spellEnd"/>
      <w:r>
        <w:rPr>
          <w:rFonts w:ascii="Times New Roman" w:eastAsia="Times New Roman" w:hAnsi="Times New Roman" w:cs="Times New Roman"/>
          <w:color w:val="000000" w:themeColor="text1"/>
          <w:sz w:val="28"/>
          <w:szCs w:val="28"/>
          <w:lang w:val="kk-KZ" w:eastAsia="ru-RU"/>
        </w:rPr>
        <w:t xml:space="preserve"> сөздері зекіру, балағаттау мәнінде қолданылады. Мысалы: </w:t>
      </w:r>
      <w:r>
        <w:rPr>
          <w:rStyle w:val="a4"/>
          <w:rFonts w:ascii="Times New Roman" w:hAnsi="Times New Roman" w:cs="Times New Roman"/>
          <w:i w:val="0"/>
          <w:iCs w:val="0"/>
          <w:color w:val="000000" w:themeColor="text1"/>
          <w:sz w:val="28"/>
          <w:szCs w:val="28"/>
          <w:lang w:val="kk-KZ"/>
        </w:rPr>
        <w:t xml:space="preserve">Он </w:t>
      </w:r>
      <w:proofErr w:type="spellStart"/>
      <w:r>
        <w:rPr>
          <w:rStyle w:val="a4"/>
          <w:rFonts w:ascii="Times New Roman" w:hAnsi="Times New Roman" w:cs="Times New Roman"/>
          <w:i w:val="0"/>
          <w:iCs w:val="0"/>
          <w:color w:val="000000" w:themeColor="text1"/>
          <w:sz w:val="28"/>
          <w:szCs w:val="28"/>
          <w:lang w:val="kk-KZ"/>
        </w:rPr>
        <w:t>был</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человек</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прямой</w:t>
      </w:r>
      <w:proofErr w:type="spellEnd"/>
      <w:r>
        <w:rPr>
          <w:rStyle w:val="a4"/>
          <w:rFonts w:ascii="Times New Roman" w:hAnsi="Times New Roman" w:cs="Times New Roman"/>
          <w:i w:val="0"/>
          <w:iCs w:val="0"/>
          <w:color w:val="000000" w:themeColor="text1"/>
          <w:sz w:val="28"/>
          <w:szCs w:val="28"/>
          <w:lang w:val="kk-KZ"/>
        </w:rPr>
        <w:t xml:space="preserve"> и </w:t>
      </w:r>
      <w:proofErr w:type="spellStart"/>
      <w:r>
        <w:rPr>
          <w:rStyle w:val="a4"/>
          <w:rFonts w:ascii="Times New Roman" w:hAnsi="Times New Roman" w:cs="Times New Roman"/>
          <w:i w:val="0"/>
          <w:iCs w:val="0"/>
          <w:color w:val="000000" w:themeColor="text1"/>
          <w:sz w:val="28"/>
          <w:szCs w:val="28"/>
          <w:lang w:val="kk-KZ"/>
        </w:rPr>
        <w:t>грубоватый</w:t>
      </w:r>
      <w:proofErr w:type="spellEnd"/>
      <w:r>
        <w:rPr>
          <w:rStyle w:val="a4"/>
          <w:rFonts w:ascii="Times New Roman" w:hAnsi="Times New Roman" w:cs="Times New Roman"/>
          <w:i w:val="0"/>
          <w:iCs w:val="0"/>
          <w:color w:val="000000" w:themeColor="text1"/>
          <w:sz w:val="28"/>
          <w:szCs w:val="28"/>
          <w:lang w:val="kk-KZ"/>
        </w:rPr>
        <w:t xml:space="preserve">, дуб </w:t>
      </w:r>
      <w:proofErr w:type="spellStart"/>
      <w:r>
        <w:rPr>
          <w:rStyle w:val="a4"/>
          <w:rFonts w:ascii="Times New Roman" w:hAnsi="Times New Roman" w:cs="Times New Roman"/>
          <w:i w:val="0"/>
          <w:iCs w:val="0"/>
          <w:color w:val="000000" w:themeColor="text1"/>
          <w:sz w:val="28"/>
          <w:szCs w:val="28"/>
          <w:lang w:val="kk-KZ"/>
        </w:rPr>
        <w:t>дубом</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но</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справедливый</w:t>
      </w:r>
      <w:proofErr w:type="spellEnd"/>
      <w:r>
        <w:rPr>
          <w:rStyle w:val="a4"/>
          <w:rFonts w:ascii="Times New Roman" w:hAnsi="Times New Roman" w:cs="Times New Roman"/>
          <w:b/>
          <w:i w:val="0"/>
          <w:iCs w:val="0"/>
          <w:color w:val="000000" w:themeColor="text1"/>
          <w:sz w:val="28"/>
          <w:szCs w:val="28"/>
          <w:lang w:val="kk-KZ"/>
        </w:rPr>
        <w:t xml:space="preserve"> </w:t>
      </w:r>
      <w:r>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lang w:val="kk-KZ"/>
        </w:rPr>
        <w:t>4]</w:t>
      </w:r>
      <w:r>
        <w:rPr>
          <w:rFonts w:ascii="Times New Roman" w:hAnsi="Times New Roman" w:cs="Times New Roman"/>
          <w:i/>
          <w:iCs/>
          <w:color w:val="000000" w:themeColor="text1"/>
          <w:sz w:val="28"/>
          <w:szCs w:val="28"/>
          <w:lang w:val="kk-KZ"/>
        </w:rPr>
        <w:t xml:space="preserve">. </w:t>
      </w:r>
      <w:r>
        <w:rPr>
          <w:rStyle w:val="a4"/>
          <w:rFonts w:ascii="Times New Roman" w:hAnsi="Times New Roman" w:cs="Times New Roman"/>
          <w:i w:val="0"/>
          <w:iCs w:val="0"/>
          <w:color w:val="000000" w:themeColor="text1"/>
          <w:sz w:val="28"/>
          <w:szCs w:val="28"/>
        </w:rPr>
        <w:t xml:space="preserve">Народ у нас </w:t>
      </w:r>
      <w:r>
        <w:rPr>
          <w:rStyle w:val="a4"/>
          <w:rFonts w:ascii="Times New Roman" w:hAnsi="Times New Roman" w:cs="Times New Roman"/>
          <w:i w:val="0"/>
          <w:iCs w:val="0"/>
          <w:color w:val="000000" w:themeColor="text1"/>
          <w:sz w:val="28"/>
          <w:szCs w:val="28"/>
          <w:lang w:val="kk-KZ"/>
        </w:rPr>
        <w:t>–</w:t>
      </w:r>
      <w:r>
        <w:rPr>
          <w:rStyle w:val="a4"/>
          <w:rFonts w:ascii="Times New Roman" w:hAnsi="Times New Roman" w:cs="Times New Roman"/>
          <w:i w:val="0"/>
          <w:iCs w:val="0"/>
          <w:color w:val="000000" w:themeColor="text1"/>
          <w:sz w:val="28"/>
          <w:szCs w:val="28"/>
        </w:rPr>
        <w:t xml:space="preserve"> дубина стоеросовая: что скажут, то и делает</w:t>
      </w:r>
      <w:r>
        <w:rPr>
          <w:rStyle w:val="a4"/>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lang w:val="kk-KZ"/>
        </w:rPr>
        <w:t xml:space="preserve">5]. </w:t>
      </w:r>
      <w:r>
        <w:rPr>
          <w:rFonts w:ascii="Times New Roman" w:eastAsia="Times New Roman" w:hAnsi="Times New Roman" w:cs="Times New Roman"/>
          <w:color w:val="000000" w:themeColor="text1"/>
          <w:sz w:val="28"/>
          <w:szCs w:val="28"/>
          <w:lang w:eastAsia="ru-RU"/>
        </w:rPr>
        <w:t xml:space="preserve">Перед ним стояло интеллигентное бревно </w:t>
      </w:r>
      <w:r>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color w:val="000000" w:themeColor="text1"/>
          <w:sz w:val="28"/>
          <w:szCs w:val="28"/>
          <w:lang w:eastAsia="ru-RU"/>
        </w:rPr>
        <w:t xml:space="preserve"> человек, в котором от образования осталась только форма, а мысли и чувств – ни на грош</w:t>
      </w:r>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lang w:val="kk-KZ"/>
        </w:rPr>
        <w:t xml:space="preserve">6]. </w:t>
      </w:r>
    </w:p>
    <w:p w14:paraId="02D2FA9D"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iCs/>
          <w:color w:val="000000" w:themeColor="text1"/>
          <w:sz w:val="28"/>
          <w:szCs w:val="28"/>
          <w:lang w:val="kk-KZ" w:eastAsia="ru-RU"/>
        </w:rPr>
        <w:t>Дуб</w:t>
      </w:r>
      <w:r>
        <w:rPr>
          <w:rFonts w:ascii="Times New Roman" w:eastAsia="Times New Roman" w:hAnsi="Times New Roman" w:cs="Times New Roman"/>
          <w:color w:val="000000" w:themeColor="text1"/>
          <w:sz w:val="28"/>
          <w:szCs w:val="28"/>
          <w:lang w:val="kk-KZ" w:eastAsia="ru-RU"/>
        </w:rPr>
        <w:t xml:space="preserve"> сөзі ақымақ, топас адамға қатысты қолданылса, </w:t>
      </w:r>
      <w:proofErr w:type="spellStart"/>
      <w:r>
        <w:rPr>
          <w:rFonts w:ascii="Times New Roman" w:eastAsia="Times New Roman" w:hAnsi="Times New Roman" w:cs="Times New Roman"/>
          <w:iCs/>
          <w:color w:val="000000" w:themeColor="text1"/>
          <w:sz w:val="28"/>
          <w:szCs w:val="28"/>
          <w:lang w:val="kk-KZ" w:eastAsia="ru-RU"/>
        </w:rPr>
        <w:t>дубина</w:t>
      </w:r>
      <w:proofErr w:type="spellEnd"/>
      <w:r>
        <w:rPr>
          <w:rFonts w:ascii="Times New Roman" w:eastAsia="Times New Roman" w:hAnsi="Times New Roman" w:cs="Times New Roman"/>
          <w:color w:val="000000" w:themeColor="text1"/>
          <w:sz w:val="28"/>
          <w:szCs w:val="28"/>
          <w:lang w:val="kk-KZ" w:eastAsia="ru-RU"/>
        </w:rPr>
        <w:t xml:space="preserve"> сөзі дөрекі, оғаш мінезді адамға, </w:t>
      </w:r>
      <w:proofErr w:type="spellStart"/>
      <w:r>
        <w:rPr>
          <w:rFonts w:ascii="Times New Roman" w:eastAsia="Times New Roman" w:hAnsi="Times New Roman" w:cs="Times New Roman"/>
          <w:iCs/>
          <w:color w:val="000000" w:themeColor="text1"/>
          <w:sz w:val="28"/>
          <w:szCs w:val="28"/>
          <w:lang w:val="kk-KZ" w:eastAsia="ru-RU"/>
        </w:rPr>
        <w:t>бревно</w:t>
      </w:r>
      <w:proofErr w:type="spellEnd"/>
      <w:r>
        <w:rPr>
          <w:rFonts w:ascii="Times New Roman" w:eastAsia="Times New Roman" w:hAnsi="Times New Roman" w:cs="Times New Roman"/>
          <w:color w:val="000000" w:themeColor="text1"/>
          <w:sz w:val="28"/>
          <w:szCs w:val="28"/>
          <w:lang w:val="kk-KZ" w:eastAsia="ru-RU"/>
        </w:rPr>
        <w:t xml:space="preserve"> сөзі икемсіз, орашолақ кісі қатысты қолданылған. Ал </w:t>
      </w:r>
      <w:proofErr w:type="spellStart"/>
      <w:r>
        <w:rPr>
          <w:rFonts w:ascii="Times New Roman" w:eastAsia="Times New Roman" w:hAnsi="Times New Roman" w:cs="Times New Roman"/>
          <w:iCs/>
          <w:color w:val="000000" w:themeColor="text1"/>
          <w:sz w:val="28"/>
          <w:szCs w:val="28"/>
          <w:lang w:val="kk-KZ" w:eastAsia="ru-RU"/>
        </w:rPr>
        <w:t>дуба</w:t>
      </w:r>
      <w:proofErr w:type="spellEnd"/>
      <w:r>
        <w:rPr>
          <w:rFonts w:ascii="Times New Roman" w:eastAsia="Times New Roman" w:hAnsi="Times New Roman" w:cs="Times New Roman"/>
          <w:i/>
          <w:color w:val="000000" w:themeColor="text1"/>
          <w:sz w:val="28"/>
          <w:szCs w:val="28"/>
          <w:lang w:val="kk-KZ" w:eastAsia="ru-RU"/>
        </w:rPr>
        <w:t xml:space="preserve"> </w:t>
      </w:r>
      <w:r>
        <w:rPr>
          <w:rFonts w:ascii="Times New Roman" w:eastAsia="Times New Roman" w:hAnsi="Times New Roman" w:cs="Times New Roman"/>
          <w:iCs/>
          <w:color w:val="000000" w:themeColor="text1"/>
          <w:sz w:val="28"/>
          <w:szCs w:val="28"/>
          <w:lang w:val="kk-KZ" w:eastAsia="ru-RU"/>
        </w:rPr>
        <w:t>дал</w:t>
      </w:r>
      <w:r>
        <w:rPr>
          <w:rFonts w:ascii="Times New Roman" w:eastAsia="Times New Roman" w:hAnsi="Times New Roman" w:cs="Times New Roman"/>
          <w:color w:val="000000" w:themeColor="text1"/>
          <w:sz w:val="28"/>
          <w:szCs w:val="28"/>
          <w:lang w:val="kk-KZ" w:eastAsia="ru-RU"/>
        </w:rPr>
        <w:t xml:space="preserve"> тіркесі «қайтыс болды» деген мағынада жұмсалған. Қазақ тілінде </w:t>
      </w:r>
      <w:r>
        <w:rPr>
          <w:rFonts w:ascii="Times New Roman" w:eastAsia="Times New Roman" w:hAnsi="Times New Roman" w:cs="Times New Roman"/>
          <w:iCs/>
          <w:color w:val="000000" w:themeColor="text1"/>
          <w:sz w:val="28"/>
          <w:szCs w:val="28"/>
          <w:lang w:val="kk-KZ" w:eastAsia="ru-RU"/>
        </w:rPr>
        <w:t>емен, бөрене</w:t>
      </w:r>
      <w:r>
        <w:rPr>
          <w:rFonts w:ascii="Times New Roman" w:eastAsia="Times New Roman" w:hAnsi="Times New Roman" w:cs="Times New Roman"/>
          <w:i/>
          <w:color w:val="000000" w:themeColor="text1"/>
          <w:sz w:val="28"/>
          <w:szCs w:val="28"/>
          <w:lang w:val="kk-KZ" w:eastAsia="ru-RU"/>
        </w:rPr>
        <w:t xml:space="preserve">, </w:t>
      </w:r>
      <w:r>
        <w:rPr>
          <w:rFonts w:ascii="Times New Roman" w:eastAsia="Times New Roman" w:hAnsi="Times New Roman" w:cs="Times New Roman"/>
          <w:iCs/>
          <w:color w:val="000000" w:themeColor="text1"/>
          <w:sz w:val="28"/>
          <w:szCs w:val="28"/>
          <w:lang w:val="kk-KZ" w:eastAsia="ru-RU"/>
        </w:rPr>
        <w:t>тоқпақ</w:t>
      </w:r>
      <w:r>
        <w:rPr>
          <w:rFonts w:ascii="Times New Roman" w:eastAsia="Times New Roman" w:hAnsi="Times New Roman" w:cs="Times New Roman"/>
          <w:color w:val="000000" w:themeColor="text1"/>
          <w:sz w:val="28"/>
          <w:szCs w:val="28"/>
          <w:lang w:val="kk-KZ" w:eastAsia="ru-RU"/>
        </w:rPr>
        <w:t xml:space="preserve"> сөздері адамға қатысты мұндай мәнде қолданылмайды. Орыс тілінде дуб сөзі ақымақ, топас мағынасын бергенмен, сөздіктерден аталған сөз тіркескен фразеологиялық бірліктерді </w:t>
      </w:r>
      <w:proofErr w:type="spellStart"/>
      <w:r>
        <w:rPr>
          <w:rFonts w:ascii="Times New Roman" w:eastAsia="Times New Roman" w:hAnsi="Times New Roman" w:cs="Times New Roman"/>
          <w:color w:val="000000" w:themeColor="text1"/>
          <w:sz w:val="28"/>
          <w:szCs w:val="28"/>
          <w:lang w:val="kk-KZ" w:eastAsia="ru-RU"/>
        </w:rPr>
        <w:t>кездестірмедік</w:t>
      </w:r>
      <w:proofErr w:type="spellEnd"/>
      <w:r>
        <w:rPr>
          <w:rFonts w:ascii="Times New Roman" w:eastAsia="Times New Roman" w:hAnsi="Times New Roman" w:cs="Times New Roman"/>
          <w:color w:val="000000" w:themeColor="text1"/>
          <w:sz w:val="28"/>
          <w:szCs w:val="28"/>
          <w:lang w:val="kk-KZ" w:eastAsia="ru-RU"/>
        </w:rPr>
        <w:t xml:space="preserve">.  Салғастырылып отырған тілдердегі ұлттық санада көбінесе өзге адамдарды сөгіп, жағымсыз мәнде қолданады. Бейнелілік көбінесе жағымсыз сипаттарға (ақымақтық, салақтық, жалқаулық, селқостық) қатысты болады. Сыртқы тұрпатын сипаттағанда бойдың ұзындығы нормадан ауытқу ретінде жағымсыз мәнде қабылданады. Ұлттық ерекшеліктер әртүрлі тілдік материалдар негізінде құрылған көркем семантикалық өрістерді салғастыру арқылы айқын көрінеді. </w:t>
      </w:r>
      <w:proofErr w:type="spellStart"/>
      <w:r>
        <w:rPr>
          <w:rFonts w:ascii="Times New Roman" w:eastAsia="Times New Roman" w:hAnsi="Times New Roman" w:cs="Times New Roman"/>
          <w:color w:val="000000" w:themeColor="text1"/>
          <w:sz w:val="28"/>
          <w:szCs w:val="28"/>
          <w:lang w:val="kk-KZ" w:eastAsia="ru-RU"/>
        </w:rPr>
        <w:t>Лингвомәдениеттанымдық</w:t>
      </w:r>
      <w:proofErr w:type="spellEnd"/>
      <w:r>
        <w:rPr>
          <w:rFonts w:ascii="Times New Roman" w:eastAsia="Times New Roman" w:hAnsi="Times New Roman" w:cs="Times New Roman"/>
          <w:color w:val="000000" w:themeColor="text1"/>
          <w:sz w:val="28"/>
          <w:szCs w:val="28"/>
          <w:lang w:val="kk-KZ" w:eastAsia="ru-RU"/>
        </w:rPr>
        <w:t xml:space="preserve"> талдау түрлі </w:t>
      </w:r>
      <w:r>
        <w:rPr>
          <w:rFonts w:ascii="Times New Roman" w:eastAsia="Times New Roman" w:hAnsi="Times New Roman" w:cs="Times New Roman"/>
          <w:color w:val="000000" w:themeColor="text1"/>
          <w:sz w:val="28"/>
          <w:szCs w:val="28"/>
          <w:lang w:val="kk-KZ" w:eastAsia="ru-RU"/>
        </w:rPr>
        <w:lastRenderedPageBreak/>
        <w:t xml:space="preserve">тілдердің бейнелі сөз тіркестері мен идиомаларын жүйелі түрде сипаттауға негізделеді. Бұл бағыттағы зерттеулер лексикалық деңгейге бағытталған. Мәдени </w:t>
      </w:r>
      <w:proofErr w:type="spellStart"/>
      <w:r>
        <w:rPr>
          <w:rFonts w:ascii="Times New Roman" w:eastAsia="Times New Roman" w:hAnsi="Times New Roman" w:cs="Times New Roman"/>
          <w:color w:val="000000" w:themeColor="text1"/>
          <w:sz w:val="28"/>
          <w:szCs w:val="28"/>
          <w:lang w:val="kk-KZ" w:eastAsia="ru-RU"/>
        </w:rPr>
        <w:t>коннотациялар</w:t>
      </w:r>
      <w:proofErr w:type="spellEnd"/>
      <w:r>
        <w:rPr>
          <w:rFonts w:ascii="Times New Roman" w:eastAsia="Times New Roman" w:hAnsi="Times New Roman" w:cs="Times New Roman"/>
          <w:color w:val="000000" w:themeColor="text1"/>
          <w:sz w:val="28"/>
          <w:szCs w:val="28"/>
          <w:lang w:val="kk-KZ" w:eastAsia="ru-RU"/>
        </w:rPr>
        <w:t xml:space="preserve"> тұтас мәтін, бүтін шығарманың құрылымында да болады. Ондай жағдайда </w:t>
      </w:r>
      <w:proofErr w:type="spellStart"/>
      <w:r>
        <w:rPr>
          <w:rFonts w:ascii="Times New Roman" w:eastAsia="Times New Roman" w:hAnsi="Times New Roman" w:cs="Times New Roman"/>
          <w:color w:val="000000" w:themeColor="text1"/>
          <w:sz w:val="28"/>
          <w:szCs w:val="28"/>
          <w:lang w:val="kk-KZ" w:eastAsia="ru-RU"/>
        </w:rPr>
        <w:t>лингвомәдениеттанымдық</w:t>
      </w:r>
      <w:proofErr w:type="spellEnd"/>
      <w:r>
        <w:rPr>
          <w:rFonts w:ascii="Times New Roman" w:eastAsia="Times New Roman" w:hAnsi="Times New Roman" w:cs="Times New Roman"/>
          <w:color w:val="000000" w:themeColor="text1"/>
          <w:sz w:val="28"/>
          <w:szCs w:val="28"/>
          <w:lang w:val="kk-KZ" w:eastAsia="ru-RU"/>
        </w:rPr>
        <w:t xml:space="preserve"> ұстанымдарды жаңа қырынан ұғыну қажет.</w:t>
      </w:r>
    </w:p>
    <w:p w14:paraId="02D2FA9E"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Фразеологизмдердің семантикасында табиғат элементтері мен адам бейнесі арасындағы үйлесім ерекше мәнге ие. Орыс тіліндегі фразеологизмдерде өсімдік атаулары адамның қоғамдағы орнын, мінез-құлқын, әлеуметпен қатынасын сипаттайды. Мысалы, «</w:t>
      </w:r>
      <w:proofErr w:type="spellStart"/>
      <w:r>
        <w:rPr>
          <w:color w:val="000000" w:themeColor="text1"/>
          <w:sz w:val="28"/>
          <w:szCs w:val="28"/>
          <w:lang w:val="kk-KZ"/>
        </w:rPr>
        <w:t>сорняк</w:t>
      </w:r>
      <w:proofErr w:type="spellEnd"/>
      <w:r>
        <w:rPr>
          <w:color w:val="000000" w:themeColor="text1"/>
          <w:sz w:val="28"/>
          <w:szCs w:val="28"/>
          <w:lang w:val="kk-KZ"/>
        </w:rPr>
        <w:t xml:space="preserve"> </w:t>
      </w:r>
      <w:proofErr w:type="spellStart"/>
      <w:r>
        <w:rPr>
          <w:color w:val="000000" w:themeColor="text1"/>
          <w:sz w:val="28"/>
          <w:szCs w:val="28"/>
          <w:lang w:val="kk-KZ"/>
        </w:rPr>
        <w:t>на</w:t>
      </w:r>
      <w:proofErr w:type="spellEnd"/>
      <w:r>
        <w:rPr>
          <w:color w:val="000000" w:themeColor="text1"/>
          <w:sz w:val="28"/>
          <w:szCs w:val="28"/>
          <w:lang w:val="kk-KZ"/>
        </w:rPr>
        <w:t xml:space="preserve"> </w:t>
      </w:r>
      <w:proofErr w:type="spellStart"/>
      <w:r>
        <w:rPr>
          <w:color w:val="000000" w:themeColor="text1"/>
          <w:sz w:val="28"/>
          <w:szCs w:val="28"/>
          <w:lang w:val="kk-KZ"/>
        </w:rPr>
        <w:t>огороде</w:t>
      </w:r>
      <w:proofErr w:type="spellEnd"/>
      <w:r>
        <w:rPr>
          <w:color w:val="000000" w:themeColor="text1"/>
          <w:sz w:val="28"/>
          <w:szCs w:val="28"/>
          <w:lang w:val="kk-KZ"/>
        </w:rPr>
        <w:t>» (артық, зиян адам), «</w:t>
      </w:r>
      <w:proofErr w:type="spellStart"/>
      <w:r>
        <w:rPr>
          <w:color w:val="000000" w:themeColor="text1"/>
          <w:sz w:val="28"/>
          <w:szCs w:val="28"/>
          <w:lang w:val="kk-KZ"/>
        </w:rPr>
        <w:t>как</w:t>
      </w:r>
      <w:proofErr w:type="spellEnd"/>
      <w:r>
        <w:rPr>
          <w:color w:val="000000" w:themeColor="text1"/>
          <w:sz w:val="28"/>
          <w:szCs w:val="28"/>
          <w:lang w:val="kk-KZ"/>
        </w:rPr>
        <w:t xml:space="preserve"> в </w:t>
      </w:r>
      <w:proofErr w:type="spellStart"/>
      <w:r>
        <w:rPr>
          <w:color w:val="000000" w:themeColor="text1"/>
          <w:sz w:val="28"/>
          <w:szCs w:val="28"/>
          <w:lang w:val="kk-KZ"/>
        </w:rPr>
        <w:t>теплице</w:t>
      </w:r>
      <w:proofErr w:type="spellEnd"/>
      <w:r>
        <w:rPr>
          <w:color w:val="000000" w:themeColor="text1"/>
          <w:sz w:val="28"/>
          <w:szCs w:val="28"/>
          <w:lang w:val="kk-KZ"/>
        </w:rPr>
        <w:t xml:space="preserve"> </w:t>
      </w:r>
      <w:proofErr w:type="spellStart"/>
      <w:r>
        <w:rPr>
          <w:color w:val="000000" w:themeColor="text1"/>
          <w:sz w:val="28"/>
          <w:szCs w:val="28"/>
          <w:lang w:val="kk-KZ"/>
        </w:rPr>
        <w:t>растет</w:t>
      </w:r>
      <w:proofErr w:type="spellEnd"/>
      <w:r>
        <w:rPr>
          <w:color w:val="000000" w:themeColor="text1"/>
          <w:sz w:val="28"/>
          <w:szCs w:val="28"/>
          <w:lang w:val="kk-KZ"/>
        </w:rPr>
        <w:t>» (ерке, бейімделмеген адам), «</w:t>
      </w:r>
      <w:proofErr w:type="spellStart"/>
      <w:r>
        <w:rPr>
          <w:color w:val="000000" w:themeColor="text1"/>
          <w:sz w:val="28"/>
          <w:szCs w:val="28"/>
          <w:lang w:val="kk-KZ"/>
        </w:rPr>
        <w:t>цветущий</w:t>
      </w:r>
      <w:proofErr w:type="spellEnd"/>
      <w:r>
        <w:rPr>
          <w:color w:val="000000" w:themeColor="text1"/>
          <w:sz w:val="28"/>
          <w:szCs w:val="28"/>
          <w:lang w:val="kk-KZ"/>
        </w:rPr>
        <w:t xml:space="preserve"> </w:t>
      </w:r>
      <w:proofErr w:type="spellStart"/>
      <w:r>
        <w:rPr>
          <w:color w:val="000000" w:themeColor="text1"/>
          <w:sz w:val="28"/>
          <w:szCs w:val="28"/>
          <w:lang w:val="kk-KZ"/>
        </w:rPr>
        <w:t>вид</w:t>
      </w:r>
      <w:proofErr w:type="spellEnd"/>
      <w:r>
        <w:rPr>
          <w:color w:val="000000" w:themeColor="text1"/>
          <w:sz w:val="28"/>
          <w:szCs w:val="28"/>
          <w:lang w:val="kk-KZ"/>
        </w:rPr>
        <w:t xml:space="preserve">» (жақсы көріну) тіркестері адамның бейнесін бағалауға бағытталған. Орыс тіліндегі флоралық фразеологияларда </w:t>
      </w:r>
      <w:proofErr w:type="spellStart"/>
      <w:r>
        <w:rPr>
          <w:color w:val="000000" w:themeColor="text1"/>
          <w:sz w:val="28"/>
          <w:szCs w:val="28"/>
          <w:lang w:val="kk-KZ"/>
        </w:rPr>
        <w:t>бағалауыштық</w:t>
      </w:r>
      <w:proofErr w:type="spellEnd"/>
      <w:r>
        <w:rPr>
          <w:color w:val="000000" w:themeColor="text1"/>
          <w:sz w:val="28"/>
          <w:szCs w:val="28"/>
          <w:lang w:val="kk-KZ"/>
        </w:rPr>
        <w:t xml:space="preserve"> және әлеуметтік-сыни реңк басым. Ағылшын тілінде өсімдікке қатысты идиомалар жиі метафоралық сипатта кездеседі. Мысалы, «</w:t>
      </w:r>
      <w:proofErr w:type="spellStart"/>
      <w:r>
        <w:rPr>
          <w:color w:val="000000" w:themeColor="text1"/>
          <w:sz w:val="28"/>
          <w:szCs w:val="28"/>
          <w:lang w:val="kk-KZ"/>
        </w:rPr>
        <w:t>to</w:t>
      </w:r>
      <w:proofErr w:type="spellEnd"/>
      <w:r>
        <w:rPr>
          <w:color w:val="000000" w:themeColor="text1"/>
          <w:sz w:val="28"/>
          <w:szCs w:val="28"/>
          <w:lang w:val="kk-KZ"/>
        </w:rPr>
        <w:t xml:space="preserve"> </w:t>
      </w:r>
      <w:proofErr w:type="spellStart"/>
      <w:r>
        <w:rPr>
          <w:color w:val="000000" w:themeColor="text1"/>
          <w:sz w:val="28"/>
          <w:szCs w:val="28"/>
          <w:lang w:val="kk-KZ"/>
        </w:rPr>
        <w:t>nip</w:t>
      </w:r>
      <w:proofErr w:type="spellEnd"/>
      <w:r>
        <w:rPr>
          <w:color w:val="000000" w:themeColor="text1"/>
          <w:sz w:val="28"/>
          <w:szCs w:val="28"/>
          <w:lang w:val="kk-KZ"/>
        </w:rPr>
        <w:t xml:space="preserve"> </w:t>
      </w:r>
      <w:proofErr w:type="spellStart"/>
      <w:r>
        <w:rPr>
          <w:color w:val="000000" w:themeColor="text1"/>
          <w:sz w:val="28"/>
          <w:szCs w:val="28"/>
          <w:lang w:val="kk-KZ"/>
        </w:rPr>
        <w:t>in</w:t>
      </w:r>
      <w:proofErr w:type="spellEnd"/>
      <w:r>
        <w:rPr>
          <w:color w:val="000000" w:themeColor="text1"/>
          <w:sz w:val="28"/>
          <w:szCs w:val="28"/>
          <w:lang w:val="kk-KZ"/>
        </w:rPr>
        <w:t xml:space="preserve"> </w:t>
      </w:r>
      <w:proofErr w:type="spellStart"/>
      <w:r>
        <w:rPr>
          <w:color w:val="000000" w:themeColor="text1"/>
          <w:sz w:val="28"/>
          <w:szCs w:val="28"/>
          <w:lang w:val="kk-KZ"/>
        </w:rPr>
        <w:t>the</w:t>
      </w:r>
      <w:proofErr w:type="spellEnd"/>
      <w:r>
        <w:rPr>
          <w:color w:val="000000" w:themeColor="text1"/>
          <w:sz w:val="28"/>
          <w:szCs w:val="28"/>
          <w:lang w:val="kk-KZ"/>
        </w:rPr>
        <w:t xml:space="preserve"> </w:t>
      </w:r>
      <w:proofErr w:type="spellStart"/>
      <w:r>
        <w:rPr>
          <w:color w:val="000000" w:themeColor="text1"/>
          <w:sz w:val="28"/>
          <w:szCs w:val="28"/>
          <w:lang w:val="kk-KZ"/>
        </w:rPr>
        <w:t>bud</w:t>
      </w:r>
      <w:proofErr w:type="spellEnd"/>
      <w:r>
        <w:rPr>
          <w:color w:val="000000" w:themeColor="text1"/>
          <w:sz w:val="28"/>
          <w:szCs w:val="28"/>
          <w:lang w:val="kk-KZ"/>
        </w:rPr>
        <w:t xml:space="preserve">» (бастамай жатып тоқтату), «a </w:t>
      </w:r>
      <w:proofErr w:type="spellStart"/>
      <w:r>
        <w:rPr>
          <w:color w:val="000000" w:themeColor="text1"/>
          <w:sz w:val="28"/>
          <w:szCs w:val="28"/>
          <w:lang w:val="kk-KZ"/>
        </w:rPr>
        <w:t>late</w:t>
      </w:r>
      <w:proofErr w:type="spellEnd"/>
      <w:r>
        <w:rPr>
          <w:color w:val="000000" w:themeColor="text1"/>
          <w:sz w:val="28"/>
          <w:szCs w:val="28"/>
          <w:lang w:val="kk-KZ"/>
        </w:rPr>
        <w:t xml:space="preserve"> </w:t>
      </w:r>
      <w:proofErr w:type="spellStart"/>
      <w:r>
        <w:rPr>
          <w:color w:val="000000" w:themeColor="text1"/>
          <w:sz w:val="28"/>
          <w:szCs w:val="28"/>
          <w:lang w:val="kk-KZ"/>
        </w:rPr>
        <w:t>bloomer</w:t>
      </w:r>
      <w:proofErr w:type="spellEnd"/>
      <w:r>
        <w:rPr>
          <w:color w:val="000000" w:themeColor="text1"/>
          <w:sz w:val="28"/>
          <w:szCs w:val="28"/>
          <w:lang w:val="kk-KZ"/>
        </w:rPr>
        <w:t>» (кеш жетілген адам), «</w:t>
      </w:r>
      <w:proofErr w:type="spellStart"/>
      <w:r>
        <w:rPr>
          <w:color w:val="000000" w:themeColor="text1"/>
          <w:sz w:val="28"/>
          <w:szCs w:val="28"/>
          <w:lang w:val="kk-KZ"/>
        </w:rPr>
        <w:t>shrinking</w:t>
      </w:r>
      <w:proofErr w:type="spellEnd"/>
      <w:r>
        <w:rPr>
          <w:color w:val="000000" w:themeColor="text1"/>
          <w:sz w:val="28"/>
          <w:szCs w:val="28"/>
          <w:lang w:val="kk-KZ"/>
        </w:rPr>
        <w:t xml:space="preserve"> </w:t>
      </w:r>
      <w:proofErr w:type="spellStart"/>
      <w:r>
        <w:rPr>
          <w:color w:val="000000" w:themeColor="text1"/>
          <w:sz w:val="28"/>
          <w:szCs w:val="28"/>
          <w:lang w:val="kk-KZ"/>
        </w:rPr>
        <w:t>violet</w:t>
      </w:r>
      <w:proofErr w:type="spellEnd"/>
      <w:r>
        <w:rPr>
          <w:color w:val="000000" w:themeColor="text1"/>
          <w:sz w:val="28"/>
          <w:szCs w:val="28"/>
          <w:lang w:val="kk-KZ"/>
        </w:rPr>
        <w:t xml:space="preserve">» (ұялшақ адам) сияқты тіркестер адамның дамуы мен мінезін бейнелеуде қолданылады. Ағылшын тілінде өсімдіктер әлемі адамның жеке ерекшелігін сипаттайтын символдық кеңістік ретінде танылады. Өсімдіктерге қатысты фразеологизмдер тілдік ұжымның табиғатқа көзқарасын, дүниетаным ерекшеліктерін, мәдени бағалауын айқындай отырып, тіл мен мәдениеттің өзара байланысын айқын көрсетеді. </w:t>
      </w:r>
    </w:p>
    <w:p w14:paraId="02D2FA9F"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тіліндегі Көңілде жоқты көз көрмейді деген ФБ қазақ ғаламның тілдік бейнесінде көңіл рационалды және сезімдік танымға қарсы қойылатын </w:t>
      </w:r>
      <w:r>
        <w:rPr>
          <w:rFonts w:ascii="Times New Roman" w:eastAsia="Times New Roman" w:hAnsi="Times New Roman" w:cs="Times New Roman"/>
          <w:bCs/>
          <w:color w:val="000000" w:themeColor="text1"/>
          <w:sz w:val="28"/>
          <w:szCs w:val="28"/>
          <w:lang w:val="kk-KZ" w:eastAsia="ru-RU"/>
        </w:rPr>
        <w:t>иррационалды, интуитивті таным құралы</w:t>
      </w:r>
      <w:r>
        <w:rPr>
          <w:rFonts w:ascii="Times New Roman" w:eastAsia="Times New Roman" w:hAnsi="Times New Roman" w:cs="Times New Roman"/>
          <w:color w:val="000000" w:themeColor="text1"/>
          <w:sz w:val="28"/>
          <w:szCs w:val="28"/>
          <w:lang w:val="kk-KZ" w:eastAsia="ru-RU"/>
        </w:rPr>
        <w:t xml:space="preserve"> бола алады. Орыс тіліндегі: да не </w:t>
      </w:r>
      <w:proofErr w:type="spellStart"/>
      <w:r>
        <w:rPr>
          <w:rFonts w:ascii="Times New Roman" w:eastAsia="Times New Roman" w:hAnsi="Times New Roman" w:cs="Times New Roman"/>
          <w:color w:val="000000" w:themeColor="text1"/>
          <w:sz w:val="28"/>
          <w:szCs w:val="28"/>
          <w:lang w:val="kk-KZ" w:eastAsia="ru-RU"/>
        </w:rPr>
        <w:t>узрит</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очами</w:t>
      </w:r>
      <w:proofErr w:type="spellEnd"/>
      <w:r>
        <w:rPr>
          <w:rFonts w:ascii="Times New Roman" w:eastAsia="Times New Roman" w:hAnsi="Times New Roman" w:cs="Times New Roman"/>
          <w:color w:val="000000" w:themeColor="text1"/>
          <w:sz w:val="28"/>
          <w:szCs w:val="28"/>
          <w:lang w:val="kk-KZ" w:eastAsia="ru-RU"/>
        </w:rPr>
        <w:t xml:space="preserve">, и не </w:t>
      </w:r>
      <w:proofErr w:type="spellStart"/>
      <w:r>
        <w:rPr>
          <w:rFonts w:ascii="Times New Roman" w:eastAsia="Times New Roman" w:hAnsi="Times New Roman" w:cs="Times New Roman"/>
          <w:color w:val="000000" w:themeColor="text1"/>
          <w:sz w:val="28"/>
          <w:szCs w:val="28"/>
          <w:lang w:val="kk-KZ" w:eastAsia="ru-RU"/>
        </w:rPr>
        <w:t>услышит</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ушами</w:t>
      </w:r>
      <w:proofErr w:type="spellEnd"/>
      <w:r>
        <w:rPr>
          <w:rFonts w:ascii="Times New Roman" w:eastAsia="Times New Roman" w:hAnsi="Times New Roman" w:cs="Times New Roman"/>
          <w:color w:val="000000" w:themeColor="text1"/>
          <w:sz w:val="28"/>
          <w:szCs w:val="28"/>
          <w:lang w:val="kk-KZ" w:eastAsia="ru-RU"/>
        </w:rPr>
        <w:t xml:space="preserve">, и не </w:t>
      </w:r>
      <w:proofErr w:type="spellStart"/>
      <w:r>
        <w:rPr>
          <w:rFonts w:ascii="Times New Roman" w:eastAsia="Times New Roman" w:hAnsi="Times New Roman" w:cs="Times New Roman"/>
          <w:color w:val="000000" w:themeColor="text1"/>
          <w:sz w:val="28"/>
          <w:szCs w:val="28"/>
          <w:lang w:val="kk-KZ" w:eastAsia="ru-RU"/>
        </w:rPr>
        <w:t>уразумеет</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сердце</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деген ФБ </w:t>
      </w:r>
      <w:r>
        <w:rPr>
          <w:rFonts w:ascii="Times New Roman" w:eastAsia="Times New Roman" w:hAnsi="Times New Roman" w:cs="Times New Roman"/>
          <w:color w:val="000000" w:themeColor="text1"/>
          <w:sz w:val="28"/>
          <w:szCs w:val="28"/>
          <w:lang w:val="kk-KZ" w:eastAsia="ru-RU"/>
        </w:rPr>
        <w:t xml:space="preserve">орыс тілдік бейнесінде </w:t>
      </w:r>
      <w:r>
        <w:rPr>
          <w:rFonts w:ascii="Times New Roman" w:eastAsia="Times New Roman" w:hAnsi="Times New Roman" w:cs="Times New Roman"/>
          <w:bCs/>
          <w:iCs/>
          <w:color w:val="000000" w:themeColor="text1"/>
          <w:sz w:val="28"/>
          <w:szCs w:val="28"/>
          <w:lang w:val="kk-KZ" w:eastAsia="ru-RU"/>
        </w:rPr>
        <w:t>жүрек</w:t>
      </w:r>
      <w:r>
        <w:rPr>
          <w:rFonts w:ascii="Times New Roman" w:eastAsia="Times New Roman" w:hAnsi="Times New Roman" w:cs="Times New Roman"/>
          <w:color w:val="000000" w:themeColor="text1"/>
          <w:sz w:val="28"/>
          <w:szCs w:val="28"/>
          <w:lang w:val="kk-KZ" w:eastAsia="ru-RU"/>
        </w:rPr>
        <w:t xml:space="preserve"> – әрі таным, әрі сезім мүшесі болса, қазақ тілінде бұл қызметті </w:t>
      </w:r>
      <w:r>
        <w:rPr>
          <w:rFonts w:ascii="Times New Roman" w:eastAsia="Times New Roman" w:hAnsi="Times New Roman" w:cs="Times New Roman"/>
          <w:iCs/>
          <w:color w:val="000000" w:themeColor="text1"/>
          <w:sz w:val="28"/>
          <w:szCs w:val="28"/>
          <w:lang w:val="kk-KZ" w:eastAsia="ru-RU"/>
        </w:rPr>
        <w:t>көңіл</w:t>
      </w:r>
      <w:r>
        <w:rPr>
          <w:rFonts w:ascii="Times New Roman" w:eastAsia="Times New Roman" w:hAnsi="Times New Roman" w:cs="Times New Roman"/>
          <w:color w:val="000000" w:themeColor="text1"/>
          <w:sz w:val="28"/>
          <w:szCs w:val="28"/>
          <w:lang w:val="kk-KZ" w:eastAsia="ru-RU"/>
        </w:rPr>
        <w:t xml:space="preserve"> сөзі, ағылшын тілінде </w:t>
      </w:r>
      <w:proofErr w:type="spellStart"/>
      <w:r>
        <w:rPr>
          <w:rFonts w:ascii="Times New Roman" w:eastAsia="Times New Roman" w:hAnsi="Times New Roman" w:cs="Times New Roman"/>
          <w:bCs/>
          <w:iCs/>
          <w:color w:val="000000" w:themeColor="text1"/>
          <w:sz w:val="28"/>
          <w:szCs w:val="28"/>
          <w:lang w:val="kk-KZ" w:eastAsia="ru-RU"/>
        </w:rPr>
        <w:t>soul</w:t>
      </w:r>
      <w:proofErr w:type="spellEnd"/>
      <w:r>
        <w:rPr>
          <w:rFonts w:ascii="Times New Roman" w:eastAsia="Times New Roman" w:hAnsi="Times New Roman" w:cs="Times New Roman"/>
          <w:bCs/>
          <w:i/>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(жан) сөзі атқарады. Мұндай ерекшеліктер </w:t>
      </w:r>
      <w:r>
        <w:rPr>
          <w:rFonts w:ascii="Times New Roman" w:eastAsia="Times New Roman" w:hAnsi="Times New Roman" w:cs="Times New Roman"/>
          <w:bCs/>
          <w:color w:val="000000" w:themeColor="text1"/>
          <w:sz w:val="28"/>
          <w:szCs w:val="28"/>
          <w:lang w:val="kk-KZ" w:eastAsia="ru-RU"/>
        </w:rPr>
        <w:t>ұлттық ғаламның тілдік бейнесінде</w:t>
      </w:r>
      <w:r>
        <w:rPr>
          <w:rFonts w:ascii="Times New Roman" w:eastAsia="Times New Roman" w:hAnsi="Times New Roman" w:cs="Times New Roman"/>
          <w:color w:val="000000" w:themeColor="text1"/>
          <w:sz w:val="28"/>
          <w:szCs w:val="28"/>
          <w:lang w:val="kk-KZ" w:eastAsia="ru-RU"/>
        </w:rPr>
        <w:t xml:space="preserve"> этномәдени сөздіктерде көрініс табуы қажет, өйткені таным үдерісіндегі </w:t>
      </w:r>
      <w:r>
        <w:rPr>
          <w:rFonts w:ascii="Times New Roman" w:eastAsia="Times New Roman" w:hAnsi="Times New Roman" w:cs="Times New Roman"/>
          <w:bCs/>
          <w:color w:val="000000" w:themeColor="text1"/>
          <w:sz w:val="28"/>
          <w:szCs w:val="28"/>
          <w:lang w:val="kk-KZ" w:eastAsia="ru-RU"/>
        </w:rPr>
        <w:t>рационалды</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сезімдік</w:t>
      </w:r>
      <w:r>
        <w:rPr>
          <w:rFonts w:ascii="Times New Roman" w:eastAsia="Times New Roman" w:hAnsi="Times New Roman" w:cs="Times New Roman"/>
          <w:color w:val="000000" w:themeColor="text1"/>
          <w:sz w:val="28"/>
          <w:szCs w:val="28"/>
          <w:lang w:val="kk-KZ" w:eastAsia="ru-RU"/>
        </w:rPr>
        <w:t xml:space="preserve"> және </w:t>
      </w:r>
      <w:proofErr w:type="spellStart"/>
      <w:r>
        <w:rPr>
          <w:rFonts w:ascii="Times New Roman" w:eastAsia="Times New Roman" w:hAnsi="Times New Roman" w:cs="Times New Roman"/>
          <w:bCs/>
          <w:color w:val="000000" w:themeColor="text1"/>
          <w:sz w:val="28"/>
          <w:szCs w:val="28"/>
          <w:lang w:val="kk-KZ" w:eastAsia="ru-RU"/>
        </w:rPr>
        <w:t>интуитивтік</w:t>
      </w:r>
      <w:proofErr w:type="spellEnd"/>
      <w:r>
        <w:rPr>
          <w:rFonts w:ascii="Times New Roman" w:eastAsia="Times New Roman" w:hAnsi="Times New Roman" w:cs="Times New Roman"/>
          <w:color w:val="000000" w:themeColor="text1"/>
          <w:sz w:val="28"/>
          <w:szCs w:val="28"/>
          <w:lang w:val="kk-KZ" w:eastAsia="ru-RU"/>
        </w:rPr>
        <w:t xml:space="preserve"> компоненттердің арақатынасы – әр этностың мәдениетіне тән маңызды сипаттардың бірі болып табылады. Бұл қатынастар тікелей немесе жанама түрде ғаламның тілдік бейнесінде көрініс табады.</w:t>
      </w:r>
    </w:p>
    <w:p w14:paraId="02D2FAA0"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Ұлттық-мәдени ерекшеліктері бар фразеологизмдерге </w:t>
      </w:r>
      <w:r>
        <w:rPr>
          <w:rFonts w:ascii="Times New Roman" w:eastAsia="Times New Roman" w:hAnsi="Times New Roman" w:cs="Times New Roman"/>
          <w:color w:val="000000" w:themeColor="text1"/>
          <w:sz w:val="28"/>
          <w:szCs w:val="28"/>
          <w:lang w:val="kk-KZ" w:eastAsia="ru-RU"/>
        </w:rPr>
        <w:t xml:space="preserve">халықтың мәдени болмысын білдіретін немесе сол туралы ақпарат беретін тұрақты тіркестер жатады. Мұндай фразеологиялық бірліктер сол ұлттың тілі арқылы </w:t>
      </w:r>
      <w:r>
        <w:rPr>
          <w:rFonts w:ascii="Times New Roman" w:eastAsia="Times New Roman" w:hAnsi="Times New Roman" w:cs="Times New Roman"/>
          <w:bCs/>
          <w:color w:val="000000" w:themeColor="text1"/>
          <w:sz w:val="28"/>
          <w:szCs w:val="28"/>
          <w:lang w:val="kk-KZ" w:eastAsia="ru-RU"/>
        </w:rPr>
        <w:t xml:space="preserve">мәдени таным дереккөзіне айналады. </w:t>
      </w:r>
      <w:r>
        <w:rPr>
          <w:rFonts w:ascii="Times New Roman" w:eastAsia="Times New Roman" w:hAnsi="Times New Roman" w:cs="Times New Roman"/>
          <w:color w:val="000000" w:themeColor="text1"/>
          <w:sz w:val="28"/>
          <w:szCs w:val="28"/>
          <w:lang w:val="kk-KZ" w:eastAsia="ru-RU"/>
        </w:rPr>
        <w:t xml:space="preserve">Мысалы, адамның материалдық дүниеге тәуелділігі туралы үш тілдегі фразеологизмдерді кесте түрінде көрсетуге болады: </w:t>
      </w:r>
    </w:p>
    <w:p w14:paraId="02D2FAA1" w14:textId="77777777" w:rsidR="00C33A90" w:rsidRDefault="00C33A90">
      <w:pPr>
        <w:tabs>
          <w:tab w:val="left" w:pos="851"/>
          <w:tab w:val="left" w:pos="993"/>
        </w:tabs>
        <w:ind w:firstLine="709"/>
        <w:jc w:val="both"/>
        <w:rPr>
          <w:rFonts w:ascii="Times New Roman" w:eastAsia="Times New Roman" w:hAnsi="Times New Roman" w:cs="Times New Roman"/>
          <w:color w:val="000000" w:themeColor="text1"/>
          <w:sz w:val="28"/>
          <w:szCs w:val="28"/>
          <w:lang w:val="kk-KZ" w:eastAsia="ru-RU"/>
        </w:rPr>
      </w:pPr>
    </w:p>
    <w:p w14:paraId="02D2FAA2" w14:textId="77777777" w:rsidR="00C33A90" w:rsidRDefault="00692334">
      <w:pPr>
        <w:tabs>
          <w:tab w:val="left" w:pos="851"/>
          <w:tab w:val="left" w:pos="993"/>
        </w:tabs>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Кесте 18 - Үш тілдегі материалдық дүниеге қатысты фразеологизмдердің көрінісі</w:t>
      </w:r>
    </w:p>
    <w:p w14:paraId="02D2FAA3" w14:textId="77777777" w:rsidR="00C33A90" w:rsidRDefault="00C33A90">
      <w:pPr>
        <w:tabs>
          <w:tab w:val="left" w:pos="851"/>
          <w:tab w:val="left" w:pos="993"/>
        </w:tabs>
        <w:rPr>
          <w:rFonts w:ascii="Times New Roman" w:eastAsia="Times New Roman" w:hAnsi="Times New Roman" w:cs="Times New Roman"/>
          <w:color w:val="000000" w:themeColor="text1"/>
          <w:sz w:val="28"/>
          <w:szCs w:val="28"/>
          <w:lang w:val="kk-KZ" w:eastAsia="ru-RU"/>
        </w:rPr>
      </w:pPr>
    </w:p>
    <w:tbl>
      <w:tblPr>
        <w:tblStyle w:val="af7"/>
        <w:tblW w:w="0" w:type="auto"/>
        <w:tblLook w:val="04A0" w:firstRow="1" w:lastRow="0" w:firstColumn="1" w:lastColumn="0" w:noHBand="0" w:noVBand="1"/>
      </w:tblPr>
      <w:tblGrid>
        <w:gridCol w:w="3256"/>
        <w:gridCol w:w="3260"/>
        <w:gridCol w:w="3402"/>
      </w:tblGrid>
      <w:tr w:rsidR="00C33A90" w14:paraId="02D2FAA7" w14:textId="77777777">
        <w:tc>
          <w:tcPr>
            <w:tcW w:w="3256" w:type="dxa"/>
            <w:tcBorders>
              <w:top w:val="single" w:sz="4" w:space="0" w:color="auto"/>
              <w:left w:val="single" w:sz="4" w:space="0" w:color="auto"/>
              <w:bottom w:val="single" w:sz="4" w:space="0" w:color="auto"/>
              <w:right w:val="single" w:sz="4" w:space="0" w:color="auto"/>
            </w:tcBorders>
          </w:tcPr>
          <w:p w14:paraId="02D2FAA4" w14:textId="77777777" w:rsidR="00C33A90" w:rsidRDefault="00692334">
            <w:pPr>
              <w:tabs>
                <w:tab w:val="left" w:pos="851"/>
                <w:tab w:val="left" w:pos="993"/>
              </w:tabs>
              <w:jc w:val="center"/>
              <w:rPr>
                <w:rFonts w:ascii="Times New Roman" w:eastAsia="Times New Roman" w:hAnsi="Times New Roman" w:cs="Times New Roman"/>
                <w:bCs/>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Қазақ тіліндегі фразеологизмдер</w:t>
            </w:r>
          </w:p>
        </w:tc>
        <w:tc>
          <w:tcPr>
            <w:tcW w:w="3260" w:type="dxa"/>
            <w:tcBorders>
              <w:top w:val="single" w:sz="4" w:space="0" w:color="auto"/>
              <w:left w:val="single" w:sz="4" w:space="0" w:color="auto"/>
              <w:bottom w:val="single" w:sz="4" w:space="0" w:color="auto"/>
              <w:right w:val="single" w:sz="4" w:space="0" w:color="auto"/>
            </w:tcBorders>
          </w:tcPr>
          <w:p w14:paraId="02D2FAA5" w14:textId="77777777" w:rsidR="00C33A90" w:rsidRDefault="00692334">
            <w:pPr>
              <w:tabs>
                <w:tab w:val="left" w:pos="851"/>
                <w:tab w:val="left" w:pos="993"/>
              </w:tabs>
              <w:jc w:val="center"/>
              <w:rPr>
                <w:rFonts w:ascii="Times New Roman" w:eastAsia="Times New Roman" w:hAnsi="Times New Roman" w:cs="Times New Roman"/>
                <w:bCs/>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Орыс тіліндегі фразеологизмдер</w:t>
            </w:r>
          </w:p>
        </w:tc>
        <w:tc>
          <w:tcPr>
            <w:tcW w:w="3402" w:type="dxa"/>
            <w:tcBorders>
              <w:top w:val="single" w:sz="4" w:space="0" w:color="auto"/>
              <w:left w:val="single" w:sz="4" w:space="0" w:color="auto"/>
              <w:bottom w:val="single" w:sz="4" w:space="0" w:color="auto"/>
              <w:right w:val="single" w:sz="4" w:space="0" w:color="auto"/>
            </w:tcBorders>
          </w:tcPr>
          <w:p w14:paraId="02D2FAA6" w14:textId="77777777" w:rsidR="00C33A90" w:rsidRDefault="00692334">
            <w:pPr>
              <w:tabs>
                <w:tab w:val="left" w:pos="851"/>
                <w:tab w:val="left" w:pos="993"/>
              </w:tabs>
              <w:jc w:val="center"/>
              <w:rPr>
                <w:rFonts w:ascii="Times New Roman" w:eastAsia="Times New Roman" w:hAnsi="Times New Roman" w:cs="Times New Roman"/>
                <w:bCs/>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Ағылшын тіліндегі фразеологизмдер</w:t>
            </w:r>
          </w:p>
        </w:tc>
      </w:tr>
      <w:tr w:rsidR="00A85795" w14:paraId="10D72ED2" w14:textId="77777777" w:rsidTr="00A101D3">
        <w:tc>
          <w:tcPr>
            <w:tcW w:w="3256" w:type="dxa"/>
            <w:tcBorders>
              <w:top w:val="single" w:sz="4" w:space="0" w:color="auto"/>
              <w:left w:val="single" w:sz="4" w:space="0" w:color="auto"/>
              <w:bottom w:val="nil"/>
              <w:right w:val="single" w:sz="4" w:space="0" w:color="auto"/>
            </w:tcBorders>
          </w:tcPr>
          <w:p w14:paraId="63BE2913" w14:textId="2A2BECEE" w:rsidR="00A85795" w:rsidRDefault="00A85795">
            <w:pPr>
              <w:tabs>
                <w:tab w:val="left" w:pos="851"/>
                <w:tab w:val="left" w:pos="993"/>
              </w:tabs>
              <w:jc w:val="center"/>
              <w:rPr>
                <w:rFonts w:ascii="Times New Roman" w:eastAsia="Times New Roman" w:hAnsi="Times New Roman" w:cs="Times New Roman"/>
                <w:bCs/>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1</w:t>
            </w:r>
          </w:p>
        </w:tc>
        <w:tc>
          <w:tcPr>
            <w:tcW w:w="3260" w:type="dxa"/>
            <w:tcBorders>
              <w:top w:val="single" w:sz="4" w:space="0" w:color="auto"/>
              <w:left w:val="single" w:sz="4" w:space="0" w:color="auto"/>
              <w:bottom w:val="nil"/>
              <w:right w:val="single" w:sz="4" w:space="0" w:color="auto"/>
            </w:tcBorders>
          </w:tcPr>
          <w:p w14:paraId="113AB351" w14:textId="722D3A9A" w:rsidR="00A85795" w:rsidRDefault="00A85795">
            <w:pPr>
              <w:tabs>
                <w:tab w:val="left" w:pos="851"/>
                <w:tab w:val="left" w:pos="993"/>
              </w:tabs>
              <w:jc w:val="center"/>
              <w:rPr>
                <w:rFonts w:ascii="Times New Roman" w:eastAsia="Times New Roman" w:hAnsi="Times New Roman" w:cs="Times New Roman"/>
                <w:bCs/>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2</w:t>
            </w:r>
          </w:p>
        </w:tc>
        <w:tc>
          <w:tcPr>
            <w:tcW w:w="3402" w:type="dxa"/>
            <w:tcBorders>
              <w:top w:val="single" w:sz="4" w:space="0" w:color="auto"/>
              <w:left w:val="single" w:sz="4" w:space="0" w:color="auto"/>
              <w:bottom w:val="nil"/>
              <w:right w:val="single" w:sz="4" w:space="0" w:color="auto"/>
            </w:tcBorders>
          </w:tcPr>
          <w:p w14:paraId="13FDF61B" w14:textId="4C2E2579" w:rsidR="00A85795" w:rsidRDefault="00A85795">
            <w:pPr>
              <w:tabs>
                <w:tab w:val="left" w:pos="851"/>
                <w:tab w:val="left" w:pos="993"/>
              </w:tabs>
              <w:jc w:val="center"/>
              <w:rPr>
                <w:rFonts w:ascii="Times New Roman" w:eastAsia="Times New Roman" w:hAnsi="Times New Roman" w:cs="Times New Roman"/>
                <w:bCs/>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3</w:t>
            </w:r>
          </w:p>
        </w:tc>
      </w:tr>
      <w:tr w:rsidR="00A101D3" w14:paraId="0E190E42" w14:textId="77777777" w:rsidTr="00A101D3">
        <w:tc>
          <w:tcPr>
            <w:tcW w:w="3256" w:type="dxa"/>
            <w:tcBorders>
              <w:top w:val="nil"/>
              <w:left w:val="nil"/>
              <w:bottom w:val="nil"/>
              <w:right w:val="nil"/>
            </w:tcBorders>
          </w:tcPr>
          <w:p w14:paraId="5B1416BD" w14:textId="77777777" w:rsidR="00A101D3" w:rsidRDefault="00A101D3">
            <w:pPr>
              <w:tabs>
                <w:tab w:val="left" w:pos="851"/>
                <w:tab w:val="left" w:pos="993"/>
              </w:tabs>
              <w:jc w:val="center"/>
              <w:rPr>
                <w:rFonts w:ascii="Times New Roman" w:eastAsia="Times New Roman" w:hAnsi="Times New Roman" w:cs="Times New Roman"/>
                <w:bCs/>
                <w:color w:val="000000" w:themeColor="text1"/>
                <w:kern w:val="0"/>
                <w:sz w:val="22"/>
                <w:szCs w:val="22"/>
                <w:lang w:val="kk-KZ" w:eastAsia="ru-RU"/>
                <w14:ligatures w14:val="none"/>
              </w:rPr>
            </w:pPr>
          </w:p>
        </w:tc>
        <w:tc>
          <w:tcPr>
            <w:tcW w:w="3260" w:type="dxa"/>
            <w:tcBorders>
              <w:top w:val="nil"/>
              <w:left w:val="nil"/>
              <w:bottom w:val="nil"/>
              <w:right w:val="nil"/>
            </w:tcBorders>
          </w:tcPr>
          <w:p w14:paraId="2CB9337E" w14:textId="77777777" w:rsidR="00A101D3" w:rsidRDefault="00A101D3">
            <w:pPr>
              <w:tabs>
                <w:tab w:val="left" w:pos="851"/>
                <w:tab w:val="left" w:pos="993"/>
              </w:tabs>
              <w:jc w:val="center"/>
              <w:rPr>
                <w:rFonts w:ascii="Times New Roman" w:eastAsia="Times New Roman" w:hAnsi="Times New Roman" w:cs="Times New Roman"/>
                <w:bCs/>
                <w:color w:val="000000" w:themeColor="text1"/>
                <w:kern w:val="0"/>
                <w:sz w:val="22"/>
                <w:szCs w:val="22"/>
                <w:lang w:val="kk-KZ" w:eastAsia="ru-RU"/>
                <w14:ligatures w14:val="none"/>
              </w:rPr>
            </w:pPr>
          </w:p>
        </w:tc>
        <w:tc>
          <w:tcPr>
            <w:tcW w:w="3402" w:type="dxa"/>
            <w:tcBorders>
              <w:top w:val="nil"/>
              <w:left w:val="nil"/>
              <w:bottom w:val="nil"/>
              <w:right w:val="nil"/>
            </w:tcBorders>
          </w:tcPr>
          <w:p w14:paraId="57F932A7" w14:textId="77777777" w:rsidR="00A101D3" w:rsidRDefault="00A101D3">
            <w:pPr>
              <w:tabs>
                <w:tab w:val="left" w:pos="851"/>
                <w:tab w:val="left" w:pos="993"/>
              </w:tabs>
              <w:jc w:val="center"/>
              <w:rPr>
                <w:rFonts w:ascii="Times New Roman" w:eastAsia="Times New Roman" w:hAnsi="Times New Roman" w:cs="Times New Roman"/>
                <w:bCs/>
                <w:color w:val="000000" w:themeColor="text1"/>
                <w:kern w:val="0"/>
                <w:sz w:val="22"/>
                <w:szCs w:val="22"/>
                <w:lang w:val="kk-KZ" w:eastAsia="ru-RU"/>
                <w14:ligatures w14:val="none"/>
              </w:rPr>
            </w:pPr>
          </w:p>
        </w:tc>
      </w:tr>
      <w:tr w:rsidR="00A101D3" w14:paraId="531B7486" w14:textId="77777777" w:rsidTr="00A101D3">
        <w:tc>
          <w:tcPr>
            <w:tcW w:w="9918" w:type="dxa"/>
            <w:gridSpan w:val="3"/>
            <w:tcBorders>
              <w:top w:val="nil"/>
              <w:left w:val="nil"/>
              <w:bottom w:val="single" w:sz="4" w:space="0" w:color="auto"/>
              <w:right w:val="nil"/>
            </w:tcBorders>
          </w:tcPr>
          <w:p w14:paraId="0058B5EA" w14:textId="77777777" w:rsidR="00A101D3" w:rsidRDefault="00A101D3">
            <w:pPr>
              <w:rPr>
                <w:rFonts w:ascii="Times New Roman" w:hAnsi="Times New Roman" w:cs="Times New Roman"/>
                <w:iCs/>
                <w:sz w:val="28"/>
                <w:szCs w:val="28"/>
                <w:lang w:val="kk-KZ"/>
              </w:rPr>
            </w:pPr>
            <w:r w:rsidRPr="00A101D3">
              <w:rPr>
                <w:rFonts w:ascii="Times New Roman" w:hAnsi="Times New Roman" w:cs="Times New Roman"/>
                <w:iCs/>
                <w:color w:val="000000" w:themeColor="text1"/>
                <w:sz w:val="28"/>
                <w:szCs w:val="28"/>
                <w:lang w:val="kk-KZ"/>
              </w:rPr>
              <w:lastRenderedPageBreak/>
              <w:t>1</w:t>
            </w:r>
            <w:r w:rsidRPr="00A101D3">
              <w:rPr>
                <w:rFonts w:ascii="Times New Roman" w:hAnsi="Times New Roman" w:cs="Times New Roman"/>
                <w:iCs/>
                <w:sz w:val="28"/>
                <w:szCs w:val="28"/>
                <w:lang w:val="kk-KZ"/>
              </w:rPr>
              <w:t>8 – кестенің жалғасы</w:t>
            </w:r>
          </w:p>
          <w:p w14:paraId="72236660" w14:textId="21F7AFD1" w:rsidR="00A101D3" w:rsidRPr="00A101D3" w:rsidRDefault="00A101D3">
            <w:pPr>
              <w:rPr>
                <w:rFonts w:ascii="Times New Roman" w:hAnsi="Times New Roman" w:cs="Times New Roman"/>
                <w:iCs/>
                <w:color w:val="000000" w:themeColor="text1"/>
                <w:sz w:val="28"/>
                <w:szCs w:val="28"/>
                <w:lang w:val="en-US"/>
              </w:rPr>
            </w:pPr>
          </w:p>
        </w:tc>
      </w:tr>
      <w:tr w:rsidR="00A85795" w14:paraId="37A67229" w14:textId="77777777">
        <w:tc>
          <w:tcPr>
            <w:tcW w:w="3256" w:type="dxa"/>
            <w:tcBorders>
              <w:top w:val="single" w:sz="4" w:space="0" w:color="auto"/>
              <w:left w:val="single" w:sz="4" w:space="0" w:color="auto"/>
              <w:bottom w:val="single" w:sz="4" w:space="0" w:color="auto"/>
              <w:right w:val="single" w:sz="4" w:space="0" w:color="auto"/>
            </w:tcBorders>
          </w:tcPr>
          <w:p w14:paraId="496C2F00" w14:textId="20F4A92D" w:rsidR="00A85795" w:rsidRPr="00A85795" w:rsidRDefault="00A85795" w:rsidP="00A85795">
            <w:pPr>
              <w:jc w:val="center"/>
              <w:rPr>
                <w:rFonts w:ascii="Times New Roman" w:hAnsi="Times New Roman" w:cs="Times New Roman"/>
                <w:iCs/>
                <w:color w:val="000000" w:themeColor="text1"/>
                <w:sz w:val="22"/>
                <w:szCs w:val="22"/>
                <w:lang w:val="kk-KZ"/>
              </w:rPr>
            </w:pPr>
            <w:r>
              <w:rPr>
                <w:rFonts w:ascii="Times New Roman" w:hAnsi="Times New Roman" w:cs="Times New Roman"/>
                <w:iCs/>
                <w:color w:val="000000" w:themeColor="text1"/>
                <w:sz w:val="22"/>
                <w:szCs w:val="22"/>
                <w:lang w:val="kk-KZ"/>
              </w:rPr>
              <w:t>1</w:t>
            </w:r>
          </w:p>
        </w:tc>
        <w:tc>
          <w:tcPr>
            <w:tcW w:w="3260" w:type="dxa"/>
            <w:tcBorders>
              <w:top w:val="single" w:sz="4" w:space="0" w:color="auto"/>
              <w:left w:val="single" w:sz="4" w:space="0" w:color="auto"/>
              <w:bottom w:val="single" w:sz="4" w:space="0" w:color="auto"/>
              <w:right w:val="single" w:sz="4" w:space="0" w:color="auto"/>
            </w:tcBorders>
          </w:tcPr>
          <w:p w14:paraId="5653FC46" w14:textId="12A93CF9" w:rsidR="00A85795" w:rsidRPr="00A85795" w:rsidRDefault="00A85795" w:rsidP="00A85795">
            <w:pPr>
              <w:jc w:val="center"/>
              <w:rPr>
                <w:rFonts w:ascii="Times New Roman" w:hAnsi="Times New Roman" w:cs="Times New Roman"/>
                <w:iCs/>
                <w:color w:val="000000" w:themeColor="text1"/>
                <w:sz w:val="22"/>
                <w:szCs w:val="22"/>
                <w:lang w:val="kk-KZ"/>
              </w:rPr>
            </w:pPr>
            <w:r>
              <w:rPr>
                <w:rFonts w:ascii="Times New Roman" w:hAnsi="Times New Roman" w:cs="Times New Roman"/>
                <w:iCs/>
                <w:color w:val="000000" w:themeColor="text1"/>
                <w:sz w:val="22"/>
                <w:szCs w:val="22"/>
                <w:lang w:val="kk-KZ"/>
              </w:rPr>
              <w:t>2</w:t>
            </w:r>
          </w:p>
        </w:tc>
        <w:tc>
          <w:tcPr>
            <w:tcW w:w="3402" w:type="dxa"/>
            <w:tcBorders>
              <w:top w:val="single" w:sz="4" w:space="0" w:color="auto"/>
              <w:left w:val="single" w:sz="4" w:space="0" w:color="auto"/>
              <w:bottom w:val="single" w:sz="4" w:space="0" w:color="auto"/>
              <w:right w:val="single" w:sz="4" w:space="0" w:color="auto"/>
            </w:tcBorders>
          </w:tcPr>
          <w:p w14:paraId="6F01EB22" w14:textId="0194D721" w:rsidR="00A85795" w:rsidRPr="00A85795" w:rsidRDefault="00A85795" w:rsidP="00A85795">
            <w:pPr>
              <w:jc w:val="center"/>
              <w:rPr>
                <w:rFonts w:ascii="Times New Roman" w:hAnsi="Times New Roman" w:cs="Times New Roman"/>
                <w:iCs/>
                <w:color w:val="000000" w:themeColor="text1"/>
                <w:sz w:val="22"/>
                <w:szCs w:val="22"/>
                <w:lang w:val="kk-KZ"/>
              </w:rPr>
            </w:pPr>
            <w:r>
              <w:rPr>
                <w:rFonts w:ascii="Times New Roman" w:hAnsi="Times New Roman" w:cs="Times New Roman"/>
                <w:iCs/>
                <w:color w:val="000000" w:themeColor="text1"/>
                <w:sz w:val="22"/>
                <w:szCs w:val="22"/>
                <w:lang w:val="kk-KZ"/>
              </w:rPr>
              <w:t>3</w:t>
            </w:r>
          </w:p>
        </w:tc>
      </w:tr>
      <w:tr w:rsidR="00C33A90" w14:paraId="02D2FACF" w14:textId="77777777">
        <w:tc>
          <w:tcPr>
            <w:tcW w:w="3256" w:type="dxa"/>
            <w:tcBorders>
              <w:top w:val="single" w:sz="4" w:space="0" w:color="auto"/>
              <w:left w:val="single" w:sz="4" w:space="0" w:color="auto"/>
              <w:bottom w:val="single" w:sz="4" w:space="0" w:color="auto"/>
              <w:right w:val="single" w:sz="4" w:space="0" w:color="auto"/>
            </w:tcBorders>
          </w:tcPr>
          <w:tbl>
            <w:tblPr>
              <w:tblW w:w="0" w:type="auto"/>
              <w:tblCellSpacing w:w="15" w:type="dxa"/>
              <w:tblLook w:val="04A0" w:firstRow="1" w:lastRow="0" w:firstColumn="1" w:lastColumn="0" w:noHBand="0" w:noVBand="1"/>
            </w:tblPr>
            <w:tblGrid>
              <w:gridCol w:w="2671"/>
            </w:tblGrid>
            <w:tr w:rsidR="00C33A90" w14:paraId="02D2FAA9" w14:textId="77777777">
              <w:trPr>
                <w:tblCellSpacing w:w="15" w:type="dxa"/>
              </w:trPr>
              <w:tc>
                <w:tcPr>
                  <w:tcW w:w="0" w:type="auto"/>
                  <w:tcMar>
                    <w:top w:w="15" w:type="dxa"/>
                    <w:left w:w="15" w:type="dxa"/>
                    <w:bottom w:w="15" w:type="dxa"/>
                    <w:right w:w="15" w:type="dxa"/>
                  </w:tcMar>
                  <w:vAlign w:val="center"/>
                </w:tcPr>
                <w:p w14:paraId="02D2FAA8" w14:textId="77777777" w:rsidR="00C33A90" w:rsidRDefault="00692334">
                  <w:pPr>
                    <w:rPr>
                      <w:rFonts w:ascii="Times New Roman" w:hAnsi="Times New Roman" w:cs="Times New Roman"/>
                      <w:iCs/>
                      <w:color w:val="000000" w:themeColor="text1"/>
                      <w:sz w:val="22"/>
                      <w:szCs w:val="22"/>
                    </w:rPr>
                  </w:pPr>
                  <w:proofErr w:type="spellStart"/>
                  <w:r>
                    <w:rPr>
                      <w:rFonts w:ascii="Times New Roman" w:hAnsi="Times New Roman" w:cs="Times New Roman"/>
                      <w:iCs/>
                      <w:color w:val="000000" w:themeColor="text1"/>
                      <w:sz w:val="22"/>
                      <w:szCs w:val="22"/>
                    </w:rPr>
                    <w:t>Дүние</w:t>
                  </w:r>
                  <w:proofErr w:type="spellEnd"/>
                  <w:r>
                    <w:rPr>
                      <w:rFonts w:ascii="Times New Roman" w:hAnsi="Times New Roman" w:cs="Times New Roman"/>
                      <w:iCs/>
                      <w:color w:val="000000" w:themeColor="text1"/>
                      <w:sz w:val="22"/>
                      <w:szCs w:val="22"/>
                      <w:lang w:val="kk-KZ"/>
                    </w:rPr>
                    <w:t xml:space="preserve"> </w:t>
                  </w:r>
                  <w:proofErr w:type="spellStart"/>
                  <w:r>
                    <w:rPr>
                      <w:rFonts w:ascii="Times New Roman" w:hAnsi="Times New Roman" w:cs="Times New Roman"/>
                      <w:iCs/>
                      <w:color w:val="000000" w:themeColor="text1"/>
                      <w:sz w:val="22"/>
                      <w:szCs w:val="22"/>
                    </w:rPr>
                    <w:t>қоңыз</w:t>
                  </w:r>
                  <w:proofErr w:type="spellEnd"/>
                </w:p>
              </w:tc>
            </w:tr>
            <w:tr w:rsidR="00C33A90" w14:paraId="02D2FAAB" w14:textId="77777777">
              <w:trPr>
                <w:tblCellSpacing w:w="15" w:type="dxa"/>
              </w:trPr>
              <w:tc>
                <w:tcPr>
                  <w:tcW w:w="0" w:type="auto"/>
                  <w:tcMar>
                    <w:top w:w="15" w:type="dxa"/>
                    <w:left w:w="15" w:type="dxa"/>
                    <w:bottom w:w="15" w:type="dxa"/>
                    <w:right w:w="15" w:type="dxa"/>
                  </w:tcMar>
                  <w:vAlign w:val="center"/>
                </w:tcPr>
                <w:p w14:paraId="02D2FAAA" w14:textId="77777777" w:rsidR="00C33A90" w:rsidRDefault="00692334">
                  <w:pPr>
                    <w:rPr>
                      <w:rFonts w:ascii="Times New Roman" w:hAnsi="Times New Roman" w:cs="Times New Roman"/>
                      <w:iCs/>
                      <w:color w:val="000000" w:themeColor="text1"/>
                      <w:sz w:val="22"/>
                      <w:szCs w:val="22"/>
                    </w:rPr>
                  </w:pPr>
                  <w:proofErr w:type="spellStart"/>
                  <w:r>
                    <w:rPr>
                      <w:rFonts w:ascii="Times New Roman" w:hAnsi="Times New Roman" w:cs="Times New Roman"/>
                      <w:iCs/>
                      <w:color w:val="000000" w:themeColor="text1"/>
                      <w:sz w:val="22"/>
                      <w:szCs w:val="22"/>
                    </w:rPr>
                    <w:t>Ақша</w:t>
                  </w:r>
                  <w:proofErr w:type="spellEnd"/>
                  <w:r>
                    <w:rPr>
                      <w:rFonts w:ascii="Times New Roman" w:hAnsi="Times New Roman" w:cs="Times New Roman"/>
                      <w:iCs/>
                      <w:color w:val="000000" w:themeColor="text1"/>
                      <w:sz w:val="22"/>
                      <w:szCs w:val="22"/>
                    </w:rPr>
                    <w:t xml:space="preserve"> </w:t>
                  </w:r>
                  <w:proofErr w:type="spellStart"/>
                  <w:r>
                    <w:rPr>
                      <w:rFonts w:ascii="Times New Roman" w:hAnsi="Times New Roman" w:cs="Times New Roman"/>
                      <w:iCs/>
                      <w:color w:val="000000" w:themeColor="text1"/>
                      <w:sz w:val="22"/>
                      <w:szCs w:val="22"/>
                    </w:rPr>
                    <w:t>десе</w:t>
                  </w:r>
                  <w:proofErr w:type="spellEnd"/>
                  <w:r>
                    <w:rPr>
                      <w:rFonts w:ascii="Times New Roman" w:hAnsi="Times New Roman" w:cs="Times New Roman"/>
                      <w:iCs/>
                      <w:color w:val="000000" w:themeColor="text1"/>
                      <w:sz w:val="22"/>
                      <w:szCs w:val="22"/>
                    </w:rPr>
                    <w:t xml:space="preserve">, </w:t>
                  </w:r>
                  <w:proofErr w:type="spellStart"/>
                  <w:r>
                    <w:rPr>
                      <w:rFonts w:ascii="Times New Roman" w:hAnsi="Times New Roman" w:cs="Times New Roman"/>
                      <w:iCs/>
                      <w:color w:val="000000" w:themeColor="text1"/>
                      <w:sz w:val="22"/>
                      <w:szCs w:val="22"/>
                    </w:rPr>
                    <w:t>жанын</w:t>
                  </w:r>
                  <w:proofErr w:type="spellEnd"/>
                  <w:r>
                    <w:rPr>
                      <w:rFonts w:ascii="Times New Roman" w:hAnsi="Times New Roman" w:cs="Times New Roman"/>
                      <w:iCs/>
                      <w:color w:val="000000" w:themeColor="text1"/>
                      <w:sz w:val="22"/>
                      <w:szCs w:val="22"/>
                    </w:rPr>
                    <w:t xml:space="preserve"> </w:t>
                  </w:r>
                  <w:proofErr w:type="spellStart"/>
                  <w:r>
                    <w:rPr>
                      <w:rFonts w:ascii="Times New Roman" w:hAnsi="Times New Roman" w:cs="Times New Roman"/>
                      <w:iCs/>
                      <w:color w:val="000000" w:themeColor="text1"/>
                      <w:sz w:val="22"/>
                      <w:szCs w:val="22"/>
                    </w:rPr>
                    <w:t>береді</w:t>
                  </w:r>
                  <w:proofErr w:type="spellEnd"/>
                </w:p>
              </w:tc>
            </w:tr>
            <w:tr w:rsidR="00C33A90" w14:paraId="02D2FAAD" w14:textId="77777777">
              <w:trPr>
                <w:tblCellSpacing w:w="15" w:type="dxa"/>
              </w:trPr>
              <w:tc>
                <w:tcPr>
                  <w:tcW w:w="0" w:type="auto"/>
                  <w:tcMar>
                    <w:top w:w="15" w:type="dxa"/>
                    <w:left w:w="15" w:type="dxa"/>
                    <w:bottom w:w="15" w:type="dxa"/>
                    <w:right w:w="15" w:type="dxa"/>
                  </w:tcMar>
                  <w:vAlign w:val="center"/>
                </w:tcPr>
                <w:p w14:paraId="02D2FAAC" w14:textId="77777777" w:rsidR="00C33A90" w:rsidRDefault="00692334">
                  <w:pPr>
                    <w:rPr>
                      <w:rFonts w:ascii="Times New Roman" w:hAnsi="Times New Roman" w:cs="Times New Roman"/>
                      <w:iCs/>
                      <w:color w:val="000000" w:themeColor="text1"/>
                      <w:sz w:val="22"/>
                      <w:szCs w:val="22"/>
                    </w:rPr>
                  </w:pPr>
                  <w:proofErr w:type="spellStart"/>
                  <w:r>
                    <w:rPr>
                      <w:rFonts w:ascii="Times New Roman" w:hAnsi="Times New Roman" w:cs="Times New Roman"/>
                      <w:iCs/>
                      <w:color w:val="000000" w:themeColor="text1"/>
                      <w:sz w:val="22"/>
                      <w:szCs w:val="22"/>
                    </w:rPr>
                    <w:t>Қалтасына</w:t>
                  </w:r>
                  <w:proofErr w:type="spellEnd"/>
                  <w:r>
                    <w:rPr>
                      <w:rFonts w:ascii="Times New Roman" w:hAnsi="Times New Roman" w:cs="Times New Roman"/>
                      <w:iCs/>
                      <w:color w:val="000000" w:themeColor="text1"/>
                      <w:sz w:val="22"/>
                      <w:szCs w:val="22"/>
                    </w:rPr>
                    <w:t xml:space="preserve"> </w:t>
                  </w:r>
                  <w:proofErr w:type="spellStart"/>
                  <w:r>
                    <w:rPr>
                      <w:rFonts w:ascii="Times New Roman" w:hAnsi="Times New Roman" w:cs="Times New Roman"/>
                      <w:iCs/>
                      <w:color w:val="000000" w:themeColor="text1"/>
                      <w:sz w:val="22"/>
                      <w:szCs w:val="22"/>
                    </w:rPr>
                    <w:t>қарап</w:t>
                  </w:r>
                  <w:proofErr w:type="spellEnd"/>
                  <w:r>
                    <w:rPr>
                      <w:rFonts w:ascii="Times New Roman" w:hAnsi="Times New Roman" w:cs="Times New Roman"/>
                      <w:iCs/>
                      <w:color w:val="000000" w:themeColor="text1"/>
                      <w:sz w:val="22"/>
                      <w:szCs w:val="22"/>
                    </w:rPr>
                    <w:t xml:space="preserve"> </w:t>
                  </w:r>
                  <w:proofErr w:type="spellStart"/>
                  <w:r>
                    <w:rPr>
                      <w:rFonts w:ascii="Times New Roman" w:hAnsi="Times New Roman" w:cs="Times New Roman"/>
                      <w:iCs/>
                      <w:color w:val="000000" w:themeColor="text1"/>
                      <w:sz w:val="22"/>
                      <w:szCs w:val="22"/>
                    </w:rPr>
                    <w:t>қимылдау</w:t>
                  </w:r>
                  <w:proofErr w:type="spellEnd"/>
                </w:p>
              </w:tc>
            </w:tr>
            <w:tr w:rsidR="00C33A90" w14:paraId="02D2FAAF" w14:textId="77777777">
              <w:trPr>
                <w:tblCellSpacing w:w="15" w:type="dxa"/>
              </w:trPr>
              <w:tc>
                <w:tcPr>
                  <w:tcW w:w="0" w:type="auto"/>
                  <w:tcMar>
                    <w:top w:w="15" w:type="dxa"/>
                    <w:left w:w="15" w:type="dxa"/>
                    <w:bottom w:w="15" w:type="dxa"/>
                    <w:right w:w="15" w:type="dxa"/>
                  </w:tcMar>
                  <w:vAlign w:val="center"/>
                </w:tcPr>
                <w:p w14:paraId="02D2FAAE" w14:textId="77777777" w:rsidR="00C33A90" w:rsidRDefault="00692334">
                  <w:pPr>
                    <w:rPr>
                      <w:rFonts w:ascii="Times New Roman" w:hAnsi="Times New Roman" w:cs="Times New Roman"/>
                      <w:iCs/>
                      <w:color w:val="000000" w:themeColor="text1"/>
                      <w:sz w:val="22"/>
                      <w:szCs w:val="22"/>
                    </w:rPr>
                  </w:pPr>
                  <w:proofErr w:type="spellStart"/>
                  <w:r>
                    <w:rPr>
                      <w:rFonts w:ascii="Times New Roman" w:hAnsi="Times New Roman" w:cs="Times New Roman"/>
                      <w:iCs/>
                      <w:color w:val="000000" w:themeColor="text1"/>
                      <w:sz w:val="22"/>
                      <w:szCs w:val="22"/>
                    </w:rPr>
                    <w:t>Байлыққа</w:t>
                  </w:r>
                  <w:proofErr w:type="spellEnd"/>
                  <w:r>
                    <w:rPr>
                      <w:rFonts w:ascii="Times New Roman" w:hAnsi="Times New Roman" w:cs="Times New Roman"/>
                      <w:iCs/>
                      <w:color w:val="000000" w:themeColor="text1"/>
                      <w:sz w:val="22"/>
                      <w:szCs w:val="22"/>
                    </w:rPr>
                    <w:t xml:space="preserve"> бас </w:t>
                  </w:r>
                  <w:proofErr w:type="spellStart"/>
                  <w:r>
                    <w:rPr>
                      <w:rFonts w:ascii="Times New Roman" w:hAnsi="Times New Roman" w:cs="Times New Roman"/>
                      <w:iCs/>
                      <w:color w:val="000000" w:themeColor="text1"/>
                      <w:sz w:val="22"/>
                      <w:szCs w:val="22"/>
                    </w:rPr>
                    <w:t>ұру</w:t>
                  </w:r>
                  <w:proofErr w:type="spellEnd"/>
                </w:p>
              </w:tc>
            </w:tr>
            <w:tr w:rsidR="00C33A90" w14:paraId="02D2FAB1" w14:textId="77777777">
              <w:trPr>
                <w:tblCellSpacing w:w="15" w:type="dxa"/>
              </w:trPr>
              <w:tc>
                <w:tcPr>
                  <w:tcW w:w="0" w:type="auto"/>
                  <w:tcMar>
                    <w:top w:w="15" w:type="dxa"/>
                    <w:left w:w="15" w:type="dxa"/>
                    <w:bottom w:w="15" w:type="dxa"/>
                    <w:right w:w="15" w:type="dxa"/>
                  </w:tcMar>
                  <w:vAlign w:val="center"/>
                </w:tcPr>
                <w:p w14:paraId="02D2FAB0" w14:textId="77777777" w:rsidR="00C33A90" w:rsidRDefault="00692334">
                  <w:pPr>
                    <w:rPr>
                      <w:rFonts w:ascii="Times New Roman" w:hAnsi="Times New Roman" w:cs="Times New Roman"/>
                      <w:iCs/>
                      <w:color w:val="000000" w:themeColor="text1"/>
                      <w:sz w:val="22"/>
                      <w:szCs w:val="22"/>
                    </w:rPr>
                  </w:pPr>
                  <w:proofErr w:type="spellStart"/>
                  <w:r>
                    <w:rPr>
                      <w:rFonts w:ascii="Times New Roman" w:hAnsi="Times New Roman" w:cs="Times New Roman"/>
                      <w:iCs/>
                      <w:color w:val="000000" w:themeColor="text1"/>
                      <w:sz w:val="22"/>
                      <w:szCs w:val="22"/>
                    </w:rPr>
                    <w:t>Қарызға</w:t>
                  </w:r>
                  <w:proofErr w:type="spellEnd"/>
                  <w:r>
                    <w:rPr>
                      <w:rFonts w:ascii="Times New Roman" w:hAnsi="Times New Roman" w:cs="Times New Roman"/>
                      <w:iCs/>
                      <w:color w:val="000000" w:themeColor="text1"/>
                      <w:sz w:val="22"/>
                      <w:szCs w:val="22"/>
                    </w:rPr>
                    <w:t xml:space="preserve"> </w:t>
                  </w:r>
                  <w:proofErr w:type="spellStart"/>
                  <w:r>
                    <w:rPr>
                      <w:rFonts w:ascii="Times New Roman" w:hAnsi="Times New Roman" w:cs="Times New Roman"/>
                      <w:iCs/>
                      <w:color w:val="000000" w:themeColor="text1"/>
                      <w:sz w:val="22"/>
                      <w:szCs w:val="22"/>
                    </w:rPr>
                    <w:t>белшесінен</w:t>
                  </w:r>
                  <w:proofErr w:type="spellEnd"/>
                  <w:r>
                    <w:rPr>
                      <w:rFonts w:ascii="Times New Roman" w:hAnsi="Times New Roman" w:cs="Times New Roman"/>
                      <w:iCs/>
                      <w:color w:val="000000" w:themeColor="text1"/>
                      <w:sz w:val="22"/>
                      <w:szCs w:val="22"/>
                    </w:rPr>
                    <w:t xml:space="preserve"> бату</w:t>
                  </w:r>
                </w:p>
              </w:tc>
            </w:tr>
            <w:tr w:rsidR="00C33A90" w14:paraId="02D2FAB3" w14:textId="77777777">
              <w:trPr>
                <w:tblCellSpacing w:w="15" w:type="dxa"/>
              </w:trPr>
              <w:tc>
                <w:tcPr>
                  <w:tcW w:w="0" w:type="auto"/>
                  <w:tcMar>
                    <w:top w:w="15" w:type="dxa"/>
                    <w:left w:w="15" w:type="dxa"/>
                    <w:bottom w:w="15" w:type="dxa"/>
                    <w:right w:w="15" w:type="dxa"/>
                  </w:tcMar>
                  <w:vAlign w:val="center"/>
                </w:tcPr>
                <w:p w14:paraId="02D2FAB2" w14:textId="77777777" w:rsidR="00C33A90" w:rsidRDefault="00692334">
                  <w:pPr>
                    <w:rPr>
                      <w:rFonts w:ascii="Times New Roman" w:hAnsi="Times New Roman" w:cs="Times New Roman"/>
                      <w:iCs/>
                      <w:color w:val="000000" w:themeColor="text1"/>
                      <w:sz w:val="22"/>
                      <w:szCs w:val="22"/>
                    </w:rPr>
                  </w:pPr>
                  <w:proofErr w:type="spellStart"/>
                  <w:r>
                    <w:rPr>
                      <w:rFonts w:ascii="Times New Roman" w:hAnsi="Times New Roman" w:cs="Times New Roman"/>
                      <w:iCs/>
                      <w:color w:val="000000" w:themeColor="text1"/>
                      <w:sz w:val="22"/>
                      <w:szCs w:val="22"/>
                    </w:rPr>
                    <w:t>Теңгеге</w:t>
                  </w:r>
                  <w:proofErr w:type="spellEnd"/>
                  <w:r>
                    <w:rPr>
                      <w:rFonts w:ascii="Times New Roman" w:hAnsi="Times New Roman" w:cs="Times New Roman"/>
                      <w:iCs/>
                      <w:color w:val="000000" w:themeColor="text1"/>
                      <w:sz w:val="22"/>
                      <w:szCs w:val="22"/>
                    </w:rPr>
                    <w:t xml:space="preserve"> </w:t>
                  </w:r>
                  <w:proofErr w:type="spellStart"/>
                  <w:r>
                    <w:rPr>
                      <w:rFonts w:ascii="Times New Roman" w:hAnsi="Times New Roman" w:cs="Times New Roman"/>
                      <w:iCs/>
                      <w:color w:val="000000" w:themeColor="text1"/>
                      <w:sz w:val="22"/>
                      <w:szCs w:val="22"/>
                    </w:rPr>
                    <w:t>табыну</w:t>
                  </w:r>
                  <w:proofErr w:type="spellEnd"/>
                </w:p>
              </w:tc>
            </w:tr>
          </w:tbl>
          <w:p w14:paraId="02D2FAB4" w14:textId="77777777" w:rsidR="00C33A90" w:rsidRDefault="00C33A90">
            <w:pPr>
              <w:tabs>
                <w:tab w:val="left" w:pos="851"/>
                <w:tab w:val="left" w:pos="993"/>
              </w:tabs>
              <w:jc w:val="both"/>
              <w:rPr>
                <w:rFonts w:ascii="Times New Roman" w:eastAsia="Times New Roman" w:hAnsi="Times New Roman" w:cs="Times New Roman"/>
                <w:iCs/>
                <w:color w:val="000000" w:themeColor="text1"/>
                <w:kern w:val="0"/>
                <w:sz w:val="22"/>
                <w:szCs w:val="22"/>
                <w:lang w:val="kk-KZ" w:eastAsia="ru-RU"/>
                <w14:ligatures w14:val="none"/>
              </w:rPr>
            </w:pPr>
          </w:p>
        </w:tc>
        <w:tc>
          <w:tcPr>
            <w:tcW w:w="3260" w:type="dxa"/>
            <w:tcBorders>
              <w:top w:val="single" w:sz="4" w:space="0" w:color="auto"/>
              <w:left w:val="single" w:sz="4" w:space="0" w:color="auto"/>
              <w:bottom w:val="single" w:sz="4" w:space="0" w:color="auto"/>
              <w:right w:val="single" w:sz="4" w:space="0" w:color="auto"/>
            </w:tcBorders>
          </w:tcPr>
          <w:tbl>
            <w:tblPr>
              <w:tblW w:w="0" w:type="auto"/>
              <w:tblCellSpacing w:w="15" w:type="dxa"/>
              <w:tblLook w:val="04A0" w:firstRow="1" w:lastRow="0" w:firstColumn="1" w:lastColumn="0" w:noHBand="0" w:noVBand="1"/>
            </w:tblPr>
            <w:tblGrid>
              <w:gridCol w:w="3044"/>
            </w:tblGrid>
            <w:tr w:rsidR="00C33A90" w14:paraId="02D2FAB6" w14:textId="77777777">
              <w:trPr>
                <w:tblCellSpacing w:w="15" w:type="dxa"/>
              </w:trPr>
              <w:tc>
                <w:tcPr>
                  <w:tcW w:w="0" w:type="auto"/>
                  <w:tcMar>
                    <w:top w:w="15" w:type="dxa"/>
                    <w:left w:w="15" w:type="dxa"/>
                    <w:bottom w:w="15" w:type="dxa"/>
                    <w:right w:w="15" w:type="dxa"/>
                  </w:tcMar>
                  <w:vAlign w:val="center"/>
                </w:tcPr>
                <w:p w14:paraId="02D2FAB5" w14:textId="77777777" w:rsidR="00C33A90" w:rsidRDefault="00692334">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Деньги не пахнут</w:t>
                  </w:r>
                </w:p>
              </w:tc>
            </w:tr>
            <w:tr w:rsidR="00C33A90" w14:paraId="02D2FAB8" w14:textId="77777777">
              <w:trPr>
                <w:tblCellSpacing w:w="15" w:type="dxa"/>
              </w:trPr>
              <w:tc>
                <w:tcPr>
                  <w:tcW w:w="0" w:type="auto"/>
                  <w:tcMar>
                    <w:top w:w="15" w:type="dxa"/>
                    <w:left w:w="15" w:type="dxa"/>
                    <w:bottom w:w="15" w:type="dxa"/>
                    <w:right w:w="15" w:type="dxa"/>
                  </w:tcMar>
                  <w:vAlign w:val="center"/>
                </w:tcPr>
                <w:p w14:paraId="02D2FAB7" w14:textId="77777777" w:rsidR="00C33A90" w:rsidRDefault="00692334">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Зарабатывать на хлеб насущный</w:t>
                  </w:r>
                </w:p>
              </w:tc>
            </w:tr>
            <w:tr w:rsidR="00C33A90" w14:paraId="02D2FABA" w14:textId="77777777">
              <w:trPr>
                <w:tblCellSpacing w:w="15" w:type="dxa"/>
              </w:trPr>
              <w:tc>
                <w:tcPr>
                  <w:tcW w:w="0" w:type="auto"/>
                  <w:tcMar>
                    <w:top w:w="15" w:type="dxa"/>
                    <w:left w:w="15" w:type="dxa"/>
                    <w:bottom w:w="15" w:type="dxa"/>
                    <w:right w:w="15" w:type="dxa"/>
                  </w:tcMar>
                  <w:vAlign w:val="center"/>
                </w:tcPr>
                <w:p w14:paraId="02D2FAB9" w14:textId="77777777" w:rsidR="00C33A90" w:rsidRDefault="00692334">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Проглотить наживку</w:t>
                  </w:r>
                </w:p>
              </w:tc>
            </w:tr>
            <w:tr w:rsidR="00C33A90" w14:paraId="02D2FABC" w14:textId="77777777">
              <w:trPr>
                <w:tblCellSpacing w:w="15" w:type="dxa"/>
              </w:trPr>
              <w:tc>
                <w:tcPr>
                  <w:tcW w:w="0" w:type="auto"/>
                  <w:tcMar>
                    <w:top w:w="15" w:type="dxa"/>
                    <w:left w:w="15" w:type="dxa"/>
                    <w:bottom w:w="15" w:type="dxa"/>
                    <w:right w:w="15" w:type="dxa"/>
                  </w:tcMar>
                  <w:vAlign w:val="center"/>
                </w:tcPr>
                <w:p w14:paraId="02D2FABB" w14:textId="77777777" w:rsidR="00C33A90" w:rsidRDefault="00692334">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Быть на мели</w:t>
                  </w:r>
                </w:p>
              </w:tc>
            </w:tr>
            <w:tr w:rsidR="00C33A90" w14:paraId="02D2FABE" w14:textId="77777777">
              <w:trPr>
                <w:tblCellSpacing w:w="15" w:type="dxa"/>
              </w:trPr>
              <w:tc>
                <w:tcPr>
                  <w:tcW w:w="0" w:type="auto"/>
                  <w:tcMar>
                    <w:top w:w="15" w:type="dxa"/>
                    <w:left w:w="15" w:type="dxa"/>
                    <w:bottom w:w="15" w:type="dxa"/>
                    <w:right w:w="15" w:type="dxa"/>
                  </w:tcMar>
                  <w:vAlign w:val="center"/>
                </w:tcPr>
                <w:p w14:paraId="02D2FABD" w14:textId="77777777" w:rsidR="00C33A90" w:rsidRDefault="00692334">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Раб золотого тельца</w:t>
                  </w:r>
                </w:p>
              </w:tc>
            </w:tr>
            <w:tr w:rsidR="00C33A90" w14:paraId="02D2FAC0" w14:textId="77777777">
              <w:trPr>
                <w:tblCellSpacing w:w="15" w:type="dxa"/>
              </w:trPr>
              <w:tc>
                <w:tcPr>
                  <w:tcW w:w="0" w:type="auto"/>
                  <w:tcMar>
                    <w:top w:w="15" w:type="dxa"/>
                    <w:left w:w="15" w:type="dxa"/>
                    <w:bottom w:w="15" w:type="dxa"/>
                    <w:right w:w="15" w:type="dxa"/>
                  </w:tcMar>
                  <w:vAlign w:val="center"/>
                </w:tcPr>
                <w:p w14:paraId="02D2FABF" w14:textId="77777777" w:rsidR="00C33A90" w:rsidRDefault="00692334">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rPr>
                    <w:t>Всё измерять деньгами</w:t>
                  </w:r>
                </w:p>
              </w:tc>
            </w:tr>
          </w:tbl>
          <w:p w14:paraId="02D2FAC1" w14:textId="77777777" w:rsidR="00C33A90" w:rsidRDefault="00C33A90">
            <w:pPr>
              <w:tabs>
                <w:tab w:val="left" w:pos="851"/>
                <w:tab w:val="left" w:pos="993"/>
              </w:tabs>
              <w:jc w:val="both"/>
              <w:rPr>
                <w:rFonts w:ascii="Times New Roman" w:eastAsia="Times New Roman" w:hAnsi="Times New Roman" w:cs="Times New Roman"/>
                <w:iCs/>
                <w:color w:val="000000" w:themeColor="text1"/>
                <w:kern w:val="0"/>
                <w:sz w:val="22"/>
                <w:szCs w:val="22"/>
                <w:lang w:val="kk-KZ" w:eastAsia="ru-RU"/>
                <w14:ligatures w14:val="none"/>
              </w:rPr>
            </w:pPr>
          </w:p>
        </w:tc>
        <w:tc>
          <w:tcPr>
            <w:tcW w:w="3402" w:type="dxa"/>
            <w:tcBorders>
              <w:top w:val="single" w:sz="4" w:space="0" w:color="auto"/>
              <w:left w:val="single" w:sz="4" w:space="0" w:color="auto"/>
              <w:bottom w:val="single" w:sz="4" w:space="0" w:color="auto"/>
              <w:right w:val="single" w:sz="4" w:space="0" w:color="auto"/>
            </w:tcBorders>
          </w:tcPr>
          <w:tbl>
            <w:tblPr>
              <w:tblW w:w="2985" w:type="dxa"/>
              <w:tblCellSpacing w:w="15" w:type="dxa"/>
              <w:tblLook w:val="04A0" w:firstRow="1" w:lastRow="0" w:firstColumn="1" w:lastColumn="0" w:noHBand="0" w:noVBand="1"/>
            </w:tblPr>
            <w:tblGrid>
              <w:gridCol w:w="2985"/>
            </w:tblGrid>
            <w:tr w:rsidR="00C33A90" w14:paraId="02D2FAC3" w14:textId="77777777">
              <w:trPr>
                <w:tblCellSpacing w:w="15" w:type="dxa"/>
              </w:trPr>
              <w:tc>
                <w:tcPr>
                  <w:tcW w:w="0" w:type="auto"/>
                  <w:vAlign w:val="center"/>
                </w:tcPr>
                <w:p w14:paraId="02D2FAC2" w14:textId="77777777" w:rsidR="00C33A90" w:rsidRDefault="00692334">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lang w:val="en-US"/>
                    </w:rPr>
                    <w:t>Money talks</w:t>
                  </w:r>
                </w:p>
              </w:tc>
            </w:tr>
            <w:tr w:rsidR="00C33A90" w:rsidRPr="008525EF" w14:paraId="02D2FAC5" w14:textId="77777777">
              <w:trPr>
                <w:tblCellSpacing w:w="15" w:type="dxa"/>
              </w:trPr>
              <w:tc>
                <w:tcPr>
                  <w:tcW w:w="0" w:type="auto"/>
                  <w:vAlign w:val="center"/>
                </w:tcPr>
                <w:p w14:paraId="02D2FAC4" w14:textId="77777777" w:rsidR="00C33A90" w:rsidRDefault="00692334">
                  <w:pPr>
                    <w:rPr>
                      <w:rFonts w:ascii="Times New Roman" w:hAnsi="Times New Roman" w:cs="Times New Roman"/>
                      <w:iCs/>
                      <w:color w:val="000000" w:themeColor="text1"/>
                      <w:sz w:val="22"/>
                      <w:szCs w:val="22"/>
                      <w:lang w:val="en-US"/>
                    </w:rPr>
                  </w:pPr>
                  <w:r>
                    <w:rPr>
                      <w:rFonts w:ascii="Times New Roman" w:hAnsi="Times New Roman" w:cs="Times New Roman"/>
                      <w:iCs/>
                      <w:color w:val="000000" w:themeColor="text1"/>
                      <w:sz w:val="22"/>
                      <w:szCs w:val="22"/>
                      <w:lang w:val="en-US"/>
                    </w:rPr>
                    <w:t>Sell one's soul (for m</w:t>
                  </w:r>
                  <w:r>
                    <w:rPr>
                      <w:rFonts w:ascii="Times New Roman" w:hAnsi="Times New Roman" w:cs="Times New Roman"/>
                      <w:iCs/>
                      <w:color w:val="000000" w:themeColor="text1"/>
                      <w:sz w:val="22"/>
                      <w:szCs w:val="22"/>
                    </w:rPr>
                    <w:t>о</w:t>
                  </w:r>
                  <w:r>
                    <w:rPr>
                      <w:rFonts w:ascii="Times New Roman" w:hAnsi="Times New Roman" w:cs="Times New Roman"/>
                      <w:iCs/>
                      <w:color w:val="000000" w:themeColor="text1"/>
                      <w:sz w:val="22"/>
                      <w:szCs w:val="22"/>
                      <w:lang w:val="en-US"/>
                    </w:rPr>
                    <w:t>n</w:t>
                  </w:r>
                  <w:proofErr w:type="spellStart"/>
                  <w:r>
                    <w:rPr>
                      <w:rFonts w:ascii="Times New Roman" w:hAnsi="Times New Roman" w:cs="Times New Roman"/>
                      <w:iCs/>
                      <w:color w:val="000000" w:themeColor="text1"/>
                      <w:sz w:val="22"/>
                      <w:szCs w:val="22"/>
                    </w:rPr>
                    <w:t>еу</w:t>
                  </w:r>
                  <w:proofErr w:type="spellEnd"/>
                  <w:r>
                    <w:rPr>
                      <w:rFonts w:ascii="Times New Roman" w:hAnsi="Times New Roman" w:cs="Times New Roman"/>
                      <w:iCs/>
                      <w:color w:val="000000" w:themeColor="text1"/>
                      <w:sz w:val="22"/>
                      <w:szCs w:val="22"/>
                      <w:lang w:val="en-US"/>
                    </w:rPr>
                    <w:t>)</w:t>
                  </w:r>
                </w:p>
              </w:tc>
            </w:tr>
            <w:tr w:rsidR="00C33A90" w14:paraId="02D2FAC7" w14:textId="77777777">
              <w:trPr>
                <w:tblCellSpacing w:w="15" w:type="dxa"/>
              </w:trPr>
              <w:tc>
                <w:tcPr>
                  <w:tcW w:w="0" w:type="auto"/>
                  <w:vAlign w:val="center"/>
                </w:tcPr>
                <w:p w14:paraId="02D2FAC6" w14:textId="77777777" w:rsidR="00C33A90" w:rsidRDefault="00692334">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lang w:val="en-US"/>
                    </w:rPr>
                    <w:t>Be</w:t>
                  </w:r>
                  <w:r>
                    <w:rPr>
                      <w:rFonts w:ascii="Times New Roman" w:hAnsi="Times New Roman" w:cs="Times New Roman"/>
                      <w:iCs/>
                      <w:color w:val="000000" w:themeColor="text1"/>
                      <w:sz w:val="22"/>
                      <w:szCs w:val="22"/>
                    </w:rPr>
                    <w:t xml:space="preserve"> </w:t>
                  </w:r>
                  <w:proofErr w:type="spellStart"/>
                  <w:r>
                    <w:rPr>
                      <w:rFonts w:ascii="Times New Roman" w:hAnsi="Times New Roman" w:cs="Times New Roman"/>
                      <w:iCs/>
                      <w:color w:val="000000" w:themeColor="text1"/>
                      <w:sz w:val="22"/>
                      <w:szCs w:val="22"/>
                    </w:rPr>
                    <w:t>mоnеу</w:t>
                  </w:r>
                  <w:proofErr w:type="spellEnd"/>
                  <w:r>
                    <w:rPr>
                      <w:rFonts w:ascii="Times New Roman" w:hAnsi="Times New Roman" w:cs="Times New Roman"/>
                      <w:iCs/>
                      <w:color w:val="000000" w:themeColor="text1"/>
                      <w:sz w:val="22"/>
                      <w:szCs w:val="22"/>
                    </w:rPr>
                    <w:t>-</w:t>
                  </w:r>
                  <w:r>
                    <w:rPr>
                      <w:rFonts w:ascii="Times New Roman" w:hAnsi="Times New Roman" w:cs="Times New Roman"/>
                      <w:iCs/>
                      <w:color w:val="000000" w:themeColor="text1"/>
                      <w:sz w:val="22"/>
                      <w:szCs w:val="22"/>
                      <w:lang w:val="en-US"/>
                    </w:rPr>
                    <w:t>minded</w:t>
                  </w:r>
                </w:p>
              </w:tc>
            </w:tr>
            <w:tr w:rsidR="00C33A90" w:rsidRPr="008525EF" w14:paraId="02D2FAC9" w14:textId="77777777">
              <w:trPr>
                <w:tblCellSpacing w:w="15" w:type="dxa"/>
              </w:trPr>
              <w:tc>
                <w:tcPr>
                  <w:tcW w:w="0" w:type="auto"/>
                  <w:vAlign w:val="center"/>
                </w:tcPr>
                <w:p w14:paraId="02D2FAC8" w14:textId="77777777" w:rsidR="00C33A90" w:rsidRDefault="00692334">
                  <w:pPr>
                    <w:rPr>
                      <w:rFonts w:ascii="Times New Roman" w:hAnsi="Times New Roman" w:cs="Times New Roman"/>
                      <w:iCs/>
                      <w:color w:val="000000" w:themeColor="text1"/>
                      <w:sz w:val="22"/>
                      <w:szCs w:val="22"/>
                      <w:lang w:val="en-US"/>
                    </w:rPr>
                  </w:pPr>
                  <w:r>
                    <w:rPr>
                      <w:rFonts w:ascii="Times New Roman" w:hAnsi="Times New Roman" w:cs="Times New Roman"/>
                      <w:iCs/>
                      <w:color w:val="000000" w:themeColor="text1"/>
                      <w:sz w:val="22"/>
                      <w:szCs w:val="22"/>
                      <w:lang w:val="en-US"/>
                    </w:rPr>
                    <w:t>Be in the lap of luxury</w:t>
                  </w:r>
                </w:p>
              </w:tc>
            </w:tr>
            <w:tr w:rsidR="00C33A90" w:rsidRPr="008525EF" w14:paraId="02D2FACB" w14:textId="77777777">
              <w:trPr>
                <w:tblCellSpacing w:w="15" w:type="dxa"/>
              </w:trPr>
              <w:tc>
                <w:tcPr>
                  <w:tcW w:w="0" w:type="auto"/>
                  <w:vAlign w:val="center"/>
                </w:tcPr>
                <w:p w14:paraId="02D2FACA" w14:textId="77777777" w:rsidR="00C33A90" w:rsidRDefault="00692334">
                  <w:pPr>
                    <w:rPr>
                      <w:rFonts w:ascii="Times New Roman" w:hAnsi="Times New Roman" w:cs="Times New Roman"/>
                      <w:iCs/>
                      <w:color w:val="000000" w:themeColor="text1"/>
                      <w:sz w:val="22"/>
                      <w:szCs w:val="22"/>
                      <w:lang w:val="en-US"/>
                    </w:rPr>
                  </w:pPr>
                  <w:r>
                    <w:rPr>
                      <w:rFonts w:ascii="Times New Roman" w:hAnsi="Times New Roman" w:cs="Times New Roman"/>
                      <w:iCs/>
                      <w:color w:val="000000" w:themeColor="text1"/>
                      <w:sz w:val="22"/>
                      <w:szCs w:val="22"/>
                      <w:lang w:val="en-US"/>
                    </w:rPr>
                    <w:t>Live from hand t</w:t>
                  </w:r>
                  <w:r>
                    <w:rPr>
                      <w:rFonts w:ascii="Times New Roman" w:hAnsi="Times New Roman" w:cs="Times New Roman"/>
                      <w:iCs/>
                      <w:color w:val="000000" w:themeColor="text1"/>
                      <w:sz w:val="22"/>
                      <w:szCs w:val="22"/>
                    </w:rPr>
                    <w:t>о</w:t>
                  </w:r>
                  <w:r>
                    <w:rPr>
                      <w:rFonts w:ascii="Times New Roman" w:hAnsi="Times New Roman" w:cs="Times New Roman"/>
                      <w:iCs/>
                      <w:color w:val="000000" w:themeColor="text1"/>
                      <w:sz w:val="22"/>
                      <w:szCs w:val="22"/>
                      <w:lang w:val="en-US"/>
                    </w:rPr>
                    <w:t xml:space="preserve"> mouth</w:t>
                  </w:r>
                </w:p>
              </w:tc>
            </w:tr>
            <w:tr w:rsidR="00C33A90" w14:paraId="02D2FACD" w14:textId="77777777">
              <w:trPr>
                <w:tblCellSpacing w:w="15" w:type="dxa"/>
              </w:trPr>
              <w:tc>
                <w:tcPr>
                  <w:tcW w:w="0" w:type="auto"/>
                  <w:vAlign w:val="center"/>
                </w:tcPr>
                <w:p w14:paraId="02D2FACC" w14:textId="77777777" w:rsidR="00C33A90" w:rsidRDefault="00692334">
                  <w:pPr>
                    <w:rPr>
                      <w:rFonts w:ascii="Times New Roman" w:hAnsi="Times New Roman" w:cs="Times New Roman"/>
                      <w:iCs/>
                      <w:color w:val="000000" w:themeColor="text1"/>
                      <w:sz w:val="22"/>
                      <w:szCs w:val="22"/>
                    </w:rPr>
                  </w:pPr>
                  <w:r>
                    <w:rPr>
                      <w:rFonts w:ascii="Times New Roman" w:hAnsi="Times New Roman" w:cs="Times New Roman"/>
                      <w:iCs/>
                      <w:color w:val="000000" w:themeColor="text1"/>
                      <w:sz w:val="22"/>
                      <w:szCs w:val="22"/>
                      <w:lang w:val="en-US"/>
                    </w:rPr>
                    <w:t>Worship</w:t>
                  </w:r>
                  <w:r>
                    <w:rPr>
                      <w:rFonts w:ascii="Times New Roman" w:hAnsi="Times New Roman" w:cs="Times New Roman"/>
                      <w:iCs/>
                      <w:color w:val="000000" w:themeColor="text1"/>
                      <w:sz w:val="22"/>
                      <w:szCs w:val="22"/>
                    </w:rPr>
                    <w:t xml:space="preserve"> </w:t>
                  </w:r>
                  <w:r>
                    <w:rPr>
                      <w:rFonts w:ascii="Times New Roman" w:hAnsi="Times New Roman" w:cs="Times New Roman"/>
                      <w:iCs/>
                      <w:color w:val="000000" w:themeColor="text1"/>
                      <w:sz w:val="22"/>
                      <w:szCs w:val="22"/>
                      <w:lang w:val="en-US"/>
                    </w:rPr>
                    <w:t>the</w:t>
                  </w:r>
                  <w:r>
                    <w:rPr>
                      <w:rFonts w:ascii="Times New Roman" w:hAnsi="Times New Roman" w:cs="Times New Roman"/>
                      <w:iCs/>
                      <w:color w:val="000000" w:themeColor="text1"/>
                      <w:sz w:val="22"/>
                      <w:szCs w:val="22"/>
                    </w:rPr>
                    <w:t xml:space="preserve"> </w:t>
                  </w:r>
                  <w:r>
                    <w:rPr>
                      <w:rFonts w:ascii="Times New Roman" w:hAnsi="Times New Roman" w:cs="Times New Roman"/>
                      <w:iCs/>
                      <w:color w:val="000000" w:themeColor="text1"/>
                      <w:sz w:val="22"/>
                      <w:szCs w:val="22"/>
                      <w:lang w:val="en-US"/>
                    </w:rPr>
                    <w:t>almighty</w:t>
                  </w:r>
                  <w:r>
                    <w:rPr>
                      <w:rFonts w:ascii="Times New Roman" w:hAnsi="Times New Roman" w:cs="Times New Roman"/>
                      <w:iCs/>
                      <w:color w:val="000000" w:themeColor="text1"/>
                      <w:sz w:val="22"/>
                      <w:szCs w:val="22"/>
                    </w:rPr>
                    <w:t xml:space="preserve"> </w:t>
                  </w:r>
                  <w:r>
                    <w:rPr>
                      <w:rFonts w:ascii="Times New Roman" w:hAnsi="Times New Roman" w:cs="Times New Roman"/>
                      <w:iCs/>
                      <w:color w:val="000000" w:themeColor="text1"/>
                      <w:sz w:val="22"/>
                      <w:szCs w:val="22"/>
                      <w:lang w:val="en-US"/>
                    </w:rPr>
                    <w:t>dollar</w:t>
                  </w:r>
                </w:p>
              </w:tc>
            </w:tr>
          </w:tbl>
          <w:p w14:paraId="02D2FACE" w14:textId="77777777" w:rsidR="00C33A90" w:rsidRDefault="00C33A90">
            <w:pPr>
              <w:tabs>
                <w:tab w:val="left" w:pos="851"/>
                <w:tab w:val="left" w:pos="993"/>
              </w:tabs>
              <w:jc w:val="both"/>
              <w:rPr>
                <w:rFonts w:ascii="Times New Roman" w:eastAsia="Times New Roman" w:hAnsi="Times New Roman" w:cs="Times New Roman"/>
                <w:iCs/>
                <w:color w:val="000000" w:themeColor="text1"/>
                <w:kern w:val="0"/>
                <w:sz w:val="22"/>
                <w:szCs w:val="22"/>
                <w:lang w:val="kk-KZ" w:eastAsia="ru-RU"/>
                <w14:ligatures w14:val="none"/>
              </w:rPr>
            </w:pPr>
          </w:p>
        </w:tc>
      </w:tr>
    </w:tbl>
    <w:p w14:paraId="02D2FAD0" w14:textId="77777777" w:rsidR="00C33A90" w:rsidRDefault="00C33A90">
      <w:pPr>
        <w:rPr>
          <w:rFonts w:ascii="Times New Roman" w:hAnsi="Times New Roman" w:cs="Times New Roman"/>
          <w:color w:val="000000" w:themeColor="text1"/>
          <w:sz w:val="28"/>
          <w:szCs w:val="28"/>
          <w:lang w:val="kk-KZ"/>
        </w:rPr>
      </w:pPr>
    </w:p>
    <w:p w14:paraId="02D2FAD1" w14:textId="77777777" w:rsidR="00C33A90" w:rsidRDefault="00692334">
      <w:pPr>
        <w:tabs>
          <w:tab w:val="left" w:pos="851"/>
          <w:tab w:val="left" w:pos="993"/>
        </w:tabs>
        <w:ind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Лексемалар </w:t>
      </w:r>
      <w:r>
        <w:rPr>
          <w:rFonts w:ascii="Times New Roman" w:eastAsia="Times New Roman" w:hAnsi="Times New Roman" w:cs="Times New Roman"/>
          <w:bCs/>
          <w:color w:val="000000" w:themeColor="text1"/>
          <w:sz w:val="28"/>
          <w:szCs w:val="28"/>
          <w:lang w:val="kk-KZ" w:eastAsia="ru-RU"/>
        </w:rPr>
        <w:t>сөзжасамдық, фразеологиялық ұялар</w:t>
      </w:r>
      <w:r>
        <w:rPr>
          <w:rFonts w:ascii="Times New Roman" w:eastAsia="Times New Roman" w:hAnsi="Times New Roman" w:cs="Times New Roman"/>
          <w:color w:val="000000" w:themeColor="text1"/>
          <w:sz w:val="28"/>
          <w:szCs w:val="28"/>
          <w:lang w:val="kk-KZ" w:eastAsia="ru-RU"/>
        </w:rPr>
        <w:t xml:space="preserve"> құрып, тілдің лексикалық, фразеологиялық деңгейлерінде </w:t>
      </w:r>
      <w:r>
        <w:rPr>
          <w:rFonts w:ascii="Times New Roman" w:eastAsia="Times New Roman" w:hAnsi="Times New Roman" w:cs="Times New Roman"/>
          <w:bCs/>
          <w:color w:val="000000" w:themeColor="text1"/>
          <w:sz w:val="28"/>
          <w:szCs w:val="28"/>
          <w:lang w:val="kk-KZ" w:eastAsia="ru-RU"/>
        </w:rPr>
        <w:t>ұлттық мәдениеттің символ-бейнелеріне</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ұлттық ғалам бейнесінің</w:t>
      </w:r>
      <w:r>
        <w:rPr>
          <w:rFonts w:ascii="Times New Roman" w:eastAsia="Times New Roman" w:hAnsi="Times New Roman" w:cs="Times New Roman"/>
          <w:color w:val="000000" w:themeColor="text1"/>
          <w:sz w:val="28"/>
          <w:szCs w:val="28"/>
          <w:lang w:val="kk-KZ" w:eastAsia="ru-RU"/>
        </w:rPr>
        <w:t xml:space="preserve"> маңызды элементтеріне айналады. Олардың маңызы фольклор мен көркем әдебиетте одан да арта түседі. Бұл деңгейде сөздер </w:t>
      </w:r>
      <w:r>
        <w:rPr>
          <w:rFonts w:ascii="Times New Roman" w:eastAsia="Times New Roman" w:hAnsi="Times New Roman" w:cs="Times New Roman"/>
          <w:bCs/>
          <w:color w:val="000000" w:themeColor="text1"/>
          <w:sz w:val="28"/>
          <w:szCs w:val="28"/>
          <w:lang w:val="kk-KZ" w:eastAsia="ru-RU"/>
        </w:rPr>
        <w:t>тұрақты жаңа ассоциациялармен</w:t>
      </w:r>
      <w:r>
        <w:rPr>
          <w:rFonts w:ascii="Times New Roman" w:eastAsia="Times New Roman" w:hAnsi="Times New Roman" w:cs="Times New Roman"/>
          <w:color w:val="000000" w:themeColor="text1"/>
          <w:sz w:val="28"/>
          <w:szCs w:val="28"/>
          <w:lang w:val="kk-KZ" w:eastAsia="ru-RU"/>
        </w:rPr>
        <w:t xml:space="preserve"> семантикалық тұрғыда байытылады. «Ит» (</w:t>
      </w:r>
      <w:proofErr w:type="spellStart"/>
      <w:r>
        <w:rPr>
          <w:rFonts w:ascii="Times New Roman" w:eastAsia="Times New Roman" w:hAnsi="Times New Roman" w:cs="Times New Roman"/>
          <w:color w:val="000000" w:themeColor="text1"/>
          <w:sz w:val="28"/>
          <w:szCs w:val="28"/>
          <w:lang w:val="kk-KZ" w:eastAsia="ru-RU"/>
        </w:rPr>
        <w:t>собака</w:t>
      </w:r>
      <w:proofErr w:type="spellEnd"/>
      <w:r>
        <w:rPr>
          <w:rFonts w:ascii="Times New Roman" w:eastAsia="Times New Roman" w:hAnsi="Times New Roman" w:cs="Times New Roman"/>
          <w:color w:val="000000" w:themeColor="text1"/>
          <w:sz w:val="28"/>
          <w:szCs w:val="28"/>
          <w:lang w:val="kk-KZ" w:eastAsia="ru-RU"/>
        </w:rPr>
        <w:t xml:space="preserve">) лексемасы </w:t>
      </w:r>
      <w:r>
        <w:rPr>
          <w:rFonts w:ascii="Times New Roman" w:eastAsia="Times New Roman" w:hAnsi="Times New Roman" w:cs="Times New Roman"/>
          <w:bCs/>
          <w:color w:val="000000" w:themeColor="text1"/>
          <w:sz w:val="28"/>
          <w:szCs w:val="28"/>
          <w:lang w:val="kk-KZ" w:eastAsia="ru-RU"/>
        </w:rPr>
        <w:t>орыс мәдениетінде</w:t>
      </w:r>
      <w:r>
        <w:rPr>
          <w:rFonts w:ascii="Times New Roman" w:eastAsia="Times New Roman" w:hAnsi="Times New Roman" w:cs="Times New Roman"/>
          <w:color w:val="000000" w:themeColor="text1"/>
          <w:sz w:val="28"/>
          <w:szCs w:val="28"/>
          <w:lang w:val="kk-KZ" w:eastAsia="ru-RU"/>
        </w:rPr>
        <w:t xml:space="preserve"> адалдық, берілгендік, қарапайымдылық (сонымен қатар жағымсыз мәнде де) қолданылады. Мысалы, орыс тілінде: </w:t>
      </w:r>
      <w:proofErr w:type="spellStart"/>
      <w:r>
        <w:rPr>
          <w:rFonts w:ascii="Times New Roman" w:hAnsi="Times New Roman" w:cs="Times New Roman"/>
          <w:color w:val="000000" w:themeColor="text1"/>
          <w:sz w:val="28"/>
          <w:szCs w:val="28"/>
          <w:lang w:val="kk-KZ"/>
        </w:rPr>
        <w:t>собака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на</w:t>
      </w:r>
      <w:proofErr w:type="spellEnd"/>
      <w:r>
        <w:rPr>
          <w:rFonts w:ascii="Times New Roman" w:hAnsi="Times New Roman" w:cs="Times New Roman"/>
          <w:color w:val="000000" w:themeColor="text1"/>
          <w:sz w:val="28"/>
          <w:szCs w:val="28"/>
          <w:lang w:val="kk-KZ"/>
        </w:rPr>
        <w:t xml:space="preserve"> сене, </w:t>
      </w:r>
      <w:proofErr w:type="spellStart"/>
      <w:r>
        <w:rPr>
          <w:rFonts w:ascii="Times New Roman" w:hAnsi="Times New Roman" w:cs="Times New Roman"/>
          <w:color w:val="000000" w:themeColor="text1"/>
          <w:sz w:val="28"/>
          <w:szCs w:val="28"/>
          <w:lang w:val="kk-KZ"/>
        </w:rPr>
        <w:t>жить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как</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собака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собачья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жизнь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собачий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холод</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собачья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старость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голодный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как</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собака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собачий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язык</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тявкать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как</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собака</w:t>
      </w:r>
      <w:proofErr w:type="spellEnd"/>
      <w:r>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bCs/>
          <w:color w:val="000000" w:themeColor="text1"/>
          <w:sz w:val="28"/>
          <w:szCs w:val="28"/>
          <w:lang w:val="kk-KZ" w:eastAsia="ru-RU"/>
        </w:rPr>
        <w:t>ағылшын тілінде:</w:t>
      </w:r>
      <w:r>
        <w:rPr>
          <w:rFonts w:ascii="Times New Roman" w:eastAsia="Times New Roman" w:hAnsi="Times New Roman" w:cs="Times New Roman"/>
          <w:color w:val="000000" w:themeColor="text1"/>
          <w:sz w:val="28"/>
          <w:szCs w:val="28"/>
          <w:lang w:val="kk-KZ" w:eastAsia="ru-RU"/>
        </w:rPr>
        <w:t xml:space="preserve"> а </w:t>
      </w:r>
      <w:proofErr w:type="spellStart"/>
      <w:r>
        <w:rPr>
          <w:rFonts w:ascii="Times New Roman" w:eastAsia="Times New Roman" w:hAnsi="Times New Roman" w:cs="Times New Roman"/>
          <w:color w:val="000000" w:themeColor="text1"/>
          <w:sz w:val="28"/>
          <w:szCs w:val="28"/>
          <w:lang w:val="kk-KZ" w:eastAsia="ru-RU"/>
        </w:rPr>
        <w:t>clever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dog</w:t>
      </w:r>
      <w:proofErr w:type="spellEnd"/>
      <w:r>
        <w:rPr>
          <w:rFonts w:ascii="Times New Roman" w:eastAsia="Times New Roman" w:hAnsi="Times New Roman" w:cs="Times New Roman"/>
          <w:color w:val="000000" w:themeColor="text1"/>
          <w:sz w:val="28"/>
          <w:szCs w:val="28"/>
          <w:lang w:val="kk-KZ" w:eastAsia="ru-RU"/>
        </w:rPr>
        <w:t xml:space="preserve"> – пысық адам; а </w:t>
      </w:r>
      <w:proofErr w:type="spellStart"/>
      <w:r>
        <w:rPr>
          <w:rFonts w:ascii="Times New Roman" w:eastAsia="Times New Roman" w:hAnsi="Times New Roman" w:cs="Times New Roman"/>
          <w:color w:val="000000" w:themeColor="text1"/>
          <w:sz w:val="28"/>
          <w:szCs w:val="28"/>
          <w:lang w:val="kk-KZ" w:eastAsia="ru-RU"/>
        </w:rPr>
        <w:t>sly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dog</w:t>
      </w:r>
      <w:proofErr w:type="spellEnd"/>
      <w:r>
        <w:rPr>
          <w:rFonts w:ascii="Times New Roman" w:eastAsia="Times New Roman" w:hAnsi="Times New Roman" w:cs="Times New Roman"/>
          <w:color w:val="000000" w:themeColor="text1"/>
          <w:sz w:val="28"/>
          <w:szCs w:val="28"/>
          <w:lang w:val="kk-KZ" w:eastAsia="ru-RU"/>
        </w:rPr>
        <w:t xml:space="preserve">– қу адам; а </w:t>
      </w:r>
      <w:proofErr w:type="spellStart"/>
      <w:r>
        <w:rPr>
          <w:rFonts w:ascii="Times New Roman" w:eastAsia="Times New Roman" w:hAnsi="Times New Roman" w:cs="Times New Roman"/>
          <w:color w:val="000000" w:themeColor="text1"/>
          <w:sz w:val="28"/>
          <w:szCs w:val="28"/>
          <w:lang w:val="kk-KZ" w:eastAsia="ru-RU"/>
        </w:rPr>
        <w:t>gау</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dog</w:t>
      </w:r>
      <w:proofErr w:type="spellEnd"/>
      <w:r>
        <w:rPr>
          <w:rFonts w:ascii="Times New Roman" w:eastAsia="Times New Roman" w:hAnsi="Times New Roman" w:cs="Times New Roman"/>
          <w:color w:val="000000" w:themeColor="text1"/>
          <w:sz w:val="28"/>
          <w:szCs w:val="28"/>
          <w:lang w:val="kk-KZ" w:eastAsia="ru-RU"/>
        </w:rPr>
        <w:t xml:space="preserve"> – жеңілтек мәнінде қолданылады. </w:t>
      </w:r>
      <w:r>
        <w:rPr>
          <w:rFonts w:ascii="Times New Roman" w:eastAsia="Times New Roman" w:hAnsi="Times New Roman" w:cs="Times New Roman"/>
          <w:bCs/>
          <w:color w:val="000000" w:themeColor="text1"/>
          <w:sz w:val="28"/>
          <w:szCs w:val="28"/>
          <w:lang w:val="kk-KZ" w:eastAsia="ru-RU"/>
        </w:rPr>
        <w:t xml:space="preserve">Ағылшын тілінде: </w:t>
      </w:r>
      <w:proofErr w:type="spellStart"/>
      <w:r>
        <w:rPr>
          <w:rFonts w:ascii="Times New Roman" w:eastAsia="Times New Roman" w:hAnsi="Times New Roman" w:cs="Times New Roman"/>
          <w:color w:val="000000" w:themeColor="text1"/>
          <w:sz w:val="28"/>
          <w:szCs w:val="28"/>
          <w:lang w:val="kk-KZ" w:eastAsia="ru-RU"/>
        </w:rPr>
        <w:t>When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doors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are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open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dogs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enter</w:t>
      </w:r>
      <w:proofErr w:type="spellEnd"/>
      <w:r>
        <w:rPr>
          <w:rFonts w:ascii="Times New Roman" w:eastAsia="Times New Roman" w:hAnsi="Times New Roman" w:cs="Times New Roman"/>
          <w:color w:val="000000" w:themeColor="text1"/>
          <w:sz w:val="28"/>
          <w:szCs w:val="28"/>
          <w:lang w:val="kk-KZ" w:eastAsia="ru-RU"/>
        </w:rPr>
        <w:t xml:space="preserve"> («Есігі ашық үйге ит кіреді», яғни шамадан тыс сенім, ұқыпсыздық – қауіп көзі) сияқты тұрақты тіркестер бар. Қазақ тілінде «итпен жатқан бүргемен тұрады»; «ит үреді, керуен көшеді»; «ит өмір», «ит болды», «итше ырылдасты», «ит тірлік», «бұралқы иттей» </w:t>
      </w:r>
      <w:r>
        <w:rPr>
          <w:rFonts w:ascii="Times New Roman" w:eastAsia="Times New Roman" w:hAnsi="Times New Roman" w:cs="Times New Roman"/>
          <w:bCs/>
          <w:color w:val="000000" w:themeColor="text1"/>
          <w:sz w:val="28"/>
          <w:szCs w:val="28"/>
          <w:lang w:val="kk-KZ" w:eastAsia="ru-RU"/>
        </w:rPr>
        <w:t>сияқты тұрақты тіркестер мен мақал-мәтелдер қалыптасқан.</w:t>
      </w:r>
    </w:p>
    <w:p w14:paraId="02D2FAD2" w14:textId="77777777" w:rsidR="00C33A90" w:rsidRDefault="00692334">
      <w:pPr>
        <w:tabs>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В.Н. </w:t>
      </w:r>
      <w:proofErr w:type="spellStart"/>
      <w:r>
        <w:rPr>
          <w:rFonts w:ascii="Times New Roman" w:eastAsia="Times New Roman" w:hAnsi="Times New Roman" w:cs="Times New Roman"/>
          <w:color w:val="000000" w:themeColor="text1"/>
          <w:sz w:val="28"/>
          <w:szCs w:val="28"/>
          <w:lang w:val="kk-KZ" w:eastAsia="ru-RU"/>
        </w:rPr>
        <w:t>Телия</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мәдени </w:t>
      </w:r>
      <w:proofErr w:type="spellStart"/>
      <w:r>
        <w:rPr>
          <w:rFonts w:ascii="Times New Roman" w:eastAsia="Times New Roman" w:hAnsi="Times New Roman" w:cs="Times New Roman"/>
          <w:bCs/>
          <w:color w:val="000000" w:themeColor="text1"/>
          <w:sz w:val="28"/>
          <w:szCs w:val="28"/>
          <w:lang w:val="kk-KZ" w:eastAsia="ru-RU"/>
        </w:rPr>
        <w:t>коннотацияны</w:t>
      </w:r>
      <w:proofErr w:type="spellEnd"/>
      <w:r>
        <w:rPr>
          <w:rFonts w:ascii="Times New Roman" w:eastAsia="Times New Roman" w:hAnsi="Times New Roman" w:cs="Times New Roman"/>
          <w:color w:val="000000" w:themeColor="text1"/>
          <w:sz w:val="28"/>
          <w:szCs w:val="28"/>
          <w:lang w:val="kk-KZ" w:eastAsia="ru-RU"/>
        </w:rPr>
        <w:t xml:space="preserve"> тіл мен мәдениетті байланыстыратын басты құрал ретінде сипаттайды </w:t>
      </w:r>
      <w:r>
        <w:rPr>
          <w:rFonts w:ascii="Times New Roman" w:hAnsi="Times New Roman" w:cs="Times New Roman"/>
          <w:color w:val="000000" w:themeColor="text1"/>
          <w:sz w:val="28"/>
          <w:szCs w:val="28"/>
          <w:lang w:val="kk-KZ"/>
        </w:rPr>
        <w:t xml:space="preserve">[11, с. 37]. </w:t>
      </w:r>
      <w:r>
        <w:rPr>
          <w:rFonts w:ascii="Times New Roman" w:eastAsia="Times New Roman" w:hAnsi="Times New Roman" w:cs="Times New Roman"/>
          <w:color w:val="000000" w:themeColor="text1"/>
          <w:sz w:val="28"/>
          <w:szCs w:val="28"/>
          <w:lang w:val="kk-KZ" w:eastAsia="ru-RU"/>
        </w:rPr>
        <w:t xml:space="preserve">Сөздегі ассоциативтік белгілер мен мағыналардың орнығуы – </w:t>
      </w:r>
      <w:r>
        <w:rPr>
          <w:rFonts w:ascii="Times New Roman" w:eastAsia="Times New Roman" w:hAnsi="Times New Roman" w:cs="Times New Roman"/>
          <w:bCs/>
          <w:color w:val="000000" w:themeColor="text1"/>
          <w:sz w:val="28"/>
          <w:szCs w:val="28"/>
          <w:lang w:val="kk-KZ" w:eastAsia="ru-RU"/>
        </w:rPr>
        <w:t>мәдени-ұлттық үдеріс</w:t>
      </w:r>
      <w:r>
        <w:rPr>
          <w:rFonts w:ascii="Times New Roman" w:eastAsia="Times New Roman" w:hAnsi="Times New Roman" w:cs="Times New Roman"/>
          <w:color w:val="000000" w:themeColor="text1"/>
          <w:sz w:val="28"/>
          <w:szCs w:val="28"/>
          <w:lang w:val="kk-KZ" w:eastAsia="ru-RU"/>
        </w:rPr>
        <w:t xml:space="preserve">, ол әрдайым қисын заңдарына бағына бермейді. </w:t>
      </w:r>
      <w:proofErr w:type="spellStart"/>
      <w:r>
        <w:rPr>
          <w:rFonts w:ascii="Times New Roman" w:eastAsia="Times New Roman" w:hAnsi="Times New Roman" w:cs="Times New Roman"/>
          <w:color w:val="000000" w:themeColor="text1"/>
          <w:sz w:val="28"/>
          <w:szCs w:val="28"/>
          <w:lang w:eastAsia="ru-RU"/>
        </w:rPr>
        <w:t>Мысалы</w:t>
      </w:r>
      <w:proofErr w:type="spellEnd"/>
      <w:r>
        <w:rPr>
          <w:rFonts w:ascii="Times New Roman" w:eastAsia="Times New Roman" w:hAnsi="Times New Roman" w:cs="Times New Roman"/>
          <w:color w:val="000000" w:themeColor="text1"/>
          <w:sz w:val="28"/>
          <w:szCs w:val="28"/>
          <w:lang w:eastAsia="ru-RU"/>
        </w:rPr>
        <w:t>, не</w:t>
      </w:r>
      <w:r>
        <w:rPr>
          <w:rFonts w:ascii="Times New Roman" w:eastAsia="Times New Roman" w:hAnsi="Times New Roman" w:cs="Times New Roman"/>
          <w:color w:val="000000" w:themeColor="text1"/>
          <w:sz w:val="28"/>
          <w:szCs w:val="28"/>
          <w:lang w:val="kk-KZ" w:eastAsia="ru-RU"/>
        </w:rPr>
        <w:t xml:space="preserve"> себепті </w:t>
      </w:r>
      <w:proofErr w:type="spellStart"/>
      <w:r>
        <w:rPr>
          <w:rFonts w:ascii="Times New Roman" w:eastAsia="Times New Roman" w:hAnsi="Times New Roman" w:cs="Times New Roman"/>
          <w:color w:val="000000" w:themeColor="text1"/>
          <w:sz w:val="28"/>
          <w:szCs w:val="28"/>
          <w:lang w:eastAsia="ru-RU"/>
        </w:rPr>
        <w:t>ауыр</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еңбек</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жылқымен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байланыстырылады</w:t>
      </w:r>
      <w:proofErr w:type="spellEnd"/>
      <w:r>
        <w:rPr>
          <w:rFonts w:ascii="Times New Roman" w:eastAsia="Times New Roman" w:hAnsi="Times New Roman" w:cs="Times New Roman"/>
          <w:color w:val="000000" w:themeColor="text1"/>
          <w:sz w:val="28"/>
          <w:szCs w:val="28"/>
          <w:lang w:val="kk-KZ" w:eastAsia="ru-RU"/>
        </w:rPr>
        <w:t xml:space="preserve"> да </w:t>
      </w:r>
      <w:proofErr w:type="spellStart"/>
      <w:r>
        <w:rPr>
          <w:rFonts w:ascii="Times New Roman" w:eastAsia="Times New Roman" w:hAnsi="Times New Roman" w:cs="Times New Roman"/>
          <w:bCs/>
          <w:color w:val="000000" w:themeColor="text1"/>
          <w:sz w:val="28"/>
          <w:szCs w:val="28"/>
          <w:lang w:eastAsia="ru-RU"/>
        </w:rPr>
        <w:t>шаршау</w:t>
      </w:r>
      <w:proofErr w:type="spellEnd"/>
      <w:r>
        <w:rPr>
          <w:rFonts w:ascii="Times New Roman" w:eastAsia="Times New Roman" w:hAnsi="Times New Roman" w:cs="Times New Roman"/>
          <w:color w:val="000000" w:themeColor="text1"/>
          <w:sz w:val="28"/>
          <w:szCs w:val="28"/>
          <w:lang w:eastAsia="ru-RU"/>
        </w:rPr>
        <w:t xml:space="preserve"> – </w:t>
      </w:r>
      <w:proofErr w:type="spellStart"/>
      <w:r>
        <w:rPr>
          <w:rFonts w:ascii="Times New Roman" w:eastAsia="Times New Roman" w:hAnsi="Times New Roman" w:cs="Times New Roman"/>
          <w:color w:val="000000" w:themeColor="text1"/>
          <w:sz w:val="28"/>
          <w:szCs w:val="28"/>
          <w:lang w:eastAsia="ru-RU"/>
        </w:rPr>
        <w:t>итпен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байланыстырылады</w:t>
      </w:r>
      <w:proofErr w:type="spellEnd"/>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val="kk-KZ" w:eastAsia="ru-RU"/>
        </w:rPr>
        <w:t xml:space="preserve"> Бұл – ұлттың мәдени тәжірибесіне тән бейнелі ассоциациялар. </w:t>
      </w:r>
    </w:p>
    <w:p w14:paraId="02D2FAD3" w14:textId="77777777" w:rsidR="00C33A90" w:rsidRDefault="00692334">
      <w:pPr>
        <w:tabs>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Зерттеліп отырған тілдерде (орыс, ағылшын, қазақ) </w:t>
      </w:r>
      <w:proofErr w:type="spellStart"/>
      <w:r>
        <w:rPr>
          <w:rFonts w:ascii="Times New Roman" w:eastAsia="Times New Roman" w:hAnsi="Times New Roman" w:cs="Times New Roman"/>
          <w:color w:val="000000" w:themeColor="text1"/>
          <w:sz w:val="28"/>
          <w:szCs w:val="28"/>
          <w:lang w:val="kk-KZ" w:eastAsia="ru-RU"/>
        </w:rPr>
        <w:t>зоонимдердің</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денотативтік</w:t>
      </w:r>
      <w:proofErr w:type="spellEnd"/>
      <w:r>
        <w:rPr>
          <w:rFonts w:ascii="Times New Roman" w:eastAsia="Times New Roman" w:hAnsi="Times New Roman" w:cs="Times New Roman"/>
          <w:color w:val="000000" w:themeColor="text1"/>
          <w:sz w:val="28"/>
          <w:szCs w:val="28"/>
          <w:lang w:val="kk-KZ" w:eastAsia="ru-RU"/>
        </w:rPr>
        <w:t xml:space="preserve"> мәні ұқсас болғанымен, </w:t>
      </w:r>
      <w:r>
        <w:rPr>
          <w:rFonts w:ascii="Times New Roman" w:eastAsia="Times New Roman" w:hAnsi="Times New Roman" w:cs="Times New Roman"/>
          <w:bCs/>
          <w:color w:val="000000" w:themeColor="text1"/>
          <w:sz w:val="28"/>
          <w:szCs w:val="28"/>
          <w:lang w:val="kk-KZ" w:eastAsia="ru-RU"/>
        </w:rPr>
        <w:t>семантикалық-когнитивтік өрісі</w:t>
      </w:r>
      <w:r>
        <w:rPr>
          <w:rFonts w:ascii="Times New Roman" w:eastAsia="Times New Roman" w:hAnsi="Times New Roman" w:cs="Times New Roman"/>
          <w:color w:val="000000" w:themeColor="text1"/>
          <w:sz w:val="28"/>
          <w:szCs w:val="28"/>
          <w:lang w:val="kk-KZ" w:eastAsia="ru-RU"/>
        </w:rPr>
        <w:t xml:space="preserve"> мен </w:t>
      </w:r>
      <w:r>
        <w:rPr>
          <w:rFonts w:ascii="Times New Roman" w:eastAsia="Times New Roman" w:hAnsi="Times New Roman" w:cs="Times New Roman"/>
          <w:bCs/>
          <w:color w:val="000000" w:themeColor="text1"/>
          <w:sz w:val="28"/>
          <w:szCs w:val="28"/>
          <w:lang w:val="kk-KZ" w:eastAsia="ru-RU"/>
        </w:rPr>
        <w:t>мәдени жүктемесі</w:t>
      </w:r>
      <w:r>
        <w:rPr>
          <w:rFonts w:ascii="Times New Roman" w:eastAsia="Times New Roman" w:hAnsi="Times New Roman" w:cs="Times New Roman"/>
          <w:color w:val="000000" w:themeColor="text1"/>
          <w:sz w:val="28"/>
          <w:szCs w:val="28"/>
          <w:lang w:val="kk-KZ" w:eastAsia="ru-RU"/>
        </w:rPr>
        <w:t xml:space="preserve"> әртүрлі болуы мүмкін. </w:t>
      </w:r>
      <w:r>
        <w:rPr>
          <w:rFonts w:ascii="Times New Roman" w:hAnsi="Times New Roman" w:cs="Times New Roman"/>
          <w:color w:val="000000" w:themeColor="text1"/>
          <w:sz w:val="28"/>
          <w:szCs w:val="28"/>
          <w:lang w:val="kk-KZ"/>
        </w:rPr>
        <w:t xml:space="preserve">Үш тілдегі фразеологизмдер сол жануардың мінез-құлқымен тікелей байланысты болады. зерттеу барысында байқағанымыз, </w:t>
      </w:r>
      <w:proofErr w:type="spellStart"/>
      <w:r>
        <w:rPr>
          <w:rFonts w:ascii="Times New Roman" w:hAnsi="Times New Roman" w:cs="Times New Roman"/>
          <w:color w:val="000000" w:themeColor="text1"/>
          <w:sz w:val="28"/>
          <w:szCs w:val="28"/>
          <w:lang w:val="kk-KZ"/>
        </w:rPr>
        <w:t>зоофразеологизмдер</w:t>
      </w:r>
      <w:proofErr w:type="spellEnd"/>
      <w:r>
        <w:rPr>
          <w:rFonts w:ascii="Times New Roman" w:hAnsi="Times New Roman" w:cs="Times New Roman"/>
          <w:color w:val="000000" w:themeColor="text1"/>
          <w:sz w:val="28"/>
          <w:szCs w:val="28"/>
          <w:lang w:val="kk-KZ"/>
        </w:rPr>
        <w:t xml:space="preserve"> төмендегідей ерекшеліктер негізінде қалыптасқан:</w:t>
      </w:r>
    </w:p>
    <w:p w14:paraId="02D2FAD4" w14:textId="77777777" w:rsidR="00C33A90" w:rsidRDefault="00692334">
      <w:pPr>
        <w:numPr>
          <w:ilvl w:val="0"/>
          <w:numId w:val="36"/>
        </w:numPr>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Субъектінің (жануар) физикалық ерекшеліктері;</w:t>
      </w:r>
    </w:p>
    <w:p w14:paraId="02D2FAD5" w14:textId="77777777" w:rsidR="00C33A90" w:rsidRDefault="00692334">
      <w:pPr>
        <w:numPr>
          <w:ilvl w:val="0"/>
          <w:numId w:val="36"/>
        </w:numPr>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Түр-келбеті, тұлғасы;</w:t>
      </w:r>
    </w:p>
    <w:p w14:paraId="02D2FAD6" w14:textId="77777777" w:rsidR="00C33A90" w:rsidRDefault="00692334">
      <w:pPr>
        <w:numPr>
          <w:ilvl w:val="0"/>
          <w:numId w:val="36"/>
        </w:numPr>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Психикалық ерекшеліктері;</w:t>
      </w:r>
    </w:p>
    <w:p w14:paraId="02D2FAD7" w14:textId="77777777" w:rsidR="00C33A90" w:rsidRDefault="00692334">
      <w:pPr>
        <w:numPr>
          <w:ilvl w:val="0"/>
          <w:numId w:val="36"/>
        </w:numPr>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Субъектінің интеллектуалдық қабілеті [</w:t>
      </w:r>
      <w:r>
        <w:rPr>
          <w:rFonts w:ascii="Times New Roman" w:hAnsi="Times New Roman" w:cs="Times New Roman"/>
          <w:color w:val="000000" w:themeColor="text1"/>
          <w:sz w:val="28"/>
          <w:szCs w:val="28"/>
          <w:lang w:val="en-US"/>
        </w:rPr>
        <w:t>18</w:t>
      </w:r>
      <w:r>
        <w:rPr>
          <w:rFonts w:ascii="Times New Roman" w:hAnsi="Times New Roman" w:cs="Times New Roman"/>
          <w:color w:val="000000" w:themeColor="text1"/>
          <w:sz w:val="28"/>
          <w:szCs w:val="28"/>
          <w:lang w:val="kk-KZ"/>
        </w:rPr>
        <w:t>7</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б.</w:t>
      </w:r>
      <w:r>
        <w:rPr>
          <w:rFonts w:ascii="Times New Roman" w:hAnsi="Times New Roman" w:cs="Times New Roman"/>
          <w:color w:val="000000" w:themeColor="text1"/>
          <w:sz w:val="28"/>
          <w:szCs w:val="28"/>
          <w:lang w:val="en-US"/>
        </w:rPr>
        <w:t>399</w:t>
      </w:r>
      <w:r>
        <w:rPr>
          <w:rFonts w:ascii="Times New Roman" w:hAnsi="Times New Roman" w:cs="Times New Roman"/>
          <w:color w:val="000000" w:themeColor="text1"/>
          <w:sz w:val="28"/>
          <w:szCs w:val="28"/>
          <w:lang w:val="kk-KZ"/>
        </w:rPr>
        <w:t>].</w:t>
      </w:r>
    </w:p>
    <w:p w14:paraId="02D2FAD8"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Түлкі барлық тілде </w:t>
      </w:r>
      <w:r>
        <w:rPr>
          <w:rStyle w:val="a6"/>
          <w:rFonts w:ascii="Times New Roman" w:hAnsi="Times New Roman" w:cs="Times New Roman"/>
          <w:b w:val="0"/>
          <w:bCs w:val="0"/>
          <w:color w:val="000000" w:themeColor="text1"/>
          <w:sz w:val="28"/>
          <w:szCs w:val="28"/>
          <w:lang w:val="kk-KZ"/>
        </w:rPr>
        <w:t>айла мен зұлымдықтың тұрақты бейнесі</w:t>
      </w:r>
      <w:r>
        <w:rPr>
          <w:rFonts w:ascii="Times New Roman" w:hAnsi="Times New Roman" w:cs="Times New Roman"/>
          <w:color w:val="000000" w:themeColor="text1"/>
          <w:sz w:val="28"/>
          <w:szCs w:val="28"/>
          <w:lang w:val="kk-KZ"/>
        </w:rPr>
        <w:t xml:space="preserve"> ретінде көрініс табады: </w:t>
      </w:r>
    </w:p>
    <w:p w14:paraId="02D2FAD9" w14:textId="77777777" w:rsidR="00C33A90" w:rsidRDefault="00C33A90">
      <w:pPr>
        <w:ind w:firstLine="567"/>
        <w:jc w:val="both"/>
        <w:rPr>
          <w:rFonts w:ascii="Times New Roman" w:hAnsi="Times New Roman" w:cs="Times New Roman"/>
          <w:color w:val="000000" w:themeColor="text1"/>
          <w:sz w:val="28"/>
          <w:szCs w:val="28"/>
          <w:lang w:val="kk-KZ"/>
        </w:rPr>
      </w:pPr>
    </w:p>
    <w:p w14:paraId="02D2FADA" w14:textId="77777777" w:rsidR="00C33A90" w:rsidRDefault="00692334">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Кесте 19 – Құрамында түлкі </w:t>
      </w:r>
      <w:proofErr w:type="spellStart"/>
      <w:r>
        <w:rPr>
          <w:rFonts w:ascii="Times New Roman" w:hAnsi="Times New Roman" w:cs="Times New Roman"/>
          <w:color w:val="000000" w:themeColor="text1"/>
          <w:sz w:val="28"/>
          <w:szCs w:val="28"/>
          <w:lang w:val="kk-KZ"/>
        </w:rPr>
        <w:t>зоонимі</w:t>
      </w:r>
      <w:proofErr w:type="spellEnd"/>
      <w:r>
        <w:rPr>
          <w:rFonts w:ascii="Times New Roman" w:hAnsi="Times New Roman" w:cs="Times New Roman"/>
          <w:color w:val="000000" w:themeColor="text1"/>
          <w:sz w:val="28"/>
          <w:szCs w:val="28"/>
          <w:lang w:val="kk-KZ"/>
        </w:rPr>
        <w:t xml:space="preserve"> бар үш тілдегі фразеологизмдер көрінісі</w:t>
      </w:r>
    </w:p>
    <w:p w14:paraId="02D2FADB" w14:textId="77777777" w:rsidR="00C33A90" w:rsidRDefault="00C33A90">
      <w:pPr>
        <w:rPr>
          <w:rFonts w:ascii="Times New Roman" w:eastAsia="Times New Roman" w:hAnsi="Times New Roman" w:cs="Times New Roman"/>
          <w:color w:val="000000" w:themeColor="text1"/>
          <w:lang w:val="kk-KZ" w:eastAsia="ru-RU"/>
        </w:rPr>
      </w:pPr>
    </w:p>
    <w:tbl>
      <w:tblPr>
        <w:tblStyle w:val="af7"/>
        <w:tblW w:w="0" w:type="auto"/>
        <w:tblInd w:w="137" w:type="dxa"/>
        <w:tblLook w:val="04A0" w:firstRow="1" w:lastRow="0" w:firstColumn="1" w:lastColumn="0" w:noHBand="0" w:noVBand="1"/>
      </w:tblPr>
      <w:tblGrid>
        <w:gridCol w:w="2973"/>
        <w:gridCol w:w="3141"/>
        <w:gridCol w:w="3667"/>
      </w:tblGrid>
      <w:tr w:rsidR="00C33A90" w14:paraId="02D2FADF" w14:textId="77777777">
        <w:tc>
          <w:tcPr>
            <w:tcW w:w="2973" w:type="dxa"/>
            <w:vAlign w:val="center"/>
          </w:tcPr>
          <w:p w14:paraId="02D2FADC" w14:textId="77777777" w:rsidR="00C33A90" w:rsidRDefault="00692334">
            <w:pPr>
              <w:ind w:firstLine="28"/>
              <w:jc w:val="cente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Тілдер</w:t>
            </w:r>
            <w:proofErr w:type="spellEnd"/>
          </w:p>
        </w:tc>
        <w:tc>
          <w:tcPr>
            <w:tcW w:w="3141" w:type="dxa"/>
            <w:vAlign w:val="center"/>
          </w:tcPr>
          <w:p w14:paraId="02D2FADD" w14:textId="77777777" w:rsidR="00C33A90" w:rsidRDefault="00692334">
            <w:pPr>
              <w:ind w:firstLine="28"/>
              <w:jc w:val="cente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Фразеологизмдер</w:t>
            </w:r>
            <w:proofErr w:type="spellEnd"/>
          </w:p>
        </w:tc>
        <w:tc>
          <w:tcPr>
            <w:tcW w:w="3667" w:type="dxa"/>
            <w:vAlign w:val="center"/>
          </w:tcPr>
          <w:p w14:paraId="02D2FADE" w14:textId="77777777" w:rsidR="00C33A90" w:rsidRDefault="00692334">
            <w:pPr>
              <w:ind w:firstLine="28"/>
              <w:jc w:val="cente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Мағынасы</w:t>
            </w:r>
            <w:proofErr w:type="spellEnd"/>
          </w:p>
        </w:tc>
      </w:tr>
      <w:tr w:rsidR="00C33A90" w14:paraId="02D2FAE3" w14:textId="77777777">
        <w:tc>
          <w:tcPr>
            <w:tcW w:w="2973" w:type="dxa"/>
            <w:vAlign w:val="center"/>
          </w:tcPr>
          <w:p w14:paraId="02D2FAE0" w14:textId="77777777" w:rsidR="00C33A90" w:rsidRDefault="00692334">
            <w:pPr>
              <w:ind w:firstLine="28"/>
              <w:jc w:val="cente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Қазақ</w:t>
            </w:r>
            <w:proofErr w:type="spellEnd"/>
          </w:p>
        </w:tc>
        <w:tc>
          <w:tcPr>
            <w:tcW w:w="3141" w:type="dxa"/>
            <w:vAlign w:val="center"/>
          </w:tcPr>
          <w:p w14:paraId="02D2FAE1" w14:textId="77777777" w:rsidR="00C33A90" w:rsidRDefault="00692334">
            <w:pPr>
              <w:ind w:firstLine="28"/>
              <w:jc w:val="center"/>
              <w:rPr>
                <w:rFonts w:ascii="Times New Roman" w:hAnsi="Times New Roman" w:cs="Times New Roman"/>
                <w:color w:val="000000" w:themeColor="text1"/>
                <w:kern w:val="0"/>
                <w:sz w:val="22"/>
                <w:szCs w:val="22"/>
                <w14:ligatures w14:val="none"/>
              </w:rPr>
            </w:pPr>
            <w:proofErr w:type="spellStart"/>
            <w:r>
              <w:rPr>
                <w:rStyle w:val="a4"/>
                <w:rFonts w:ascii="Times New Roman" w:hAnsi="Times New Roman" w:cs="Times New Roman"/>
                <w:i w:val="0"/>
                <w:iCs w:val="0"/>
                <w:color w:val="000000" w:themeColor="text1"/>
                <w:kern w:val="0"/>
                <w:sz w:val="22"/>
                <w:szCs w:val="22"/>
                <w14:ligatures w14:val="none"/>
              </w:rPr>
              <w:t>түлкі</w:t>
            </w:r>
            <w:proofErr w:type="spellEnd"/>
            <w:r>
              <w:rPr>
                <w:rStyle w:val="a4"/>
                <w:rFonts w:ascii="Times New Roman" w:hAnsi="Times New Roman" w:cs="Times New Roman"/>
                <w:i w:val="0"/>
                <w:iCs w:val="0"/>
                <w:color w:val="000000" w:themeColor="text1"/>
                <w:kern w:val="0"/>
                <w:sz w:val="22"/>
                <w:szCs w:val="22"/>
                <w14:ligatures w14:val="none"/>
              </w:rPr>
              <w:t xml:space="preserve"> </w:t>
            </w:r>
            <w:proofErr w:type="spellStart"/>
            <w:r>
              <w:rPr>
                <w:rStyle w:val="a4"/>
                <w:rFonts w:ascii="Times New Roman" w:hAnsi="Times New Roman" w:cs="Times New Roman"/>
                <w:i w:val="0"/>
                <w:iCs w:val="0"/>
                <w:color w:val="000000" w:themeColor="text1"/>
                <w:kern w:val="0"/>
                <w:sz w:val="22"/>
                <w:szCs w:val="22"/>
                <w14:ligatures w14:val="none"/>
              </w:rPr>
              <w:t>бұлаң</w:t>
            </w:r>
            <w:proofErr w:type="spellEnd"/>
            <w:r>
              <w:rPr>
                <w:rFonts w:ascii="Times New Roman" w:hAnsi="Times New Roman" w:cs="Times New Roman"/>
                <w:color w:val="000000" w:themeColor="text1"/>
                <w:kern w:val="0"/>
                <w:sz w:val="22"/>
                <w:szCs w:val="22"/>
                <w14:ligatures w14:val="none"/>
              </w:rPr>
              <w:t xml:space="preserve">, </w:t>
            </w:r>
            <w:proofErr w:type="spellStart"/>
            <w:r>
              <w:rPr>
                <w:rStyle w:val="a4"/>
                <w:rFonts w:ascii="Times New Roman" w:hAnsi="Times New Roman" w:cs="Times New Roman"/>
                <w:i w:val="0"/>
                <w:iCs w:val="0"/>
                <w:color w:val="000000" w:themeColor="text1"/>
                <w:kern w:val="0"/>
                <w:sz w:val="22"/>
                <w:szCs w:val="22"/>
                <w14:ligatures w14:val="none"/>
              </w:rPr>
              <w:t>түлкідей</w:t>
            </w:r>
            <w:proofErr w:type="spellEnd"/>
            <w:r>
              <w:rPr>
                <w:rStyle w:val="a4"/>
                <w:rFonts w:ascii="Times New Roman" w:hAnsi="Times New Roman" w:cs="Times New Roman"/>
                <w:i w:val="0"/>
                <w:iCs w:val="0"/>
                <w:color w:val="000000" w:themeColor="text1"/>
                <w:kern w:val="0"/>
                <w:sz w:val="22"/>
                <w:szCs w:val="22"/>
                <w14:ligatures w14:val="none"/>
              </w:rPr>
              <w:t xml:space="preserve"> </w:t>
            </w:r>
            <w:proofErr w:type="spellStart"/>
            <w:r>
              <w:rPr>
                <w:rStyle w:val="a4"/>
                <w:rFonts w:ascii="Times New Roman" w:hAnsi="Times New Roman" w:cs="Times New Roman"/>
                <w:i w:val="0"/>
                <w:iCs w:val="0"/>
                <w:color w:val="000000" w:themeColor="text1"/>
                <w:kern w:val="0"/>
                <w:sz w:val="22"/>
                <w:szCs w:val="22"/>
                <w14:ligatures w14:val="none"/>
              </w:rPr>
              <w:t>бұлтаңдау</w:t>
            </w:r>
            <w:proofErr w:type="spellEnd"/>
          </w:p>
        </w:tc>
        <w:tc>
          <w:tcPr>
            <w:tcW w:w="3667" w:type="dxa"/>
            <w:vAlign w:val="center"/>
          </w:tcPr>
          <w:p w14:paraId="02D2FAE2" w14:textId="77777777" w:rsidR="00C33A90" w:rsidRDefault="00692334">
            <w:pPr>
              <w:ind w:firstLine="28"/>
              <w:jc w:val="cente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Айлакер</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екіжүзді</w:t>
            </w:r>
            <w:proofErr w:type="spellEnd"/>
          </w:p>
        </w:tc>
      </w:tr>
      <w:tr w:rsidR="00C33A90" w14:paraId="02D2FAE7" w14:textId="77777777">
        <w:tc>
          <w:tcPr>
            <w:tcW w:w="2973" w:type="dxa"/>
            <w:vAlign w:val="center"/>
          </w:tcPr>
          <w:p w14:paraId="02D2FAE4" w14:textId="77777777" w:rsidR="00C33A90" w:rsidRDefault="00692334">
            <w:pPr>
              <w:ind w:firstLine="28"/>
              <w:jc w:val="cente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Орыс</w:t>
            </w:r>
            <w:proofErr w:type="spellEnd"/>
          </w:p>
        </w:tc>
        <w:tc>
          <w:tcPr>
            <w:tcW w:w="3141" w:type="dxa"/>
            <w:vAlign w:val="center"/>
          </w:tcPr>
          <w:p w14:paraId="02D2FAE5" w14:textId="77777777" w:rsidR="00C33A90" w:rsidRDefault="00692334">
            <w:pPr>
              <w:ind w:firstLine="28"/>
              <w:jc w:val="center"/>
              <w:rPr>
                <w:rFonts w:ascii="Times New Roman" w:hAnsi="Times New Roman" w:cs="Times New Roman"/>
                <w:color w:val="000000" w:themeColor="text1"/>
                <w:kern w:val="0"/>
                <w:sz w:val="22"/>
                <w:szCs w:val="22"/>
                <w14:ligatures w14:val="none"/>
              </w:rPr>
            </w:pPr>
            <w:r>
              <w:rPr>
                <w:rStyle w:val="a4"/>
                <w:rFonts w:ascii="Times New Roman" w:hAnsi="Times New Roman" w:cs="Times New Roman"/>
                <w:i w:val="0"/>
                <w:iCs w:val="0"/>
                <w:color w:val="000000" w:themeColor="text1"/>
                <w:kern w:val="0"/>
                <w:sz w:val="22"/>
                <w:szCs w:val="22"/>
                <w14:ligatures w14:val="none"/>
              </w:rPr>
              <w:t>хитрый как лиса</w:t>
            </w:r>
            <w:r>
              <w:rPr>
                <w:rFonts w:ascii="Times New Roman" w:hAnsi="Times New Roman" w:cs="Times New Roman"/>
                <w:color w:val="000000" w:themeColor="text1"/>
                <w:kern w:val="0"/>
                <w:sz w:val="22"/>
                <w:szCs w:val="22"/>
                <w14:ligatures w14:val="none"/>
              </w:rPr>
              <w:t xml:space="preserve">, </w:t>
            </w:r>
            <w:r>
              <w:rPr>
                <w:rStyle w:val="a4"/>
                <w:rFonts w:ascii="Times New Roman" w:hAnsi="Times New Roman" w:cs="Times New Roman"/>
                <w:i w:val="0"/>
                <w:iCs w:val="0"/>
                <w:color w:val="000000" w:themeColor="text1"/>
                <w:kern w:val="0"/>
                <w:sz w:val="22"/>
                <w:szCs w:val="22"/>
                <w14:ligatures w14:val="none"/>
              </w:rPr>
              <w:t>лиса Патрикеевна</w:t>
            </w:r>
          </w:p>
        </w:tc>
        <w:tc>
          <w:tcPr>
            <w:tcW w:w="3667" w:type="dxa"/>
            <w:vAlign w:val="center"/>
          </w:tcPr>
          <w:p w14:paraId="02D2FAE6" w14:textId="77777777" w:rsidR="00C33A90" w:rsidRDefault="00692334">
            <w:pPr>
              <w:ind w:firstLine="28"/>
              <w:jc w:val="cente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Зымиян</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қу</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жағымпаз</w:t>
            </w:r>
            <w:proofErr w:type="spellEnd"/>
          </w:p>
        </w:tc>
      </w:tr>
      <w:tr w:rsidR="00C33A90" w14:paraId="02D2FAEB" w14:textId="77777777">
        <w:tc>
          <w:tcPr>
            <w:tcW w:w="2973" w:type="dxa"/>
            <w:vAlign w:val="center"/>
          </w:tcPr>
          <w:p w14:paraId="02D2FAE8" w14:textId="77777777" w:rsidR="00C33A90" w:rsidRDefault="00692334">
            <w:pPr>
              <w:ind w:firstLine="28"/>
              <w:jc w:val="cente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Ағылшын</w:t>
            </w:r>
            <w:proofErr w:type="spellEnd"/>
          </w:p>
        </w:tc>
        <w:tc>
          <w:tcPr>
            <w:tcW w:w="3141" w:type="dxa"/>
            <w:vAlign w:val="center"/>
          </w:tcPr>
          <w:p w14:paraId="02D2FAE9" w14:textId="77777777" w:rsidR="00C33A90" w:rsidRDefault="00692334">
            <w:pPr>
              <w:ind w:firstLine="28"/>
              <w:jc w:val="center"/>
              <w:rPr>
                <w:rFonts w:ascii="Times New Roman" w:hAnsi="Times New Roman" w:cs="Times New Roman"/>
                <w:color w:val="000000" w:themeColor="text1"/>
                <w:kern w:val="0"/>
                <w:sz w:val="22"/>
                <w:szCs w:val="22"/>
                <w:lang w:val="en-US"/>
                <w14:ligatures w14:val="none"/>
              </w:rPr>
            </w:pPr>
            <w:r>
              <w:rPr>
                <w:rStyle w:val="a4"/>
                <w:rFonts w:ascii="Times New Roman" w:hAnsi="Times New Roman" w:cs="Times New Roman"/>
                <w:i w:val="0"/>
                <w:iCs w:val="0"/>
                <w:color w:val="000000" w:themeColor="text1"/>
                <w:kern w:val="0"/>
                <w:sz w:val="22"/>
                <w:szCs w:val="22"/>
                <w:lang w:val="en-US"/>
                <w14:ligatures w14:val="none"/>
              </w:rPr>
              <w:t>as sly as a fox</w:t>
            </w:r>
            <w:r>
              <w:rPr>
                <w:rFonts w:ascii="Times New Roman" w:hAnsi="Times New Roman" w:cs="Times New Roman"/>
                <w:color w:val="000000" w:themeColor="text1"/>
                <w:kern w:val="0"/>
                <w:sz w:val="22"/>
                <w:szCs w:val="22"/>
                <w:lang w:val="en-US"/>
                <w14:ligatures w14:val="none"/>
              </w:rPr>
              <w:t>, a</w:t>
            </w:r>
            <w:r>
              <w:rPr>
                <w:rStyle w:val="a4"/>
                <w:rFonts w:ascii="Times New Roman" w:hAnsi="Times New Roman" w:cs="Times New Roman"/>
                <w:i w:val="0"/>
                <w:iCs w:val="0"/>
                <w:color w:val="000000" w:themeColor="text1"/>
                <w:kern w:val="0"/>
                <w:sz w:val="22"/>
                <w:szCs w:val="22"/>
                <w:lang w:val="en-US"/>
                <w14:ligatures w14:val="none"/>
              </w:rPr>
              <w:t xml:space="preserve"> sly fox</w:t>
            </w:r>
            <w:r>
              <w:rPr>
                <w:rFonts w:ascii="Times New Roman" w:hAnsi="Times New Roman" w:cs="Times New Roman"/>
                <w:color w:val="000000" w:themeColor="text1"/>
                <w:kern w:val="0"/>
                <w:sz w:val="22"/>
                <w:szCs w:val="22"/>
                <w:lang w:val="en-US"/>
                <w14:ligatures w14:val="none"/>
              </w:rPr>
              <w:t>, play</w:t>
            </w:r>
            <w:r>
              <w:rPr>
                <w:rStyle w:val="a4"/>
                <w:rFonts w:ascii="Times New Roman" w:hAnsi="Times New Roman" w:cs="Times New Roman"/>
                <w:i w:val="0"/>
                <w:iCs w:val="0"/>
                <w:color w:val="000000" w:themeColor="text1"/>
                <w:kern w:val="0"/>
                <w:sz w:val="22"/>
                <w:szCs w:val="22"/>
                <w:lang w:val="en-US"/>
                <w14:ligatures w14:val="none"/>
              </w:rPr>
              <w:t xml:space="preserve"> the fox</w:t>
            </w:r>
          </w:p>
        </w:tc>
        <w:tc>
          <w:tcPr>
            <w:tcW w:w="3667" w:type="dxa"/>
            <w:vAlign w:val="center"/>
          </w:tcPr>
          <w:p w14:paraId="02D2FAEA" w14:textId="77777777" w:rsidR="00C33A90" w:rsidRDefault="00692334">
            <w:pPr>
              <w:ind w:firstLine="28"/>
              <w:jc w:val="cente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Әккі</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қу</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айлакер</w:t>
            </w:r>
            <w:proofErr w:type="spellEnd"/>
          </w:p>
        </w:tc>
      </w:tr>
    </w:tbl>
    <w:p w14:paraId="02D2FAEC" w14:textId="77777777" w:rsidR="00C33A90" w:rsidRDefault="00692334">
      <w:pPr>
        <w:pStyle w:val="af3"/>
        <w:spacing w:before="0" w:beforeAutospacing="0" w:after="0" w:afterAutospacing="0"/>
        <w:ind w:firstLine="567"/>
        <w:jc w:val="both"/>
        <w:rPr>
          <w:color w:val="000000" w:themeColor="text1"/>
          <w:sz w:val="28"/>
          <w:szCs w:val="28"/>
        </w:rPr>
      </w:pPr>
      <w:proofErr w:type="spellStart"/>
      <w:r>
        <w:rPr>
          <w:color w:val="000000" w:themeColor="text1"/>
          <w:sz w:val="28"/>
          <w:szCs w:val="28"/>
        </w:rPr>
        <w:t>Қазақ</w:t>
      </w:r>
      <w:proofErr w:type="spellEnd"/>
      <w:r>
        <w:rPr>
          <w:color w:val="000000" w:themeColor="text1"/>
          <w:sz w:val="28"/>
          <w:szCs w:val="28"/>
        </w:rPr>
        <w:t xml:space="preserve"> </w:t>
      </w:r>
      <w:proofErr w:type="spellStart"/>
      <w:r>
        <w:rPr>
          <w:color w:val="000000" w:themeColor="text1"/>
          <w:sz w:val="28"/>
          <w:szCs w:val="28"/>
        </w:rPr>
        <w:t>тілінде</w:t>
      </w:r>
      <w:proofErr w:type="spellEnd"/>
      <w:r>
        <w:rPr>
          <w:color w:val="000000" w:themeColor="text1"/>
          <w:sz w:val="28"/>
          <w:szCs w:val="28"/>
        </w:rPr>
        <w:t xml:space="preserve"> </w:t>
      </w:r>
      <w:proofErr w:type="spellStart"/>
      <w:r>
        <w:rPr>
          <w:color w:val="000000" w:themeColor="text1"/>
          <w:sz w:val="28"/>
          <w:szCs w:val="28"/>
        </w:rPr>
        <w:t>бұл</w:t>
      </w:r>
      <w:proofErr w:type="spellEnd"/>
      <w:r>
        <w:rPr>
          <w:color w:val="000000" w:themeColor="text1"/>
          <w:sz w:val="28"/>
          <w:szCs w:val="28"/>
        </w:rPr>
        <w:t xml:space="preserve"> </w:t>
      </w:r>
      <w:proofErr w:type="spellStart"/>
      <w:r>
        <w:rPr>
          <w:color w:val="000000" w:themeColor="text1"/>
          <w:sz w:val="28"/>
          <w:szCs w:val="28"/>
        </w:rPr>
        <w:t>бейне</w:t>
      </w:r>
      <w:proofErr w:type="spellEnd"/>
      <w:r>
        <w:rPr>
          <w:color w:val="000000" w:themeColor="text1"/>
          <w:sz w:val="28"/>
          <w:szCs w:val="28"/>
        </w:rPr>
        <w:t xml:space="preserve"> </w:t>
      </w:r>
      <w:proofErr w:type="spellStart"/>
      <w:r>
        <w:rPr>
          <w:color w:val="000000" w:themeColor="text1"/>
          <w:sz w:val="28"/>
          <w:szCs w:val="28"/>
        </w:rPr>
        <w:t>эмоционалды</w:t>
      </w:r>
      <w:proofErr w:type="spellEnd"/>
      <w:r>
        <w:rPr>
          <w:color w:val="000000" w:themeColor="text1"/>
          <w:sz w:val="28"/>
          <w:szCs w:val="28"/>
        </w:rPr>
        <w:t xml:space="preserve"> </w:t>
      </w:r>
      <w:proofErr w:type="spellStart"/>
      <w:r>
        <w:rPr>
          <w:color w:val="000000" w:themeColor="text1"/>
          <w:sz w:val="28"/>
          <w:szCs w:val="28"/>
        </w:rPr>
        <w:t>реңкке</w:t>
      </w:r>
      <w:proofErr w:type="spellEnd"/>
      <w:r>
        <w:rPr>
          <w:color w:val="000000" w:themeColor="text1"/>
          <w:sz w:val="28"/>
          <w:szCs w:val="28"/>
        </w:rPr>
        <w:t xml:space="preserve"> </w:t>
      </w:r>
      <w:proofErr w:type="spellStart"/>
      <w:r>
        <w:rPr>
          <w:color w:val="000000" w:themeColor="text1"/>
          <w:sz w:val="28"/>
          <w:szCs w:val="28"/>
        </w:rPr>
        <w:t>ие</w:t>
      </w:r>
      <w:proofErr w:type="spellEnd"/>
      <w:r>
        <w:rPr>
          <w:color w:val="000000" w:themeColor="text1"/>
          <w:sz w:val="28"/>
          <w:szCs w:val="28"/>
        </w:rPr>
        <w:t xml:space="preserve"> </w:t>
      </w:r>
      <w:proofErr w:type="spellStart"/>
      <w:r>
        <w:rPr>
          <w:color w:val="000000" w:themeColor="text1"/>
          <w:sz w:val="28"/>
          <w:szCs w:val="28"/>
        </w:rPr>
        <w:t>болса</w:t>
      </w:r>
      <w:proofErr w:type="spellEnd"/>
      <w:r>
        <w:rPr>
          <w:color w:val="000000" w:themeColor="text1"/>
          <w:sz w:val="28"/>
          <w:szCs w:val="28"/>
        </w:rPr>
        <w:t xml:space="preserve">, </w:t>
      </w:r>
      <w:proofErr w:type="spellStart"/>
      <w:r>
        <w:rPr>
          <w:color w:val="000000" w:themeColor="text1"/>
          <w:sz w:val="28"/>
          <w:szCs w:val="28"/>
        </w:rPr>
        <w:t>орыс</w:t>
      </w:r>
      <w:proofErr w:type="spellEnd"/>
      <w:r>
        <w:rPr>
          <w:color w:val="000000" w:themeColor="text1"/>
          <w:sz w:val="28"/>
          <w:szCs w:val="28"/>
        </w:rPr>
        <w:t xml:space="preserve"> </w:t>
      </w:r>
      <w:proofErr w:type="spellStart"/>
      <w:r>
        <w:rPr>
          <w:color w:val="000000" w:themeColor="text1"/>
          <w:sz w:val="28"/>
          <w:szCs w:val="28"/>
        </w:rPr>
        <w:t>тілінде</w:t>
      </w:r>
      <w:proofErr w:type="spellEnd"/>
      <w:r>
        <w:rPr>
          <w:color w:val="000000" w:themeColor="text1"/>
          <w:sz w:val="28"/>
          <w:szCs w:val="28"/>
        </w:rPr>
        <w:t xml:space="preserve"> </w:t>
      </w:r>
      <w:proofErr w:type="spellStart"/>
      <w:r>
        <w:rPr>
          <w:color w:val="000000" w:themeColor="text1"/>
          <w:sz w:val="28"/>
          <w:szCs w:val="28"/>
        </w:rPr>
        <w:t>тарихи</w:t>
      </w:r>
      <w:proofErr w:type="spellEnd"/>
      <w:r>
        <w:rPr>
          <w:color w:val="000000" w:themeColor="text1"/>
          <w:sz w:val="28"/>
          <w:szCs w:val="28"/>
        </w:rPr>
        <w:t xml:space="preserve"> </w:t>
      </w:r>
      <w:proofErr w:type="spellStart"/>
      <w:r>
        <w:rPr>
          <w:color w:val="000000" w:themeColor="text1"/>
          <w:sz w:val="28"/>
          <w:szCs w:val="28"/>
        </w:rPr>
        <w:t>жүктемемен</w:t>
      </w:r>
      <w:proofErr w:type="spellEnd"/>
      <w:r>
        <w:rPr>
          <w:color w:val="000000" w:themeColor="text1"/>
          <w:sz w:val="28"/>
          <w:szCs w:val="28"/>
        </w:rPr>
        <w:t xml:space="preserve"> </w:t>
      </w:r>
      <w:proofErr w:type="spellStart"/>
      <w:r>
        <w:rPr>
          <w:color w:val="000000" w:themeColor="text1"/>
          <w:sz w:val="28"/>
          <w:szCs w:val="28"/>
        </w:rPr>
        <w:t>толықтырылады</w:t>
      </w:r>
      <w:proofErr w:type="spellEnd"/>
      <w:r>
        <w:rPr>
          <w:color w:val="000000" w:themeColor="text1"/>
          <w:sz w:val="28"/>
          <w:szCs w:val="28"/>
        </w:rPr>
        <w:t xml:space="preserve">. </w:t>
      </w:r>
      <w:proofErr w:type="spellStart"/>
      <w:r>
        <w:rPr>
          <w:color w:val="000000" w:themeColor="text1"/>
          <w:sz w:val="28"/>
          <w:szCs w:val="28"/>
        </w:rPr>
        <w:t>Ағылшын</w:t>
      </w:r>
      <w:proofErr w:type="spellEnd"/>
      <w:r>
        <w:rPr>
          <w:color w:val="000000" w:themeColor="text1"/>
          <w:sz w:val="28"/>
          <w:szCs w:val="28"/>
        </w:rPr>
        <w:t xml:space="preserve"> </w:t>
      </w:r>
      <w:proofErr w:type="spellStart"/>
      <w:r>
        <w:rPr>
          <w:color w:val="000000" w:themeColor="text1"/>
          <w:sz w:val="28"/>
          <w:szCs w:val="28"/>
        </w:rPr>
        <w:t>тілінде</w:t>
      </w:r>
      <w:proofErr w:type="spellEnd"/>
      <w:r>
        <w:rPr>
          <w:color w:val="000000" w:themeColor="text1"/>
          <w:sz w:val="28"/>
          <w:szCs w:val="28"/>
        </w:rPr>
        <w:t xml:space="preserve"> де </w:t>
      </w:r>
      <w:proofErr w:type="spellStart"/>
      <w:r>
        <w:rPr>
          <w:color w:val="000000" w:themeColor="text1"/>
          <w:sz w:val="28"/>
          <w:szCs w:val="28"/>
        </w:rPr>
        <w:t>бұл</w:t>
      </w:r>
      <w:proofErr w:type="spellEnd"/>
      <w:r>
        <w:rPr>
          <w:color w:val="000000" w:themeColor="text1"/>
          <w:sz w:val="28"/>
          <w:szCs w:val="28"/>
        </w:rPr>
        <w:t xml:space="preserve"> </w:t>
      </w:r>
      <w:proofErr w:type="spellStart"/>
      <w:r>
        <w:rPr>
          <w:color w:val="000000" w:themeColor="text1"/>
          <w:sz w:val="28"/>
          <w:szCs w:val="28"/>
        </w:rPr>
        <w:t>бейне</w:t>
      </w:r>
      <w:proofErr w:type="spellEnd"/>
      <w:r>
        <w:rPr>
          <w:color w:val="000000" w:themeColor="text1"/>
          <w:sz w:val="28"/>
          <w:szCs w:val="28"/>
        </w:rPr>
        <w:t xml:space="preserve"> – </w:t>
      </w:r>
      <w:proofErr w:type="spellStart"/>
      <w:r>
        <w:rPr>
          <w:color w:val="000000" w:themeColor="text1"/>
          <w:sz w:val="28"/>
          <w:szCs w:val="28"/>
        </w:rPr>
        <w:t>мінез-құлық</w:t>
      </w:r>
      <w:proofErr w:type="spellEnd"/>
      <w:r>
        <w:rPr>
          <w:color w:val="000000" w:themeColor="text1"/>
          <w:sz w:val="28"/>
          <w:szCs w:val="28"/>
        </w:rPr>
        <w:t xml:space="preserve"> </w:t>
      </w:r>
      <w:proofErr w:type="spellStart"/>
      <w:r>
        <w:rPr>
          <w:color w:val="000000" w:themeColor="text1"/>
          <w:sz w:val="28"/>
          <w:szCs w:val="28"/>
        </w:rPr>
        <w:t>сипаттамасының</w:t>
      </w:r>
      <w:proofErr w:type="spellEnd"/>
      <w:r>
        <w:rPr>
          <w:color w:val="000000" w:themeColor="text1"/>
          <w:sz w:val="28"/>
          <w:szCs w:val="28"/>
        </w:rPr>
        <w:t xml:space="preserve"> </w:t>
      </w:r>
      <w:proofErr w:type="spellStart"/>
      <w:r>
        <w:rPr>
          <w:color w:val="000000" w:themeColor="text1"/>
          <w:sz w:val="28"/>
          <w:szCs w:val="28"/>
        </w:rPr>
        <w:t>метафорасы</w:t>
      </w:r>
      <w:proofErr w:type="spellEnd"/>
      <w:r>
        <w:rPr>
          <w:color w:val="000000" w:themeColor="text1"/>
          <w:sz w:val="28"/>
          <w:szCs w:val="28"/>
        </w:rPr>
        <w:t>.</w:t>
      </w:r>
    </w:p>
    <w:p w14:paraId="02D2FAED" w14:textId="77777777" w:rsidR="00C33A90" w:rsidRDefault="00C33A90">
      <w:pPr>
        <w:pStyle w:val="af3"/>
        <w:spacing w:before="0" w:beforeAutospacing="0" w:after="0" w:afterAutospacing="0"/>
        <w:jc w:val="both"/>
        <w:rPr>
          <w:color w:val="000000" w:themeColor="text1"/>
          <w:sz w:val="28"/>
          <w:szCs w:val="28"/>
        </w:rPr>
      </w:pPr>
    </w:p>
    <w:p w14:paraId="02D2FAEE" w14:textId="77777777" w:rsidR="00C33A90" w:rsidRDefault="00692334">
      <w:pPr>
        <w:pStyle w:val="af3"/>
        <w:spacing w:before="0" w:beforeAutospacing="0" w:after="0" w:afterAutospacing="0"/>
        <w:jc w:val="both"/>
        <w:rPr>
          <w:color w:val="000000" w:themeColor="text1"/>
          <w:sz w:val="28"/>
          <w:szCs w:val="28"/>
          <w:lang w:val="kk-KZ"/>
        </w:rPr>
      </w:pPr>
      <w:r>
        <w:rPr>
          <w:color w:val="000000" w:themeColor="text1"/>
          <w:sz w:val="28"/>
          <w:szCs w:val="28"/>
          <w:lang w:val="kk-KZ"/>
        </w:rPr>
        <w:t xml:space="preserve">Кесте </w:t>
      </w:r>
      <w:r>
        <w:rPr>
          <w:color w:val="000000" w:themeColor="text1"/>
          <w:sz w:val="28"/>
          <w:szCs w:val="28"/>
        </w:rPr>
        <w:t>20</w:t>
      </w:r>
      <w:r>
        <w:rPr>
          <w:color w:val="000000" w:themeColor="text1"/>
          <w:sz w:val="28"/>
          <w:szCs w:val="28"/>
          <w:lang w:val="kk-KZ"/>
        </w:rPr>
        <w:t xml:space="preserve"> – Құрамында жылқы </w:t>
      </w:r>
      <w:proofErr w:type="spellStart"/>
      <w:r>
        <w:rPr>
          <w:color w:val="000000" w:themeColor="text1"/>
          <w:sz w:val="28"/>
          <w:szCs w:val="28"/>
          <w:lang w:val="kk-KZ"/>
        </w:rPr>
        <w:t>зоонимі</w:t>
      </w:r>
      <w:proofErr w:type="spellEnd"/>
      <w:r>
        <w:rPr>
          <w:color w:val="000000" w:themeColor="text1"/>
          <w:sz w:val="28"/>
          <w:szCs w:val="28"/>
          <w:lang w:val="kk-KZ"/>
        </w:rPr>
        <w:t xml:space="preserve"> бар үш тілдегі фразеологизмдер көрінісі</w:t>
      </w:r>
    </w:p>
    <w:p w14:paraId="02D2FAEF" w14:textId="77777777" w:rsidR="00C33A90" w:rsidRDefault="00C33A90">
      <w:pPr>
        <w:pStyle w:val="af3"/>
        <w:spacing w:before="0" w:beforeAutospacing="0" w:after="0" w:afterAutospacing="0"/>
        <w:ind w:firstLine="709"/>
        <w:jc w:val="both"/>
        <w:rPr>
          <w:color w:val="000000" w:themeColor="text1"/>
          <w:sz w:val="28"/>
          <w:szCs w:val="28"/>
          <w:lang w:val="kk-KZ"/>
        </w:rPr>
      </w:pPr>
    </w:p>
    <w:tbl>
      <w:tblPr>
        <w:tblStyle w:val="af7"/>
        <w:tblW w:w="0" w:type="auto"/>
        <w:tblInd w:w="137" w:type="dxa"/>
        <w:tblLook w:val="04A0" w:firstRow="1" w:lastRow="0" w:firstColumn="1" w:lastColumn="0" w:noHBand="0" w:noVBand="1"/>
      </w:tblPr>
      <w:tblGrid>
        <w:gridCol w:w="1869"/>
        <w:gridCol w:w="7912"/>
      </w:tblGrid>
      <w:tr w:rsidR="00C33A90" w14:paraId="02D2FAF2" w14:textId="77777777">
        <w:tc>
          <w:tcPr>
            <w:tcW w:w="1869" w:type="dxa"/>
            <w:vAlign w:val="center"/>
          </w:tcPr>
          <w:p w14:paraId="02D2FAF0" w14:textId="77777777" w:rsidR="00C33A90" w:rsidRDefault="00692334">
            <w:pPr>
              <w:ind w:firstLine="170"/>
              <w:jc w:val="cente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Тілдер</w:t>
            </w:r>
            <w:proofErr w:type="spellEnd"/>
          </w:p>
        </w:tc>
        <w:tc>
          <w:tcPr>
            <w:tcW w:w="7912" w:type="dxa"/>
            <w:vAlign w:val="center"/>
          </w:tcPr>
          <w:p w14:paraId="02D2FAF1" w14:textId="77777777" w:rsidR="00C33A90" w:rsidRDefault="00692334">
            <w:pPr>
              <w:ind w:firstLine="170"/>
              <w:jc w:val="cente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Фразеологизмдер</w:t>
            </w:r>
            <w:proofErr w:type="spellEnd"/>
          </w:p>
        </w:tc>
      </w:tr>
      <w:tr w:rsidR="00C33A90" w14:paraId="02D2FAF6" w14:textId="77777777">
        <w:tc>
          <w:tcPr>
            <w:tcW w:w="1869" w:type="dxa"/>
            <w:vAlign w:val="center"/>
          </w:tcPr>
          <w:p w14:paraId="02D2FAF3" w14:textId="77777777" w:rsidR="00C33A90" w:rsidRDefault="00692334">
            <w:pPr>
              <w:ind w:firstLine="170"/>
              <w:jc w:val="both"/>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Қазақ</w:t>
            </w:r>
            <w:proofErr w:type="spellEnd"/>
          </w:p>
        </w:tc>
        <w:tc>
          <w:tcPr>
            <w:tcW w:w="7912" w:type="dxa"/>
            <w:vAlign w:val="center"/>
          </w:tcPr>
          <w:p w14:paraId="02D2FAF4"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Style w:val="a4"/>
                <w:rFonts w:ascii="Times New Roman" w:hAnsi="Times New Roman" w:cs="Times New Roman"/>
                <w:i w:val="0"/>
                <w:iCs w:val="0"/>
                <w:color w:val="000000" w:themeColor="text1"/>
                <w:kern w:val="0"/>
                <w:sz w:val="22"/>
                <w:szCs w:val="22"/>
                <w:lang w:val="kk-KZ"/>
                <w14:ligatures w14:val="none"/>
              </w:rPr>
              <w:t xml:space="preserve">аттай желді </w:t>
            </w:r>
            <w:r>
              <w:rPr>
                <w:rFonts w:ascii="Times New Roman" w:hAnsi="Times New Roman" w:cs="Times New Roman"/>
                <w:color w:val="000000" w:themeColor="text1"/>
                <w:kern w:val="0"/>
                <w:sz w:val="22"/>
                <w:szCs w:val="22"/>
                <w:lang w:val="kk-KZ"/>
                <w14:ligatures w14:val="none"/>
              </w:rPr>
              <w:t xml:space="preserve">(ерінбей еңбек етті; тоқтаусыз шешен сөйледі), </w:t>
            </w:r>
            <w:r>
              <w:rPr>
                <w:rStyle w:val="a4"/>
                <w:rFonts w:ascii="Times New Roman" w:hAnsi="Times New Roman" w:cs="Times New Roman"/>
                <w:i w:val="0"/>
                <w:iCs w:val="0"/>
                <w:color w:val="000000" w:themeColor="text1"/>
                <w:kern w:val="0"/>
                <w:sz w:val="22"/>
                <w:szCs w:val="22"/>
                <w:lang w:val="kk-KZ"/>
                <w14:ligatures w14:val="none"/>
              </w:rPr>
              <w:t>жылқы мінезді</w:t>
            </w:r>
            <w:r>
              <w:rPr>
                <w:rFonts w:ascii="Times New Roman" w:hAnsi="Times New Roman" w:cs="Times New Roman"/>
                <w:color w:val="000000" w:themeColor="text1"/>
                <w:kern w:val="0"/>
                <w:sz w:val="22"/>
                <w:szCs w:val="22"/>
                <w:lang w:val="kk-KZ"/>
                <w14:ligatures w14:val="none"/>
              </w:rPr>
              <w:t xml:space="preserve"> (еркін; шыдамды, төзімді),</w:t>
            </w:r>
          </w:p>
          <w:p w14:paraId="02D2FAF5"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 аттай тулады (шамырқанды, шамданды)</w:t>
            </w:r>
          </w:p>
        </w:tc>
      </w:tr>
      <w:tr w:rsidR="00C33A90" w14:paraId="02D2FAF9" w14:textId="77777777">
        <w:tc>
          <w:tcPr>
            <w:tcW w:w="1869" w:type="dxa"/>
            <w:vAlign w:val="center"/>
          </w:tcPr>
          <w:p w14:paraId="02D2FAF7" w14:textId="77777777" w:rsidR="00C33A90" w:rsidRDefault="00692334">
            <w:pPr>
              <w:ind w:firstLine="170"/>
              <w:jc w:val="both"/>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Орыс</w:t>
            </w:r>
            <w:proofErr w:type="spellEnd"/>
          </w:p>
        </w:tc>
        <w:tc>
          <w:tcPr>
            <w:tcW w:w="7912" w:type="dxa"/>
            <w:vAlign w:val="center"/>
          </w:tcPr>
          <w:p w14:paraId="02D2FAF8" w14:textId="77777777" w:rsidR="00C33A90" w:rsidRDefault="00692334">
            <w:pPr>
              <w:jc w:val="both"/>
              <w:rPr>
                <w:rFonts w:ascii="Times New Roman" w:hAnsi="Times New Roman" w:cs="Times New Roman"/>
                <w:i/>
                <w:iCs/>
                <w:color w:val="000000" w:themeColor="text1"/>
                <w:kern w:val="0"/>
                <w:sz w:val="22"/>
                <w:szCs w:val="22"/>
                <w:lang w:val="kk-KZ"/>
                <w14:ligatures w14:val="none"/>
              </w:rPr>
            </w:pPr>
            <w:r>
              <w:rPr>
                <w:rStyle w:val="a4"/>
                <w:rFonts w:ascii="Times New Roman" w:hAnsi="Times New Roman" w:cs="Times New Roman"/>
                <w:i w:val="0"/>
                <w:iCs w:val="0"/>
                <w:color w:val="000000" w:themeColor="text1"/>
                <w:kern w:val="0"/>
                <w:sz w:val="22"/>
                <w:szCs w:val="22"/>
                <w14:ligatures w14:val="none"/>
              </w:rPr>
              <w:t>есть как лошадь</w:t>
            </w:r>
            <w:r>
              <w:rPr>
                <w:rFonts w:ascii="Times New Roman" w:hAnsi="Times New Roman" w:cs="Times New Roman"/>
                <w:i/>
                <w:iCs/>
                <w:color w:val="000000" w:themeColor="text1"/>
                <w:kern w:val="0"/>
                <w:sz w:val="22"/>
                <w:szCs w:val="22"/>
                <w14:ligatures w14:val="none"/>
              </w:rPr>
              <w:t xml:space="preserve">, </w:t>
            </w:r>
            <w:r>
              <w:rPr>
                <w:rStyle w:val="a4"/>
                <w:rFonts w:ascii="Times New Roman" w:hAnsi="Times New Roman" w:cs="Times New Roman"/>
                <w:i w:val="0"/>
                <w:iCs w:val="0"/>
                <w:color w:val="000000" w:themeColor="text1"/>
                <w:kern w:val="0"/>
                <w:sz w:val="22"/>
                <w:szCs w:val="22"/>
                <w14:ligatures w14:val="none"/>
              </w:rPr>
              <w:t>работать как лошадь</w:t>
            </w:r>
            <w:r>
              <w:rPr>
                <w:rStyle w:val="a4"/>
                <w:rFonts w:ascii="Times New Roman" w:hAnsi="Times New Roman" w:cs="Times New Roman"/>
                <w:i w:val="0"/>
                <w:iCs w:val="0"/>
                <w:color w:val="000000" w:themeColor="text1"/>
                <w:kern w:val="0"/>
                <w:sz w:val="22"/>
                <w:szCs w:val="22"/>
                <w:lang w:val="kk-KZ"/>
                <w14:ligatures w14:val="none"/>
              </w:rPr>
              <w:t xml:space="preserve"> </w:t>
            </w:r>
            <w:r>
              <w:rPr>
                <w:rFonts w:ascii="Times New Roman" w:hAnsi="Times New Roman" w:cs="Times New Roman"/>
                <w:color w:val="000000" w:themeColor="text1"/>
                <w:kern w:val="0"/>
                <w:sz w:val="22"/>
                <w:szCs w:val="22"/>
                <w:lang w:val="kk-KZ"/>
                <w14:ligatures w14:val="none"/>
              </w:rPr>
              <w:t xml:space="preserve">(аянбай еңбек ету), </w:t>
            </w:r>
            <w:proofErr w:type="spellStart"/>
            <w:r>
              <w:rPr>
                <w:rFonts w:ascii="Times New Roman" w:hAnsi="Times New Roman" w:cs="Times New Roman"/>
                <w:color w:val="000000" w:themeColor="text1"/>
                <w:kern w:val="0"/>
                <w:sz w:val="22"/>
                <w:szCs w:val="22"/>
                <w:lang w:val="kk-KZ"/>
                <w14:ligatures w14:val="none"/>
              </w:rPr>
              <w:t>конь</w:t>
            </w:r>
            <w:proofErr w:type="spellEnd"/>
            <w:r>
              <w:rPr>
                <w:rFonts w:ascii="Times New Roman" w:hAnsi="Times New Roman" w:cs="Times New Roman"/>
                <w:color w:val="000000" w:themeColor="text1"/>
                <w:kern w:val="0"/>
                <w:sz w:val="22"/>
                <w:szCs w:val="22"/>
                <w:lang w:val="kk-KZ"/>
                <w14:ligatures w14:val="none"/>
              </w:rPr>
              <w:t xml:space="preserve"> не </w:t>
            </w:r>
            <w:proofErr w:type="spellStart"/>
            <w:r>
              <w:rPr>
                <w:rFonts w:ascii="Times New Roman" w:hAnsi="Times New Roman" w:cs="Times New Roman"/>
                <w:color w:val="000000" w:themeColor="text1"/>
                <w:kern w:val="0"/>
                <w:sz w:val="22"/>
                <w:szCs w:val="22"/>
                <w:lang w:val="kk-KZ"/>
                <w14:ligatures w14:val="none"/>
              </w:rPr>
              <w:t>валялся</w:t>
            </w:r>
            <w:proofErr w:type="spellEnd"/>
            <w:r>
              <w:rPr>
                <w:rFonts w:ascii="Times New Roman" w:hAnsi="Times New Roman" w:cs="Times New Roman"/>
                <w:color w:val="000000" w:themeColor="text1"/>
                <w:kern w:val="0"/>
                <w:sz w:val="22"/>
                <w:szCs w:val="22"/>
                <w:lang w:val="kk-KZ"/>
                <w14:ligatures w14:val="none"/>
              </w:rPr>
              <w:t xml:space="preserve"> (әлі бастала қоймаған жұмыс), </w:t>
            </w:r>
            <w:proofErr w:type="spellStart"/>
            <w:r>
              <w:rPr>
                <w:rFonts w:ascii="Times New Roman" w:hAnsi="Times New Roman" w:cs="Times New Roman"/>
                <w:color w:val="000000" w:themeColor="text1"/>
                <w:kern w:val="0"/>
                <w:sz w:val="22"/>
                <w:szCs w:val="22"/>
                <w:lang w:val="kk-KZ"/>
                <w14:ligatures w14:val="none"/>
              </w:rPr>
              <w:t>сферический</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конь</w:t>
            </w:r>
            <w:proofErr w:type="spellEnd"/>
            <w:r>
              <w:rPr>
                <w:rFonts w:ascii="Times New Roman" w:hAnsi="Times New Roman" w:cs="Times New Roman"/>
                <w:color w:val="000000" w:themeColor="text1"/>
                <w:kern w:val="0"/>
                <w:sz w:val="22"/>
                <w:szCs w:val="22"/>
                <w:lang w:val="kk-KZ"/>
                <w14:ligatures w14:val="none"/>
              </w:rPr>
              <w:t xml:space="preserve"> (негізгі мәселелер ескерілместен жасалған тұжырымдар)</w:t>
            </w:r>
          </w:p>
        </w:tc>
      </w:tr>
      <w:tr w:rsidR="00C33A90" w14:paraId="02D2FAFC" w14:textId="77777777">
        <w:tc>
          <w:tcPr>
            <w:tcW w:w="1869" w:type="dxa"/>
            <w:vAlign w:val="center"/>
          </w:tcPr>
          <w:p w14:paraId="02D2FAFA" w14:textId="77777777" w:rsidR="00C33A90" w:rsidRDefault="00692334">
            <w:pPr>
              <w:ind w:firstLine="170"/>
              <w:jc w:val="both"/>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Ағылшын</w:t>
            </w:r>
            <w:proofErr w:type="spellEnd"/>
          </w:p>
        </w:tc>
        <w:tc>
          <w:tcPr>
            <w:tcW w:w="7912" w:type="dxa"/>
            <w:vAlign w:val="center"/>
          </w:tcPr>
          <w:p w14:paraId="02D2FAFB" w14:textId="77777777" w:rsidR="00C33A90" w:rsidRDefault="00692334">
            <w:pPr>
              <w:jc w:val="both"/>
              <w:rPr>
                <w:rFonts w:ascii="Times New Roman" w:hAnsi="Times New Roman" w:cs="Times New Roman"/>
                <w:color w:val="000000" w:themeColor="text1"/>
                <w:kern w:val="0"/>
                <w:sz w:val="22"/>
                <w:szCs w:val="22"/>
                <w:lang w:val="kk-KZ"/>
                <w14:ligatures w14:val="none"/>
              </w:rPr>
            </w:pPr>
            <w:proofErr w:type="spellStart"/>
            <w:r>
              <w:rPr>
                <w:rFonts w:ascii="Times New Roman" w:eastAsia="Times New Roman" w:hAnsi="Times New Roman" w:cs="Times New Roman"/>
                <w:color w:val="000000" w:themeColor="text1"/>
                <w:kern w:val="0"/>
                <w:sz w:val="22"/>
                <w:szCs w:val="22"/>
                <w:lang w:val="kk-KZ" w:eastAsia="ru-RU"/>
                <w14:ligatures w14:val="none"/>
              </w:rPr>
              <w:t>work</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color w:val="000000" w:themeColor="text1"/>
                <w:kern w:val="0"/>
                <w:sz w:val="22"/>
                <w:szCs w:val="22"/>
                <w:lang w:val="kk-KZ" w:eastAsia="ru-RU"/>
                <w14:ligatures w14:val="none"/>
              </w:rPr>
              <w:t>like</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a </w:t>
            </w:r>
            <w:proofErr w:type="spellStart"/>
            <w:r>
              <w:rPr>
                <w:rFonts w:ascii="Times New Roman" w:eastAsia="Times New Roman" w:hAnsi="Times New Roman" w:cs="Times New Roman"/>
                <w:color w:val="000000" w:themeColor="text1"/>
                <w:kern w:val="0"/>
                <w:sz w:val="22"/>
                <w:szCs w:val="22"/>
                <w:lang w:val="kk-KZ" w:eastAsia="ru-RU"/>
                <w14:ligatures w14:val="none"/>
              </w:rPr>
              <w:t>horse</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(атша жегілу), </w:t>
            </w:r>
            <w:proofErr w:type="spellStart"/>
            <w:r>
              <w:rPr>
                <w:rFonts w:ascii="Times New Roman" w:eastAsia="Times New Roman" w:hAnsi="Times New Roman" w:cs="Times New Roman"/>
                <w:color w:val="000000" w:themeColor="text1"/>
                <w:kern w:val="0"/>
                <w:sz w:val="22"/>
                <w:szCs w:val="22"/>
                <w:lang w:val="kk-KZ" w:eastAsia="ru-RU"/>
                <w14:ligatures w14:val="none"/>
              </w:rPr>
              <w:t>straight</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color w:val="000000" w:themeColor="text1"/>
                <w:kern w:val="0"/>
                <w:sz w:val="22"/>
                <w:szCs w:val="22"/>
                <w:lang w:val="kk-KZ" w:eastAsia="ru-RU"/>
                <w14:ligatures w14:val="none"/>
              </w:rPr>
              <w:t>from</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color w:val="000000" w:themeColor="text1"/>
                <w:kern w:val="0"/>
                <w:sz w:val="22"/>
                <w:szCs w:val="22"/>
                <w:lang w:val="kk-KZ" w:eastAsia="ru-RU"/>
                <w14:ligatures w14:val="none"/>
              </w:rPr>
              <w:t>the</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color w:val="000000" w:themeColor="text1"/>
                <w:kern w:val="0"/>
                <w:sz w:val="22"/>
                <w:szCs w:val="22"/>
                <w:lang w:val="kk-KZ" w:eastAsia="ru-RU"/>
                <w14:ligatures w14:val="none"/>
              </w:rPr>
              <w:t>horse’s</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color w:val="000000" w:themeColor="text1"/>
                <w:kern w:val="0"/>
                <w:sz w:val="22"/>
                <w:szCs w:val="22"/>
                <w:lang w:val="kk-KZ" w:eastAsia="ru-RU"/>
                <w14:ligatures w14:val="none"/>
              </w:rPr>
              <w:t>mouth</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(шындық, сенімді дерек), </w:t>
            </w:r>
            <w:proofErr w:type="spellStart"/>
            <w:r>
              <w:rPr>
                <w:rFonts w:ascii="Times New Roman" w:eastAsia="Times New Roman" w:hAnsi="Times New Roman" w:cs="Times New Roman"/>
                <w:color w:val="000000" w:themeColor="text1"/>
                <w:kern w:val="0"/>
                <w:sz w:val="22"/>
                <w:szCs w:val="22"/>
                <w:lang w:val="kk-KZ" w:eastAsia="ru-RU"/>
                <w14:ligatures w14:val="none"/>
              </w:rPr>
              <w:t>dark</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color w:val="000000" w:themeColor="text1"/>
                <w:kern w:val="0"/>
                <w:sz w:val="22"/>
                <w:szCs w:val="22"/>
                <w:lang w:val="kk-KZ" w:eastAsia="ru-RU"/>
                <w14:ligatures w14:val="none"/>
              </w:rPr>
              <w:t>horse</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(күтпеген жерден алға шыққан адам), </w:t>
            </w:r>
            <w:proofErr w:type="spellStart"/>
            <w:r>
              <w:rPr>
                <w:rFonts w:ascii="Times New Roman" w:eastAsia="Times New Roman" w:hAnsi="Times New Roman" w:cs="Times New Roman"/>
                <w:bCs/>
                <w:color w:val="000000" w:themeColor="text1"/>
                <w:kern w:val="0"/>
                <w:sz w:val="22"/>
                <w:szCs w:val="22"/>
                <w:lang w:val="kk-KZ" w:eastAsia="ru-RU"/>
                <w14:ligatures w14:val="none"/>
              </w:rPr>
              <w:t>to</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hold</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one’s</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horses</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r>
              <w:rPr>
                <w:rFonts w:ascii="Times New Roman" w:eastAsia="Times New Roman" w:hAnsi="Times New Roman" w:cs="Times New Roman"/>
                <w:color w:val="000000" w:themeColor="text1"/>
                <w:kern w:val="0"/>
                <w:sz w:val="22"/>
                <w:szCs w:val="22"/>
                <w:lang w:val="kk-KZ" w:eastAsia="ru-RU"/>
                <w14:ligatures w14:val="none"/>
              </w:rPr>
              <w:t xml:space="preserve">асықпау; сабыр сақтау), </w:t>
            </w:r>
            <w:proofErr w:type="spellStart"/>
            <w:r>
              <w:rPr>
                <w:rFonts w:ascii="Times New Roman" w:eastAsia="Times New Roman" w:hAnsi="Times New Roman" w:cs="Times New Roman"/>
                <w:bCs/>
                <w:color w:val="000000" w:themeColor="text1"/>
                <w:kern w:val="0"/>
                <w:sz w:val="22"/>
                <w:szCs w:val="22"/>
                <w:lang w:val="kk-KZ" w:eastAsia="ru-RU"/>
                <w14:ligatures w14:val="none"/>
              </w:rPr>
              <w:t>don’t</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look</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a </w:t>
            </w:r>
            <w:proofErr w:type="spellStart"/>
            <w:r>
              <w:rPr>
                <w:rFonts w:ascii="Times New Roman" w:eastAsia="Times New Roman" w:hAnsi="Times New Roman" w:cs="Times New Roman"/>
                <w:bCs/>
                <w:color w:val="000000" w:themeColor="text1"/>
                <w:kern w:val="0"/>
                <w:sz w:val="22"/>
                <w:szCs w:val="22"/>
                <w:lang w:val="kk-KZ" w:eastAsia="ru-RU"/>
                <w14:ligatures w14:val="none"/>
              </w:rPr>
              <w:t>gift</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horse</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in</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the</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mouth</w:t>
            </w:r>
            <w:proofErr w:type="spellEnd"/>
            <w:r>
              <w:rPr>
                <w:rFonts w:ascii="Times New Roman" w:eastAsia="Times New Roman" w:hAnsi="Times New Roman" w:cs="Times New Roman"/>
                <w:color w:val="000000" w:themeColor="text1"/>
                <w:kern w:val="0"/>
                <w:sz w:val="22"/>
                <w:szCs w:val="22"/>
                <w:lang w:val="kk-KZ" w:eastAsia="ru-RU"/>
                <w14:ligatures w14:val="none"/>
              </w:rPr>
              <w:t xml:space="preserve"> (сыйлықты сынамау)</w:t>
            </w:r>
          </w:p>
        </w:tc>
      </w:tr>
    </w:tbl>
    <w:p w14:paraId="02D2FAFD" w14:textId="77777777" w:rsidR="00C33A90" w:rsidRDefault="00C33A90">
      <w:pPr>
        <w:ind w:firstLine="709"/>
        <w:jc w:val="both"/>
        <w:rPr>
          <w:rFonts w:ascii="Times New Roman" w:hAnsi="Times New Roman" w:cs="Times New Roman"/>
          <w:color w:val="000000" w:themeColor="text1"/>
          <w:sz w:val="28"/>
          <w:szCs w:val="28"/>
          <w:lang w:val="kk-KZ"/>
        </w:rPr>
      </w:pPr>
    </w:p>
    <w:p w14:paraId="02D2FAFE"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Қазақ тілінде </w:t>
      </w:r>
      <w:r>
        <w:rPr>
          <w:rStyle w:val="a6"/>
          <w:rFonts w:ascii="Times New Roman" w:hAnsi="Times New Roman" w:cs="Times New Roman"/>
          <w:b w:val="0"/>
          <w:color w:val="000000" w:themeColor="text1"/>
          <w:sz w:val="28"/>
          <w:szCs w:val="28"/>
          <w:lang w:val="kk-KZ"/>
        </w:rPr>
        <w:t>жылқы</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ұлттық-мәдени дүниетанымда</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асыл қасиеттердің иесі</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ретінде бейнеленсе, орыс және ағылшын тілдерінде</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 xml:space="preserve">физиологиялық </w:t>
      </w:r>
      <w:r>
        <w:rPr>
          <w:rFonts w:ascii="Times New Roman" w:hAnsi="Times New Roman" w:cs="Times New Roman"/>
          <w:color w:val="000000" w:themeColor="text1"/>
          <w:sz w:val="28"/>
          <w:szCs w:val="28"/>
          <w:lang w:val="kk-KZ"/>
        </w:rPr>
        <w:t xml:space="preserve">тектілік, </w:t>
      </w:r>
      <w:r>
        <w:rPr>
          <w:rStyle w:val="a6"/>
          <w:rFonts w:ascii="Times New Roman" w:hAnsi="Times New Roman" w:cs="Times New Roman"/>
          <w:b w:val="0"/>
          <w:color w:val="000000" w:themeColor="text1"/>
          <w:sz w:val="28"/>
          <w:szCs w:val="28"/>
          <w:lang w:val="kk-KZ"/>
        </w:rPr>
        <w:t>күш,</w:t>
      </w:r>
      <w:r>
        <w:rPr>
          <w:rStyle w:val="a6"/>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табандылық,</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еңбекқорлық</w:t>
      </w:r>
      <w:r>
        <w:rPr>
          <w:rFonts w:ascii="Times New Roman" w:hAnsi="Times New Roman" w:cs="Times New Roman"/>
          <w:color w:val="000000" w:themeColor="text1"/>
          <w:sz w:val="28"/>
          <w:szCs w:val="28"/>
          <w:lang w:val="kk-KZ"/>
        </w:rPr>
        <w:t xml:space="preserve"> тұрғысынан сипатталады.</w:t>
      </w:r>
    </w:p>
    <w:p w14:paraId="02D2FAFF" w14:textId="77777777" w:rsidR="00C33A90" w:rsidRDefault="00692334">
      <w:pPr>
        <w:pStyle w:val="af3"/>
        <w:tabs>
          <w:tab w:val="left" w:pos="993"/>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Қазақ тілінде табиғат құбылыстары көбінесе адам мінезін, әрекетін астарлап бейнелеуге негіз болады. Мысалы, «Жел тұрмаса шөптің басы қимылдамайды» (ешбір нәрсе себепсіз болмайды), «Күндей күркіреді» (ашуланды), «Қара дауылдай соқты» (қатты ашуланды, шабуылдады), «Бұлттай төну» (қатер төндіру) сияқты тіркестер адамның </w:t>
      </w:r>
      <w:proofErr w:type="spellStart"/>
      <w:r>
        <w:rPr>
          <w:color w:val="000000" w:themeColor="text1"/>
          <w:sz w:val="28"/>
          <w:szCs w:val="28"/>
          <w:lang w:val="kk-KZ"/>
        </w:rPr>
        <w:t>психоэмоционалды</w:t>
      </w:r>
      <w:proofErr w:type="spellEnd"/>
      <w:r>
        <w:rPr>
          <w:color w:val="000000" w:themeColor="text1"/>
          <w:sz w:val="28"/>
          <w:szCs w:val="28"/>
          <w:lang w:val="kk-KZ"/>
        </w:rPr>
        <w:t xml:space="preserve"> күйін табиғи құбылыстар арқылы суреттейді. Бұл – қазақ халқының табиғатты тіршілікпен және адам болмысымен тығыз байланыстыра танитынын көрсетеді. Орыс тіліндегі «</w:t>
      </w:r>
      <w:proofErr w:type="spellStart"/>
      <w:r>
        <w:rPr>
          <w:color w:val="000000" w:themeColor="text1"/>
          <w:sz w:val="28"/>
          <w:szCs w:val="28"/>
          <w:lang w:val="kk-KZ"/>
        </w:rPr>
        <w:t>как</w:t>
      </w:r>
      <w:proofErr w:type="spellEnd"/>
      <w:r>
        <w:rPr>
          <w:color w:val="000000" w:themeColor="text1"/>
          <w:sz w:val="28"/>
          <w:szCs w:val="28"/>
          <w:lang w:val="kk-KZ"/>
        </w:rPr>
        <w:t xml:space="preserve"> </w:t>
      </w:r>
      <w:proofErr w:type="spellStart"/>
      <w:r>
        <w:rPr>
          <w:color w:val="000000" w:themeColor="text1"/>
          <w:sz w:val="28"/>
          <w:szCs w:val="28"/>
          <w:lang w:val="kk-KZ"/>
        </w:rPr>
        <w:t>снег</w:t>
      </w:r>
      <w:proofErr w:type="spellEnd"/>
      <w:r>
        <w:rPr>
          <w:color w:val="000000" w:themeColor="text1"/>
          <w:sz w:val="28"/>
          <w:szCs w:val="28"/>
          <w:lang w:val="kk-KZ"/>
        </w:rPr>
        <w:t xml:space="preserve"> </w:t>
      </w:r>
      <w:proofErr w:type="spellStart"/>
      <w:r>
        <w:rPr>
          <w:color w:val="000000" w:themeColor="text1"/>
          <w:sz w:val="28"/>
          <w:szCs w:val="28"/>
          <w:lang w:val="kk-KZ"/>
        </w:rPr>
        <w:t>на</w:t>
      </w:r>
      <w:proofErr w:type="spellEnd"/>
      <w:r>
        <w:rPr>
          <w:color w:val="000000" w:themeColor="text1"/>
          <w:sz w:val="28"/>
          <w:szCs w:val="28"/>
          <w:lang w:val="kk-KZ"/>
        </w:rPr>
        <w:t xml:space="preserve"> </w:t>
      </w:r>
      <w:proofErr w:type="spellStart"/>
      <w:r>
        <w:rPr>
          <w:color w:val="000000" w:themeColor="text1"/>
          <w:sz w:val="28"/>
          <w:szCs w:val="28"/>
          <w:lang w:val="kk-KZ"/>
        </w:rPr>
        <w:t>голову</w:t>
      </w:r>
      <w:proofErr w:type="spellEnd"/>
      <w:r>
        <w:rPr>
          <w:color w:val="000000" w:themeColor="text1"/>
          <w:sz w:val="28"/>
          <w:szCs w:val="28"/>
          <w:lang w:val="kk-KZ"/>
        </w:rPr>
        <w:t>» (кенеттен, күтпеген жерден), «</w:t>
      </w:r>
      <w:proofErr w:type="spellStart"/>
      <w:r>
        <w:rPr>
          <w:color w:val="000000" w:themeColor="text1"/>
          <w:sz w:val="28"/>
          <w:szCs w:val="28"/>
          <w:lang w:val="kk-KZ"/>
        </w:rPr>
        <w:t>буря</w:t>
      </w:r>
      <w:proofErr w:type="spellEnd"/>
      <w:r>
        <w:rPr>
          <w:color w:val="000000" w:themeColor="text1"/>
          <w:sz w:val="28"/>
          <w:szCs w:val="28"/>
          <w:lang w:val="kk-KZ"/>
        </w:rPr>
        <w:t xml:space="preserve"> в </w:t>
      </w:r>
      <w:proofErr w:type="spellStart"/>
      <w:r>
        <w:rPr>
          <w:color w:val="000000" w:themeColor="text1"/>
          <w:sz w:val="28"/>
          <w:szCs w:val="28"/>
          <w:lang w:val="kk-KZ"/>
        </w:rPr>
        <w:t>стакане</w:t>
      </w:r>
      <w:proofErr w:type="spellEnd"/>
      <w:r>
        <w:rPr>
          <w:color w:val="000000" w:themeColor="text1"/>
          <w:sz w:val="28"/>
          <w:szCs w:val="28"/>
          <w:lang w:val="kk-KZ"/>
        </w:rPr>
        <w:t>» (негізсіз дау), «</w:t>
      </w:r>
      <w:proofErr w:type="spellStart"/>
      <w:r>
        <w:rPr>
          <w:color w:val="000000" w:themeColor="text1"/>
          <w:sz w:val="28"/>
          <w:szCs w:val="28"/>
          <w:lang w:val="kk-KZ"/>
        </w:rPr>
        <w:t>грозовые</w:t>
      </w:r>
      <w:proofErr w:type="spellEnd"/>
      <w:r>
        <w:rPr>
          <w:color w:val="000000" w:themeColor="text1"/>
          <w:sz w:val="28"/>
          <w:szCs w:val="28"/>
          <w:lang w:val="kk-KZ"/>
        </w:rPr>
        <w:t xml:space="preserve"> </w:t>
      </w:r>
      <w:proofErr w:type="spellStart"/>
      <w:r>
        <w:rPr>
          <w:color w:val="000000" w:themeColor="text1"/>
          <w:sz w:val="28"/>
          <w:szCs w:val="28"/>
          <w:lang w:val="kk-KZ"/>
        </w:rPr>
        <w:t>тучи</w:t>
      </w:r>
      <w:proofErr w:type="spellEnd"/>
      <w:r>
        <w:rPr>
          <w:color w:val="000000" w:themeColor="text1"/>
          <w:sz w:val="28"/>
          <w:szCs w:val="28"/>
          <w:lang w:val="kk-KZ"/>
        </w:rPr>
        <w:t xml:space="preserve"> </w:t>
      </w:r>
      <w:proofErr w:type="spellStart"/>
      <w:r>
        <w:rPr>
          <w:color w:val="000000" w:themeColor="text1"/>
          <w:sz w:val="28"/>
          <w:szCs w:val="28"/>
          <w:lang w:val="kk-KZ"/>
        </w:rPr>
        <w:t>собираются</w:t>
      </w:r>
      <w:proofErr w:type="spellEnd"/>
      <w:r>
        <w:rPr>
          <w:color w:val="000000" w:themeColor="text1"/>
          <w:sz w:val="28"/>
          <w:szCs w:val="28"/>
          <w:lang w:val="kk-KZ"/>
        </w:rPr>
        <w:t xml:space="preserve">» (дауыл алдындағы тыныштық, шиеленіс) фразеологизмдері арқылы әлеуметтік жағдай немесе ішкі эмоциялық ахуал бейнеленеді. Табиғат құбылыстары метафора ретінде адамның өміріндегі тосын, күрделі сәттерді бейнелеуде кеңінен қолданылады. Орыс мәдениетінде ауа райы элементтері көбіне эмоциялық күйлерді немесе әлеуметтік шиеленістерді бейнелеу үшін </w:t>
      </w:r>
      <w:r>
        <w:rPr>
          <w:color w:val="000000" w:themeColor="text1"/>
          <w:sz w:val="28"/>
          <w:szCs w:val="28"/>
          <w:lang w:val="kk-KZ"/>
        </w:rPr>
        <w:lastRenderedPageBreak/>
        <w:t>пайдаланылады. Ағылшын тілінде табиғат құбылыстары адамның ішкі күйін, әлеуметтік әрекетін немесе оқиғалардың сипатын жеткізетін метафоралық тіркестерге айналған. Мысалы, «</w:t>
      </w:r>
      <w:proofErr w:type="spellStart"/>
      <w:r>
        <w:rPr>
          <w:color w:val="000000" w:themeColor="text1"/>
          <w:sz w:val="28"/>
          <w:szCs w:val="28"/>
          <w:lang w:val="kk-KZ"/>
        </w:rPr>
        <w:t>tо</w:t>
      </w:r>
      <w:proofErr w:type="spellEnd"/>
      <w:r>
        <w:rPr>
          <w:color w:val="000000" w:themeColor="text1"/>
          <w:sz w:val="28"/>
          <w:szCs w:val="28"/>
          <w:lang w:val="kk-KZ"/>
        </w:rPr>
        <w:t xml:space="preserve"> </w:t>
      </w:r>
      <w:proofErr w:type="spellStart"/>
      <w:r>
        <w:rPr>
          <w:color w:val="000000" w:themeColor="text1"/>
          <w:sz w:val="28"/>
          <w:szCs w:val="28"/>
          <w:lang w:val="kk-KZ"/>
        </w:rPr>
        <w:t>be</w:t>
      </w:r>
      <w:proofErr w:type="spellEnd"/>
      <w:r>
        <w:rPr>
          <w:color w:val="000000" w:themeColor="text1"/>
          <w:sz w:val="28"/>
          <w:szCs w:val="28"/>
          <w:lang w:val="kk-KZ"/>
        </w:rPr>
        <w:t xml:space="preserve"> </w:t>
      </w:r>
      <w:proofErr w:type="spellStart"/>
      <w:r>
        <w:rPr>
          <w:color w:val="000000" w:themeColor="text1"/>
          <w:sz w:val="28"/>
          <w:szCs w:val="28"/>
          <w:lang w:val="kk-KZ"/>
        </w:rPr>
        <w:t>under</w:t>
      </w:r>
      <w:proofErr w:type="spellEnd"/>
      <w:r>
        <w:rPr>
          <w:color w:val="000000" w:themeColor="text1"/>
          <w:sz w:val="28"/>
          <w:szCs w:val="28"/>
          <w:lang w:val="kk-KZ"/>
        </w:rPr>
        <w:t xml:space="preserve"> </w:t>
      </w:r>
      <w:proofErr w:type="spellStart"/>
      <w:r>
        <w:rPr>
          <w:color w:val="000000" w:themeColor="text1"/>
          <w:sz w:val="28"/>
          <w:szCs w:val="28"/>
          <w:lang w:val="kk-KZ"/>
        </w:rPr>
        <w:t>the</w:t>
      </w:r>
      <w:proofErr w:type="spellEnd"/>
      <w:r>
        <w:rPr>
          <w:color w:val="000000" w:themeColor="text1"/>
          <w:sz w:val="28"/>
          <w:szCs w:val="28"/>
          <w:lang w:val="kk-KZ"/>
        </w:rPr>
        <w:t xml:space="preserve"> </w:t>
      </w:r>
      <w:proofErr w:type="spellStart"/>
      <w:r>
        <w:rPr>
          <w:color w:val="000000" w:themeColor="text1"/>
          <w:sz w:val="28"/>
          <w:szCs w:val="28"/>
          <w:lang w:val="kk-KZ"/>
        </w:rPr>
        <w:t>weather</w:t>
      </w:r>
      <w:proofErr w:type="spellEnd"/>
      <w:r>
        <w:rPr>
          <w:color w:val="000000" w:themeColor="text1"/>
          <w:sz w:val="28"/>
          <w:szCs w:val="28"/>
          <w:lang w:val="kk-KZ"/>
        </w:rPr>
        <w:t>» (ауырсыну), «</w:t>
      </w:r>
      <w:proofErr w:type="spellStart"/>
      <w:r>
        <w:rPr>
          <w:color w:val="000000" w:themeColor="text1"/>
          <w:sz w:val="28"/>
          <w:szCs w:val="28"/>
          <w:lang w:val="kk-KZ"/>
        </w:rPr>
        <w:t>tо</w:t>
      </w:r>
      <w:proofErr w:type="spellEnd"/>
      <w:r>
        <w:rPr>
          <w:color w:val="000000" w:themeColor="text1"/>
          <w:sz w:val="28"/>
          <w:szCs w:val="28"/>
          <w:lang w:val="kk-KZ"/>
        </w:rPr>
        <w:t xml:space="preserve"> </w:t>
      </w:r>
      <w:proofErr w:type="spellStart"/>
      <w:r>
        <w:rPr>
          <w:color w:val="000000" w:themeColor="text1"/>
          <w:sz w:val="28"/>
          <w:szCs w:val="28"/>
          <w:lang w:val="kk-KZ"/>
        </w:rPr>
        <w:t>steal</w:t>
      </w:r>
      <w:proofErr w:type="spellEnd"/>
      <w:r>
        <w:rPr>
          <w:color w:val="000000" w:themeColor="text1"/>
          <w:sz w:val="28"/>
          <w:szCs w:val="28"/>
          <w:lang w:val="kk-KZ"/>
        </w:rPr>
        <w:t xml:space="preserve"> </w:t>
      </w:r>
      <w:proofErr w:type="spellStart"/>
      <w:r>
        <w:rPr>
          <w:color w:val="000000" w:themeColor="text1"/>
          <w:sz w:val="28"/>
          <w:szCs w:val="28"/>
          <w:lang w:val="kk-KZ"/>
        </w:rPr>
        <w:t>someone's</w:t>
      </w:r>
      <w:proofErr w:type="spellEnd"/>
      <w:r>
        <w:rPr>
          <w:color w:val="000000" w:themeColor="text1"/>
          <w:sz w:val="28"/>
          <w:szCs w:val="28"/>
          <w:lang w:val="kk-KZ"/>
        </w:rPr>
        <w:t xml:space="preserve"> </w:t>
      </w:r>
      <w:proofErr w:type="spellStart"/>
      <w:r>
        <w:rPr>
          <w:color w:val="000000" w:themeColor="text1"/>
          <w:sz w:val="28"/>
          <w:szCs w:val="28"/>
          <w:lang w:val="kk-KZ"/>
        </w:rPr>
        <w:t>thunder</w:t>
      </w:r>
      <w:proofErr w:type="spellEnd"/>
      <w:r>
        <w:rPr>
          <w:color w:val="000000" w:themeColor="text1"/>
          <w:sz w:val="28"/>
          <w:szCs w:val="28"/>
          <w:lang w:val="kk-KZ"/>
        </w:rPr>
        <w:t>» (біреудің идеясын иелену), «</w:t>
      </w:r>
      <w:proofErr w:type="spellStart"/>
      <w:r>
        <w:rPr>
          <w:color w:val="000000" w:themeColor="text1"/>
          <w:sz w:val="28"/>
          <w:szCs w:val="28"/>
          <w:lang w:val="kk-KZ"/>
        </w:rPr>
        <w:t>storm</w:t>
      </w:r>
      <w:proofErr w:type="spellEnd"/>
      <w:r>
        <w:rPr>
          <w:color w:val="000000" w:themeColor="text1"/>
          <w:sz w:val="28"/>
          <w:szCs w:val="28"/>
          <w:lang w:val="kk-KZ"/>
        </w:rPr>
        <w:t xml:space="preserve"> </w:t>
      </w:r>
      <w:proofErr w:type="spellStart"/>
      <w:r>
        <w:rPr>
          <w:color w:val="000000" w:themeColor="text1"/>
          <w:sz w:val="28"/>
          <w:szCs w:val="28"/>
          <w:lang w:val="kk-KZ"/>
        </w:rPr>
        <w:t>іn</w:t>
      </w:r>
      <w:proofErr w:type="spellEnd"/>
      <w:r>
        <w:rPr>
          <w:color w:val="000000" w:themeColor="text1"/>
          <w:sz w:val="28"/>
          <w:szCs w:val="28"/>
          <w:lang w:val="kk-KZ"/>
        </w:rPr>
        <w:t xml:space="preserve"> а </w:t>
      </w:r>
      <w:proofErr w:type="spellStart"/>
      <w:r>
        <w:rPr>
          <w:color w:val="000000" w:themeColor="text1"/>
          <w:sz w:val="28"/>
          <w:szCs w:val="28"/>
          <w:lang w:val="kk-KZ"/>
        </w:rPr>
        <w:t>teacup</w:t>
      </w:r>
      <w:proofErr w:type="spellEnd"/>
      <w:r>
        <w:rPr>
          <w:color w:val="000000" w:themeColor="text1"/>
          <w:sz w:val="28"/>
          <w:szCs w:val="28"/>
          <w:lang w:val="kk-KZ"/>
        </w:rPr>
        <w:t>» (болмашы нәрсеге бола дау шығару), «</w:t>
      </w:r>
      <w:proofErr w:type="spellStart"/>
      <w:r>
        <w:rPr>
          <w:color w:val="000000" w:themeColor="text1"/>
          <w:sz w:val="28"/>
          <w:szCs w:val="28"/>
          <w:lang w:val="kk-KZ"/>
        </w:rPr>
        <w:t>rain</w:t>
      </w:r>
      <w:proofErr w:type="spellEnd"/>
      <w:r>
        <w:rPr>
          <w:color w:val="000000" w:themeColor="text1"/>
          <w:sz w:val="28"/>
          <w:szCs w:val="28"/>
          <w:lang w:val="kk-KZ"/>
        </w:rPr>
        <w:t xml:space="preserve"> </w:t>
      </w:r>
      <w:proofErr w:type="spellStart"/>
      <w:r>
        <w:rPr>
          <w:color w:val="000000" w:themeColor="text1"/>
          <w:sz w:val="28"/>
          <w:szCs w:val="28"/>
          <w:lang w:val="kk-KZ"/>
        </w:rPr>
        <w:t>оn</w:t>
      </w:r>
      <w:proofErr w:type="spellEnd"/>
      <w:r>
        <w:rPr>
          <w:color w:val="000000" w:themeColor="text1"/>
          <w:sz w:val="28"/>
          <w:szCs w:val="28"/>
          <w:lang w:val="kk-KZ"/>
        </w:rPr>
        <w:t xml:space="preserve"> </w:t>
      </w:r>
      <w:proofErr w:type="spellStart"/>
      <w:r>
        <w:rPr>
          <w:color w:val="000000" w:themeColor="text1"/>
          <w:sz w:val="28"/>
          <w:szCs w:val="28"/>
          <w:lang w:val="kk-KZ"/>
        </w:rPr>
        <w:t>someone’s</w:t>
      </w:r>
      <w:proofErr w:type="spellEnd"/>
      <w:r>
        <w:rPr>
          <w:color w:val="000000" w:themeColor="text1"/>
          <w:sz w:val="28"/>
          <w:szCs w:val="28"/>
          <w:lang w:val="kk-KZ"/>
        </w:rPr>
        <w:t xml:space="preserve"> </w:t>
      </w:r>
      <w:proofErr w:type="spellStart"/>
      <w:r>
        <w:rPr>
          <w:color w:val="000000" w:themeColor="text1"/>
          <w:sz w:val="28"/>
          <w:szCs w:val="28"/>
          <w:lang w:val="kk-KZ"/>
        </w:rPr>
        <w:t>parade</w:t>
      </w:r>
      <w:proofErr w:type="spellEnd"/>
      <w:r>
        <w:rPr>
          <w:color w:val="000000" w:themeColor="text1"/>
          <w:sz w:val="28"/>
          <w:szCs w:val="28"/>
          <w:lang w:val="kk-KZ"/>
        </w:rPr>
        <w:t xml:space="preserve">» (біреудің қуанышын бұзу) секілді фразеологияларда табиғи элементтер адамның көңіл-күйін немесе қоғамдық әрекетті білдіруге қызмет етеді. Мұнда табиғат құбылыстары эмоционалдық ауысым мен әлеуметтік тұрғыдан бағалаудың көркемдік құралы ретінде танылады. Осылайша, табиғат құбылыстарына қатысты фразеологизмдер бейнелі, эмоционалдық, </w:t>
      </w:r>
      <w:proofErr w:type="spellStart"/>
      <w:r>
        <w:rPr>
          <w:color w:val="000000" w:themeColor="text1"/>
          <w:sz w:val="28"/>
          <w:szCs w:val="28"/>
          <w:lang w:val="kk-KZ"/>
        </w:rPr>
        <w:t>бағалауыш</w:t>
      </w:r>
      <w:proofErr w:type="spellEnd"/>
      <w:r>
        <w:rPr>
          <w:color w:val="000000" w:themeColor="text1"/>
          <w:sz w:val="28"/>
          <w:szCs w:val="28"/>
          <w:lang w:val="kk-KZ"/>
        </w:rPr>
        <w:t xml:space="preserve"> мазмұнға ие болып, ұлттық мәдениеттердің дүниетанымдық сипатын, қоршаған ортамен байланысын және адамның ішкі болмысын тілдік формада көрсетеді.</w:t>
      </w:r>
    </w:p>
    <w:p w14:paraId="02D2FB00"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Ақ, қара түстеріне байланысты тұжырымдар «Құрамында түр-түс атаулары бар фразеологизмдердің ұлттық-мәдени ерекшеліктері» тақырыбындағы мақалада баяндалды [188, б.243]. Оның нәтижелерін төмендегідей диаграмма арқылы көрсетуге болады:</w:t>
      </w:r>
    </w:p>
    <w:p w14:paraId="02D2FB01"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B02" w14:textId="77777777" w:rsidR="00C33A90" w:rsidRDefault="00692334">
      <w:pPr>
        <w:ind w:firstLine="709"/>
        <w:jc w:val="center"/>
        <w:rPr>
          <w:rFonts w:ascii="Times New Roman" w:eastAsia="Times New Roman" w:hAnsi="Times New Roman" w:cs="Times New Roman"/>
          <w:color w:val="000000" w:themeColor="text1"/>
          <w:sz w:val="28"/>
          <w:szCs w:val="28"/>
          <w:lang w:val="kk-KZ" w:eastAsia="ru-RU"/>
        </w:rPr>
      </w:pPr>
      <w:r>
        <w:rPr>
          <w:noProof/>
          <w:color w:val="000000" w:themeColor="text1"/>
          <w:lang w:eastAsia="ru-RU"/>
        </w:rPr>
        <w:drawing>
          <wp:inline distT="0" distB="0" distL="0" distR="0" wp14:anchorId="02D2FD92" wp14:editId="02D2FD93">
            <wp:extent cx="4743450" cy="2988310"/>
            <wp:effectExtent l="0" t="0" r="6350" b="8890"/>
            <wp:docPr id="490522297" name="Диаграмма 4905222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D2FB03" w14:textId="77777777" w:rsidR="00C33A90" w:rsidRDefault="00C33A90">
      <w:pPr>
        <w:ind w:firstLine="709"/>
        <w:jc w:val="center"/>
        <w:rPr>
          <w:rFonts w:ascii="Times New Roman" w:eastAsia="Times New Roman" w:hAnsi="Times New Roman" w:cs="Times New Roman"/>
          <w:color w:val="000000" w:themeColor="text1"/>
          <w:lang w:val="kk-KZ" w:eastAsia="ru-RU"/>
        </w:rPr>
      </w:pPr>
    </w:p>
    <w:p w14:paraId="02D2FB04" w14:textId="77777777" w:rsidR="00C33A90" w:rsidRDefault="00692334">
      <w:pPr>
        <w:ind w:firstLine="709"/>
        <w:jc w:val="center"/>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Сурет 2 - Ақ түске байланысты фразеологизмдердің көрінісі</w:t>
      </w:r>
    </w:p>
    <w:p w14:paraId="02D2FB05" w14:textId="77777777" w:rsidR="00C33A90" w:rsidRDefault="00C33A90">
      <w:pPr>
        <w:ind w:firstLine="709"/>
        <w:jc w:val="center"/>
        <w:rPr>
          <w:rFonts w:ascii="Times New Roman" w:eastAsia="Times New Roman" w:hAnsi="Times New Roman" w:cs="Times New Roman"/>
          <w:color w:val="000000" w:themeColor="text1"/>
          <w:sz w:val="28"/>
          <w:szCs w:val="28"/>
          <w:lang w:val="kk-KZ" w:eastAsia="ru-RU"/>
        </w:rPr>
      </w:pPr>
    </w:p>
    <w:p w14:paraId="02D2FB06" w14:textId="77777777" w:rsidR="00C33A90" w:rsidRDefault="00692334">
      <w:pPr>
        <w:ind w:firstLine="709"/>
        <w:jc w:val="center"/>
        <w:rPr>
          <w:rFonts w:ascii="Times New Roman" w:eastAsia="Times New Roman" w:hAnsi="Times New Roman" w:cs="Times New Roman"/>
          <w:color w:val="000000" w:themeColor="text1"/>
          <w:sz w:val="28"/>
          <w:szCs w:val="28"/>
          <w:lang w:val="kk-KZ" w:eastAsia="ru-RU"/>
        </w:rPr>
      </w:pPr>
      <w:r>
        <w:rPr>
          <w:noProof/>
          <w:color w:val="000000" w:themeColor="text1"/>
          <w:lang w:eastAsia="ru-RU"/>
        </w:rPr>
        <w:lastRenderedPageBreak/>
        <w:drawing>
          <wp:inline distT="0" distB="0" distL="0" distR="0" wp14:anchorId="02D2FD94" wp14:editId="02D2FD95">
            <wp:extent cx="4895850" cy="2790825"/>
            <wp:effectExtent l="0" t="0" r="6350" b="15875"/>
            <wp:docPr id="1654648376" name="Диаграмма 16546483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D2FB07" w14:textId="77777777" w:rsidR="00C33A90" w:rsidRDefault="00C33A90">
      <w:pPr>
        <w:ind w:firstLine="709"/>
        <w:jc w:val="center"/>
        <w:rPr>
          <w:rFonts w:ascii="Times New Roman" w:eastAsia="Times New Roman" w:hAnsi="Times New Roman" w:cs="Times New Roman"/>
          <w:color w:val="000000" w:themeColor="text1"/>
          <w:lang w:val="kk-KZ" w:eastAsia="ru-RU"/>
        </w:rPr>
      </w:pPr>
    </w:p>
    <w:p w14:paraId="02D2FB08" w14:textId="77777777" w:rsidR="00C33A90" w:rsidRDefault="00692334">
      <w:pPr>
        <w:ind w:firstLine="709"/>
        <w:jc w:val="center"/>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Сурет 3 – Қара түске байланысты фразеологизмдердің көрінісі</w:t>
      </w:r>
    </w:p>
    <w:p w14:paraId="02D2FB09" w14:textId="77777777" w:rsidR="00C33A90" w:rsidRDefault="00692334">
      <w:pPr>
        <w:ind w:firstLine="567"/>
        <w:jc w:val="both"/>
        <w:rPr>
          <w:rStyle w:val="a6"/>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Түске қатысты фразеологизмдер әр тілдің </w:t>
      </w:r>
      <w:r>
        <w:rPr>
          <w:rFonts w:ascii="Times New Roman" w:eastAsia="Times New Roman" w:hAnsi="Times New Roman" w:cs="Times New Roman"/>
          <w:bCs/>
          <w:color w:val="000000" w:themeColor="text1"/>
          <w:sz w:val="28"/>
          <w:szCs w:val="28"/>
          <w:lang w:val="kk-KZ" w:eastAsia="ru-RU"/>
        </w:rPr>
        <w:t>ұлттық дүниетанымын бейнелейтін мәдени код</w:t>
      </w:r>
      <w:r>
        <w:rPr>
          <w:rFonts w:ascii="Times New Roman" w:eastAsia="Times New Roman" w:hAnsi="Times New Roman" w:cs="Times New Roman"/>
          <w:color w:val="000000" w:themeColor="text1"/>
          <w:sz w:val="28"/>
          <w:szCs w:val="28"/>
          <w:lang w:val="kk-KZ" w:eastAsia="ru-RU"/>
        </w:rPr>
        <w:t xml:space="preserve"> болып табылады. Қазақ тіліндегі түс атауларына қатысты фразеологизмдер көбіне </w:t>
      </w:r>
      <w:r>
        <w:rPr>
          <w:rFonts w:ascii="Times New Roman" w:eastAsia="Times New Roman" w:hAnsi="Times New Roman" w:cs="Times New Roman"/>
          <w:bCs/>
          <w:color w:val="000000" w:themeColor="text1"/>
          <w:sz w:val="28"/>
          <w:szCs w:val="28"/>
          <w:lang w:val="kk-KZ" w:eastAsia="ru-RU"/>
        </w:rPr>
        <w:t>табиғат, рухани-адамгершілік құндылықтарға</w:t>
      </w:r>
      <w:r>
        <w:rPr>
          <w:rFonts w:ascii="Times New Roman" w:eastAsia="Times New Roman" w:hAnsi="Times New Roman" w:cs="Times New Roman"/>
          <w:color w:val="000000" w:themeColor="text1"/>
          <w:sz w:val="28"/>
          <w:szCs w:val="28"/>
          <w:lang w:val="kk-KZ" w:eastAsia="ru-RU"/>
        </w:rPr>
        <w:t xml:space="preserve"> негізделсе, орыс тілінде түстердің </w:t>
      </w:r>
      <w:r>
        <w:rPr>
          <w:rFonts w:ascii="Times New Roman" w:eastAsia="Times New Roman" w:hAnsi="Times New Roman" w:cs="Times New Roman"/>
          <w:bCs/>
          <w:color w:val="000000" w:themeColor="text1"/>
          <w:sz w:val="28"/>
          <w:szCs w:val="28"/>
          <w:lang w:val="kk-KZ" w:eastAsia="ru-RU"/>
        </w:rPr>
        <w:t>эмоционалды-экспрессивтік реңкі</w:t>
      </w:r>
      <w:r>
        <w:rPr>
          <w:rFonts w:ascii="Times New Roman" w:eastAsia="Times New Roman" w:hAnsi="Times New Roman" w:cs="Times New Roman"/>
          <w:color w:val="000000" w:themeColor="text1"/>
          <w:sz w:val="28"/>
          <w:szCs w:val="28"/>
          <w:lang w:val="kk-KZ" w:eastAsia="ru-RU"/>
        </w:rPr>
        <w:t xml:space="preserve"> басым болып келеді. Ағылшын тілінде түстер </w:t>
      </w:r>
      <w:r>
        <w:rPr>
          <w:rFonts w:ascii="Times New Roman" w:eastAsia="Times New Roman" w:hAnsi="Times New Roman" w:cs="Times New Roman"/>
          <w:bCs/>
          <w:color w:val="000000" w:themeColor="text1"/>
          <w:sz w:val="28"/>
          <w:szCs w:val="28"/>
          <w:lang w:val="kk-KZ" w:eastAsia="ru-RU"/>
        </w:rPr>
        <w:t>психологиялық, әлеуметтік болмыстың, мінез-құлықтың</w:t>
      </w:r>
      <w:r>
        <w:rPr>
          <w:rFonts w:ascii="Times New Roman" w:eastAsia="Times New Roman" w:hAnsi="Times New Roman" w:cs="Times New Roman"/>
          <w:color w:val="000000" w:themeColor="text1"/>
          <w:sz w:val="28"/>
          <w:szCs w:val="28"/>
          <w:lang w:val="kk-KZ" w:eastAsia="ru-RU"/>
        </w:rPr>
        <w:t xml:space="preserve"> көрсеткіші ретінде қолданылады. Түс атаулары қатысқан фразеологизмдер үш тілді де </w:t>
      </w:r>
      <w:proofErr w:type="spellStart"/>
      <w:r>
        <w:rPr>
          <w:rFonts w:ascii="Times New Roman" w:eastAsia="Times New Roman" w:hAnsi="Times New Roman" w:cs="Times New Roman"/>
          <w:color w:val="000000" w:themeColor="text1"/>
          <w:sz w:val="28"/>
          <w:szCs w:val="28"/>
          <w:lang w:val="kk-KZ" w:eastAsia="ru-RU"/>
        </w:rPr>
        <w:t>де</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адамның ішкі күйін, болмысын, қоғамдағы орнын, моральдық бағдарын</w:t>
      </w:r>
      <w:r>
        <w:rPr>
          <w:rFonts w:ascii="Times New Roman" w:eastAsia="Times New Roman" w:hAnsi="Times New Roman" w:cs="Times New Roman"/>
          <w:color w:val="000000" w:themeColor="text1"/>
          <w:sz w:val="28"/>
          <w:szCs w:val="28"/>
          <w:lang w:val="kk-KZ" w:eastAsia="ru-RU"/>
        </w:rPr>
        <w:t xml:space="preserve"> бейнелейді. </w:t>
      </w:r>
      <w:r>
        <w:rPr>
          <w:rFonts w:ascii="Times New Roman" w:hAnsi="Times New Roman" w:cs="Times New Roman"/>
          <w:color w:val="000000" w:themeColor="text1"/>
          <w:sz w:val="28"/>
          <w:szCs w:val="28"/>
          <w:lang w:val="kk-KZ"/>
        </w:rPr>
        <w:t>Фразеологизмдердегі түс атауларын салғастыра талдау негізінде ак</w:t>
      </w:r>
      <w:r>
        <w:rPr>
          <w:rStyle w:val="a6"/>
          <w:rFonts w:ascii="Times New Roman" w:hAnsi="Times New Roman" w:cs="Times New Roman"/>
          <w:b w:val="0"/>
          <w:color w:val="000000" w:themeColor="text1"/>
          <w:sz w:val="28"/>
          <w:szCs w:val="28"/>
          <w:lang w:val="kk-KZ"/>
        </w:rPr>
        <w:t xml:space="preserve">сиологиялық </w:t>
      </w:r>
      <w:proofErr w:type="spellStart"/>
      <w:r>
        <w:rPr>
          <w:rStyle w:val="a6"/>
          <w:rFonts w:ascii="Times New Roman" w:hAnsi="Times New Roman" w:cs="Times New Roman"/>
          <w:b w:val="0"/>
          <w:color w:val="000000" w:themeColor="text1"/>
          <w:sz w:val="28"/>
          <w:szCs w:val="28"/>
          <w:lang w:val="kk-KZ"/>
        </w:rPr>
        <w:t>универсалийлермен</w:t>
      </w:r>
      <w:proofErr w:type="spellEnd"/>
      <w:r>
        <w:rPr>
          <w:rStyle w:val="a6"/>
          <w:rFonts w:ascii="Times New Roman" w:hAnsi="Times New Roman" w:cs="Times New Roman"/>
          <w:b w:val="0"/>
          <w:color w:val="000000" w:themeColor="text1"/>
          <w:sz w:val="28"/>
          <w:szCs w:val="28"/>
          <w:lang w:val="kk-KZ"/>
        </w:rPr>
        <w:t xml:space="preserve"> қатар әр ұлттың өзіндік ерекшелігі </w:t>
      </w:r>
      <w:r>
        <w:rPr>
          <w:rFonts w:ascii="Times New Roman" w:hAnsi="Times New Roman" w:cs="Times New Roman"/>
          <w:color w:val="000000" w:themeColor="text1"/>
          <w:sz w:val="28"/>
          <w:szCs w:val="28"/>
          <w:lang w:val="kk-KZ"/>
        </w:rPr>
        <w:t>айқындалып, әр мәдениеттің ғаламды</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тану сипаты көрінеді.</w:t>
      </w:r>
      <w:r>
        <w:rPr>
          <w:rStyle w:val="a6"/>
          <w:rFonts w:ascii="Times New Roman" w:hAnsi="Times New Roman" w:cs="Times New Roman"/>
          <w:color w:val="000000" w:themeColor="text1"/>
          <w:sz w:val="28"/>
          <w:szCs w:val="28"/>
          <w:lang w:val="kk-KZ"/>
        </w:rPr>
        <w:t xml:space="preserve"> </w:t>
      </w:r>
    </w:p>
    <w:p w14:paraId="02D2FB0A"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Әр ұлттың дүниетанымындағы ерекшеліктер сан есім қатысқан фразеологиялық бірліктерде де айқын көрініс табады. </w:t>
      </w:r>
      <w:r>
        <w:rPr>
          <w:rFonts w:ascii="Times New Roman" w:hAnsi="Times New Roman" w:cs="Times New Roman"/>
          <w:color w:val="000000" w:themeColor="text1"/>
          <w:sz w:val="28"/>
          <w:szCs w:val="28"/>
          <w:lang w:val="kk-KZ"/>
        </w:rPr>
        <w:t xml:space="preserve">Сандық мағынадағы фразеологизмдер әр халықтың дүниетанымындағы киелі сандарды, әлеуметтік шектеулер мен символикалық межелерді көрсететін бейнелі тілдік құрылымдар болып табылады. Олар ұлттық мәдениеттің когнитивтік жүйесінде ерекше мәнге ие, себебі сандар тек математикалық өлшем емес, мәдени код ретінде қызмет етеді. Қазақ тілінде сан атауларына негізделген фразеологизмдер жиі кездеседі және көбіне </w:t>
      </w:r>
      <w:r>
        <w:rPr>
          <w:rStyle w:val="a6"/>
          <w:rFonts w:ascii="Times New Roman" w:eastAsiaTheme="majorEastAsia" w:hAnsi="Times New Roman" w:cs="Times New Roman"/>
          <w:b w:val="0"/>
          <w:color w:val="000000" w:themeColor="text1"/>
          <w:sz w:val="28"/>
          <w:szCs w:val="28"/>
          <w:lang w:val="kk-KZ"/>
        </w:rPr>
        <w:t>киелі мәнге</w:t>
      </w:r>
      <w:r>
        <w:rPr>
          <w:rFonts w:ascii="Times New Roman" w:hAnsi="Times New Roman" w:cs="Times New Roman"/>
          <w:color w:val="000000" w:themeColor="text1"/>
          <w:sz w:val="28"/>
          <w:szCs w:val="28"/>
          <w:lang w:val="kk-KZ"/>
        </w:rPr>
        <w:t xml:space="preserve"> ие болады. Мысалы, «жеті атасын білу» (тектілікті сақтау), «қырық пышақ болу» (қатты ұрсысу), «тоқсан ауыз сөздің тобықтай түйіні» (негізгі қорытынды). Бұл тіркестердегі «жеті», «қырық», «тоқсан» сияқты сандар тарихи-мәдени жадта қалыптасқан </w:t>
      </w:r>
      <w:r>
        <w:rPr>
          <w:rStyle w:val="a6"/>
          <w:rFonts w:ascii="Times New Roman" w:eastAsiaTheme="majorEastAsia" w:hAnsi="Times New Roman" w:cs="Times New Roman"/>
          <w:b w:val="0"/>
          <w:color w:val="000000" w:themeColor="text1"/>
          <w:sz w:val="28"/>
          <w:szCs w:val="28"/>
          <w:lang w:val="kk-KZ"/>
        </w:rPr>
        <w:t>символдық рөлге</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ие. Қазақ фразеологиясында сандар көбінесе</w:t>
      </w:r>
      <w:r>
        <w:rPr>
          <w:rFonts w:ascii="Times New Roman" w:hAnsi="Times New Roman" w:cs="Times New Roman"/>
          <w:b/>
          <w:color w:val="000000" w:themeColor="text1"/>
          <w:sz w:val="28"/>
          <w:szCs w:val="28"/>
          <w:lang w:val="kk-KZ"/>
        </w:rPr>
        <w:t xml:space="preserve"> </w:t>
      </w:r>
      <w:r>
        <w:rPr>
          <w:rStyle w:val="a6"/>
          <w:rFonts w:ascii="Times New Roman" w:eastAsiaTheme="majorEastAsia" w:hAnsi="Times New Roman" w:cs="Times New Roman"/>
          <w:b w:val="0"/>
          <w:color w:val="000000" w:themeColor="text1"/>
          <w:sz w:val="28"/>
          <w:szCs w:val="28"/>
          <w:lang w:val="kk-KZ"/>
        </w:rPr>
        <w:t>дәстүр, наным-сенім, моральдық бағалау</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мәнімен байланыстырылған.</w:t>
      </w:r>
    </w:p>
    <w:p w14:paraId="02D2FB0B"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Өлшем бірліктеріне және метеорологиялық ұғымдарға қатысты фразеологизмдер тіл иелерінің күнделікті өмір салты, еңбек тәжірибесі, ұлттық таным жүйесі мен бағалау өлшемдері туралы мағлұмат береді. Мұндай тұрақты тіркестерде сандық, көлемдік, салмақтық өлшемдермен қатар, уақыт пен ауа </w:t>
      </w:r>
      <w:r>
        <w:rPr>
          <w:color w:val="000000" w:themeColor="text1"/>
          <w:sz w:val="28"/>
          <w:szCs w:val="28"/>
          <w:lang w:val="kk-KZ"/>
        </w:rPr>
        <w:lastRenderedPageBreak/>
        <w:t>райына байланысты ұлттық бейнелі ойлау жүйесі көрініс табады. Қазақ тілінде өлшем бірліктері мен табиғи құбылыстарға негізделген фразеологизмдер көбінесе нақты тұрмыстық өлшемдермен, ұлттық дүниетаныммен тығыз байланысты. Мысалы: «бір мысқал артық» (өте аз айырмашылық), «түйедей көтеру» (шамадан тыс жүктеме), «қас пен көздің арасында» (өте қысқа уақыт ішінде), «қар жаумаған қара суық» (аязды, суық мезгіл). Қазақ халқының фразеологиялық санасында табиғат пен өлшем бейнелері нақты тәжірибелік негізге сүйенеді және бағалау, салыстыру, шамалау функциясын атқарады.</w:t>
      </w:r>
    </w:p>
    <w:p w14:paraId="02D2FB0C"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Орыс тілінде де көлем мен уақытты сипаттайтын фразеологиялар жиі кездеседі. </w:t>
      </w:r>
      <w:proofErr w:type="spellStart"/>
      <w:r>
        <w:rPr>
          <w:color w:val="000000" w:themeColor="text1"/>
          <w:sz w:val="28"/>
          <w:szCs w:val="28"/>
        </w:rPr>
        <w:t>Мысалы</w:t>
      </w:r>
      <w:proofErr w:type="spellEnd"/>
      <w:r>
        <w:rPr>
          <w:color w:val="000000" w:themeColor="text1"/>
          <w:sz w:val="28"/>
          <w:szCs w:val="28"/>
        </w:rPr>
        <w:t>, «мерить одной меркой» (</w:t>
      </w:r>
      <w:proofErr w:type="spellStart"/>
      <w:r>
        <w:rPr>
          <w:color w:val="000000" w:themeColor="text1"/>
          <w:sz w:val="28"/>
          <w:szCs w:val="28"/>
        </w:rPr>
        <w:t>бәріне</w:t>
      </w:r>
      <w:proofErr w:type="spellEnd"/>
      <w:r>
        <w:rPr>
          <w:color w:val="000000" w:themeColor="text1"/>
          <w:sz w:val="28"/>
          <w:szCs w:val="28"/>
        </w:rPr>
        <w:t xml:space="preserve"> </w:t>
      </w:r>
      <w:proofErr w:type="spellStart"/>
      <w:r>
        <w:rPr>
          <w:color w:val="000000" w:themeColor="text1"/>
          <w:sz w:val="28"/>
          <w:szCs w:val="28"/>
        </w:rPr>
        <w:t>бір</w:t>
      </w:r>
      <w:proofErr w:type="spellEnd"/>
      <w:r>
        <w:rPr>
          <w:color w:val="000000" w:themeColor="text1"/>
          <w:sz w:val="28"/>
          <w:szCs w:val="28"/>
        </w:rPr>
        <w:t xml:space="preserve"> </w:t>
      </w:r>
      <w:proofErr w:type="spellStart"/>
      <w:r>
        <w:rPr>
          <w:color w:val="000000" w:themeColor="text1"/>
          <w:sz w:val="28"/>
          <w:szCs w:val="28"/>
        </w:rPr>
        <w:t>өлшеммен</w:t>
      </w:r>
      <w:proofErr w:type="spellEnd"/>
      <w:r>
        <w:rPr>
          <w:color w:val="000000" w:themeColor="text1"/>
          <w:sz w:val="28"/>
          <w:szCs w:val="28"/>
        </w:rPr>
        <w:t xml:space="preserve"> </w:t>
      </w:r>
      <w:proofErr w:type="spellStart"/>
      <w:r>
        <w:rPr>
          <w:color w:val="000000" w:themeColor="text1"/>
          <w:sz w:val="28"/>
          <w:szCs w:val="28"/>
        </w:rPr>
        <w:t>қарау</w:t>
      </w:r>
      <w:proofErr w:type="spellEnd"/>
      <w:r>
        <w:rPr>
          <w:color w:val="000000" w:themeColor="text1"/>
          <w:sz w:val="28"/>
          <w:szCs w:val="28"/>
        </w:rPr>
        <w:t>), «на вес золота» (</w:t>
      </w:r>
      <w:proofErr w:type="spellStart"/>
      <w:r>
        <w:rPr>
          <w:color w:val="000000" w:themeColor="text1"/>
          <w:sz w:val="28"/>
          <w:szCs w:val="28"/>
        </w:rPr>
        <w:t>өте</w:t>
      </w:r>
      <w:proofErr w:type="spellEnd"/>
      <w:r>
        <w:rPr>
          <w:color w:val="000000" w:themeColor="text1"/>
          <w:sz w:val="28"/>
          <w:szCs w:val="28"/>
        </w:rPr>
        <w:t xml:space="preserve"> </w:t>
      </w:r>
      <w:proofErr w:type="spellStart"/>
      <w:r>
        <w:rPr>
          <w:color w:val="000000" w:themeColor="text1"/>
          <w:sz w:val="28"/>
          <w:szCs w:val="28"/>
        </w:rPr>
        <w:t>қымбат</w:t>
      </w:r>
      <w:proofErr w:type="spellEnd"/>
      <w:r>
        <w:rPr>
          <w:color w:val="000000" w:themeColor="text1"/>
          <w:sz w:val="28"/>
          <w:szCs w:val="28"/>
        </w:rPr>
        <w:t>), «на час раньше» (</w:t>
      </w:r>
      <w:proofErr w:type="spellStart"/>
      <w:r>
        <w:rPr>
          <w:color w:val="000000" w:themeColor="text1"/>
          <w:sz w:val="28"/>
          <w:szCs w:val="28"/>
        </w:rPr>
        <w:t>дәлдік</w:t>
      </w:r>
      <w:proofErr w:type="spellEnd"/>
      <w:r>
        <w:rPr>
          <w:color w:val="000000" w:themeColor="text1"/>
          <w:sz w:val="28"/>
          <w:szCs w:val="28"/>
        </w:rPr>
        <w:t xml:space="preserve">), «деньги куры не клюют» (аса </w:t>
      </w:r>
      <w:proofErr w:type="spellStart"/>
      <w:r>
        <w:rPr>
          <w:color w:val="000000" w:themeColor="text1"/>
          <w:sz w:val="28"/>
          <w:szCs w:val="28"/>
        </w:rPr>
        <w:t>байлық</w:t>
      </w:r>
      <w:proofErr w:type="spellEnd"/>
      <w:r>
        <w:rPr>
          <w:color w:val="000000" w:themeColor="text1"/>
          <w:sz w:val="28"/>
          <w:szCs w:val="28"/>
        </w:rPr>
        <w:t xml:space="preserve">). </w:t>
      </w:r>
      <w:proofErr w:type="spellStart"/>
      <w:r>
        <w:rPr>
          <w:color w:val="000000" w:themeColor="text1"/>
          <w:sz w:val="28"/>
          <w:szCs w:val="28"/>
        </w:rPr>
        <w:t>Сонымен</w:t>
      </w:r>
      <w:proofErr w:type="spellEnd"/>
      <w:r>
        <w:rPr>
          <w:color w:val="000000" w:themeColor="text1"/>
          <w:sz w:val="28"/>
          <w:szCs w:val="28"/>
        </w:rPr>
        <w:t xml:space="preserve"> </w:t>
      </w:r>
      <w:proofErr w:type="spellStart"/>
      <w:r>
        <w:rPr>
          <w:color w:val="000000" w:themeColor="text1"/>
          <w:sz w:val="28"/>
          <w:szCs w:val="28"/>
        </w:rPr>
        <w:t>қатар</w:t>
      </w:r>
      <w:proofErr w:type="spellEnd"/>
      <w:r>
        <w:rPr>
          <w:color w:val="000000" w:themeColor="text1"/>
          <w:sz w:val="28"/>
          <w:szCs w:val="28"/>
        </w:rPr>
        <w:t xml:space="preserve"> </w:t>
      </w:r>
      <w:proofErr w:type="spellStart"/>
      <w:r>
        <w:rPr>
          <w:color w:val="000000" w:themeColor="text1"/>
          <w:sz w:val="28"/>
          <w:szCs w:val="28"/>
        </w:rPr>
        <w:t>метеорологиялық</w:t>
      </w:r>
      <w:proofErr w:type="spellEnd"/>
      <w:r>
        <w:rPr>
          <w:color w:val="000000" w:themeColor="text1"/>
          <w:sz w:val="28"/>
          <w:szCs w:val="28"/>
        </w:rPr>
        <w:t xml:space="preserve"> </w:t>
      </w:r>
      <w:proofErr w:type="spellStart"/>
      <w:r>
        <w:rPr>
          <w:color w:val="000000" w:themeColor="text1"/>
          <w:sz w:val="28"/>
          <w:szCs w:val="28"/>
        </w:rPr>
        <w:t>құбылыстарды</w:t>
      </w:r>
      <w:proofErr w:type="spellEnd"/>
      <w:r>
        <w:rPr>
          <w:color w:val="000000" w:themeColor="text1"/>
          <w:sz w:val="28"/>
          <w:szCs w:val="28"/>
        </w:rPr>
        <w:t xml:space="preserve"> </w:t>
      </w:r>
      <w:proofErr w:type="spellStart"/>
      <w:r>
        <w:rPr>
          <w:color w:val="000000" w:themeColor="text1"/>
          <w:sz w:val="28"/>
          <w:szCs w:val="28"/>
        </w:rPr>
        <w:t>сипаттайтын</w:t>
      </w:r>
      <w:proofErr w:type="spellEnd"/>
      <w:r>
        <w:rPr>
          <w:color w:val="000000" w:themeColor="text1"/>
          <w:sz w:val="28"/>
          <w:szCs w:val="28"/>
        </w:rPr>
        <w:t>: «семь пятниц на неделе» (</w:t>
      </w:r>
      <w:proofErr w:type="spellStart"/>
      <w:r>
        <w:rPr>
          <w:color w:val="000000" w:themeColor="text1"/>
          <w:sz w:val="28"/>
          <w:szCs w:val="28"/>
        </w:rPr>
        <w:t>тұрақсыздық</w:t>
      </w:r>
      <w:proofErr w:type="spellEnd"/>
      <w:r>
        <w:rPr>
          <w:color w:val="000000" w:themeColor="text1"/>
          <w:sz w:val="28"/>
          <w:szCs w:val="28"/>
        </w:rPr>
        <w:t xml:space="preserve">), «в одну калитку» (еш </w:t>
      </w:r>
      <w:proofErr w:type="spellStart"/>
      <w:r>
        <w:rPr>
          <w:color w:val="000000" w:themeColor="text1"/>
          <w:sz w:val="28"/>
          <w:szCs w:val="28"/>
        </w:rPr>
        <w:t>қарсылықсыз</w:t>
      </w:r>
      <w:proofErr w:type="spellEnd"/>
      <w:r>
        <w:rPr>
          <w:color w:val="000000" w:themeColor="text1"/>
          <w:sz w:val="28"/>
          <w:szCs w:val="28"/>
        </w:rPr>
        <w:t xml:space="preserve"> </w:t>
      </w:r>
      <w:proofErr w:type="spellStart"/>
      <w:r>
        <w:rPr>
          <w:color w:val="000000" w:themeColor="text1"/>
          <w:sz w:val="28"/>
          <w:szCs w:val="28"/>
        </w:rPr>
        <w:t>жеңу</w:t>
      </w:r>
      <w:proofErr w:type="spellEnd"/>
      <w:r>
        <w:rPr>
          <w:color w:val="000000" w:themeColor="text1"/>
          <w:sz w:val="28"/>
          <w:szCs w:val="28"/>
        </w:rPr>
        <w:t>), «дождь льет как из ведра» (</w:t>
      </w:r>
      <w:proofErr w:type="spellStart"/>
      <w:r>
        <w:rPr>
          <w:color w:val="000000" w:themeColor="text1"/>
          <w:sz w:val="28"/>
          <w:szCs w:val="28"/>
        </w:rPr>
        <w:t>қатты</w:t>
      </w:r>
      <w:proofErr w:type="spellEnd"/>
      <w:r>
        <w:rPr>
          <w:color w:val="000000" w:themeColor="text1"/>
          <w:sz w:val="28"/>
          <w:szCs w:val="28"/>
        </w:rPr>
        <w:t xml:space="preserve"> </w:t>
      </w:r>
      <w:proofErr w:type="spellStart"/>
      <w:r>
        <w:rPr>
          <w:color w:val="000000" w:themeColor="text1"/>
          <w:sz w:val="28"/>
          <w:szCs w:val="28"/>
        </w:rPr>
        <w:t>жаңбыр</w:t>
      </w:r>
      <w:proofErr w:type="spellEnd"/>
      <w:r>
        <w:rPr>
          <w:color w:val="000000" w:themeColor="text1"/>
          <w:sz w:val="28"/>
          <w:szCs w:val="28"/>
        </w:rPr>
        <w:t xml:space="preserve">) </w:t>
      </w:r>
      <w:proofErr w:type="spellStart"/>
      <w:r>
        <w:rPr>
          <w:color w:val="000000" w:themeColor="text1"/>
          <w:sz w:val="28"/>
          <w:szCs w:val="28"/>
        </w:rPr>
        <w:t>секілді</w:t>
      </w:r>
      <w:proofErr w:type="spellEnd"/>
      <w:r>
        <w:rPr>
          <w:color w:val="000000" w:themeColor="text1"/>
          <w:sz w:val="28"/>
          <w:szCs w:val="28"/>
        </w:rPr>
        <w:t xml:space="preserve"> </w:t>
      </w:r>
      <w:proofErr w:type="spellStart"/>
      <w:r>
        <w:rPr>
          <w:color w:val="000000" w:themeColor="text1"/>
          <w:sz w:val="28"/>
          <w:szCs w:val="28"/>
        </w:rPr>
        <w:t>тіркестер</w:t>
      </w:r>
      <w:proofErr w:type="spellEnd"/>
      <w:r>
        <w:rPr>
          <w:color w:val="000000" w:themeColor="text1"/>
          <w:sz w:val="28"/>
          <w:szCs w:val="28"/>
        </w:rPr>
        <w:t xml:space="preserve"> </w:t>
      </w:r>
      <w:proofErr w:type="spellStart"/>
      <w:r>
        <w:rPr>
          <w:color w:val="000000" w:themeColor="text1"/>
          <w:sz w:val="28"/>
          <w:szCs w:val="28"/>
        </w:rPr>
        <w:t>тілдік</w:t>
      </w:r>
      <w:proofErr w:type="spellEnd"/>
      <w:r>
        <w:rPr>
          <w:color w:val="000000" w:themeColor="text1"/>
          <w:sz w:val="28"/>
          <w:szCs w:val="28"/>
        </w:rPr>
        <w:t xml:space="preserve"> </w:t>
      </w:r>
      <w:proofErr w:type="spellStart"/>
      <w:r>
        <w:rPr>
          <w:color w:val="000000" w:themeColor="text1"/>
          <w:sz w:val="28"/>
          <w:szCs w:val="28"/>
        </w:rPr>
        <w:t>санада</w:t>
      </w:r>
      <w:proofErr w:type="spellEnd"/>
      <w:r>
        <w:rPr>
          <w:color w:val="000000" w:themeColor="text1"/>
          <w:sz w:val="28"/>
          <w:szCs w:val="28"/>
        </w:rPr>
        <w:t xml:space="preserve"> </w:t>
      </w:r>
      <w:proofErr w:type="spellStart"/>
      <w:r>
        <w:rPr>
          <w:color w:val="000000" w:themeColor="text1"/>
          <w:sz w:val="28"/>
          <w:szCs w:val="28"/>
        </w:rPr>
        <w:t>бейнелі</w:t>
      </w:r>
      <w:proofErr w:type="spellEnd"/>
      <w:r>
        <w:rPr>
          <w:color w:val="000000" w:themeColor="text1"/>
          <w:sz w:val="28"/>
          <w:szCs w:val="28"/>
        </w:rPr>
        <w:t xml:space="preserve"> </w:t>
      </w:r>
      <w:proofErr w:type="spellStart"/>
      <w:r>
        <w:rPr>
          <w:color w:val="000000" w:themeColor="text1"/>
          <w:sz w:val="28"/>
          <w:szCs w:val="28"/>
        </w:rPr>
        <w:t>салыстырулар</w:t>
      </w:r>
      <w:proofErr w:type="spellEnd"/>
      <w:r>
        <w:rPr>
          <w:color w:val="000000" w:themeColor="text1"/>
          <w:sz w:val="28"/>
          <w:szCs w:val="28"/>
        </w:rPr>
        <w:t xml:space="preserve"> </w:t>
      </w:r>
      <w:proofErr w:type="spellStart"/>
      <w:r>
        <w:rPr>
          <w:color w:val="000000" w:themeColor="text1"/>
          <w:sz w:val="28"/>
          <w:szCs w:val="28"/>
        </w:rPr>
        <w:t>арқылы</w:t>
      </w:r>
      <w:proofErr w:type="spellEnd"/>
      <w:r>
        <w:rPr>
          <w:color w:val="000000" w:themeColor="text1"/>
          <w:sz w:val="28"/>
          <w:szCs w:val="28"/>
        </w:rPr>
        <w:t xml:space="preserve"> </w:t>
      </w:r>
      <w:proofErr w:type="spellStart"/>
      <w:r>
        <w:rPr>
          <w:color w:val="000000" w:themeColor="text1"/>
          <w:sz w:val="28"/>
          <w:szCs w:val="28"/>
        </w:rPr>
        <w:t>қалыптасқан</w:t>
      </w:r>
      <w:proofErr w:type="spellEnd"/>
      <w:r>
        <w:rPr>
          <w:color w:val="000000" w:themeColor="text1"/>
          <w:sz w:val="28"/>
          <w:szCs w:val="28"/>
        </w:rPr>
        <w:t xml:space="preserve">. </w:t>
      </w:r>
      <w:proofErr w:type="spellStart"/>
      <w:r>
        <w:rPr>
          <w:color w:val="000000" w:themeColor="text1"/>
          <w:sz w:val="28"/>
          <w:szCs w:val="28"/>
        </w:rPr>
        <w:t>Бұл</w:t>
      </w:r>
      <w:proofErr w:type="spellEnd"/>
      <w:r>
        <w:rPr>
          <w:color w:val="000000" w:themeColor="text1"/>
          <w:sz w:val="28"/>
          <w:szCs w:val="28"/>
        </w:rPr>
        <w:t xml:space="preserve"> </w:t>
      </w:r>
      <w:proofErr w:type="spellStart"/>
      <w:r>
        <w:rPr>
          <w:color w:val="000000" w:themeColor="text1"/>
          <w:sz w:val="28"/>
          <w:szCs w:val="28"/>
        </w:rPr>
        <w:t>тіркестер</w:t>
      </w:r>
      <w:proofErr w:type="spellEnd"/>
      <w:r>
        <w:rPr>
          <w:color w:val="000000" w:themeColor="text1"/>
          <w:sz w:val="28"/>
          <w:szCs w:val="28"/>
        </w:rPr>
        <w:t xml:space="preserve"> </w:t>
      </w:r>
      <w:proofErr w:type="spellStart"/>
      <w:r>
        <w:rPr>
          <w:color w:val="000000" w:themeColor="text1"/>
          <w:sz w:val="28"/>
          <w:szCs w:val="28"/>
        </w:rPr>
        <w:t>орыс</w:t>
      </w:r>
      <w:proofErr w:type="spellEnd"/>
      <w:r>
        <w:rPr>
          <w:color w:val="000000" w:themeColor="text1"/>
          <w:sz w:val="28"/>
          <w:szCs w:val="28"/>
        </w:rPr>
        <w:t xml:space="preserve"> </w:t>
      </w:r>
      <w:proofErr w:type="spellStart"/>
      <w:r>
        <w:rPr>
          <w:color w:val="000000" w:themeColor="text1"/>
          <w:sz w:val="28"/>
          <w:szCs w:val="28"/>
        </w:rPr>
        <w:t>мәдениетінде</w:t>
      </w:r>
      <w:proofErr w:type="spellEnd"/>
      <w:r>
        <w:rPr>
          <w:color w:val="000000" w:themeColor="text1"/>
          <w:sz w:val="28"/>
          <w:szCs w:val="28"/>
        </w:rPr>
        <w:t xml:space="preserve"> </w:t>
      </w:r>
      <w:proofErr w:type="spellStart"/>
      <w:r>
        <w:rPr>
          <w:color w:val="000000" w:themeColor="text1"/>
          <w:sz w:val="28"/>
          <w:szCs w:val="28"/>
        </w:rPr>
        <w:t>нақты</w:t>
      </w:r>
      <w:proofErr w:type="spellEnd"/>
      <w:r>
        <w:rPr>
          <w:color w:val="000000" w:themeColor="text1"/>
          <w:sz w:val="28"/>
          <w:szCs w:val="28"/>
        </w:rPr>
        <w:t xml:space="preserve"> </w:t>
      </w:r>
      <w:proofErr w:type="spellStart"/>
      <w:r>
        <w:rPr>
          <w:color w:val="000000" w:themeColor="text1"/>
          <w:sz w:val="28"/>
          <w:szCs w:val="28"/>
        </w:rPr>
        <w:t>өлшемнің</w:t>
      </w:r>
      <w:proofErr w:type="spellEnd"/>
      <w:r>
        <w:rPr>
          <w:color w:val="000000" w:themeColor="text1"/>
          <w:sz w:val="28"/>
          <w:szCs w:val="28"/>
        </w:rPr>
        <w:t xml:space="preserve"> </w:t>
      </w:r>
      <w:proofErr w:type="spellStart"/>
      <w:r>
        <w:rPr>
          <w:color w:val="000000" w:themeColor="text1"/>
          <w:sz w:val="28"/>
          <w:szCs w:val="28"/>
        </w:rPr>
        <w:t>абстрактылық</w:t>
      </w:r>
      <w:proofErr w:type="spellEnd"/>
      <w:r>
        <w:rPr>
          <w:color w:val="000000" w:themeColor="text1"/>
          <w:sz w:val="28"/>
          <w:szCs w:val="28"/>
        </w:rPr>
        <w:t xml:space="preserve"> </w:t>
      </w:r>
      <w:proofErr w:type="spellStart"/>
      <w:r>
        <w:rPr>
          <w:color w:val="000000" w:themeColor="text1"/>
          <w:sz w:val="28"/>
          <w:szCs w:val="28"/>
        </w:rPr>
        <w:t>ұғымға</w:t>
      </w:r>
      <w:proofErr w:type="spellEnd"/>
      <w:r>
        <w:rPr>
          <w:color w:val="000000" w:themeColor="text1"/>
          <w:sz w:val="28"/>
          <w:szCs w:val="28"/>
        </w:rPr>
        <w:t xml:space="preserve"> </w:t>
      </w:r>
      <w:proofErr w:type="spellStart"/>
      <w:r>
        <w:rPr>
          <w:color w:val="000000" w:themeColor="text1"/>
          <w:sz w:val="28"/>
          <w:szCs w:val="28"/>
        </w:rPr>
        <w:t>ауысуын</w:t>
      </w:r>
      <w:proofErr w:type="spellEnd"/>
      <w:r>
        <w:rPr>
          <w:color w:val="000000" w:themeColor="text1"/>
          <w:sz w:val="28"/>
          <w:szCs w:val="28"/>
        </w:rPr>
        <w:t xml:space="preserve"> </w:t>
      </w:r>
      <w:proofErr w:type="spellStart"/>
      <w:r>
        <w:rPr>
          <w:color w:val="000000" w:themeColor="text1"/>
          <w:sz w:val="28"/>
          <w:szCs w:val="28"/>
        </w:rPr>
        <w:t>көрсетеді</w:t>
      </w:r>
      <w:proofErr w:type="spellEnd"/>
      <w:r>
        <w:rPr>
          <w:color w:val="000000" w:themeColor="text1"/>
          <w:sz w:val="28"/>
          <w:szCs w:val="28"/>
        </w:rPr>
        <w:t>.</w:t>
      </w:r>
      <w:r>
        <w:rPr>
          <w:color w:val="000000" w:themeColor="text1"/>
          <w:sz w:val="28"/>
          <w:szCs w:val="28"/>
          <w:lang w:val="kk-KZ"/>
        </w:rPr>
        <w:t xml:space="preserve"> Ағылшын тілінде өлшем мен ауа райына байланысты фразеологиялар көбіне бейнелі метафора арқылы беріледі. Мысалы, «</w:t>
      </w:r>
      <w:proofErr w:type="spellStart"/>
      <w:r>
        <w:rPr>
          <w:color w:val="000000" w:themeColor="text1"/>
          <w:sz w:val="28"/>
          <w:szCs w:val="28"/>
          <w:lang w:val="kk-KZ"/>
        </w:rPr>
        <w:t>give</w:t>
      </w:r>
      <w:proofErr w:type="spellEnd"/>
      <w:r>
        <w:rPr>
          <w:color w:val="000000" w:themeColor="text1"/>
          <w:sz w:val="28"/>
          <w:szCs w:val="28"/>
          <w:lang w:val="kk-KZ"/>
        </w:rPr>
        <w:t xml:space="preserve"> </w:t>
      </w:r>
      <w:proofErr w:type="spellStart"/>
      <w:r>
        <w:rPr>
          <w:color w:val="000000" w:themeColor="text1"/>
          <w:sz w:val="28"/>
          <w:szCs w:val="28"/>
          <w:lang w:val="kk-KZ"/>
        </w:rPr>
        <w:t>аn</w:t>
      </w:r>
      <w:proofErr w:type="spellEnd"/>
      <w:r>
        <w:rPr>
          <w:color w:val="000000" w:themeColor="text1"/>
          <w:sz w:val="28"/>
          <w:szCs w:val="28"/>
          <w:lang w:val="kk-KZ"/>
        </w:rPr>
        <w:t xml:space="preserve"> </w:t>
      </w:r>
      <w:proofErr w:type="spellStart"/>
      <w:r>
        <w:rPr>
          <w:color w:val="000000" w:themeColor="text1"/>
          <w:sz w:val="28"/>
          <w:szCs w:val="28"/>
          <w:lang w:val="kk-KZ"/>
        </w:rPr>
        <w:t>inch</w:t>
      </w:r>
      <w:proofErr w:type="spellEnd"/>
      <w:r>
        <w:rPr>
          <w:color w:val="000000" w:themeColor="text1"/>
          <w:sz w:val="28"/>
          <w:szCs w:val="28"/>
          <w:lang w:val="kk-KZ"/>
        </w:rPr>
        <w:t xml:space="preserve"> </w:t>
      </w:r>
      <w:proofErr w:type="spellStart"/>
      <w:r>
        <w:rPr>
          <w:color w:val="000000" w:themeColor="text1"/>
          <w:sz w:val="28"/>
          <w:szCs w:val="28"/>
          <w:lang w:val="kk-KZ"/>
        </w:rPr>
        <w:t>and</w:t>
      </w:r>
      <w:proofErr w:type="spellEnd"/>
      <w:r>
        <w:rPr>
          <w:color w:val="000000" w:themeColor="text1"/>
          <w:sz w:val="28"/>
          <w:szCs w:val="28"/>
          <w:lang w:val="kk-KZ"/>
        </w:rPr>
        <w:t xml:space="preserve"> </w:t>
      </w:r>
      <w:proofErr w:type="spellStart"/>
      <w:r>
        <w:rPr>
          <w:color w:val="000000" w:themeColor="text1"/>
          <w:sz w:val="28"/>
          <w:szCs w:val="28"/>
          <w:lang w:val="kk-KZ"/>
        </w:rPr>
        <w:t>they’ll</w:t>
      </w:r>
      <w:proofErr w:type="spellEnd"/>
      <w:r>
        <w:rPr>
          <w:color w:val="000000" w:themeColor="text1"/>
          <w:sz w:val="28"/>
          <w:szCs w:val="28"/>
          <w:lang w:val="kk-KZ"/>
        </w:rPr>
        <w:t xml:space="preserve"> </w:t>
      </w:r>
      <w:proofErr w:type="spellStart"/>
      <w:r>
        <w:rPr>
          <w:color w:val="000000" w:themeColor="text1"/>
          <w:sz w:val="28"/>
          <w:szCs w:val="28"/>
          <w:lang w:val="kk-KZ"/>
        </w:rPr>
        <w:t>tаkе</w:t>
      </w:r>
      <w:proofErr w:type="spellEnd"/>
      <w:r>
        <w:rPr>
          <w:color w:val="000000" w:themeColor="text1"/>
          <w:sz w:val="28"/>
          <w:szCs w:val="28"/>
          <w:lang w:val="kk-KZ"/>
        </w:rPr>
        <w:t xml:space="preserve"> а </w:t>
      </w:r>
      <w:proofErr w:type="spellStart"/>
      <w:r>
        <w:rPr>
          <w:color w:val="000000" w:themeColor="text1"/>
          <w:sz w:val="28"/>
          <w:szCs w:val="28"/>
          <w:lang w:val="kk-KZ"/>
        </w:rPr>
        <w:t>mile</w:t>
      </w:r>
      <w:proofErr w:type="spellEnd"/>
      <w:r>
        <w:rPr>
          <w:color w:val="000000" w:themeColor="text1"/>
          <w:sz w:val="28"/>
          <w:szCs w:val="28"/>
          <w:lang w:val="kk-KZ"/>
        </w:rPr>
        <w:t>» (кішкене рұқсаттың өзін асыра пайдалану), «</w:t>
      </w:r>
      <w:proofErr w:type="spellStart"/>
      <w:r>
        <w:rPr>
          <w:color w:val="000000" w:themeColor="text1"/>
          <w:sz w:val="28"/>
          <w:szCs w:val="28"/>
          <w:lang w:val="kk-KZ"/>
        </w:rPr>
        <w:t>in</w:t>
      </w:r>
      <w:proofErr w:type="spellEnd"/>
      <w:r>
        <w:rPr>
          <w:color w:val="000000" w:themeColor="text1"/>
          <w:sz w:val="28"/>
          <w:szCs w:val="28"/>
          <w:lang w:val="kk-KZ"/>
        </w:rPr>
        <w:t xml:space="preserve"> а </w:t>
      </w:r>
      <w:proofErr w:type="spellStart"/>
      <w:r>
        <w:rPr>
          <w:color w:val="000000" w:themeColor="text1"/>
          <w:sz w:val="28"/>
          <w:szCs w:val="28"/>
          <w:lang w:val="kk-KZ"/>
        </w:rPr>
        <w:t>split</w:t>
      </w:r>
      <w:proofErr w:type="spellEnd"/>
      <w:r>
        <w:rPr>
          <w:color w:val="000000" w:themeColor="text1"/>
          <w:sz w:val="28"/>
          <w:szCs w:val="28"/>
          <w:lang w:val="kk-KZ"/>
        </w:rPr>
        <w:t xml:space="preserve"> </w:t>
      </w:r>
      <w:proofErr w:type="spellStart"/>
      <w:r>
        <w:rPr>
          <w:color w:val="000000" w:themeColor="text1"/>
          <w:sz w:val="28"/>
          <w:szCs w:val="28"/>
          <w:lang w:val="kk-KZ"/>
        </w:rPr>
        <w:t>second</w:t>
      </w:r>
      <w:proofErr w:type="spellEnd"/>
      <w:r>
        <w:rPr>
          <w:color w:val="000000" w:themeColor="text1"/>
          <w:sz w:val="28"/>
          <w:szCs w:val="28"/>
          <w:lang w:val="kk-KZ"/>
        </w:rPr>
        <w:t xml:space="preserve">» (лезде), «а </w:t>
      </w:r>
      <w:proofErr w:type="spellStart"/>
      <w:r>
        <w:rPr>
          <w:color w:val="000000" w:themeColor="text1"/>
          <w:sz w:val="28"/>
          <w:szCs w:val="28"/>
          <w:lang w:val="kk-KZ"/>
        </w:rPr>
        <w:t>mile</w:t>
      </w:r>
      <w:proofErr w:type="spellEnd"/>
      <w:r>
        <w:rPr>
          <w:color w:val="000000" w:themeColor="text1"/>
          <w:sz w:val="28"/>
          <w:szCs w:val="28"/>
          <w:lang w:val="kk-KZ"/>
        </w:rPr>
        <w:t xml:space="preserve"> </w:t>
      </w:r>
      <w:proofErr w:type="spellStart"/>
      <w:r>
        <w:rPr>
          <w:color w:val="000000" w:themeColor="text1"/>
          <w:sz w:val="28"/>
          <w:szCs w:val="28"/>
          <w:lang w:val="kk-KZ"/>
        </w:rPr>
        <w:t>wide</w:t>
      </w:r>
      <w:proofErr w:type="spellEnd"/>
      <w:r>
        <w:rPr>
          <w:color w:val="000000" w:themeColor="text1"/>
          <w:sz w:val="28"/>
          <w:szCs w:val="28"/>
          <w:lang w:val="kk-KZ"/>
        </w:rPr>
        <w:t xml:space="preserve"> </w:t>
      </w:r>
      <w:proofErr w:type="spellStart"/>
      <w:r>
        <w:rPr>
          <w:color w:val="000000" w:themeColor="text1"/>
          <w:sz w:val="28"/>
          <w:szCs w:val="28"/>
          <w:lang w:val="kk-KZ"/>
        </w:rPr>
        <w:t>and</w:t>
      </w:r>
      <w:proofErr w:type="spellEnd"/>
      <w:r>
        <w:rPr>
          <w:color w:val="000000" w:themeColor="text1"/>
          <w:sz w:val="28"/>
          <w:szCs w:val="28"/>
          <w:lang w:val="kk-KZ"/>
        </w:rPr>
        <w:t xml:space="preserve"> </w:t>
      </w:r>
      <w:proofErr w:type="spellStart"/>
      <w:r>
        <w:rPr>
          <w:color w:val="000000" w:themeColor="text1"/>
          <w:sz w:val="28"/>
          <w:szCs w:val="28"/>
          <w:lang w:val="kk-KZ"/>
        </w:rPr>
        <w:t>an</w:t>
      </w:r>
      <w:proofErr w:type="spellEnd"/>
      <w:r>
        <w:rPr>
          <w:color w:val="000000" w:themeColor="text1"/>
          <w:sz w:val="28"/>
          <w:szCs w:val="28"/>
          <w:lang w:val="kk-KZ"/>
        </w:rPr>
        <w:t xml:space="preserve"> </w:t>
      </w:r>
      <w:proofErr w:type="spellStart"/>
      <w:r>
        <w:rPr>
          <w:color w:val="000000" w:themeColor="text1"/>
          <w:sz w:val="28"/>
          <w:szCs w:val="28"/>
          <w:lang w:val="kk-KZ"/>
        </w:rPr>
        <w:t>inch</w:t>
      </w:r>
      <w:proofErr w:type="spellEnd"/>
      <w:r>
        <w:rPr>
          <w:color w:val="000000" w:themeColor="text1"/>
          <w:sz w:val="28"/>
          <w:szCs w:val="28"/>
          <w:lang w:val="kk-KZ"/>
        </w:rPr>
        <w:t xml:space="preserve"> </w:t>
      </w:r>
      <w:proofErr w:type="spellStart"/>
      <w:r>
        <w:rPr>
          <w:color w:val="000000" w:themeColor="text1"/>
          <w:sz w:val="28"/>
          <w:szCs w:val="28"/>
          <w:lang w:val="kk-KZ"/>
        </w:rPr>
        <w:t>deep</w:t>
      </w:r>
      <w:proofErr w:type="spellEnd"/>
      <w:r>
        <w:rPr>
          <w:color w:val="000000" w:themeColor="text1"/>
          <w:sz w:val="28"/>
          <w:szCs w:val="28"/>
          <w:lang w:val="kk-KZ"/>
        </w:rPr>
        <w:t>» (беткі, таяз білім), «</w:t>
      </w:r>
      <w:proofErr w:type="spellStart"/>
      <w:r>
        <w:rPr>
          <w:color w:val="000000" w:themeColor="text1"/>
          <w:sz w:val="28"/>
          <w:szCs w:val="28"/>
          <w:lang w:val="kk-KZ"/>
        </w:rPr>
        <w:t>raining</w:t>
      </w:r>
      <w:proofErr w:type="spellEnd"/>
      <w:r>
        <w:rPr>
          <w:color w:val="000000" w:themeColor="text1"/>
          <w:sz w:val="28"/>
          <w:szCs w:val="28"/>
          <w:lang w:val="kk-KZ"/>
        </w:rPr>
        <w:t xml:space="preserve"> </w:t>
      </w:r>
      <w:proofErr w:type="spellStart"/>
      <w:r>
        <w:rPr>
          <w:color w:val="000000" w:themeColor="text1"/>
          <w:sz w:val="28"/>
          <w:szCs w:val="28"/>
          <w:lang w:val="kk-KZ"/>
        </w:rPr>
        <w:t>cats</w:t>
      </w:r>
      <w:proofErr w:type="spellEnd"/>
      <w:r>
        <w:rPr>
          <w:color w:val="000000" w:themeColor="text1"/>
          <w:sz w:val="28"/>
          <w:szCs w:val="28"/>
          <w:lang w:val="kk-KZ"/>
        </w:rPr>
        <w:t xml:space="preserve"> </w:t>
      </w:r>
      <w:proofErr w:type="spellStart"/>
      <w:r>
        <w:rPr>
          <w:color w:val="000000" w:themeColor="text1"/>
          <w:sz w:val="28"/>
          <w:szCs w:val="28"/>
          <w:lang w:val="kk-KZ"/>
        </w:rPr>
        <w:t>and</w:t>
      </w:r>
      <w:proofErr w:type="spellEnd"/>
      <w:r>
        <w:rPr>
          <w:color w:val="000000" w:themeColor="text1"/>
          <w:sz w:val="28"/>
          <w:szCs w:val="28"/>
          <w:lang w:val="kk-KZ"/>
        </w:rPr>
        <w:t xml:space="preserve"> </w:t>
      </w:r>
      <w:proofErr w:type="spellStart"/>
      <w:r>
        <w:rPr>
          <w:color w:val="000000" w:themeColor="text1"/>
          <w:sz w:val="28"/>
          <w:szCs w:val="28"/>
          <w:lang w:val="kk-KZ"/>
        </w:rPr>
        <w:t>dogs</w:t>
      </w:r>
      <w:proofErr w:type="spellEnd"/>
      <w:r>
        <w:rPr>
          <w:color w:val="000000" w:themeColor="text1"/>
          <w:sz w:val="28"/>
          <w:szCs w:val="28"/>
          <w:lang w:val="kk-KZ"/>
        </w:rPr>
        <w:t>» (қатты жаңбыр), «</w:t>
      </w:r>
      <w:proofErr w:type="spellStart"/>
      <w:r>
        <w:rPr>
          <w:color w:val="000000" w:themeColor="text1"/>
          <w:sz w:val="28"/>
          <w:szCs w:val="28"/>
          <w:lang w:val="kk-KZ"/>
        </w:rPr>
        <w:t>оnсе</w:t>
      </w:r>
      <w:proofErr w:type="spellEnd"/>
      <w:r>
        <w:rPr>
          <w:color w:val="000000" w:themeColor="text1"/>
          <w:sz w:val="28"/>
          <w:szCs w:val="28"/>
          <w:lang w:val="kk-KZ"/>
        </w:rPr>
        <w:t xml:space="preserve"> </w:t>
      </w:r>
      <w:proofErr w:type="spellStart"/>
      <w:r>
        <w:rPr>
          <w:color w:val="000000" w:themeColor="text1"/>
          <w:sz w:val="28"/>
          <w:szCs w:val="28"/>
          <w:lang w:val="kk-KZ"/>
        </w:rPr>
        <w:t>іn</w:t>
      </w:r>
      <w:proofErr w:type="spellEnd"/>
      <w:r>
        <w:rPr>
          <w:color w:val="000000" w:themeColor="text1"/>
          <w:sz w:val="28"/>
          <w:szCs w:val="28"/>
          <w:lang w:val="kk-KZ"/>
        </w:rPr>
        <w:t xml:space="preserve"> а </w:t>
      </w:r>
      <w:proofErr w:type="spellStart"/>
      <w:r>
        <w:rPr>
          <w:color w:val="000000" w:themeColor="text1"/>
          <w:sz w:val="28"/>
          <w:szCs w:val="28"/>
          <w:lang w:val="kk-KZ"/>
        </w:rPr>
        <w:t>blue</w:t>
      </w:r>
      <w:proofErr w:type="spellEnd"/>
      <w:r>
        <w:rPr>
          <w:color w:val="000000" w:themeColor="text1"/>
          <w:sz w:val="28"/>
          <w:szCs w:val="28"/>
          <w:lang w:val="kk-KZ"/>
        </w:rPr>
        <w:t xml:space="preserve"> </w:t>
      </w:r>
      <w:proofErr w:type="spellStart"/>
      <w:r>
        <w:rPr>
          <w:color w:val="000000" w:themeColor="text1"/>
          <w:sz w:val="28"/>
          <w:szCs w:val="28"/>
          <w:lang w:val="kk-KZ"/>
        </w:rPr>
        <w:t>mооn</w:t>
      </w:r>
      <w:proofErr w:type="spellEnd"/>
      <w:r>
        <w:rPr>
          <w:color w:val="000000" w:themeColor="text1"/>
          <w:sz w:val="28"/>
          <w:szCs w:val="28"/>
          <w:lang w:val="kk-KZ"/>
        </w:rPr>
        <w:t>» (өте сирек болатын нәрсе). Ағылшын мәдениетінде өлшем бірліктері (</w:t>
      </w:r>
      <w:proofErr w:type="spellStart"/>
      <w:r>
        <w:rPr>
          <w:color w:val="000000" w:themeColor="text1"/>
          <w:sz w:val="28"/>
          <w:szCs w:val="28"/>
          <w:lang w:val="kk-KZ"/>
        </w:rPr>
        <w:t>inch</w:t>
      </w:r>
      <w:proofErr w:type="spellEnd"/>
      <w:r>
        <w:rPr>
          <w:color w:val="000000" w:themeColor="text1"/>
          <w:sz w:val="28"/>
          <w:szCs w:val="28"/>
          <w:lang w:val="kk-KZ"/>
        </w:rPr>
        <w:t xml:space="preserve">, </w:t>
      </w:r>
      <w:proofErr w:type="spellStart"/>
      <w:r>
        <w:rPr>
          <w:color w:val="000000" w:themeColor="text1"/>
          <w:sz w:val="28"/>
          <w:szCs w:val="28"/>
          <w:lang w:val="kk-KZ"/>
        </w:rPr>
        <w:t>mile</w:t>
      </w:r>
      <w:proofErr w:type="spellEnd"/>
      <w:r>
        <w:rPr>
          <w:color w:val="000000" w:themeColor="text1"/>
          <w:sz w:val="28"/>
          <w:szCs w:val="28"/>
          <w:lang w:val="kk-KZ"/>
        </w:rPr>
        <w:t xml:space="preserve">, </w:t>
      </w:r>
      <w:proofErr w:type="spellStart"/>
      <w:r>
        <w:rPr>
          <w:color w:val="000000" w:themeColor="text1"/>
          <w:sz w:val="28"/>
          <w:szCs w:val="28"/>
          <w:lang w:val="kk-KZ"/>
        </w:rPr>
        <w:t>pound</w:t>
      </w:r>
      <w:proofErr w:type="spellEnd"/>
      <w:r>
        <w:rPr>
          <w:color w:val="000000" w:themeColor="text1"/>
          <w:sz w:val="28"/>
          <w:szCs w:val="28"/>
          <w:lang w:val="kk-KZ"/>
        </w:rPr>
        <w:t xml:space="preserve">, </w:t>
      </w:r>
      <w:proofErr w:type="spellStart"/>
      <w:r>
        <w:rPr>
          <w:color w:val="000000" w:themeColor="text1"/>
          <w:sz w:val="28"/>
          <w:szCs w:val="28"/>
          <w:lang w:val="kk-KZ"/>
        </w:rPr>
        <w:t>second</w:t>
      </w:r>
      <w:proofErr w:type="spellEnd"/>
      <w:r>
        <w:rPr>
          <w:color w:val="000000" w:themeColor="text1"/>
          <w:sz w:val="28"/>
          <w:szCs w:val="28"/>
          <w:lang w:val="kk-KZ"/>
        </w:rPr>
        <w:t>) тікелей когнитивтік бағалаудың бірлігіне айналған және идиомалық мағынада қолданылады.</w:t>
      </w:r>
    </w:p>
    <w:p w14:paraId="02D2FB0D"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Үш тілдегі уақытқа қатысты фразеологизмдерді төмендегідей кесте арқылы беруге болады [189, б. 227]: </w:t>
      </w:r>
    </w:p>
    <w:p w14:paraId="02D2FB0E" w14:textId="77777777" w:rsidR="00C33A90" w:rsidRDefault="00C33A90">
      <w:pPr>
        <w:rPr>
          <w:rFonts w:ascii="Times New Roman" w:hAnsi="Times New Roman" w:cs="Times New Roman"/>
          <w:b/>
          <w:bCs/>
          <w:color w:val="000000" w:themeColor="text1"/>
          <w:lang w:val="kk-KZ"/>
        </w:rPr>
      </w:pPr>
    </w:p>
    <w:p w14:paraId="02D2FB0F" w14:textId="77777777" w:rsidR="00C33A90" w:rsidRDefault="00692334">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Кесте 21 – Қазақ, орыс, ағылшын тілдеріндегі уақытқа қатысты фразеологизмдер</w:t>
      </w:r>
    </w:p>
    <w:p w14:paraId="02D2FB10" w14:textId="77777777" w:rsidR="00C33A90" w:rsidRDefault="00C33A90">
      <w:pPr>
        <w:pStyle w:val="af3"/>
        <w:spacing w:before="0" w:beforeAutospacing="0" w:after="0" w:afterAutospacing="0"/>
        <w:jc w:val="both"/>
        <w:rPr>
          <w:color w:val="000000" w:themeColor="text1"/>
          <w:sz w:val="28"/>
          <w:szCs w:val="28"/>
          <w:lang w:val="kk-KZ"/>
        </w:rPr>
      </w:pPr>
    </w:p>
    <w:tbl>
      <w:tblPr>
        <w:tblStyle w:val="af7"/>
        <w:tblW w:w="0" w:type="auto"/>
        <w:tblLook w:val="04A0" w:firstRow="1" w:lastRow="0" w:firstColumn="1" w:lastColumn="0" w:noHBand="0" w:noVBand="1"/>
      </w:tblPr>
      <w:tblGrid>
        <w:gridCol w:w="3209"/>
        <w:gridCol w:w="3209"/>
        <w:gridCol w:w="3500"/>
      </w:tblGrid>
      <w:tr w:rsidR="00C33A90" w:rsidRPr="008525EF" w14:paraId="02D2FB14" w14:textId="77777777">
        <w:tc>
          <w:tcPr>
            <w:tcW w:w="3209" w:type="dxa"/>
          </w:tcPr>
          <w:p w14:paraId="02D2FB11"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Қазақ тіліндегі уақытқа қатысты фразеологизмдер </w:t>
            </w:r>
          </w:p>
        </w:tc>
        <w:tc>
          <w:tcPr>
            <w:tcW w:w="3209" w:type="dxa"/>
          </w:tcPr>
          <w:p w14:paraId="02D2FB12"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Орыс тіліндегі уақытқа қатысты фразеологизмдер</w:t>
            </w:r>
          </w:p>
        </w:tc>
        <w:tc>
          <w:tcPr>
            <w:tcW w:w="3500" w:type="dxa"/>
          </w:tcPr>
          <w:p w14:paraId="02D2FB13"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Ағылшын тіліндегі уақытқа қатысты фразеологизмдер</w:t>
            </w:r>
          </w:p>
        </w:tc>
      </w:tr>
      <w:tr w:rsidR="00C33A90" w:rsidRPr="008525EF" w14:paraId="02D2FB18" w14:textId="77777777">
        <w:tc>
          <w:tcPr>
            <w:tcW w:w="3209" w:type="dxa"/>
          </w:tcPr>
          <w:p w14:paraId="02D2FB15"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Бие сауымдай уақыт, сүт пісірім уақыт, көзді ашып-жұмғанша, қас пен көздің арасында, көзден ғайып болды, аласапыран заман, табан астында, көз ілеспеу, ауыз жиғанша, аяқ астынан, қабақ қаққанша, қас қаққанша және т.б. және т.б.</w:t>
            </w:r>
          </w:p>
        </w:tc>
        <w:tc>
          <w:tcPr>
            <w:tcW w:w="3209" w:type="dxa"/>
          </w:tcPr>
          <w:p w14:paraId="02D2FB16"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В </w:t>
            </w:r>
            <w:proofErr w:type="spellStart"/>
            <w:r>
              <w:rPr>
                <w:rFonts w:ascii="Times New Roman" w:hAnsi="Times New Roman" w:cs="Times New Roman"/>
                <w:color w:val="000000" w:themeColor="text1"/>
                <w:kern w:val="0"/>
                <w:sz w:val="22"/>
                <w:szCs w:val="22"/>
                <w:lang w:val="kk-KZ"/>
                <w14:ligatures w14:val="none"/>
              </w:rPr>
              <w:t>свое</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время</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рано</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или</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поздно</w:t>
            </w:r>
            <w:proofErr w:type="spellEnd"/>
            <w:r>
              <w:rPr>
                <w:rFonts w:ascii="Times New Roman" w:hAnsi="Times New Roman" w:cs="Times New Roman"/>
                <w:color w:val="000000" w:themeColor="text1"/>
                <w:kern w:val="0"/>
                <w:sz w:val="22"/>
                <w:szCs w:val="22"/>
                <w:lang w:val="kk-KZ"/>
                <w14:ligatures w14:val="none"/>
              </w:rPr>
              <w:t xml:space="preserve">, не </w:t>
            </w:r>
            <w:proofErr w:type="spellStart"/>
            <w:r>
              <w:rPr>
                <w:rFonts w:ascii="Times New Roman" w:hAnsi="Times New Roman" w:cs="Times New Roman"/>
                <w:color w:val="000000" w:themeColor="text1"/>
                <w:kern w:val="0"/>
                <w:sz w:val="22"/>
                <w:szCs w:val="22"/>
                <w:lang w:val="kk-KZ"/>
                <w14:ligatures w14:val="none"/>
              </w:rPr>
              <w:t>за</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горами</w:t>
            </w:r>
            <w:proofErr w:type="spellEnd"/>
            <w:r>
              <w:rPr>
                <w:rFonts w:ascii="Times New Roman" w:hAnsi="Times New Roman" w:cs="Times New Roman"/>
                <w:color w:val="000000" w:themeColor="text1"/>
                <w:kern w:val="0"/>
                <w:sz w:val="22"/>
                <w:szCs w:val="22"/>
                <w:lang w:val="kk-KZ"/>
                <w14:ligatures w14:val="none"/>
              </w:rPr>
              <w:t xml:space="preserve">, к </w:t>
            </w:r>
            <w:proofErr w:type="spellStart"/>
            <w:r>
              <w:rPr>
                <w:rFonts w:ascii="Times New Roman" w:hAnsi="Times New Roman" w:cs="Times New Roman"/>
                <w:color w:val="000000" w:themeColor="text1"/>
                <w:kern w:val="0"/>
                <w:sz w:val="22"/>
                <w:szCs w:val="22"/>
                <w:lang w:val="kk-KZ"/>
                <w14:ligatures w14:val="none"/>
              </w:rPr>
              <w:t>шапочному</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разбору</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испокон</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веков</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время</w:t>
            </w:r>
            <w:proofErr w:type="spellEnd"/>
            <w:r>
              <w:rPr>
                <w:rFonts w:ascii="Times New Roman" w:hAnsi="Times New Roman" w:cs="Times New Roman"/>
                <w:color w:val="000000" w:themeColor="text1"/>
                <w:kern w:val="0"/>
                <w:sz w:val="22"/>
                <w:szCs w:val="22"/>
                <w:lang w:val="kk-KZ"/>
                <w14:ligatures w14:val="none"/>
              </w:rPr>
              <w:t xml:space="preserve"> от </w:t>
            </w:r>
            <w:proofErr w:type="spellStart"/>
            <w:r>
              <w:rPr>
                <w:rFonts w:ascii="Times New Roman" w:hAnsi="Times New Roman" w:cs="Times New Roman"/>
                <w:color w:val="000000" w:themeColor="text1"/>
                <w:kern w:val="0"/>
                <w:sz w:val="22"/>
                <w:szCs w:val="22"/>
                <w:lang w:val="kk-KZ"/>
                <w14:ligatures w14:val="none"/>
              </w:rPr>
              <w:t>времени</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много</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воды</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утекло</w:t>
            </w:r>
            <w:proofErr w:type="spellEnd"/>
            <w:r>
              <w:rPr>
                <w:rFonts w:ascii="Times New Roman" w:hAnsi="Times New Roman" w:cs="Times New Roman"/>
                <w:color w:val="000000" w:themeColor="text1"/>
                <w:kern w:val="0"/>
                <w:sz w:val="22"/>
                <w:szCs w:val="22"/>
                <w:lang w:val="kk-KZ"/>
                <w14:ligatures w14:val="none"/>
              </w:rPr>
              <w:t xml:space="preserve"> с </w:t>
            </w:r>
            <w:proofErr w:type="spellStart"/>
            <w:r>
              <w:rPr>
                <w:rFonts w:ascii="Times New Roman" w:hAnsi="Times New Roman" w:cs="Times New Roman"/>
                <w:color w:val="000000" w:themeColor="text1"/>
                <w:kern w:val="0"/>
                <w:sz w:val="22"/>
                <w:szCs w:val="22"/>
                <w:lang w:val="kk-KZ"/>
                <w14:ligatures w14:val="none"/>
              </w:rPr>
              <w:t>тех</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пор</w:t>
            </w:r>
            <w:proofErr w:type="spellEnd"/>
            <w:r>
              <w:rPr>
                <w:rFonts w:ascii="Times New Roman" w:hAnsi="Times New Roman" w:cs="Times New Roman"/>
                <w:color w:val="000000" w:themeColor="text1"/>
                <w:kern w:val="0"/>
                <w:sz w:val="22"/>
                <w:szCs w:val="22"/>
                <w:lang w:val="kk-KZ"/>
                <w14:ligatures w14:val="none"/>
              </w:rPr>
              <w:t xml:space="preserve">, в </w:t>
            </w:r>
            <w:proofErr w:type="spellStart"/>
            <w:r>
              <w:rPr>
                <w:rFonts w:ascii="Times New Roman" w:hAnsi="Times New Roman" w:cs="Times New Roman"/>
                <w:color w:val="000000" w:themeColor="text1"/>
                <w:kern w:val="0"/>
                <w:sz w:val="22"/>
                <w:szCs w:val="22"/>
                <w:lang w:val="kk-KZ"/>
                <w14:ligatures w14:val="none"/>
              </w:rPr>
              <w:t>мгновение</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ока</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одним</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махом</w:t>
            </w:r>
            <w:proofErr w:type="spellEnd"/>
            <w:r>
              <w:rPr>
                <w:rFonts w:ascii="Times New Roman" w:hAnsi="Times New Roman" w:cs="Times New Roman"/>
                <w:color w:val="000000" w:themeColor="text1"/>
                <w:kern w:val="0"/>
                <w:sz w:val="22"/>
                <w:szCs w:val="22"/>
                <w:lang w:val="kk-KZ"/>
                <w14:ligatures w14:val="none"/>
              </w:rPr>
              <w:t xml:space="preserve">, не </w:t>
            </w:r>
            <w:proofErr w:type="spellStart"/>
            <w:r>
              <w:rPr>
                <w:rFonts w:ascii="Times New Roman" w:hAnsi="Times New Roman" w:cs="Times New Roman"/>
                <w:color w:val="000000" w:themeColor="text1"/>
                <w:kern w:val="0"/>
                <w:sz w:val="22"/>
                <w:szCs w:val="22"/>
                <w:lang w:val="kk-KZ"/>
                <w14:ligatures w14:val="none"/>
              </w:rPr>
              <w:t>по</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дням</w:t>
            </w:r>
            <w:proofErr w:type="spellEnd"/>
            <w:r>
              <w:rPr>
                <w:rFonts w:ascii="Times New Roman" w:hAnsi="Times New Roman" w:cs="Times New Roman"/>
                <w:color w:val="000000" w:themeColor="text1"/>
                <w:kern w:val="0"/>
                <w:sz w:val="22"/>
                <w:szCs w:val="22"/>
                <w:lang w:val="kk-KZ"/>
                <w14:ligatures w14:val="none"/>
              </w:rPr>
              <w:t xml:space="preserve">, а </w:t>
            </w:r>
            <w:proofErr w:type="spellStart"/>
            <w:r>
              <w:rPr>
                <w:rFonts w:ascii="Times New Roman" w:hAnsi="Times New Roman" w:cs="Times New Roman"/>
                <w:color w:val="000000" w:themeColor="text1"/>
                <w:kern w:val="0"/>
                <w:sz w:val="22"/>
                <w:szCs w:val="22"/>
                <w:lang w:val="kk-KZ"/>
                <w14:ligatures w14:val="none"/>
              </w:rPr>
              <w:t>по</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часам</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как</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одна</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минута</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как</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ошпаренный</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одна</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нога</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здесь</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другая</w:t>
            </w:r>
            <w:proofErr w:type="spellEnd"/>
            <w:r>
              <w:rPr>
                <w:rFonts w:ascii="Times New Roman" w:hAnsi="Times New Roman" w:cs="Times New Roman"/>
                <w:color w:val="000000" w:themeColor="text1"/>
                <w:kern w:val="0"/>
                <w:sz w:val="22"/>
                <w:szCs w:val="22"/>
                <w:lang w:val="kk-KZ"/>
                <w14:ligatures w14:val="none"/>
              </w:rPr>
              <w:t xml:space="preserve"> там, </w:t>
            </w:r>
            <w:proofErr w:type="spellStart"/>
            <w:r>
              <w:rPr>
                <w:rFonts w:ascii="Times New Roman" w:hAnsi="Times New Roman" w:cs="Times New Roman"/>
                <w:color w:val="000000" w:themeColor="text1"/>
                <w:kern w:val="0"/>
                <w:sz w:val="22"/>
                <w:szCs w:val="22"/>
                <w:lang w:val="kk-KZ"/>
                <w14:ligatures w14:val="none"/>
              </w:rPr>
              <w:t>на</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носу</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сей</w:t>
            </w:r>
            <w:proofErr w:type="spellEnd"/>
            <w:r>
              <w:rPr>
                <w:rFonts w:ascii="Times New Roman" w:hAnsi="Times New Roman" w:cs="Times New Roman"/>
                <w:color w:val="000000" w:themeColor="text1"/>
                <w:kern w:val="0"/>
                <w:sz w:val="22"/>
                <w:szCs w:val="22"/>
                <w:lang w:val="kk-KZ"/>
                <w14:ligatures w14:val="none"/>
              </w:rPr>
              <w:t xml:space="preserve"> момент, </w:t>
            </w:r>
            <w:proofErr w:type="spellStart"/>
            <w:r>
              <w:rPr>
                <w:rFonts w:ascii="Times New Roman" w:hAnsi="Times New Roman" w:cs="Times New Roman"/>
                <w:color w:val="000000" w:themeColor="text1"/>
                <w:kern w:val="0"/>
                <w:sz w:val="22"/>
                <w:szCs w:val="22"/>
                <w:lang w:val="kk-KZ"/>
                <w14:ligatures w14:val="none"/>
              </w:rPr>
              <w:t>руки</w:t>
            </w:r>
            <w:proofErr w:type="spellEnd"/>
            <w:r>
              <w:rPr>
                <w:rFonts w:ascii="Times New Roman" w:hAnsi="Times New Roman" w:cs="Times New Roman"/>
                <w:color w:val="000000" w:themeColor="text1"/>
                <w:kern w:val="0"/>
                <w:sz w:val="22"/>
                <w:szCs w:val="22"/>
                <w:lang w:val="kk-KZ"/>
                <w14:ligatures w14:val="none"/>
              </w:rPr>
              <w:t xml:space="preserve"> не </w:t>
            </w:r>
            <w:proofErr w:type="spellStart"/>
            <w:r>
              <w:rPr>
                <w:rFonts w:ascii="Times New Roman" w:hAnsi="Times New Roman" w:cs="Times New Roman"/>
                <w:color w:val="000000" w:themeColor="text1"/>
                <w:kern w:val="0"/>
                <w:sz w:val="22"/>
                <w:szCs w:val="22"/>
                <w:lang w:val="kk-KZ"/>
                <w14:ligatures w14:val="none"/>
              </w:rPr>
              <w:t>доходят</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ни</w:t>
            </w:r>
            <w:proofErr w:type="spellEnd"/>
            <w:r>
              <w:rPr>
                <w:rFonts w:ascii="Times New Roman" w:hAnsi="Times New Roman" w:cs="Times New Roman"/>
                <w:color w:val="000000" w:themeColor="text1"/>
                <w:kern w:val="0"/>
                <w:sz w:val="22"/>
                <w:szCs w:val="22"/>
                <w:lang w:val="kk-KZ"/>
                <w14:ligatures w14:val="none"/>
              </w:rPr>
              <w:t xml:space="preserve"> минуты </w:t>
            </w:r>
            <w:proofErr w:type="spellStart"/>
            <w:r>
              <w:rPr>
                <w:rFonts w:ascii="Times New Roman" w:hAnsi="Times New Roman" w:cs="Times New Roman"/>
                <w:color w:val="000000" w:themeColor="text1"/>
                <w:kern w:val="0"/>
                <w:sz w:val="22"/>
                <w:szCs w:val="22"/>
                <w:lang w:val="kk-KZ"/>
                <w14:ligatures w14:val="none"/>
              </w:rPr>
              <w:t>покоя</w:t>
            </w:r>
            <w:proofErr w:type="spellEnd"/>
            <w:r>
              <w:rPr>
                <w:rFonts w:ascii="Times New Roman" w:hAnsi="Times New Roman" w:cs="Times New Roman"/>
                <w:color w:val="000000" w:themeColor="text1"/>
                <w:kern w:val="0"/>
                <w:sz w:val="22"/>
                <w:szCs w:val="22"/>
                <w:lang w:val="kk-KZ"/>
                <w14:ligatures w14:val="none"/>
              </w:rPr>
              <w:t xml:space="preserve"> и </w:t>
            </w:r>
            <w:proofErr w:type="spellStart"/>
            <w:r>
              <w:rPr>
                <w:rFonts w:ascii="Times New Roman" w:hAnsi="Times New Roman" w:cs="Times New Roman"/>
                <w:color w:val="000000" w:themeColor="text1"/>
                <w:kern w:val="0"/>
                <w:sz w:val="22"/>
                <w:szCs w:val="22"/>
                <w:lang w:val="kk-KZ"/>
                <w14:ligatures w14:val="none"/>
              </w:rPr>
              <w:t>др</w:t>
            </w:r>
            <w:proofErr w:type="spellEnd"/>
            <w:r>
              <w:rPr>
                <w:rFonts w:ascii="Times New Roman" w:hAnsi="Times New Roman" w:cs="Times New Roman"/>
                <w:color w:val="000000" w:themeColor="text1"/>
                <w:kern w:val="0"/>
                <w:sz w:val="22"/>
                <w:szCs w:val="22"/>
                <w:lang w:val="kk-KZ"/>
                <w14:ligatures w14:val="none"/>
              </w:rPr>
              <w:t xml:space="preserve">.  </w:t>
            </w:r>
          </w:p>
        </w:tc>
        <w:tc>
          <w:tcPr>
            <w:tcW w:w="3500" w:type="dxa"/>
          </w:tcPr>
          <w:p w14:paraId="02D2FB17" w14:textId="77777777" w:rsidR="00C33A90" w:rsidRDefault="00692334">
            <w:pPr>
              <w:jc w:val="both"/>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sz w:val="22"/>
                <w:szCs w:val="22"/>
                <w:lang w:val="en-US"/>
                <w14:ligatures w14:val="none"/>
              </w:rPr>
              <w:t>To eat someone’s hands, hand over first, to get it in the neck, neck and crop, as far as legs can, in the twinkling of an eye, like sixty, at the eleventh hour, time flies, actual time on a clock, a particular time point, a period of time, this time of year, question time, a long period of time, time after time, time on your hands and etc.</w:t>
            </w:r>
          </w:p>
        </w:tc>
      </w:tr>
    </w:tbl>
    <w:p w14:paraId="02D2FB19" w14:textId="77777777" w:rsidR="00C33A90" w:rsidRDefault="00C33A90">
      <w:pPr>
        <w:pStyle w:val="af3"/>
        <w:spacing w:before="0" w:beforeAutospacing="0" w:after="0" w:afterAutospacing="0"/>
        <w:ind w:firstLine="709"/>
        <w:jc w:val="both"/>
        <w:rPr>
          <w:color w:val="000000" w:themeColor="text1"/>
          <w:sz w:val="28"/>
          <w:szCs w:val="28"/>
          <w:lang w:val="kk-KZ"/>
        </w:rPr>
      </w:pPr>
    </w:p>
    <w:p w14:paraId="02D2FB1A"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Фразеологизмдердің бір тобы белгілі бір тарихи оқиғаларға, кезеңдерге немесе тарихи тұлғалардың есіміне байланысты туындап, халық жадында қалыптасқан </w:t>
      </w:r>
      <w:r>
        <w:rPr>
          <w:color w:val="000000" w:themeColor="text1"/>
          <w:sz w:val="28"/>
          <w:szCs w:val="28"/>
          <w:lang w:val="kk-KZ"/>
        </w:rPr>
        <w:lastRenderedPageBreak/>
        <w:t xml:space="preserve">бейнелі тіркестер ретінде қолданылады. Мұндай фразеологиялар ұлттық мәдениеттің тарихи жады мен идеологиялық бағдарларын бейнелейтін символдық бірліктер санатына жатады. Қазақ тіліндегі тарихи-мәдени фразеологияларда батырлар, билер, хандар және олардың дәуірлері жиі бейнеленеді. Мысалы: </w:t>
      </w:r>
      <w:r>
        <w:rPr>
          <w:rStyle w:val="a6"/>
          <w:rFonts w:eastAsiaTheme="majorEastAsia"/>
          <w:b w:val="0"/>
          <w:color w:val="000000" w:themeColor="text1"/>
          <w:sz w:val="28"/>
          <w:szCs w:val="28"/>
          <w:lang w:val="kk-KZ"/>
        </w:rPr>
        <w:t xml:space="preserve">Әз Тәуке </w:t>
      </w:r>
      <w:proofErr w:type="spellStart"/>
      <w:r>
        <w:rPr>
          <w:rStyle w:val="a6"/>
          <w:rFonts w:eastAsiaTheme="majorEastAsia"/>
          <w:b w:val="0"/>
          <w:color w:val="000000" w:themeColor="text1"/>
          <w:sz w:val="28"/>
          <w:szCs w:val="28"/>
          <w:lang w:val="kk-KZ"/>
        </w:rPr>
        <w:t>заманындай</w:t>
      </w:r>
      <w:proofErr w:type="spellEnd"/>
      <w:r>
        <w:rPr>
          <w:color w:val="000000" w:themeColor="text1"/>
          <w:sz w:val="28"/>
          <w:szCs w:val="28"/>
          <w:lang w:val="kk-KZ"/>
        </w:rPr>
        <w:t xml:space="preserve"> (бірлік пен тыныштық орнаған заман), </w:t>
      </w:r>
      <w:r>
        <w:rPr>
          <w:rStyle w:val="a6"/>
          <w:rFonts w:eastAsiaTheme="majorEastAsia"/>
          <w:b w:val="0"/>
          <w:color w:val="000000" w:themeColor="text1"/>
          <w:sz w:val="28"/>
          <w:szCs w:val="28"/>
          <w:lang w:val="kk-KZ"/>
        </w:rPr>
        <w:t>Әз Жәнібектей әділ</w:t>
      </w:r>
      <w:r>
        <w:rPr>
          <w:color w:val="000000" w:themeColor="text1"/>
          <w:sz w:val="28"/>
          <w:szCs w:val="28"/>
          <w:lang w:val="kk-KZ"/>
        </w:rPr>
        <w:t xml:space="preserve"> (әділдік бейнесі), </w:t>
      </w:r>
      <w:r>
        <w:rPr>
          <w:rStyle w:val="a6"/>
          <w:rFonts w:eastAsiaTheme="majorEastAsia"/>
          <w:b w:val="0"/>
          <w:color w:val="000000" w:themeColor="text1"/>
          <w:sz w:val="28"/>
          <w:szCs w:val="28"/>
          <w:lang w:val="kk-KZ"/>
        </w:rPr>
        <w:t xml:space="preserve">Қасым ханның қасқа </w:t>
      </w:r>
      <w:proofErr w:type="spellStart"/>
      <w:r>
        <w:rPr>
          <w:rStyle w:val="a6"/>
          <w:rFonts w:eastAsiaTheme="majorEastAsia"/>
          <w:b w:val="0"/>
          <w:color w:val="000000" w:themeColor="text1"/>
          <w:sz w:val="28"/>
          <w:szCs w:val="28"/>
          <w:lang w:val="kk-KZ"/>
        </w:rPr>
        <w:t>жолындай</w:t>
      </w:r>
      <w:proofErr w:type="spellEnd"/>
      <w:r>
        <w:rPr>
          <w:color w:val="000000" w:themeColor="text1"/>
          <w:sz w:val="28"/>
          <w:szCs w:val="28"/>
          <w:lang w:val="kk-KZ"/>
        </w:rPr>
        <w:t xml:space="preserve"> (әділ, дұрыс заң, тәртіп қатаң сақталған), </w:t>
      </w:r>
      <w:r>
        <w:rPr>
          <w:rStyle w:val="a6"/>
          <w:rFonts w:eastAsiaTheme="majorEastAsia"/>
          <w:b w:val="0"/>
          <w:color w:val="000000" w:themeColor="text1"/>
          <w:sz w:val="28"/>
          <w:szCs w:val="28"/>
          <w:lang w:val="kk-KZ"/>
        </w:rPr>
        <w:t>Есім ханның ескі жолы</w:t>
      </w:r>
      <w:r>
        <w:rPr>
          <w:color w:val="000000" w:themeColor="text1"/>
          <w:sz w:val="28"/>
          <w:szCs w:val="28"/>
          <w:lang w:val="kk-KZ"/>
        </w:rPr>
        <w:t xml:space="preserve"> (дәстүрлі құқық нормалары), </w:t>
      </w:r>
      <w:r>
        <w:rPr>
          <w:rStyle w:val="a6"/>
          <w:rFonts w:eastAsiaTheme="majorEastAsia"/>
          <w:b w:val="0"/>
          <w:color w:val="000000" w:themeColor="text1"/>
          <w:sz w:val="28"/>
          <w:szCs w:val="28"/>
          <w:lang w:val="kk-KZ"/>
        </w:rPr>
        <w:t>Абылайдың ақ туы</w:t>
      </w:r>
      <w:r>
        <w:rPr>
          <w:color w:val="000000" w:themeColor="text1"/>
          <w:sz w:val="28"/>
          <w:szCs w:val="28"/>
          <w:lang w:val="kk-KZ"/>
        </w:rPr>
        <w:t xml:space="preserve"> (елді ұйыстырған хандық дәуірдің символы), </w:t>
      </w:r>
      <w:r>
        <w:rPr>
          <w:rStyle w:val="a6"/>
          <w:rFonts w:eastAsiaTheme="majorEastAsia"/>
          <w:b w:val="0"/>
          <w:color w:val="000000" w:themeColor="text1"/>
          <w:sz w:val="28"/>
          <w:szCs w:val="28"/>
          <w:lang w:val="kk-KZ"/>
        </w:rPr>
        <w:t xml:space="preserve">Абылайдың асқақ </w:t>
      </w:r>
      <w:proofErr w:type="spellStart"/>
      <w:r>
        <w:rPr>
          <w:rStyle w:val="a6"/>
          <w:rFonts w:eastAsiaTheme="majorEastAsia"/>
          <w:b w:val="0"/>
          <w:color w:val="000000" w:themeColor="text1"/>
          <w:sz w:val="28"/>
          <w:szCs w:val="28"/>
          <w:lang w:val="kk-KZ"/>
        </w:rPr>
        <w:t>рухындай</w:t>
      </w:r>
      <w:proofErr w:type="spellEnd"/>
      <w:r>
        <w:rPr>
          <w:color w:val="000000" w:themeColor="text1"/>
          <w:sz w:val="28"/>
          <w:szCs w:val="28"/>
          <w:lang w:val="kk-KZ"/>
        </w:rPr>
        <w:t xml:space="preserve"> (рухы биік, намысы жоғары), </w:t>
      </w:r>
      <w:r>
        <w:rPr>
          <w:rStyle w:val="a6"/>
          <w:rFonts w:eastAsiaTheme="majorEastAsia"/>
          <w:b w:val="0"/>
          <w:color w:val="000000" w:themeColor="text1"/>
          <w:sz w:val="28"/>
          <w:szCs w:val="28"/>
          <w:lang w:val="kk-KZ"/>
        </w:rPr>
        <w:t>Түгел сөздің түбі бір, түп атасы – Майқы би</w:t>
      </w:r>
      <w:r>
        <w:rPr>
          <w:color w:val="000000" w:themeColor="text1"/>
          <w:sz w:val="28"/>
          <w:szCs w:val="28"/>
          <w:lang w:val="kk-KZ"/>
        </w:rPr>
        <w:t xml:space="preserve"> (билік, төреліктің, шешендіктің бастауы), </w:t>
      </w:r>
      <w:r>
        <w:rPr>
          <w:rStyle w:val="a6"/>
          <w:rFonts w:eastAsiaTheme="majorEastAsia"/>
          <w:b w:val="0"/>
          <w:color w:val="000000" w:themeColor="text1"/>
          <w:sz w:val="28"/>
          <w:szCs w:val="28"/>
          <w:lang w:val="kk-KZ"/>
        </w:rPr>
        <w:t xml:space="preserve">Қаз дауысты </w:t>
      </w:r>
      <w:proofErr w:type="spellStart"/>
      <w:r>
        <w:rPr>
          <w:rStyle w:val="a6"/>
          <w:rFonts w:eastAsiaTheme="majorEastAsia"/>
          <w:b w:val="0"/>
          <w:color w:val="000000" w:themeColor="text1"/>
          <w:sz w:val="28"/>
          <w:szCs w:val="28"/>
          <w:lang w:val="kk-KZ"/>
        </w:rPr>
        <w:t>Қазыбекше</w:t>
      </w:r>
      <w:proofErr w:type="spellEnd"/>
      <w:r>
        <w:rPr>
          <w:rStyle w:val="a6"/>
          <w:rFonts w:eastAsiaTheme="majorEastAsia"/>
          <w:b w:val="0"/>
          <w:color w:val="000000" w:themeColor="text1"/>
          <w:sz w:val="28"/>
          <w:szCs w:val="28"/>
          <w:lang w:val="kk-KZ"/>
        </w:rPr>
        <w:t xml:space="preserve"> шешу</w:t>
      </w:r>
      <w:r>
        <w:rPr>
          <w:color w:val="000000" w:themeColor="text1"/>
          <w:sz w:val="28"/>
          <w:szCs w:val="28"/>
          <w:lang w:val="kk-KZ"/>
        </w:rPr>
        <w:t xml:space="preserve"> (әділ төрелік ету, дұрысын айту), </w:t>
      </w:r>
      <w:r>
        <w:rPr>
          <w:rStyle w:val="a6"/>
          <w:rFonts w:eastAsiaTheme="majorEastAsia"/>
          <w:b w:val="0"/>
          <w:color w:val="000000" w:themeColor="text1"/>
          <w:sz w:val="28"/>
          <w:szCs w:val="28"/>
          <w:lang w:val="kk-KZ"/>
        </w:rPr>
        <w:t>Әз Тәукенің «Жеті жарғысы»</w:t>
      </w:r>
      <w:r>
        <w:rPr>
          <w:color w:val="000000" w:themeColor="text1"/>
          <w:sz w:val="28"/>
          <w:szCs w:val="28"/>
          <w:lang w:val="kk-KZ"/>
        </w:rPr>
        <w:t xml:space="preserve"> (Тәуке хан тұсында жасалған дәстүрлі әдет-ғұрып заңдарының жиынтығы), </w:t>
      </w:r>
      <w:r>
        <w:rPr>
          <w:rStyle w:val="a6"/>
          <w:rFonts w:eastAsiaTheme="majorEastAsia"/>
          <w:b w:val="0"/>
          <w:color w:val="000000" w:themeColor="text1"/>
          <w:sz w:val="28"/>
          <w:szCs w:val="28"/>
          <w:lang w:val="kk-KZ"/>
        </w:rPr>
        <w:t>Төле бидей төбе би</w:t>
      </w:r>
      <w:r>
        <w:rPr>
          <w:color w:val="000000" w:themeColor="text1"/>
          <w:sz w:val="28"/>
          <w:szCs w:val="28"/>
          <w:lang w:val="kk-KZ"/>
        </w:rPr>
        <w:t xml:space="preserve"> (ұйытқы, бас болатын әділ төреші). </w:t>
      </w:r>
    </w:p>
    <w:p w14:paraId="02D2FB1B"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Орыс тіліндегі фразеологияларда да белгілі тарихи кезеңдер мен тұлғалармен байланысты тіркестер кездеседі. Мысалы, «</w:t>
      </w:r>
      <w:proofErr w:type="spellStart"/>
      <w:r>
        <w:rPr>
          <w:color w:val="000000" w:themeColor="text1"/>
          <w:sz w:val="28"/>
          <w:szCs w:val="28"/>
          <w:lang w:val="kk-KZ"/>
        </w:rPr>
        <w:t>жить</w:t>
      </w:r>
      <w:proofErr w:type="spellEnd"/>
      <w:r>
        <w:rPr>
          <w:color w:val="000000" w:themeColor="text1"/>
          <w:sz w:val="28"/>
          <w:szCs w:val="28"/>
          <w:lang w:val="kk-KZ"/>
        </w:rPr>
        <w:t xml:space="preserve"> </w:t>
      </w:r>
      <w:proofErr w:type="spellStart"/>
      <w:r>
        <w:rPr>
          <w:color w:val="000000" w:themeColor="text1"/>
          <w:sz w:val="28"/>
          <w:szCs w:val="28"/>
          <w:lang w:val="kk-KZ"/>
        </w:rPr>
        <w:t>при</w:t>
      </w:r>
      <w:proofErr w:type="spellEnd"/>
      <w:r>
        <w:rPr>
          <w:color w:val="000000" w:themeColor="text1"/>
          <w:sz w:val="28"/>
          <w:szCs w:val="28"/>
          <w:lang w:val="kk-KZ"/>
        </w:rPr>
        <w:t xml:space="preserve"> </w:t>
      </w:r>
      <w:proofErr w:type="spellStart"/>
      <w:r>
        <w:rPr>
          <w:color w:val="000000" w:themeColor="text1"/>
          <w:sz w:val="28"/>
          <w:szCs w:val="28"/>
          <w:lang w:val="kk-KZ"/>
        </w:rPr>
        <w:t>Сталине</w:t>
      </w:r>
      <w:proofErr w:type="spellEnd"/>
      <w:r>
        <w:rPr>
          <w:color w:val="000000" w:themeColor="text1"/>
          <w:sz w:val="28"/>
          <w:szCs w:val="28"/>
          <w:lang w:val="kk-KZ"/>
        </w:rPr>
        <w:t>» (қатаң тәртіп, саяси қысым кезеңі), «</w:t>
      </w:r>
      <w:proofErr w:type="spellStart"/>
      <w:r>
        <w:rPr>
          <w:color w:val="000000" w:themeColor="text1"/>
          <w:sz w:val="28"/>
          <w:szCs w:val="28"/>
          <w:lang w:val="kk-KZ"/>
        </w:rPr>
        <w:t>времена</w:t>
      </w:r>
      <w:proofErr w:type="spellEnd"/>
      <w:r>
        <w:rPr>
          <w:color w:val="000000" w:themeColor="text1"/>
          <w:sz w:val="28"/>
          <w:szCs w:val="28"/>
          <w:lang w:val="kk-KZ"/>
        </w:rPr>
        <w:t xml:space="preserve"> </w:t>
      </w:r>
      <w:proofErr w:type="spellStart"/>
      <w:r>
        <w:rPr>
          <w:color w:val="000000" w:themeColor="text1"/>
          <w:sz w:val="28"/>
          <w:szCs w:val="28"/>
          <w:lang w:val="kk-KZ"/>
        </w:rPr>
        <w:t>Петра</w:t>
      </w:r>
      <w:proofErr w:type="spellEnd"/>
      <w:r>
        <w:rPr>
          <w:color w:val="000000" w:themeColor="text1"/>
          <w:sz w:val="28"/>
          <w:szCs w:val="28"/>
          <w:lang w:val="kk-KZ"/>
        </w:rPr>
        <w:t xml:space="preserve"> </w:t>
      </w:r>
      <w:proofErr w:type="spellStart"/>
      <w:r>
        <w:rPr>
          <w:color w:val="000000" w:themeColor="text1"/>
          <w:sz w:val="28"/>
          <w:szCs w:val="28"/>
          <w:lang w:val="kk-KZ"/>
        </w:rPr>
        <w:t>Первого</w:t>
      </w:r>
      <w:proofErr w:type="spellEnd"/>
      <w:r>
        <w:rPr>
          <w:color w:val="000000" w:themeColor="text1"/>
          <w:sz w:val="28"/>
          <w:szCs w:val="28"/>
          <w:lang w:val="kk-KZ"/>
        </w:rPr>
        <w:t xml:space="preserve">» (реформалар кезеңі, тәртіп, даму), «не </w:t>
      </w:r>
      <w:proofErr w:type="spellStart"/>
      <w:r>
        <w:rPr>
          <w:color w:val="000000" w:themeColor="text1"/>
          <w:sz w:val="28"/>
          <w:szCs w:val="28"/>
          <w:lang w:val="kk-KZ"/>
        </w:rPr>
        <w:t>лыком</w:t>
      </w:r>
      <w:proofErr w:type="spellEnd"/>
      <w:r>
        <w:rPr>
          <w:color w:val="000000" w:themeColor="text1"/>
          <w:sz w:val="28"/>
          <w:szCs w:val="28"/>
          <w:lang w:val="kk-KZ"/>
        </w:rPr>
        <w:t xml:space="preserve"> шит» (ескірген болса да осал емес – орта ғасырлық киімге байланысты) тәрізді фразеологиялар тарихи оқиғалар мен тұлғаларға қатысты мәдени бағалауды білдіреді. Мұндай тіркестер көбіне </w:t>
      </w:r>
      <w:r>
        <w:rPr>
          <w:rStyle w:val="a6"/>
          <w:rFonts w:eastAsiaTheme="majorEastAsia"/>
          <w:b w:val="0"/>
          <w:color w:val="000000" w:themeColor="text1"/>
          <w:sz w:val="28"/>
          <w:szCs w:val="28"/>
          <w:lang w:val="kk-KZ"/>
        </w:rPr>
        <w:t>идеологиялық, саяси және әлеуметтік реңкке</w:t>
      </w:r>
      <w:r>
        <w:rPr>
          <w:color w:val="000000" w:themeColor="text1"/>
          <w:sz w:val="28"/>
          <w:szCs w:val="28"/>
          <w:lang w:val="kk-KZ"/>
        </w:rPr>
        <w:t xml:space="preserve"> ие.</w:t>
      </w:r>
    </w:p>
    <w:p w14:paraId="02D2FB1C"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Ағылшын тілінде тарихи кезеңдер мен тұлғалармен байланысты фразеологиялар көбінесе тарихи таным, сатиралық немесе мәдени-әлеуметтік мағынада қолданылады. Мысалы, «</w:t>
      </w:r>
      <w:proofErr w:type="spellStart"/>
      <w:r>
        <w:rPr>
          <w:color w:val="000000" w:themeColor="text1"/>
          <w:sz w:val="28"/>
          <w:szCs w:val="28"/>
          <w:lang w:val="kk-KZ"/>
        </w:rPr>
        <w:t>Napoleonic</w:t>
      </w:r>
      <w:proofErr w:type="spellEnd"/>
      <w:r>
        <w:rPr>
          <w:color w:val="000000" w:themeColor="text1"/>
          <w:sz w:val="28"/>
          <w:szCs w:val="28"/>
          <w:lang w:val="kk-KZ"/>
        </w:rPr>
        <w:t xml:space="preserve"> </w:t>
      </w:r>
      <w:proofErr w:type="spellStart"/>
      <w:r>
        <w:rPr>
          <w:color w:val="000000" w:themeColor="text1"/>
          <w:sz w:val="28"/>
          <w:szCs w:val="28"/>
          <w:lang w:val="kk-KZ"/>
        </w:rPr>
        <w:t>complex</w:t>
      </w:r>
      <w:proofErr w:type="spellEnd"/>
      <w:r>
        <w:rPr>
          <w:color w:val="000000" w:themeColor="text1"/>
          <w:sz w:val="28"/>
          <w:szCs w:val="28"/>
          <w:lang w:val="kk-KZ"/>
        </w:rPr>
        <w:t>» (комплекстік сезім – Наполеонның бойы мен амбициясына байланысты), «</w:t>
      </w:r>
      <w:proofErr w:type="spellStart"/>
      <w:r>
        <w:rPr>
          <w:color w:val="000000" w:themeColor="text1"/>
          <w:sz w:val="28"/>
          <w:szCs w:val="28"/>
          <w:lang w:val="kk-KZ"/>
        </w:rPr>
        <w:t>Victorian</w:t>
      </w:r>
      <w:proofErr w:type="spellEnd"/>
      <w:r>
        <w:rPr>
          <w:color w:val="000000" w:themeColor="text1"/>
          <w:sz w:val="28"/>
          <w:szCs w:val="28"/>
          <w:lang w:val="kk-KZ"/>
        </w:rPr>
        <w:t xml:space="preserve"> </w:t>
      </w:r>
      <w:proofErr w:type="spellStart"/>
      <w:r>
        <w:rPr>
          <w:color w:val="000000" w:themeColor="text1"/>
          <w:sz w:val="28"/>
          <w:szCs w:val="28"/>
          <w:lang w:val="kk-KZ"/>
        </w:rPr>
        <w:t>morals</w:t>
      </w:r>
      <w:proofErr w:type="spellEnd"/>
      <w:r>
        <w:rPr>
          <w:color w:val="000000" w:themeColor="text1"/>
          <w:sz w:val="28"/>
          <w:szCs w:val="28"/>
          <w:lang w:val="kk-KZ"/>
        </w:rPr>
        <w:t>» (қатаң әдептілік – Виктория дәуірінің құндылықтары), «</w:t>
      </w:r>
      <w:proofErr w:type="spellStart"/>
      <w:r>
        <w:rPr>
          <w:color w:val="000000" w:themeColor="text1"/>
          <w:sz w:val="28"/>
          <w:szCs w:val="28"/>
          <w:lang w:val="kk-KZ"/>
        </w:rPr>
        <w:t>Rome</w:t>
      </w:r>
      <w:proofErr w:type="spellEnd"/>
      <w:r>
        <w:rPr>
          <w:color w:val="000000" w:themeColor="text1"/>
          <w:sz w:val="28"/>
          <w:szCs w:val="28"/>
          <w:lang w:val="kk-KZ"/>
        </w:rPr>
        <w:t xml:space="preserve"> </w:t>
      </w:r>
      <w:proofErr w:type="spellStart"/>
      <w:r>
        <w:rPr>
          <w:color w:val="000000" w:themeColor="text1"/>
          <w:sz w:val="28"/>
          <w:szCs w:val="28"/>
          <w:lang w:val="kk-KZ"/>
        </w:rPr>
        <w:t>wasn't</w:t>
      </w:r>
      <w:proofErr w:type="spellEnd"/>
      <w:r>
        <w:rPr>
          <w:color w:val="000000" w:themeColor="text1"/>
          <w:sz w:val="28"/>
          <w:szCs w:val="28"/>
          <w:lang w:val="kk-KZ"/>
        </w:rPr>
        <w:t xml:space="preserve"> </w:t>
      </w:r>
      <w:proofErr w:type="spellStart"/>
      <w:r>
        <w:rPr>
          <w:color w:val="000000" w:themeColor="text1"/>
          <w:sz w:val="28"/>
          <w:szCs w:val="28"/>
          <w:lang w:val="kk-KZ"/>
        </w:rPr>
        <w:t>built</w:t>
      </w:r>
      <w:proofErr w:type="spellEnd"/>
      <w:r>
        <w:rPr>
          <w:color w:val="000000" w:themeColor="text1"/>
          <w:sz w:val="28"/>
          <w:szCs w:val="28"/>
          <w:lang w:val="kk-KZ"/>
        </w:rPr>
        <w:t xml:space="preserve"> </w:t>
      </w:r>
      <w:proofErr w:type="spellStart"/>
      <w:r>
        <w:rPr>
          <w:color w:val="000000" w:themeColor="text1"/>
          <w:sz w:val="28"/>
          <w:szCs w:val="28"/>
          <w:lang w:val="kk-KZ"/>
        </w:rPr>
        <w:t>in</w:t>
      </w:r>
      <w:proofErr w:type="spellEnd"/>
      <w:r>
        <w:rPr>
          <w:color w:val="000000" w:themeColor="text1"/>
          <w:sz w:val="28"/>
          <w:szCs w:val="28"/>
          <w:lang w:val="kk-KZ"/>
        </w:rPr>
        <w:t xml:space="preserve"> a </w:t>
      </w:r>
      <w:proofErr w:type="spellStart"/>
      <w:r>
        <w:rPr>
          <w:color w:val="000000" w:themeColor="text1"/>
          <w:sz w:val="28"/>
          <w:szCs w:val="28"/>
          <w:lang w:val="kk-KZ"/>
        </w:rPr>
        <w:t>day</w:t>
      </w:r>
      <w:proofErr w:type="spellEnd"/>
      <w:r>
        <w:rPr>
          <w:color w:val="000000" w:themeColor="text1"/>
          <w:sz w:val="28"/>
          <w:szCs w:val="28"/>
          <w:lang w:val="kk-KZ"/>
        </w:rPr>
        <w:t>» (үлкен істің бірден бітпейтінін білдіру – Рим империясы туралы), «</w:t>
      </w:r>
      <w:proofErr w:type="spellStart"/>
      <w:r>
        <w:rPr>
          <w:color w:val="000000" w:themeColor="text1"/>
          <w:sz w:val="28"/>
          <w:szCs w:val="28"/>
          <w:lang w:val="kk-KZ"/>
        </w:rPr>
        <w:t>Watergate</w:t>
      </w:r>
      <w:proofErr w:type="spellEnd"/>
      <w:r>
        <w:rPr>
          <w:color w:val="000000" w:themeColor="text1"/>
          <w:sz w:val="28"/>
          <w:szCs w:val="28"/>
          <w:lang w:val="kk-KZ"/>
        </w:rPr>
        <w:t xml:space="preserve"> </w:t>
      </w:r>
      <w:proofErr w:type="spellStart"/>
      <w:r>
        <w:rPr>
          <w:color w:val="000000" w:themeColor="text1"/>
          <w:sz w:val="28"/>
          <w:szCs w:val="28"/>
          <w:lang w:val="kk-KZ"/>
        </w:rPr>
        <w:t>scandal</w:t>
      </w:r>
      <w:proofErr w:type="spellEnd"/>
      <w:r>
        <w:rPr>
          <w:color w:val="000000" w:themeColor="text1"/>
          <w:sz w:val="28"/>
          <w:szCs w:val="28"/>
          <w:lang w:val="kk-KZ"/>
        </w:rPr>
        <w:t xml:space="preserve">» (саяси жанжал) сияқты фразеологиялар тарихи оқиғаларды, дәуірді немесе тұлғаларды мәдени кодқа айналдырған. Осылайша, тарихи кезеңдер мен тұлғаларға қатысты фразеологизмдер үш тілде де </w:t>
      </w:r>
      <w:r>
        <w:rPr>
          <w:rStyle w:val="a6"/>
          <w:rFonts w:eastAsiaTheme="majorEastAsia"/>
          <w:b w:val="0"/>
          <w:color w:val="000000" w:themeColor="text1"/>
          <w:sz w:val="28"/>
          <w:szCs w:val="28"/>
          <w:lang w:val="kk-KZ"/>
        </w:rPr>
        <w:t>ұлттық тарихи жадының</w:t>
      </w:r>
      <w:r>
        <w:rPr>
          <w:b/>
          <w:color w:val="000000" w:themeColor="text1"/>
          <w:sz w:val="28"/>
          <w:szCs w:val="28"/>
          <w:lang w:val="kk-KZ"/>
        </w:rPr>
        <w:t xml:space="preserve">, </w:t>
      </w:r>
      <w:r>
        <w:rPr>
          <w:rStyle w:val="a6"/>
          <w:rFonts w:eastAsiaTheme="majorEastAsia"/>
          <w:b w:val="0"/>
          <w:color w:val="000000" w:themeColor="text1"/>
          <w:sz w:val="28"/>
          <w:szCs w:val="28"/>
          <w:lang w:val="kk-KZ"/>
        </w:rPr>
        <w:t>идеологиялық-мәдени бағдардың</w:t>
      </w:r>
      <w:r>
        <w:rPr>
          <w:b/>
          <w:color w:val="000000" w:themeColor="text1"/>
          <w:sz w:val="28"/>
          <w:szCs w:val="28"/>
          <w:lang w:val="kk-KZ"/>
        </w:rPr>
        <w:t xml:space="preserve">, </w:t>
      </w:r>
      <w:r>
        <w:rPr>
          <w:rStyle w:val="a6"/>
          <w:rFonts w:eastAsiaTheme="majorEastAsia"/>
          <w:b w:val="0"/>
          <w:color w:val="000000" w:themeColor="text1"/>
          <w:sz w:val="28"/>
          <w:szCs w:val="28"/>
          <w:lang w:val="kk-KZ"/>
        </w:rPr>
        <w:t>қоғамдық сананың көрінісі</w:t>
      </w:r>
      <w:r>
        <w:rPr>
          <w:color w:val="000000" w:themeColor="text1"/>
          <w:sz w:val="28"/>
          <w:szCs w:val="28"/>
          <w:lang w:val="kk-KZ"/>
        </w:rPr>
        <w:t xml:space="preserve"> ретінде көрінеді. Олар халықтың тарихи тәжірибесін тілдік формада сақтап, ұрпақтан ұрпаққа жеткізетін мәдени-танымдық тетік ретінде қызмет етеді.</w:t>
      </w:r>
    </w:p>
    <w:p w14:paraId="02D2FB1D"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Үш тілдегі фразеологизмдер де нақты кезеңдерге, нақты тарихи оқиғаларға, белгілі бір тұлғаларға қатысты қалыптасқан. Әр тілдегі (қазақ, орыс, ағылшын) фразеологизмдер ұлттық-мәдени ерекшелігіне сәйкес ерекшеленгенмен, бәрі де халықтың </w:t>
      </w:r>
      <w:r>
        <w:rPr>
          <w:rStyle w:val="a6"/>
          <w:rFonts w:eastAsiaTheme="majorEastAsia"/>
          <w:b w:val="0"/>
          <w:color w:val="000000" w:themeColor="text1"/>
          <w:sz w:val="28"/>
          <w:szCs w:val="28"/>
          <w:lang w:val="kk-KZ"/>
        </w:rPr>
        <w:t>қоғамдық санасын, құндылықтарын</w:t>
      </w:r>
      <w:r>
        <w:rPr>
          <w:color w:val="000000" w:themeColor="text1"/>
          <w:sz w:val="28"/>
          <w:szCs w:val="28"/>
          <w:lang w:val="kk-KZ"/>
        </w:rPr>
        <w:t xml:space="preserve"> көрсетіп, ұрпақтар арасын байланыстырады. </w:t>
      </w:r>
    </w:p>
    <w:p w14:paraId="02D2FB1E"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t>Сонымен қатар отбасына қатысты фразеологизмдерде де мазмұн межесі ортақ болғанмен, тұрпат межесі әртүрлі болып келеді. Отбасы  (жанұя) /семья /</w:t>
      </w:r>
      <w:proofErr w:type="spellStart"/>
      <w:r>
        <w:rPr>
          <w:color w:val="000000" w:themeColor="text1"/>
          <w:sz w:val="28"/>
          <w:szCs w:val="28"/>
          <w:lang w:val="kk-KZ"/>
        </w:rPr>
        <w:t>family</w:t>
      </w:r>
      <w:proofErr w:type="spellEnd"/>
      <w:r>
        <w:rPr>
          <w:color w:val="000000" w:themeColor="text1"/>
          <w:sz w:val="28"/>
          <w:szCs w:val="28"/>
          <w:lang w:val="kk-KZ"/>
        </w:rPr>
        <w:t xml:space="preserve"> лексемалары салғастырылып отырған тілдердің бәрінде «бір шаңырақ астында тұратын адамдар – күйеуі, әйелі, балалары мен туыстары» деген негізгі мағынада қолданылады. Қазақ тілінде: отбасын құру, шаңырақ көтеру; қара шаңырақ;  </w:t>
      </w:r>
      <w:r>
        <w:rPr>
          <w:color w:val="000000" w:themeColor="text1"/>
          <w:sz w:val="28"/>
          <w:szCs w:val="28"/>
          <w:lang w:val="kk-KZ"/>
        </w:rPr>
        <w:lastRenderedPageBreak/>
        <w:t xml:space="preserve">Ағылшын тілінде: а </w:t>
      </w:r>
      <w:proofErr w:type="spellStart"/>
      <w:r>
        <w:rPr>
          <w:color w:val="000000" w:themeColor="text1"/>
          <w:sz w:val="28"/>
          <w:szCs w:val="28"/>
          <w:lang w:val="kk-KZ"/>
        </w:rPr>
        <w:t>happy</w:t>
      </w:r>
      <w:proofErr w:type="spellEnd"/>
      <w:r>
        <w:rPr>
          <w:color w:val="000000" w:themeColor="text1"/>
          <w:sz w:val="28"/>
          <w:szCs w:val="28"/>
          <w:lang w:val="kk-KZ"/>
        </w:rPr>
        <w:t xml:space="preserve"> </w:t>
      </w:r>
      <w:proofErr w:type="spellStart"/>
      <w:r>
        <w:rPr>
          <w:color w:val="000000" w:themeColor="text1"/>
          <w:sz w:val="28"/>
          <w:szCs w:val="28"/>
          <w:lang w:val="kk-KZ"/>
        </w:rPr>
        <w:t>family</w:t>
      </w:r>
      <w:proofErr w:type="spellEnd"/>
      <w:r>
        <w:rPr>
          <w:color w:val="000000" w:themeColor="text1"/>
          <w:sz w:val="28"/>
          <w:szCs w:val="28"/>
          <w:lang w:val="kk-KZ"/>
        </w:rPr>
        <w:t xml:space="preserve"> (бақытты отбасы, тату отбасы). Орыс тілінде: </w:t>
      </w:r>
      <w:proofErr w:type="spellStart"/>
      <w:r>
        <w:rPr>
          <w:rStyle w:val="a6"/>
          <w:b w:val="0"/>
          <w:color w:val="000000" w:themeColor="text1"/>
          <w:sz w:val="28"/>
          <w:szCs w:val="28"/>
          <w:lang w:val="kk-KZ"/>
        </w:rPr>
        <w:t>связать</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себя</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узами</w:t>
      </w:r>
      <w:proofErr w:type="spellEnd"/>
      <w:r>
        <w:rPr>
          <w:rStyle w:val="a6"/>
          <w:b w:val="0"/>
          <w:color w:val="000000" w:themeColor="text1"/>
          <w:sz w:val="28"/>
          <w:szCs w:val="28"/>
          <w:lang w:val="kk-KZ"/>
        </w:rPr>
        <w:t xml:space="preserve"> </w:t>
      </w:r>
      <w:proofErr w:type="spellStart"/>
      <w:r>
        <w:rPr>
          <w:rStyle w:val="a6"/>
          <w:b w:val="0"/>
          <w:color w:val="000000" w:themeColor="text1"/>
          <w:sz w:val="28"/>
          <w:szCs w:val="28"/>
          <w:lang w:val="kk-KZ"/>
        </w:rPr>
        <w:t>брака</w:t>
      </w:r>
      <w:proofErr w:type="spellEnd"/>
      <w:r>
        <w:rPr>
          <w:rStyle w:val="a6"/>
          <w:b w:val="0"/>
          <w:color w:val="000000" w:themeColor="text1"/>
          <w:sz w:val="28"/>
          <w:szCs w:val="28"/>
          <w:lang w:val="kk-KZ"/>
        </w:rPr>
        <w:t>.</w:t>
      </w:r>
      <w:r>
        <w:rPr>
          <w:rStyle w:val="a6"/>
          <w:color w:val="000000" w:themeColor="text1"/>
          <w:sz w:val="28"/>
          <w:szCs w:val="28"/>
          <w:lang w:val="kk-KZ"/>
        </w:rPr>
        <w:t xml:space="preserve"> </w:t>
      </w:r>
      <w:r>
        <w:rPr>
          <w:color w:val="000000" w:themeColor="text1"/>
          <w:sz w:val="28"/>
          <w:szCs w:val="28"/>
          <w:lang w:val="kk-KZ"/>
        </w:rPr>
        <w:t xml:space="preserve">Салғастырылып отырған тілдердегі негізгі ұқсастық отбасы туралы фразеологиялық бірліктер мен лексемаларда </w:t>
      </w:r>
      <w:proofErr w:type="spellStart"/>
      <w:r>
        <w:rPr>
          <w:color w:val="000000" w:themeColor="text1"/>
          <w:sz w:val="28"/>
          <w:szCs w:val="28"/>
          <w:lang w:val="kk-KZ"/>
        </w:rPr>
        <w:t>андрологиялық</w:t>
      </w:r>
      <w:proofErr w:type="spellEnd"/>
      <w:r>
        <w:rPr>
          <w:color w:val="000000" w:themeColor="text1"/>
          <w:sz w:val="28"/>
          <w:szCs w:val="28"/>
          <w:lang w:val="kk-KZ"/>
        </w:rPr>
        <w:t xml:space="preserve"> (еркектік) ұстанымның басым болуынан көрінеді, яғни неке, отбасы мәселелері көбінесе ер адамның тұрғысынан сипатталады. Айырмашылықтар бір құбылысқа берілетін бағалауда, бейнелі қабылдауында және лексикалық бірліктердің саны мен қолдану деңгейінде көрініс табады.</w:t>
      </w:r>
    </w:p>
    <w:p w14:paraId="02D2FB1F" w14:textId="77777777" w:rsidR="00C33A90" w:rsidRDefault="00692334">
      <w:pPr>
        <w:ind w:firstLine="567"/>
        <w:jc w:val="both"/>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Халық даналығы отбасын патриархалды дәуірде қалай ұйымдастырғанын көрсетеді; бұл құрылым шаруашылық жүргізетін ортада қалыптасқан фразеологиялық қорда бейнеленген. Діни-этикалық көзқарас тұрғысынан алғанда, неке барлық үш лингвомәдени қауымдастықта да ерекше маңызды. «Библиядағы» отбасы </w:t>
      </w:r>
      <w:proofErr w:type="spellStart"/>
      <w:r>
        <w:rPr>
          <w:rFonts w:ascii="Times New Roman" w:eastAsia="Times New Roman" w:hAnsi="Times New Roman" w:cs="Times New Roman"/>
          <w:color w:val="000000" w:themeColor="text1"/>
          <w:sz w:val="28"/>
          <w:szCs w:val="28"/>
          <w:lang w:val="kk-KZ" w:eastAsia="ru-RU"/>
        </w:rPr>
        <w:t>концептісінің</w:t>
      </w:r>
      <w:proofErr w:type="spellEnd"/>
      <w:r>
        <w:rPr>
          <w:rFonts w:ascii="Times New Roman" w:eastAsia="Times New Roman" w:hAnsi="Times New Roman" w:cs="Times New Roman"/>
          <w:color w:val="000000" w:themeColor="text1"/>
          <w:sz w:val="28"/>
          <w:szCs w:val="28"/>
          <w:lang w:val="kk-KZ" w:eastAsia="ru-RU"/>
        </w:rPr>
        <w:t xml:space="preserve"> негізінде «неке қасиетті» деген тұжырым жатыр: </w:t>
      </w:r>
      <w:proofErr w:type="spellStart"/>
      <w:r>
        <w:rPr>
          <w:rFonts w:ascii="Times New Roman" w:eastAsia="Times New Roman" w:hAnsi="Times New Roman" w:cs="Times New Roman"/>
          <w:color w:val="000000" w:themeColor="text1"/>
          <w:sz w:val="28"/>
          <w:szCs w:val="28"/>
          <w:lang w:val="kk-KZ" w:eastAsia="ru-RU"/>
        </w:rPr>
        <w:t>marriage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honorable</w:t>
      </w:r>
      <w:proofErr w:type="spellEnd"/>
      <w:r>
        <w:rPr>
          <w:rFonts w:ascii="Times New Roman" w:eastAsia="Times New Roman" w:hAnsi="Times New Roman" w:cs="Times New Roman"/>
          <w:color w:val="000000" w:themeColor="text1"/>
          <w:sz w:val="28"/>
          <w:szCs w:val="28"/>
          <w:lang w:val="kk-KZ" w:eastAsia="ru-RU"/>
        </w:rPr>
        <w:t xml:space="preserve">. Қазақ қоғамында неке – мұсылманның қасиетті міндеті ретінде сипатталады. Ғаламның фразеологиялық бейнесінде этностардың некеге деген көзқарастары түрліше сипатталған. Қазақ тіліндегі фразеологиялық бірліктерде отбасы құру адам өміріндегі игілік ретінде қарастырылады: отбасы – бақыттың кілті; Бас екеу болмай, мал екеу болмайды. Ағылшын, орыс </w:t>
      </w:r>
      <w:proofErr w:type="spellStart"/>
      <w:r>
        <w:rPr>
          <w:rFonts w:ascii="Times New Roman" w:eastAsia="Times New Roman" w:hAnsi="Times New Roman" w:cs="Times New Roman"/>
          <w:color w:val="000000" w:themeColor="text1"/>
          <w:sz w:val="28"/>
          <w:szCs w:val="28"/>
          <w:lang w:val="kk-KZ" w:eastAsia="ru-RU"/>
        </w:rPr>
        <w:t>лингвомәдениеттерінде</w:t>
      </w:r>
      <w:proofErr w:type="spellEnd"/>
      <w:r>
        <w:rPr>
          <w:rFonts w:ascii="Times New Roman" w:eastAsia="Times New Roman" w:hAnsi="Times New Roman" w:cs="Times New Roman"/>
          <w:color w:val="000000" w:themeColor="text1"/>
          <w:sz w:val="28"/>
          <w:szCs w:val="28"/>
          <w:lang w:val="kk-KZ" w:eastAsia="ru-RU"/>
        </w:rPr>
        <w:t xml:space="preserve"> неке отбасы мүшелерін біріктіретін, қиындықтарға қарсы тұруға көмектесетін институт ретінде бейнеленеді: </w:t>
      </w:r>
      <w:proofErr w:type="spellStart"/>
      <w:r>
        <w:rPr>
          <w:rFonts w:ascii="Times New Roman" w:eastAsia="Times New Roman" w:hAnsi="Times New Roman" w:cs="Times New Roman"/>
          <w:color w:val="000000" w:themeColor="text1"/>
          <w:sz w:val="28"/>
          <w:szCs w:val="28"/>
          <w:lang w:val="kk-KZ" w:eastAsia="ru-RU"/>
        </w:rPr>
        <w:t>wedlock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padlock</w:t>
      </w:r>
      <w:proofErr w:type="spellEnd"/>
      <w:r>
        <w:rPr>
          <w:rFonts w:ascii="Times New Roman" w:eastAsia="Times New Roman" w:hAnsi="Times New Roman" w:cs="Times New Roman"/>
          <w:color w:val="000000" w:themeColor="text1"/>
          <w:sz w:val="28"/>
          <w:szCs w:val="28"/>
          <w:lang w:val="kk-KZ" w:eastAsia="ru-RU"/>
        </w:rPr>
        <w:t xml:space="preserve">  (неке – құлып) (біріктіруші, бірақ шектеуші де болуы мүмкін);  </w:t>
      </w:r>
      <w:r>
        <w:rPr>
          <w:rStyle w:val="a6"/>
          <w:rFonts w:ascii="Times New Roman" w:hAnsi="Times New Roman" w:cs="Times New Roman"/>
          <w:b w:val="0"/>
          <w:color w:val="000000" w:themeColor="text1"/>
          <w:sz w:val="28"/>
          <w:szCs w:val="28"/>
          <w:lang w:val="kk-KZ"/>
        </w:rPr>
        <w:t xml:space="preserve">дом – </w:t>
      </w:r>
      <w:proofErr w:type="spellStart"/>
      <w:r>
        <w:rPr>
          <w:rStyle w:val="a6"/>
          <w:rFonts w:ascii="Times New Roman" w:hAnsi="Times New Roman" w:cs="Times New Roman"/>
          <w:b w:val="0"/>
          <w:color w:val="000000" w:themeColor="text1"/>
          <w:sz w:val="28"/>
          <w:szCs w:val="28"/>
          <w:lang w:val="kk-KZ"/>
        </w:rPr>
        <w:t>полная</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чаша</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жена</w:t>
      </w:r>
      <w:proofErr w:type="spellEnd"/>
      <w:r>
        <w:rPr>
          <w:rStyle w:val="a6"/>
          <w:rFonts w:ascii="Times New Roman" w:hAnsi="Times New Roman" w:cs="Times New Roman"/>
          <w:b w:val="0"/>
          <w:color w:val="000000" w:themeColor="text1"/>
          <w:sz w:val="28"/>
          <w:szCs w:val="28"/>
          <w:lang w:val="kk-KZ"/>
        </w:rPr>
        <w:t xml:space="preserve"> – </w:t>
      </w:r>
      <w:proofErr w:type="spellStart"/>
      <w:r>
        <w:rPr>
          <w:rStyle w:val="a6"/>
          <w:rFonts w:ascii="Times New Roman" w:hAnsi="Times New Roman" w:cs="Times New Roman"/>
          <w:b w:val="0"/>
          <w:color w:val="000000" w:themeColor="text1"/>
          <w:sz w:val="28"/>
          <w:szCs w:val="28"/>
          <w:lang w:val="kk-KZ"/>
        </w:rPr>
        <w:t>шея</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муж</w:t>
      </w:r>
      <w:proofErr w:type="spellEnd"/>
      <w:r>
        <w:rPr>
          <w:rStyle w:val="a6"/>
          <w:rFonts w:ascii="Times New Roman" w:hAnsi="Times New Roman" w:cs="Times New Roman"/>
          <w:b w:val="0"/>
          <w:color w:val="000000" w:themeColor="text1"/>
          <w:sz w:val="28"/>
          <w:szCs w:val="28"/>
          <w:lang w:val="kk-KZ"/>
        </w:rPr>
        <w:t xml:space="preserve"> – </w:t>
      </w:r>
      <w:proofErr w:type="spellStart"/>
      <w:r>
        <w:rPr>
          <w:rStyle w:val="a6"/>
          <w:rFonts w:ascii="Times New Roman" w:hAnsi="Times New Roman" w:cs="Times New Roman"/>
          <w:b w:val="0"/>
          <w:color w:val="000000" w:themeColor="text1"/>
          <w:sz w:val="28"/>
          <w:szCs w:val="28"/>
          <w:lang w:val="kk-KZ"/>
        </w:rPr>
        <w:t>голова</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муж</w:t>
      </w:r>
      <w:proofErr w:type="spellEnd"/>
      <w:r>
        <w:rPr>
          <w:rStyle w:val="a6"/>
          <w:rFonts w:ascii="Times New Roman" w:hAnsi="Times New Roman" w:cs="Times New Roman"/>
          <w:b w:val="0"/>
          <w:color w:val="000000" w:themeColor="text1"/>
          <w:sz w:val="28"/>
          <w:szCs w:val="28"/>
          <w:lang w:val="kk-KZ"/>
        </w:rPr>
        <w:t xml:space="preserve"> и </w:t>
      </w:r>
      <w:proofErr w:type="spellStart"/>
      <w:r>
        <w:rPr>
          <w:rStyle w:val="a6"/>
          <w:rFonts w:ascii="Times New Roman" w:hAnsi="Times New Roman" w:cs="Times New Roman"/>
          <w:b w:val="0"/>
          <w:color w:val="000000" w:themeColor="text1"/>
          <w:sz w:val="28"/>
          <w:szCs w:val="28"/>
          <w:lang w:val="kk-KZ"/>
        </w:rPr>
        <w:t>жена</w:t>
      </w:r>
      <w:proofErr w:type="spellEnd"/>
      <w:r>
        <w:rPr>
          <w:rStyle w:val="a6"/>
          <w:rFonts w:ascii="Times New Roman" w:hAnsi="Times New Roman" w:cs="Times New Roman"/>
          <w:b w:val="0"/>
          <w:color w:val="000000" w:themeColor="text1"/>
          <w:sz w:val="28"/>
          <w:szCs w:val="28"/>
          <w:lang w:val="kk-KZ"/>
        </w:rPr>
        <w:t xml:space="preserve"> – </w:t>
      </w:r>
      <w:proofErr w:type="spellStart"/>
      <w:r>
        <w:rPr>
          <w:rStyle w:val="a6"/>
          <w:rFonts w:ascii="Times New Roman" w:hAnsi="Times New Roman" w:cs="Times New Roman"/>
          <w:b w:val="0"/>
          <w:color w:val="000000" w:themeColor="text1"/>
          <w:sz w:val="28"/>
          <w:szCs w:val="28"/>
          <w:lang w:val="kk-KZ"/>
        </w:rPr>
        <w:t>одна</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сатана</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очаг</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семейного</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счастья</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хранить</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семейный</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очаг</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жить</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душа</w:t>
      </w:r>
      <w:proofErr w:type="spellEnd"/>
      <w:r>
        <w:rPr>
          <w:rStyle w:val="a6"/>
          <w:rFonts w:ascii="Times New Roman" w:hAnsi="Times New Roman" w:cs="Times New Roman"/>
          <w:b w:val="0"/>
          <w:color w:val="000000" w:themeColor="text1"/>
          <w:sz w:val="28"/>
          <w:szCs w:val="28"/>
          <w:lang w:val="kk-KZ"/>
        </w:rPr>
        <w:t xml:space="preserve"> в </w:t>
      </w:r>
      <w:proofErr w:type="spellStart"/>
      <w:r>
        <w:rPr>
          <w:rStyle w:val="a6"/>
          <w:rFonts w:ascii="Times New Roman" w:hAnsi="Times New Roman" w:cs="Times New Roman"/>
          <w:b w:val="0"/>
          <w:color w:val="000000" w:themeColor="text1"/>
          <w:sz w:val="28"/>
          <w:szCs w:val="28"/>
          <w:lang w:val="kk-KZ"/>
        </w:rPr>
        <w:t>душу</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крепкая</w:t>
      </w:r>
      <w:proofErr w:type="spellEnd"/>
      <w:r>
        <w:rPr>
          <w:rStyle w:val="a6"/>
          <w:rFonts w:ascii="Times New Roman" w:hAnsi="Times New Roman" w:cs="Times New Roman"/>
          <w:b w:val="0"/>
          <w:color w:val="000000" w:themeColor="text1"/>
          <w:sz w:val="28"/>
          <w:szCs w:val="28"/>
          <w:lang w:val="kk-KZ"/>
        </w:rPr>
        <w:t xml:space="preserve"> семья; </w:t>
      </w:r>
      <w:proofErr w:type="spellStart"/>
      <w:r>
        <w:rPr>
          <w:rStyle w:val="a6"/>
          <w:rFonts w:ascii="Times New Roman" w:hAnsi="Times New Roman" w:cs="Times New Roman"/>
          <w:b w:val="0"/>
          <w:color w:val="000000" w:themeColor="text1"/>
          <w:sz w:val="28"/>
          <w:szCs w:val="28"/>
          <w:lang w:val="kk-KZ"/>
        </w:rPr>
        <w:t>семейные</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узы</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жить</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как</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кошка</w:t>
      </w:r>
      <w:proofErr w:type="spellEnd"/>
      <w:r>
        <w:rPr>
          <w:rStyle w:val="a6"/>
          <w:rFonts w:ascii="Times New Roman" w:hAnsi="Times New Roman" w:cs="Times New Roman"/>
          <w:b w:val="0"/>
          <w:color w:val="000000" w:themeColor="text1"/>
          <w:sz w:val="28"/>
          <w:szCs w:val="28"/>
          <w:lang w:val="kk-KZ"/>
        </w:rPr>
        <w:t xml:space="preserve"> с </w:t>
      </w:r>
      <w:proofErr w:type="spellStart"/>
      <w:r>
        <w:rPr>
          <w:rStyle w:val="a6"/>
          <w:rFonts w:ascii="Times New Roman" w:hAnsi="Times New Roman" w:cs="Times New Roman"/>
          <w:b w:val="0"/>
          <w:color w:val="000000" w:themeColor="text1"/>
          <w:sz w:val="28"/>
          <w:szCs w:val="28"/>
          <w:lang w:val="kk-KZ"/>
        </w:rPr>
        <w:t>собакой</w:t>
      </w:r>
      <w:proofErr w:type="spellEnd"/>
      <w:r>
        <w:rPr>
          <w:rStyle w:val="a6"/>
          <w:rFonts w:ascii="Times New Roman" w:hAnsi="Times New Roman" w:cs="Times New Roman"/>
          <w:b w:val="0"/>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eastAsia="ru-RU"/>
        </w:rPr>
        <w:t xml:space="preserve">Сонымен қатар некенің кемшіліктері, бойдақтықтың артықшылықтары жайлы жағымсыз реңкті фразеологизмдер де кездеседі </w:t>
      </w:r>
      <w:r>
        <w:rPr>
          <w:rFonts w:ascii="Times New Roman" w:eastAsia="Times New Roman" w:hAnsi="Times New Roman" w:cs="Times New Roman"/>
          <w:bCs/>
          <w:color w:val="000000" w:themeColor="text1"/>
          <w:sz w:val="28"/>
          <w:szCs w:val="28"/>
          <w:lang w:val="kk-KZ" w:eastAsia="ru-RU"/>
        </w:rPr>
        <w:t>(</w:t>
      </w:r>
      <w:proofErr w:type="spellStart"/>
      <w:r>
        <w:rPr>
          <w:rStyle w:val="a6"/>
          <w:rFonts w:ascii="Times New Roman" w:hAnsi="Times New Roman" w:cs="Times New Roman"/>
          <w:b w:val="0"/>
          <w:color w:val="000000" w:themeColor="text1"/>
          <w:sz w:val="28"/>
          <w:szCs w:val="28"/>
          <w:lang w:val="kk-KZ"/>
        </w:rPr>
        <w:t>любовь</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прошла</w:t>
      </w:r>
      <w:proofErr w:type="spellEnd"/>
      <w:r>
        <w:rPr>
          <w:rStyle w:val="a6"/>
          <w:rFonts w:ascii="Times New Roman" w:hAnsi="Times New Roman" w:cs="Times New Roman"/>
          <w:b w:val="0"/>
          <w:color w:val="000000" w:themeColor="text1"/>
          <w:sz w:val="28"/>
          <w:szCs w:val="28"/>
          <w:lang w:val="kk-KZ"/>
        </w:rPr>
        <w:t xml:space="preserve"> – </w:t>
      </w:r>
      <w:proofErr w:type="spellStart"/>
      <w:r>
        <w:rPr>
          <w:rStyle w:val="a6"/>
          <w:rFonts w:ascii="Times New Roman" w:hAnsi="Times New Roman" w:cs="Times New Roman"/>
          <w:b w:val="0"/>
          <w:color w:val="000000" w:themeColor="text1"/>
          <w:sz w:val="28"/>
          <w:szCs w:val="28"/>
          <w:lang w:val="kk-KZ"/>
        </w:rPr>
        <w:t>завяли</w:t>
      </w:r>
      <w:proofErr w:type="spellEnd"/>
      <w:r>
        <w:rPr>
          <w:rStyle w:val="a6"/>
          <w:rFonts w:ascii="Times New Roman" w:hAnsi="Times New Roman" w:cs="Times New Roman"/>
          <w:b w:val="0"/>
          <w:color w:val="000000" w:themeColor="text1"/>
          <w:sz w:val="28"/>
          <w:szCs w:val="28"/>
          <w:lang w:val="kk-KZ"/>
        </w:rPr>
        <w:t xml:space="preserve"> помидоры, </w:t>
      </w:r>
      <w:proofErr w:type="spellStart"/>
      <w:r>
        <w:rPr>
          <w:rStyle w:val="a6"/>
          <w:rFonts w:ascii="Times New Roman" w:hAnsi="Times New Roman" w:cs="Times New Roman"/>
          <w:b w:val="0"/>
          <w:color w:val="000000" w:themeColor="text1"/>
          <w:sz w:val="28"/>
          <w:szCs w:val="28"/>
          <w:lang w:val="kk-KZ"/>
        </w:rPr>
        <w:t>быть</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под</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каблуком</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держать</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под</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каблуком</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пилить</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мужа</w:t>
      </w:r>
      <w:proofErr w:type="spellEnd"/>
      <w:r>
        <w:rPr>
          <w:rStyle w:val="a6"/>
          <w:rFonts w:ascii="Times New Roman" w:hAnsi="Times New Roman" w:cs="Times New Roman"/>
          <w:b w:val="0"/>
          <w:color w:val="000000" w:themeColor="text1"/>
          <w:sz w:val="28"/>
          <w:szCs w:val="28"/>
          <w:lang w:val="kk-KZ"/>
        </w:rPr>
        <w:t xml:space="preserve"> / жену). </w:t>
      </w:r>
    </w:p>
    <w:p w14:paraId="02D2FB20" w14:textId="77777777" w:rsidR="00C33A90" w:rsidRDefault="00692334">
      <w:pPr>
        <w:ind w:firstLine="567"/>
        <w:jc w:val="both"/>
        <w:rPr>
          <w:rFonts w:ascii="Times New Roman" w:eastAsia="Times New Roman" w:hAnsi="Times New Roman" w:cs="Times New Roman"/>
          <w:bCs/>
          <w:color w:val="000000" w:themeColor="text1"/>
          <w:kern w:val="0"/>
          <w:sz w:val="28"/>
          <w:szCs w:val="28"/>
          <w:lang w:val="kk-KZ" w:eastAsia="ru-RU"/>
          <w14:ligatures w14:val="none"/>
        </w:rPr>
      </w:pPr>
      <w:r>
        <w:rPr>
          <w:rFonts w:ascii="Times New Roman" w:eastAsia="Times New Roman" w:hAnsi="Times New Roman" w:cs="Times New Roman"/>
          <w:color w:val="000000" w:themeColor="text1"/>
          <w:sz w:val="28"/>
          <w:szCs w:val="28"/>
          <w:lang w:val="kk-KZ" w:eastAsia="ru-RU"/>
        </w:rPr>
        <w:t xml:space="preserve"> Үш тілдегі фразеологизмдерде ер адамның үстемдігі байқалады, әйел береке келтіруші ретінде сипатталады. Мысалы: </w:t>
      </w:r>
      <w:r>
        <w:rPr>
          <w:rFonts w:ascii="Times New Roman" w:hAnsi="Times New Roman" w:cs="Times New Roman"/>
          <w:color w:val="000000" w:themeColor="text1"/>
          <w:sz w:val="28"/>
          <w:szCs w:val="28"/>
          <w:shd w:val="clear" w:color="auto" w:fill="FFFFFF"/>
          <w:lang w:val="kk-KZ"/>
        </w:rPr>
        <w:t>Астыңда атың болса, арғымақ не керек? Жақсы қатының болса, Ұжмақ не керек!</w:t>
      </w:r>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shd w:val="clear" w:color="auto" w:fill="FFFFFF"/>
          <w:lang w:val="kk-KZ"/>
        </w:rPr>
        <w:t>Ер жігіттің аты жақсы болса – бір бақыт, Алған жары жақсы болса – мың бақыт</w:t>
      </w:r>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 xml:space="preserve">Елдің иесі – ер, үйдің көркі – әйел;  </w:t>
      </w:r>
      <w:r>
        <w:rPr>
          <w:rFonts w:ascii="Times New Roman" w:eastAsia="Times New Roman" w:hAnsi="Times New Roman" w:cs="Times New Roman"/>
          <w:color w:val="000000" w:themeColor="text1"/>
          <w:sz w:val="28"/>
          <w:szCs w:val="28"/>
          <w:lang w:val="kk-KZ" w:eastAsia="ru-RU"/>
        </w:rPr>
        <w:t xml:space="preserve">Мал таппайтын еркек жоқ, – құрарын айт, Бала таппайтын қатын жоқ, – тұрарын айт; </w:t>
      </w:r>
      <w:proofErr w:type="spellStart"/>
      <w:r>
        <w:rPr>
          <w:rStyle w:val="a6"/>
          <w:rFonts w:ascii="Times New Roman" w:hAnsi="Times New Roman" w:cs="Times New Roman"/>
          <w:b w:val="0"/>
          <w:color w:val="000000" w:themeColor="text1"/>
          <w:sz w:val="28"/>
          <w:szCs w:val="28"/>
          <w:lang w:val="kk-KZ"/>
        </w:rPr>
        <w:t>Муж</w:t>
      </w:r>
      <w:proofErr w:type="spellEnd"/>
      <w:r>
        <w:rPr>
          <w:rStyle w:val="a6"/>
          <w:rFonts w:ascii="Times New Roman" w:hAnsi="Times New Roman" w:cs="Times New Roman"/>
          <w:b w:val="0"/>
          <w:color w:val="000000" w:themeColor="text1"/>
          <w:sz w:val="28"/>
          <w:szCs w:val="28"/>
          <w:lang w:val="kk-KZ"/>
        </w:rPr>
        <w:t xml:space="preserve"> – </w:t>
      </w:r>
      <w:proofErr w:type="spellStart"/>
      <w:r>
        <w:rPr>
          <w:rStyle w:val="a6"/>
          <w:rFonts w:ascii="Times New Roman" w:hAnsi="Times New Roman" w:cs="Times New Roman"/>
          <w:b w:val="0"/>
          <w:color w:val="000000" w:themeColor="text1"/>
          <w:sz w:val="28"/>
          <w:szCs w:val="28"/>
          <w:lang w:val="kk-KZ"/>
        </w:rPr>
        <w:t>глава</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семьи</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Как</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муж</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скажет</w:t>
      </w:r>
      <w:proofErr w:type="spellEnd"/>
      <w:r>
        <w:rPr>
          <w:rStyle w:val="a6"/>
          <w:rFonts w:ascii="Times New Roman" w:hAnsi="Times New Roman" w:cs="Times New Roman"/>
          <w:b w:val="0"/>
          <w:color w:val="000000" w:themeColor="text1"/>
          <w:sz w:val="28"/>
          <w:szCs w:val="28"/>
          <w:lang w:val="kk-KZ"/>
        </w:rPr>
        <w:t xml:space="preserve"> – </w:t>
      </w:r>
      <w:proofErr w:type="spellStart"/>
      <w:r>
        <w:rPr>
          <w:rStyle w:val="a6"/>
          <w:rFonts w:ascii="Times New Roman" w:hAnsi="Times New Roman" w:cs="Times New Roman"/>
          <w:b w:val="0"/>
          <w:color w:val="000000" w:themeColor="text1"/>
          <w:sz w:val="28"/>
          <w:szCs w:val="28"/>
          <w:lang w:val="kk-KZ"/>
        </w:rPr>
        <w:t>так</w:t>
      </w:r>
      <w:proofErr w:type="spellEnd"/>
      <w:r>
        <w:rPr>
          <w:rStyle w:val="a6"/>
          <w:rFonts w:ascii="Times New Roman" w:hAnsi="Times New Roman" w:cs="Times New Roman"/>
          <w:b w:val="0"/>
          <w:color w:val="000000" w:themeColor="text1"/>
          <w:sz w:val="28"/>
          <w:szCs w:val="28"/>
          <w:lang w:val="kk-KZ"/>
        </w:rPr>
        <w:t xml:space="preserve"> и </w:t>
      </w:r>
      <w:proofErr w:type="spellStart"/>
      <w:r>
        <w:rPr>
          <w:rStyle w:val="a6"/>
          <w:rFonts w:ascii="Times New Roman" w:hAnsi="Times New Roman" w:cs="Times New Roman"/>
          <w:b w:val="0"/>
          <w:color w:val="000000" w:themeColor="text1"/>
          <w:sz w:val="28"/>
          <w:szCs w:val="28"/>
          <w:lang w:val="kk-KZ"/>
        </w:rPr>
        <w:t>будет</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Настоящий</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хозяин</w:t>
      </w:r>
      <w:proofErr w:type="spellEnd"/>
      <w:r>
        <w:rPr>
          <w:rStyle w:val="a6"/>
          <w:rFonts w:ascii="Times New Roman" w:hAnsi="Times New Roman" w:cs="Times New Roman"/>
          <w:b w:val="0"/>
          <w:color w:val="000000" w:themeColor="text1"/>
          <w:sz w:val="28"/>
          <w:szCs w:val="28"/>
          <w:lang w:val="kk-KZ"/>
        </w:rPr>
        <w:t xml:space="preserve"> в </w:t>
      </w:r>
      <w:proofErr w:type="spellStart"/>
      <w:r>
        <w:rPr>
          <w:rStyle w:val="a6"/>
          <w:rFonts w:ascii="Times New Roman" w:hAnsi="Times New Roman" w:cs="Times New Roman"/>
          <w:b w:val="0"/>
          <w:color w:val="000000" w:themeColor="text1"/>
          <w:sz w:val="28"/>
          <w:szCs w:val="28"/>
          <w:lang w:val="kk-KZ"/>
        </w:rPr>
        <w:t>доме</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Слово</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мужа</w:t>
      </w:r>
      <w:proofErr w:type="spellEnd"/>
      <w:r>
        <w:rPr>
          <w:rStyle w:val="a6"/>
          <w:rFonts w:ascii="Times New Roman" w:hAnsi="Times New Roman" w:cs="Times New Roman"/>
          <w:b w:val="0"/>
          <w:color w:val="000000" w:themeColor="text1"/>
          <w:sz w:val="28"/>
          <w:szCs w:val="28"/>
          <w:lang w:val="kk-KZ"/>
        </w:rPr>
        <w:t xml:space="preserve"> – </w:t>
      </w:r>
      <w:proofErr w:type="spellStart"/>
      <w:r>
        <w:rPr>
          <w:rStyle w:val="a6"/>
          <w:rFonts w:ascii="Times New Roman" w:hAnsi="Times New Roman" w:cs="Times New Roman"/>
          <w:b w:val="0"/>
          <w:color w:val="000000" w:themeColor="text1"/>
          <w:sz w:val="28"/>
          <w:szCs w:val="28"/>
          <w:lang w:val="kk-KZ"/>
        </w:rPr>
        <w:t>закон</w:t>
      </w:r>
      <w:proofErr w:type="spellEnd"/>
      <w:r>
        <w:rPr>
          <w:rStyle w:val="a6"/>
          <w:rFonts w:ascii="Times New Roman" w:hAnsi="Times New Roman" w:cs="Times New Roman"/>
          <w:b w:val="0"/>
          <w:color w:val="000000" w:themeColor="text1"/>
          <w:sz w:val="28"/>
          <w:szCs w:val="28"/>
          <w:lang w:val="kk-KZ"/>
        </w:rPr>
        <w:t xml:space="preserve">, Он </w:t>
      </w:r>
      <w:proofErr w:type="spellStart"/>
      <w:r>
        <w:rPr>
          <w:rStyle w:val="a6"/>
          <w:rFonts w:ascii="Times New Roman" w:hAnsi="Times New Roman" w:cs="Times New Roman"/>
          <w:b w:val="0"/>
          <w:color w:val="000000" w:themeColor="text1"/>
          <w:sz w:val="28"/>
          <w:szCs w:val="28"/>
          <w:lang w:val="kk-KZ"/>
        </w:rPr>
        <w:t>держит</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всё</w:t>
      </w:r>
      <w:proofErr w:type="spellEnd"/>
      <w:r>
        <w:rPr>
          <w:rStyle w:val="a6"/>
          <w:rFonts w:ascii="Times New Roman" w:hAnsi="Times New Roman" w:cs="Times New Roman"/>
          <w:b w:val="0"/>
          <w:color w:val="000000" w:themeColor="text1"/>
          <w:sz w:val="28"/>
          <w:szCs w:val="28"/>
          <w:lang w:val="kk-KZ"/>
        </w:rPr>
        <w:t xml:space="preserve"> в </w:t>
      </w:r>
      <w:proofErr w:type="spellStart"/>
      <w:r>
        <w:rPr>
          <w:rStyle w:val="a6"/>
          <w:rFonts w:ascii="Times New Roman" w:hAnsi="Times New Roman" w:cs="Times New Roman"/>
          <w:b w:val="0"/>
          <w:color w:val="000000" w:themeColor="text1"/>
          <w:sz w:val="28"/>
          <w:szCs w:val="28"/>
          <w:lang w:val="kk-KZ"/>
        </w:rPr>
        <w:t>своих</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руках</w:t>
      </w:r>
      <w:proofErr w:type="spellEnd"/>
      <w:r>
        <w:rPr>
          <w:rStyle w:val="a6"/>
          <w:rFonts w:ascii="Times New Roman" w:hAnsi="Times New Roman" w:cs="Times New Roman"/>
          <w:b w:val="0"/>
          <w:color w:val="000000" w:themeColor="text1"/>
          <w:sz w:val="28"/>
          <w:szCs w:val="28"/>
          <w:lang w:val="kk-KZ"/>
        </w:rPr>
        <w:t xml:space="preserve">, Он </w:t>
      </w:r>
      <w:proofErr w:type="spellStart"/>
      <w:r>
        <w:rPr>
          <w:rStyle w:val="a6"/>
          <w:rFonts w:ascii="Times New Roman" w:hAnsi="Times New Roman" w:cs="Times New Roman"/>
          <w:b w:val="0"/>
          <w:color w:val="000000" w:themeColor="text1"/>
          <w:sz w:val="28"/>
          <w:szCs w:val="28"/>
          <w:lang w:val="kk-KZ"/>
        </w:rPr>
        <w:t>держит</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семью</w:t>
      </w:r>
      <w:proofErr w:type="spellEnd"/>
      <w:r>
        <w:rPr>
          <w:rStyle w:val="a6"/>
          <w:rFonts w:ascii="Times New Roman" w:hAnsi="Times New Roman" w:cs="Times New Roman"/>
          <w:b w:val="0"/>
          <w:color w:val="000000" w:themeColor="text1"/>
          <w:sz w:val="28"/>
          <w:szCs w:val="28"/>
          <w:lang w:val="kk-KZ"/>
        </w:rPr>
        <w:t xml:space="preserve"> в </w:t>
      </w:r>
      <w:proofErr w:type="spellStart"/>
      <w:r>
        <w:rPr>
          <w:rStyle w:val="a6"/>
          <w:rFonts w:ascii="Times New Roman" w:hAnsi="Times New Roman" w:cs="Times New Roman"/>
          <w:b w:val="0"/>
          <w:color w:val="000000" w:themeColor="text1"/>
          <w:sz w:val="28"/>
          <w:szCs w:val="28"/>
          <w:lang w:val="kk-KZ"/>
        </w:rPr>
        <w:t>ежовых</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рукавицах</w:t>
      </w:r>
      <w:proofErr w:type="spellEnd"/>
      <w:r>
        <w:rPr>
          <w:rStyle w:val="a6"/>
          <w:rFonts w:ascii="Times New Roman" w:hAnsi="Times New Roman" w:cs="Times New Roman"/>
          <w:b w:val="0"/>
          <w:color w:val="000000" w:themeColor="text1"/>
          <w:sz w:val="28"/>
          <w:szCs w:val="28"/>
          <w:lang w:val="kk-KZ"/>
        </w:rPr>
        <w:t xml:space="preserve">, Без </w:t>
      </w:r>
      <w:proofErr w:type="spellStart"/>
      <w:r>
        <w:rPr>
          <w:rStyle w:val="a6"/>
          <w:rFonts w:ascii="Times New Roman" w:hAnsi="Times New Roman" w:cs="Times New Roman"/>
          <w:b w:val="0"/>
          <w:color w:val="000000" w:themeColor="text1"/>
          <w:sz w:val="28"/>
          <w:szCs w:val="28"/>
          <w:lang w:val="kk-KZ"/>
        </w:rPr>
        <w:t>его</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слова</w:t>
      </w:r>
      <w:proofErr w:type="spellEnd"/>
      <w:r>
        <w:rPr>
          <w:rStyle w:val="a6"/>
          <w:rFonts w:ascii="Times New Roman" w:hAnsi="Times New Roman" w:cs="Times New Roman"/>
          <w:b w:val="0"/>
          <w:color w:val="000000" w:themeColor="text1"/>
          <w:sz w:val="28"/>
          <w:szCs w:val="28"/>
          <w:lang w:val="kk-KZ"/>
        </w:rPr>
        <w:t xml:space="preserve"> и </w:t>
      </w:r>
      <w:proofErr w:type="spellStart"/>
      <w:r>
        <w:rPr>
          <w:rStyle w:val="a6"/>
          <w:rFonts w:ascii="Times New Roman" w:hAnsi="Times New Roman" w:cs="Times New Roman"/>
          <w:b w:val="0"/>
          <w:color w:val="000000" w:themeColor="text1"/>
          <w:sz w:val="28"/>
          <w:szCs w:val="28"/>
          <w:lang w:val="kk-KZ"/>
        </w:rPr>
        <w:t>муха</w:t>
      </w:r>
      <w:proofErr w:type="spellEnd"/>
      <w:r>
        <w:rPr>
          <w:rStyle w:val="a6"/>
          <w:rFonts w:ascii="Times New Roman" w:hAnsi="Times New Roman" w:cs="Times New Roman"/>
          <w:b w:val="0"/>
          <w:color w:val="000000" w:themeColor="text1"/>
          <w:sz w:val="28"/>
          <w:szCs w:val="28"/>
          <w:lang w:val="kk-KZ"/>
        </w:rPr>
        <w:t xml:space="preserve"> не </w:t>
      </w:r>
      <w:proofErr w:type="spellStart"/>
      <w:r>
        <w:rPr>
          <w:rStyle w:val="a6"/>
          <w:rFonts w:ascii="Times New Roman" w:hAnsi="Times New Roman" w:cs="Times New Roman"/>
          <w:b w:val="0"/>
          <w:color w:val="000000" w:themeColor="text1"/>
          <w:sz w:val="28"/>
          <w:szCs w:val="28"/>
          <w:lang w:val="kk-KZ"/>
        </w:rPr>
        <w:t>пролетит</w:t>
      </w:r>
      <w:proofErr w:type="spellEnd"/>
      <w:r>
        <w:rPr>
          <w:rStyle w:val="a6"/>
          <w:rFonts w:ascii="Times New Roman" w:hAnsi="Times New Roman" w:cs="Times New Roman"/>
          <w:b w:val="0"/>
          <w:color w:val="000000" w:themeColor="text1"/>
          <w:sz w:val="28"/>
          <w:szCs w:val="28"/>
          <w:lang w:val="kk-KZ"/>
        </w:rPr>
        <w:t xml:space="preserve">, Он </w:t>
      </w:r>
      <w:proofErr w:type="spellStart"/>
      <w:r>
        <w:rPr>
          <w:rStyle w:val="a6"/>
          <w:rFonts w:ascii="Times New Roman" w:hAnsi="Times New Roman" w:cs="Times New Roman"/>
          <w:b w:val="0"/>
          <w:color w:val="000000" w:themeColor="text1"/>
          <w:sz w:val="28"/>
          <w:szCs w:val="28"/>
          <w:lang w:val="kk-KZ"/>
        </w:rPr>
        <w:t>хозяин</w:t>
      </w:r>
      <w:proofErr w:type="spellEnd"/>
      <w:r>
        <w:rPr>
          <w:rStyle w:val="a6"/>
          <w:rFonts w:ascii="Times New Roman" w:hAnsi="Times New Roman" w:cs="Times New Roman"/>
          <w:b w:val="0"/>
          <w:color w:val="000000" w:themeColor="text1"/>
          <w:sz w:val="28"/>
          <w:szCs w:val="28"/>
          <w:lang w:val="kk-KZ"/>
        </w:rPr>
        <w:t xml:space="preserve"> в </w:t>
      </w:r>
      <w:proofErr w:type="spellStart"/>
      <w:r>
        <w:rPr>
          <w:rStyle w:val="a6"/>
          <w:rFonts w:ascii="Times New Roman" w:hAnsi="Times New Roman" w:cs="Times New Roman"/>
          <w:b w:val="0"/>
          <w:color w:val="000000" w:themeColor="text1"/>
          <w:sz w:val="28"/>
          <w:szCs w:val="28"/>
          <w:lang w:val="kk-KZ"/>
        </w:rPr>
        <w:t>доме</w:t>
      </w:r>
      <w:proofErr w:type="spellEnd"/>
      <w:r>
        <w:rPr>
          <w:rStyle w:val="a6"/>
          <w:rFonts w:ascii="Times New Roman" w:hAnsi="Times New Roman" w:cs="Times New Roman"/>
          <w:b w:val="0"/>
          <w:color w:val="000000" w:themeColor="text1"/>
          <w:sz w:val="28"/>
          <w:szCs w:val="28"/>
          <w:lang w:val="kk-KZ"/>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The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man</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is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the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head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of</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the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family</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the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woman</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is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the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neck</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that</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turns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the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head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r>
        <w:rPr>
          <w:rFonts w:ascii="Times New Roman" w:eastAsia="Times New Roman" w:hAnsi="Times New Roman" w:cs="Times New Roman"/>
          <w:color w:val="000000" w:themeColor="text1"/>
          <w:kern w:val="0"/>
          <w:sz w:val="28"/>
          <w:szCs w:val="28"/>
          <w:lang w:val="kk-KZ" w:eastAsia="ru-RU"/>
          <w14:ligatures w14:val="none"/>
        </w:rPr>
        <w:t xml:space="preserve">Ер – бас, әйел – мойын), </w:t>
      </w:r>
      <w:r>
        <w:rPr>
          <w:rFonts w:ascii="Times New Roman" w:eastAsia="Times New Roman" w:hAnsi="Times New Roman" w:cs="Times New Roman"/>
          <w:bCs/>
          <w:color w:val="000000" w:themeColor="text1"/>
          <w:kern w:val="0"/>
          <w:sz w:val="28"/>
          <w:szCs w:val="28"/>
          <w:lang w:val="kk-KZ" w:eastAsia="ru-RU"/>
          <w14:ligatures w14:val="none"/>
        </w:rPr>
        <w:t xml:space="preserve">A </w:t>
      </w:r>
      <w:proofErr w:type="spellStart"/>
      <w:r>
        <w:rPr>
          <w:rFonts w:ascii="Times New Roman" w:eastAsia="Times New Roman" w:hAnsi="Times New Roman" w:cs="Times New Roman"/>
          <w:bCs/>
          <w:color w:val="000000" w:themeColor="text1"/>
          <w:kern w:val="0"/>
          <w:sz w:val="28"/>
          <w:szCs w:val="28"/>
          <w:lang w:val="kk-KZ" w:eastAsia="ru-RU"/>
          <w14:ligatures w14:val="none"/>
        </w:rPr>
        <w:t>man’s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home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is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his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castle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(Ер адам үйінде қожайын), </w:t>
      </w:r>
      <w:proofErr w:type="spellStart"/>
      <w:r>
        <w:rPr>
          <w:rFonts w:ascii="Times New Roman" w:eastAsia="Times New Roman" w:hAnsi="Times New Roman" w:cs="Times New Roman"/>
          <w:bCs/>
          <w:color w:val="000000" w:themeColor="text1"/>
          <w:kern w:val="0"/>
          <w:sz w:val="28"/>
          <w:szCs w:val="28"/>
          <w:lang w:val="kk-KZ" w:eastAsia="ru-RU"/>
          <w14:ligatures w14:val="none"/>
        </w:rPr>
        <w:t>Behind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every</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great</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man</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there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is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a </w:t>
      </w:r>
      <w:proofErr w:type="spellStart"/>
      <w:r>
        <w:rPr>
          <w:rFonts w:ascii="Times New Roman" w:eastAsia="Times New Roman" w:hAnsi="Times New Roman" w:cs="Times New Roman"/>
          <w:bCs/>
          <w:color w:val="000000" w:themeColor="text1"/>
          <w:kern w:val="0"/>
          <w:sz w:val="28"/>
          <w:szCs w:val="28"/>
          <w:lang w:val="kk-KZ" w:eastAsia="ru-RU"/>
          <w14:ligatures w14:val="none"/>
        </w:rPr>
        <w:t>great</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woman</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(Мықты еркектің сүйеніші мықты әйел), </w:t>
      </w:r>
      <w:proofErr w:type="spellStart"/>
      <w:r>
        <w:rPr>
          <w:rFonts w:ascii="Times New Roman" w:eastAsia="Times New Roman" w:hAnsi="Times New Roman" w:cs="Times New Roman"/>
          <w:bCs/>
          <w:color w:val="000000" w:themeColor="text1"/>
          <w:kern w:val="0"/>
          <w:sz w:val="28"/>
          <w:szCs w:val="28"/>
          <w:lang w:val="kk-KZ" w:eastAsia="ru-RU"/>
          <w14:ligatures w14:val="none"/>
        </w:rPr>
        <w:t>The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husband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is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the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provider</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the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wife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is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the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keeper</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(ер адам – табушы, әйел сақтаушы), </w:t>
      </w:r>
      <w:r>
        <w:rPr>
          <w:rStyle w:val="a6"/>
          <w:rFonts w:ascii="Times New Roman" w:hAnsi="Times New Roman" w:cs="Times New Roman"/>
          <w:b w:val="0"/>
          <w:color w:val="000000" w:themeColor="text1"/>
          <w:sz w:val="28"/>
          <w:szCs w:val="28"/>
          <w:lang w:val="kk-KZ"/>
        </w:rPr>
        <w:t>т.с.с.</w:t>
      </w:r>
      <w:r>
        <w:rPr>
          <w:rFonts w:ascii="Times New Roman" w:eastAsia="Times New Roman" w:hAnsi="Times New Roman" w:cs="Times New Roman"/>
          <w:color w:val="000000" w:themeColor="text1"/>
          <w:sz w:val="28"/>
          <w:szCs w:val="28"/>
          <w:lang w:val="kk-KZ" w:eastAsia="ru-RU"/>
        </w:rPr>
        <w:t xml:space="preserve"> Ағылшын тілі неғұрлым </w:t>
      </w:r>
      <w:proofErr w:type="spellStart"/>
      <w:r>
        <w:rPr>
          <w:rFonts w:ascii="Times New Roman" w:eastAsia="Times New Roman" w:hAnsi="Times New Roman" w:cs="Times New Roman"/>
          <w:color w:val="000000" w:themeColor="text1"/>
          <w:sz w:val="28"/>
          <w:szCs w:val="28"/>
          <w:lang w:val="kk-KZ" w:eastAsia="ru-RU"/>
        </w:rPr>
        <w:t>андроцентрлік</w:t>
      </w:r>
      <w:proofErr w:type="spellEnd"/>
      <w:r>
        <w:rPr>
          <w:rFonts w:ascii="Times New Roman" w:eastAsia="Times New Roman" w:hAnsi="Times New Roman" w:cs="Times New Roman"/>
          <w:color w:val="000000" w:themeColor="text1"/>
          <w:sz w:val="28"/>
          <w:szCs w:val="28"/>
          <w:lang w:val="kk-KZ" w:eastAsia="ru-RU"/>
        </w:rPr>
        <w:t xml:space="preserve"> бағытта көрініс табады, онда неке негізінен ер адам тұрғысынан сипатталады.</w:t>
      </w:r>
    </w:p>
    <w:p w14:paraId="02D2FB21" w14:textId="77777777" w:rsidR="00C33A90" w:rsidRDefault="00692334">
      <w:pPr>
        <w:ind w:firstLine="567"/>
        <w:jc w:val="both"/>
        <w:rPr>
          <w:rFonts w:ascii="Times New Roman" w:eastAsia="Times New Roman" w:hAnsi="Times New Roman" w:cs="Times New Roman"/>
          <w:bCs/>
          <w:color w:val="000000" w:themeColor="text1"/>
          <w:kern w:val="0"/>
          <w:sz w:val="28"/>
          <w:szCs w:val="28"/>
          <w:lang w:val="kk-KZ" w:eastAsia="ru-RU"/>
          <w14:ligatures w14:val="none"/>
        </w:rPr>
      </w:pPr>
      <w:r>
        <w:rPr>
          <w:rFonts w:ascii="Times New Roman" w:eastAsia="Times New Roman" w:hAnsi="Times New Roman" w:cs="Times New Roman"/>
          <w:color w:val="000000" w:themeColor="text1"/>
          <w:sz w:val="28"/>
          <w:szCs w:val="28"/>
          <w:lang w:val="kk-KZ" w:eastAsia="ru-RU"/>
        </w:rPr>
        <w:t xml:space="preserve">Үш тілдегі фразеологизмдерде отбасының берекесі үшін екі жақ та үлес қосуы керек: </w:t>
      </w:r>
      <w:r>
        <w:rPr>
          <w:rFonts w:ascii="Times New Roman" w:hAnsi="Times New Roman" w:cs="Times New Roman"/>
          <w:color w:val="000000" w:themeColor="text1"/>
          <w:sz w:val="28"/>
          <w:szCs w:val="28"/>
          <w:shd w:val="clear" w:color="auto" w:fill="FFFFFF"/>
          <w:lang w:val="kk-KZ"/>
        </w:rPr>
        <w:t>Әйел – үйдің көркі, Еркек – түздің көркі.</w:t>
      </w:r>
      <w:r>
        <w:rPr>
          <w:rFonts w:ascii="Times New Roman" w:eastAsia="Times New Roman" w:hAnsi="Times New Roman" w:cs="Times New Roman"/>
          <w:color w:val="000000" w:themeColor="text1"/>
          <w:sz w:val="28"/>
          <w:szCs w:val="28"/>
          <w:lang w:val="kk-KZ" w:eastAsia="ru-RU"/>
        </w:rPr>
        <w:t xml:space="preserve"> Мал таппайтын еркек жоқ, құрарын </w:t>
      </w:r>
      <w:r>
        <w:rPr>
          <w:rFonts w:ascii="Times New Roman" w:eastAsia="Times New Roman" w:hAnsi="Times New Roman" w:cs="Times New Roman"/>
          <w:color w:val="000000" w:themeColor="text1"/>
          <w:sz w:val="28"/>
          <w:szCs w:val="28"/>
          <w:lang w:val="kk-KZ" w:eastAsia="ru-RU"/>
        </w:rPr>
        <w:lastRenderedPageBreak/>
        <w:t xml:space="preserve">айт, Бала таппайтын қатын жоқ, тұрарын айт; </w:t>
      </w:r>
      <w:r>
        <w:rPr>
          <w:rFonts w:ascii="Times New Roman" w:hAnsi="Times New Roman" w:cs="Times New Roman"/>
          <w:color w:val="000000" w:themeColor="text1"/>
          <w:sz w:val="28"/>
          <w:szCs w:val="28"/>
          <w:shd w:val="clear" w:color="auto" w:fill="FFFFFF"/>
          <w:lang w:val="kk-KZ"/>
        </w:rPr>
        <w:t>Жаман қатын алғанның жауы үйінде, Екі қатын алғанның дауы үйінде</w:t>
      </w:r>
      <w:r>
        <w:rPr>
          <w:rFonts w:ascii="Times New Roman" w:eastAsia="Times New Roman" w:hAnsi="Times New Roman" w:cs="Times New Roman"/>
          <w:color w:val="000000" w:themeColor="text1"/>
          <w:sz w:val="28"/>
          <w:szCs w:val="28"/>
          <w:lang w:val="kk-KZ" w:eastAsia="ru-RU"/>
        </w:rPr>
        <w:t>.</w:t>
      </w:r>
      <w:r>
        <w:rPr>
          <w:rFonts w:ascii="Times New Roman" w:hAnsi="Times New Roman" w:cs="Times New Roman"/>
          <w:color w:val="000000" w:themeColor="text1"/>
          <w:sz w:val="28"/>
          <w:szCs w:val="28"/>
          <w:shd w:val="clear" w:color="auto" w:fill="FFFFFF"/>
          <w:lang w:val="kk-KZ"/>
        </w:rPr>
        <w:t xml:space="preserve"> Қатын көп болса, шөмішті ит жалар</w:t>
      </w:r>
      <w:r>
        <w:rPr>
          <w:rFonts w:ascii="Times New Roman" w:eastAsia="Times New Roman" w:hAnsi="Times New Roman" w:cs="Times New Roman"/>
          <w:color w:val="000000" w:themeColor="text1"/>
          <w:sz w:val="28"/>
          <w:szCs w:val="28"/>
          <w:lang w:val="kk-KZ" w:eastAsia="ru-RU"/>
        </w:rPr>
        <w:t>.</w:t>
      </w:r>
      <w:r>
        <w:rPr>
          <w:rFonts w:ascii="Times New Roman" w:hAnsi="Times New Roman" w:cs="Times New Roman"/>
          <w:color w:val="000000" w:themeColor="text1"/>
          <w:sz w:val="28"/>
          <w:szCs w:val="28"/>
          <w:shd w:val="clear" w:color="auto" w:fill="FFFFFF"/>
          <w:lang w:val="kk-KZ"/>
        </w:rPr>
        <w:t xml:space="preserve"> Бір үйде екі әйел болса – ойран, Бір үйде екі сиыр болса – айран</w:t>
      </w:r>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shd w:val="clear" w:color="auto" w:fill="FFFFFF"/>
          <w:lang w:val="kk-KZ"/>
        </w:rPr>
        <w:t>Екі қатын алғаның –</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shd w:val="clear" w:color="auto" w:fill="FFFFFF"/>
          <w:lang w:val="kk-KZ"/>
        </w:rPr>
        <w:t>өзіңді отқа салғаның</w:t>
      </w:r>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Муж</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и </w:t>
      </w:r>
      <w:proofErr w:type="spellStart"/>
      <w:r>
        <w:rPr>
          <w:rFonts w:ascii="Times New Roman" w:eastAsia="Times New Roman" w:hAnsi="Times New Roman" w:cs="Times New Roman"/>
          <w:color w:val="000000" w:themeColor="text1"/>
          <w:kern w:val="0"/>
          <w:sz w:val="28"/>
          <w:szCs w:val="28"/>
          <w:lang w:val="kk-KZ" w:eastAsia="ru-RU"/>
          <w14:ligatures w14:val="none"/>
        </w:rPr>
        <w:t>жена</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 </w:t>
      </w:r>
      <w:proofErr w:type="spellStart"/>
      <w:r>
        <w:rPr>
          <w:rFonts w:ascii="Times New Roman" w:eastAsia="Times New Roman" w:hAnsi="Times New Roman" w:cs="Times New Roman"/>
          <w:color w:val="000000" w:themeColor="text1"/>
          <w:kern w:val="0"/>
          <w:sz w:val="28"/>
          <w:szCs w:val="28"/>
          <w:lang w:val="kk-KZ" w:eastAsia="ru-RU"/>
          <w14:ligatures w14:val="none"/>
        </w:rPr>
        <w:t>одна</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сатана</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С милым рай и в </w:t>
      </w:r>
      <w:proofErr w:type="spellStart"/>
      <w:r>
        <w:rPr>
          <w:rFonts w:ascii="Times New Roman" w:eastAsia="Times New Roman" w:hAnsi="Times New Roman" w:cs="Times New Roman"/>
          <w:color w:val="000000" w:themeColor="text1"/>
          <w:kern w:val="0"/>
          <w:sz w:val="28"/>
          <w:szCs w:val="28"/>
          <w:lang w:val="kk-KZ" w:eastAsia="ru-RU"/>
          <w14:ligatures w14:val="none"/>
        </w:rPr>
        <w:t>шалаше</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В </w:t>
      </w:r>
      <w:proofErr w:type="spellStart"/>
      <w:r>
        <w:rPr>
          <w:rFonts w:ascii="Times New Roman" w:eastAsia="Times New Roman" w:hAnsi="Times New Roman" w:cs="Times New Roman"/>
          <w:color w:val="000000" w:themeColor="text1"/>
          <w:kern w:val="0"/>
          <w:sz w:val="28"/>
          <w:szCs w:val="28"/>
          <w:lang w:val="kk-KZ" w:eastAsia="ru-RU"/>
          <w14:ligatures w14:val="none"/>
        </w:rPr>
        <w:t>доме</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лад — и </w:t>
      </w:r>
      <w:proofErr w:type="spellStart"/>
      <w:r>
        <w:rPr>
          <w:rFonts w:ascii="Times New Roman" w:eastAsia="Times New Roman" w:hAnsi="Times New Roman" w:cs="Times New Roman"/>
          <w:color w:val="000000" w:themeColor="text1"/>
          <w:kern w:val="0"/>
          <w:sz w:val="28"/>
          <w:szCs w:val="28"/>
          <w:lang w:val="kk-KZ" w:eastAsia="ru-RU"/>
          <w14:ligatures w14:val="none"/>
        </w:rPr>
        <w:t>клад</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не </w:t>
      </w:r>
      <w:proofErr w:type="spellStart"/>
      <w:r>
        <w:rPr>
          <w:rFonts w:ascii="Times New Roman" w:eastAsia="Times New Roman" w:hAnsi="Times New Roman" w:cs="Times New Roman"/>
          <w:color w:val="000000" w:themeColor="text1"/>
          <w:kern w:val="0"/>
          <w:sz w:val="28"/>
          <w:szCs w:val="28"/>
          <w:lang w:val="kk-KZ" w:eastAsia="ru-RU"/>
          <w14:ligatures w14:val="none"/>
        </w:rPr>
        <w:t>надобен</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Любовь да совет — </w:t>
      </w:r>
      <w:proofErr w:type="spellStart"/>
      <w:r>
        <w:rPr>
          <w:rFonts w:ascii="Times New Roman" w:eastAsia="Times New Roman" w:hAnsi="Times New Roman" w:cs="Times New Roman"/>
          <w:color w:val="000000" w:themeColor="text1"/>
          <w:kern w:val="0"/>
          <w:sz w:val="28"/>
          <w:szCs w:val="28"/>
          <w:lang w:val="kk-KZ" w:eastAsia="ru-RU"/>
          <w14:ligatures w14:val="none"/>
        </w:rPr>
        <w:t>вот</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и </w:t>
      </w:r>
      <w:proofErr w:type="spellStart"/>
      <w:r>
        <w:rPr>
          <w:rFonts w:ascii="Times New Roman" w:eastAsia="Times New Roman" w:hAnsi="Times New Roman" w:cs="Times New Roman"/>
          <w:color w:val="000000" w:themeColor="text1"/>
          <w:kern w:val="0"/>
          <w:sz w:val="28"/>
          <w:szCs w:val="28"/>
          <w:lang w:val="kk-KZ" w:eastAsia="ru-RU"/>
          <w14:ligatures w14:val="none"/>
        </w:rPr>
        <w:t>весь</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kern w:val="0"/>
          <w:sz w:val="28"/>
          <w:szCs w:val="28"/>
          <w:lang w:val="kk-KZ" w:eastAsia="ru-RU"/>
          <w14:ligatures w14:val="none"/>
        </w:rPr>
        <w:t>ответ</w:t>
      </w:r>
      <w:proofErr w:type="spellEnd"/>
      <w:r>
        <w:rPr>
          <w:rFonts w:ascii="Times New Roman" w:eastAsia="Times New Roman" w:hAnsi="Times New Roman" w:cs="Times New Roman"/>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Two</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hearts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that</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beat</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as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one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(екі адамның жүрегі бір соғады), </w:t>
      </w:r>
      <w:proofErr w:type="spellStart"/>
      <w:r>
        <w:rPr>
          <w:rFonts w:ascii="Times New Roman" w:eastAsia="Times New Roman" w:hAnsi="Times New Roman" w:cs="Times New Roman"/>
          <w:bCs/>
          <w:color w:val="000000" w:themeColor="text1"/>
          <w:kern w:val="0"/>
          <w:sz w:val="28"/>
          <w:szCs w:val="28"/>
          <w:lang w:val="kk-KZ" w:eastAsia="ru-RU"/>
          <w14:ligatures w14:val="none"/>
        </w:rPr>
        <w:t>Made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for</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each</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other</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(бір-біріне сай, лайық), </w:t>
      </w:r>
      <w:proofErr w:type="spellStart"/>
      <w:r>
        <w:rPr>
          <w:rFonts w:ascii="Times New Roman" w:eastAsia="Times New Roman" w:hAnsi="Times New Roman" w:cs="Times New Roman"/>
          <w:bCs/>
          <w:color w:val="000000" w:themeColor="text1"/>
          <w:kern w:val="0"/>
          <w:sz w:val="28"/>
          <w:szCs w:val="28"/>
          <w:lang w:val="kk-KZ" w:eastAsia="ru-RU"/>
          <w14:ligatures w14:val="none"/>
        </w:rPr>
        <w:t>Joined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at</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the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hip</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(әрдайым бірге жүретін ерлі-зайыпты),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tie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the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knot</w:t>
      </w:r>
      <w:proofErr w:type="spellEnd"/>
      <w:r>
        <w:rPr>
          <w:rStyle w:val="a6"/>
          <w:rFonts w:ascii="Times New Roman" w:hAnsi="Times New Roman" w:cs="Times New Roman"/>
          <w:b w:val="0"/>
          <w:color w:val="000000" w:themeColor="text1"/>
          <w:sz w:val="28"/>
          <w:szCs w:val="28"/>
          <w:lang w:val="kk-KZ"/>
        </w:rPr>
        <w:t xml:space="preserve"> (отбасын құру,</w:t>
      </w:r>
      <w:r>
        <w:rPr>
          <w:rStyle w:val="a6"/>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некелік байланысқа түсу),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walk</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down</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the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aisle</w:t>
      </w:r>
      <w:proofErr w:type="spellEnd"/>
      <w:r>
        <w:rPr>
          <w:rFonts w:ascii="Times New Roman" w:hAnsi="Times New Roman" w:cs="Times New Roman"/>
          <w:color w:val="000000" w:themeColor="text1"/>
          <w:sz w:val="28"/>
          <w:szCs w:val="28"/>
          <w:lang w:val="kk-KZ"/>
        </w:rPr>
        <w:t xml:space="preserve"> (үйлену, отбасын құру), </w:t>
      </w:r>
      <w:proofErr w:type="spellStart"/>
      <w:r>
        <w:rPr>
          <w:rStyle w:val="a6"/>
          <w:rFonts w:ascii="Times New Roman" w:hAnsi="Times New Roman" w:cs="Times New Roman"/>
          <w:b w:val="0"/>
          <w:color w:val="000000" w:themeColor="text1"/>
          <w:sz w:val="28"/>
          <w:szCs w:val="28"/>
          <w:lang w:val="kk-KZ"/>
        </w:rPr>
        <w:t>Till</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death</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do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us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part</w:t>
      </w:r>
      <w:proofErr w:type="spellEnd"/>
      <w:r>
        <w:rPr>
          <w:rFonts w:ascii="Times New Roman" w:hAnsi="Times New Roman" w:cs="Times New Roman"/>
          <w:color w:val="000000" w:themeColor="text1"/>
          <w:sz w:val="28"/>
          <w:szCs w:val="28"/>
          <w:lang w:val="kk-KZ"/>
        </w:rPr>
        <w:t xml:space="preserve"> (өмір бойы бір-біріне адал болу),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play</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the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field</w:t>
      </w:r>
      <w:proofErr w:type="spellEnd"/>
      <w:r>
        <w:rPr>
          <w:rFonts w:ascii="Times New Roman" w:hAnsi="Times New Roman" w:cs="Times New Roman"/>
          <w:color w:val="000000" w:themeColor="text1"/>
          <w:sz w:val="28"/>
          <w:szCs w:val="28"/>
          <w:lang w:val="kk-KZ"/>
        </w:rPr>
        <w:t xml:space="preserve"> (бір уақытта бірнеше адаммен кездесу) </w:t>
      </w:r>
      <w:r>
        <w:rPr>
          <w:rFonts w:ascii="Times New Roman" w:eastAsia="Times New Roman" w:hAnsi="Times New Roman" w:cs="Times New Roman"/>
          <w:bCs/>
          <w:color w:val="000000" w:themeColor="text1"/>
          <w:kern w:val="0"/>
          <w:sz w:val="28"/>
          <w:szCs w:val="28"/>
          <w:lang w:val="kk-KZ" w:eastAsia="ru-RU"/>
          <w14:ligatures w14:val="none"/>
        </w:rPr>
        <w:t>т.с.с.</w:t>
      </w:r>
    </w:p>
    <w:p w14:paraId="02D2FB22"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Фразеологиялық бірліктердің тәрбиелік мәні зор. Қазақ тіліндегі тұрақты тіркестер жұбай таңдауға қатысты кеңес береді: </w:t>
      </w:r>
      <w:r>
        <w:rPr>
          <w:rFonts w:ascii="Times New Roman" w:hAnsi="Times New Roman" w:cs="Times New Roman"/>
          <w:color w:val="000000" w:themeColor="text1"/>
          <w:sz w:val="28"/>
          <w:szCs w:val="28"/>
          <w:shd w:val="clear" w:color="auto" w:fill="FFFFFF"/>
          <w:lang w:val="kk-KZ"/>
        </w:rPr>
        <w:t xml:space="preserve">Қатының жақсы болса – шырағың, Атың жақсы болса – пырағың. Жақсы әйел жаман еркекті түзетеді. Жаман әйел жақсы еркекті жүдетеді. Еріншек қатынның етегі жыртық; Ерке қатынның еріні тыртық. Жақсы әйел – ырыс, Жаман әйел – ұрыс. Төркіні жақын қатынның төсегі жиылмайды. Олақ қатын оймақшыл, Салақ қатын сауықшыл. </w:t>
      </w:r>
      <w:proofErr w:type="spellStart"/>
      <w:r>
        <w:rPr>
          <w:rFonts w:ascii="Times New Roman" w:eastAsia="Times New Roman" w:hAnsi="Times New Roman" w:cs="Times New Roman"/>
          <w:bCs/>
          <w:color w:val="000000" w:themeColor="text1"/>
          <w:kern w:val="0"/>
          <w:sz w:val="28"/>
          <w:szCs w:val="28"/>
          <w:lang w:val="kk-KZ" w:eastAsia="ru-RU"/>
          <w14:ligatures w14:val="none"/>
        </w:rPr>
        <w:t>Хорошая</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жена</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 </w:t>
      </w:r>
      <w:proofErr w:type="spellStart"/>
      <w:r>
        <w:rPr>
          <w:rFonts w:ascii="Times New Roman" w:eastAsia="Times New Roman" w:hAnsi="Times New Roman" w:cs="Times New Roman"/>
          <w:bCs/>
          <w:color w:val="000000" w:themeColor="text1"/>
          <w:kern w:val="0"/>
          <w:sz w:val="28"/>
          <w:szCs w:val="28"/>
          <w:lang w:val="kk-KZ" w:eastAsia="ru-RU"/>
          <w14:ligatures w14:val="none"/>
        </w:rPr>
        <w:t>мужу</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венец</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а </w:t>
      </w:r>
      <w:proofErr w:type="spellStart"/>
      <w:r>
        <w:rPr>
          <w:rFonts w:ascii="Times New Roman" w:eastAsia="Times New Roman" w:hAnsi="Times New Roman" w:cs="Times New Roman"/>
          <w:bCs/>
          <w:color w:val="000000" w:themeColor="text1"/>
          <w:kern w:val="0"/>
          <w:sz w:val="28"/>
          <w:szCs w:val="28"/>
          <w:lang w:val="kk-KZ" w:eastAsia="ru-RU"/>
          <w14:ligatures w14:val="none"/>
        </w:rPr>
        <w:t>плохая</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 </w:t>
      </w:r>
      <w:proofErr w:type="spellStart"/>
      <w:r>
        <w:rPr>
          <w:rFonts w:ascii="Times New Roman" w:eastAsia="Times New Roman" w:hAnsi="Times New Roman" w:cs="Times New Roman"/>
          <w:bCs/>
          <w:color w:val="000000" w:themeColor="text1"/>
          <w:kern w:val="0"/>
          <w:sz w:val="28"/>
          <w:szCs w:val="28"/>
          <w:lang w:val="kk-KZ" w:eastAsia="ru-RU"/>
          <w14:ligatures w14:val="none"/>
        </w:rPr>
        <w:t>конец</w:t>
      </w:r>
      <w:proofErr w:type="spellEnd"/>
      <w:r>
        <w:rPr>
          <w:rFonts w:ascii="Times New Roman" w:eastAsia="Times New Roman" w:hAnsi="Times New Roman" w:cs="Times New Roman"/>
          <w:bCs/>
          <w:color w:val="000000" w:themeColor="text1"/>
          <w:kern w:val="0"/>
          <w:sz w:val="28"/>
          <w:szCs w:val="28"/>
          <w:lang w:val="kk-KZ" w:eastAsia="ru-RU"/>
          <w14:ligatures w14:val="none"/>
        </w:rPr>
        <w:t>,</w:t>
      </w:r>
      <w:r>
        <w:rPr>
          <w:rFonts w:ascii="Times New Roman" w:hAnsi="Times New Roman" w:cs="Times New Roman"/>
          <w:color w:val="000000" w:themeColor="text1"/>
          <w:sz w:val="28"/>
          <w:szCs w:val="28"/>
          <w:lang w:val="kk-KZ"/>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Жена</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умна</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 дом </w:t>
      </w:r>
      <w:proofErr w:type="spellStart"/>
      <w:r>
        <w:rPr>
          <w:rFonts w:ascii="Times New Roman" w:eastAsia="Times New Roman" w:hAnsi="Times New Roman" w:cs="Times New Roman"/>
          <w:bCs/>
          <w:color w:val="000000" w:themeColor="text1"/>
          <w:kern w:val="0"/>
          <w:sz w:val="28"/>
          <w:szCs w:val="28"/>
          <w:lang w:val="kk-KZ" w:eastAsia="ru-RU"/>
          <w14:ligatures w14:val="none"/>
        </w:rPr>
        <w:t>крепок</w:t>
      </w:r>
      <w:proofErr w:type="spellEnd"/>
      <w:r>
        <w:rPr>
          <w:rFonts w:ascii="Times New Roman" w:eastAsia="Times New Roman" w:hAnsi="Times New Roman" w:cs="Times New Roman"/>
          <w:bCs/>
          <w:color w:val="000000" w:themeColor="text1"/>
          <w:kern w:val="0"/>
          <w:sz w:val="28"/>
          <w:szCs w:val="28"/>
          <w:lang w:val="kk-KZ" w:eastAsia="ru-RU"/>
          <w14:ligatures w14:val="none"/>
        </w:rPr>
        <w:t>,</w:t>
      </w:r>
      <w:r>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bCs/>
          <w:color w:val="000000" w:themeColor="text1"/>
          <w:kern w:val="0"/>
          <w:sz w:val="28"/>
          <w:szCs w:val="28"/>
          <w:lang w:val="kk-KZ" w:eastAsia="ru-RU"/>
          <w14:ligatures w14:val="none"/>
        </w:rPr>
        <w:t xml:space="preserve">С </w:t>
      </w:r>
      <w:proofErr w:type="spellStart"/>
      <w:r>
        <w:rPr>
          <w:rFonts w:ascii="Times New Roman" w:eastAsia="Times New Roman" w:hAnsi="Times New Roman" w:cs="Times New Roman"/>
          <w:bCs/>
          <w:color w:val="000000" w:themeColor="text1"/>
          <w:kern w:val="0"/>
          <w:sz w:val="28"/>
          <w:szCs w:val="28"/>
          <w:lang w:val="kk-KZ" w:eastAsia="ru-RU"/>
          <w14:ligatures w14:val="none"/>
        </w:rPr>
        <w:t>доброй</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женой</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горе</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 </w:t>
      </w:r>
      <w:proofErr w:type="spellStart"/>
      <w:r>
        <w:rPr>
          <w:rFonts w:ascii="Times New Roman" w:eastAsia="Times New Roman" w:hAnsi="Times New Roman" w:cs="Times New Roman"/>
          <w:bCs/>
          <w:color w:val="000000" w:themeColor="text1"/>
          <w:kern w:val="0"/>
          <w:sz w:val="28"/>
          <w:szCs w:val="28"/>
          <w:lang w:val="kk-KZ" w:eastAsia="ru-RU"/>
          <w14:ligatures w14:val="none"/>
        </w:rPr>
        <w:t>полгоря</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а с </w:t>
      </w:r>
      <w:proofErr w:type="spellStart"/>
      <w:r>
        <w:rPr>
          <w:rFonts w:ascii="Times New Roman" w:eastAsia="Times New Roman" w:hAnsi="Times New Roman" w:cs="Times New Roman"/>
          <w:bCs/>
          <w:color w:val="000000" w:themeColor="text1"/>
          <w:kern w:val="0"/>
          <w:sz w:val="28"/>
          <w:szCs w:val="28"/>
          <w:lang w:val="kk-KZ" w:eastAsia="ru-RU"/>
          <w14:ligatures w14:val="none"/>
        </w:rPr>
        <w:t>худой</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 и </w:t>
      </w:r>
      <w:proofErr w:type="spellStart"/>
      <w:r>
        <w:rPr>
          <w:rFonts w:ascii="Times New Roman" w:eastAsia="Times New Roman" w:hAnsi="Times New Roman" w:cs="Times New Roman"/>
          <w:bCs/>
          <w:color w:val="000000" w:themeColor="text1"/>
          <w:kern w:val="0"/>
          <w:sz w:val="28"/>
          <w:szCs w:val="28"/>
          <w:lang w:val="kk-KZ" w:eastAsia="ru-RU"/>
          <w14:ligatures w14:val="none"/>
        </w:rPr>
        <w:t>радость</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не в </w:t>
      </w:r>
      <w:proofErr w:type="spellStart"/>
      <w:r>
        <w:rPr>
          <w:rFonts w:ascii="Times New Roman" w:eastAsia="Times New Roman" w:hAnsi="Times New Roman" w:cs="Times New Roman"/>
          <w:bCs/>
          <w:color w:val="000000" w:themeColor="text1"/>
          <w:kern w:val="0"/>
          <w:sz w:val="28"/>
          <w:szCs w:val="28"/>
          <w:lang w:val="kk-KZ" w:eastAsia="ru-RU"/>
          <w14:ligatures w14:val="none"/>
        </w:rPr>
        <w:t>радость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Где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родилась</w:t>
      </w:r>
      <w:proofErr w:type="spellEnd"/>
      <w:r>
        <w:rPr>
          <w:rFonts w:ascii="Times New Roman" w:hAnsi="Times New Roman" w:cs="Times New Roman"/>
          <w:color w:val="000000" w:themeColor="text1"/>
          <w:sz w:val="28"/>
          <w:szCs w:val="28"/>
          <w:lang w:val="kk-KZ"/>
        </w:rPr>
        <w:t xml:space="preserve">, там и </w:t>
      </w:r>
      <w:proofErr w:type="spellStart"/>
      <w:r>
        <w:rPr>
          <w:rFonts w:ascii="Times New Roman" w:hAnsi="Times New Roman" w:cs="Times New Roman"/>
          <w:color w:val="000000" w:themeColor="text1"/>
          <w:sz w:val="28"/>
          <w:szCs w:val="28"/>
          <w:lang w:val="kk-KZ"/>
        </w:rPr>
        <w:t>пригодилась</w:t>
      </w:r>
      <w:proofErr w:type="spellEnd"/>
      <w:r>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bCs/>
          <w:color w:val="000000" w:themeColor="text1"/>
          <w:kern w:val="0"/>
          <w:sz w:val="28"/>
          <w:szCs w:val="28"/>
          <w:lang w:val="kk-KZ" w:eastAsia="ru-RU"/>
          <w14:ligatures w14:val="none"/>
        </w:rPr>
        <w:t xml:space="preserve">A </w:t>
      </w:r>
      <w:proofErr w:type="spellStart"/>
      <w:r>
        <w:rPr>
          <w:rFonts w:ascii="Times New Roman" w:eastAsia="Times New Roman" w:hAnsi="Times New Roman" w:cs="Times New Roman"/>
          <w:bCs/>
          <w:color w:val="000000" w:themeColor="text1"/>
          <w:kern w:val="0"/>
          <w:sz w:val="28"/>
          <w:szCs w:val="28"/>
          <w:lang w:val="kk-KZ" w:eastAsia="ru-RU"/>
          <w14:ligatures w14:val="none"/>
        </w:rPr>
        <w:t>good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wife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makes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a </w:t>
      </w:r>
      <w:proofErr w:type="spellStart"/>
      <w:r>
        <w:rPr>
          <w:rFonts w:ascii="Times New Roman" w:eastAsia="Times New Roman" w:hAnsi="Times New Roman" w:cs="Times New Roman"/>
          <w:bCs/>
          <w:color w:val="000000" w:themeColor="text1"/>
          <w:kern w:val="0"/>
          <w:sz w:val="28"/>
          <w:szCs w:val="28"/>
          <w:lang w:val="kk-KZ" w:eastAsia="ru-RU"/>
          <w14:ligatures w14:val="none"/>
        </w:rPr>
        <w:t>good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husband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r>
        <w:rPr>
          <w:rFonts w:ascii="Times New Roman" w:eastAsia="Times New Roman" w:hAnsi="Times New Roman" w:cs="Times New Roman"/>
          <w:color w:val="000000" w:themeColor="text1"/>
          <w:kern w:val="0"/>
          <w:sz w:val="28"/>
          <w:szCs w:val="28"/>
          <w:lang w:val="kk-KZ" w:eastAsia="ru-RU"/>
          <w14:ligatures w14:val="none"/>
        </w:rPr>
        <w:t xml:space="preserve">Жақсы әйел – ердің бағы), </w:t>
      </w:r>
      <w:r>
        <w:rPr>
          <w:rFonts w:ascii="Times New Roman" w:eastAsia="Times New Roman" w:hAnsi="Times New Roman" w:cs="Times New Roman"/>
          <w:bCs/>
          <w:color w:val="000000" w:themeColor="text1"/>
          <w:kern w:val="0"/>
          <w:sz w:val="28"/>
          <w:szCs w:val="28"/>
          <w:lang w:val="kk-KZ" w:eastAsia="ru-RU"/>
          <w14:ligatures w14:val="none"/>
        </w:rPr>
        <w:t xml:space="preserve">A </w:t>
      </w:r>
      <w:proofErr w:type="spellStart"/>
      <w:r>
        <w:rPr>
          <w:rFonts w:ascii="Times New Roman" w:eastAsia="Times New Roman" w:hAnsi="Times New Roman" w:cs="Times New Roman"/>
          <w:bCs/>
          <w:color w:val="000000" w:themeColor="text1"/>
          <w:kern w:val="0"/>
          <w:sz w:val="28"/>
          <w:szCs w:val="28"/>
          <w:lang w:val="kk-KZ" w:eastAsia="ru-RU"/>
          <w14:ligatures w14:val="none"/>
        </w:rPr>
        <w:t>good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wife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and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health</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are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a </w:t>
      </w:r>
      <w:proofErr w:type="spellStart"/>
      <w:r>
        <w:rPr>
          <w:rFonts w:ascii="Times New Roman" w:eastAsia="Times New Roman" w:hAnsi="Times New Roman" w:cs="Times New Roman"/>
          <w:bCs/>
          <w:color w:val="000000" w:themeColor="text1"/>
          <w:kern w:val="0"/>
          <w:sz w:val="28"/>
          <w:szCs w:val="28"/>
          <w:lang w:val="kk-KZ" w:eastAsia="ru-RU"/>
          <w14:ligatures w14:val="none"/>
        </w:rPr>
        <w:t>man’s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best</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wealth</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(Жақсы әйел мен денсаулық – ер адамның ең жақсы байлығы), A </w:t>
      </w:r>
      <w:proofErr w:type="spellStart"/>
      <w:r>
        <w:rPr>
          <w:rFonts w:ascii="Times New Roman" w:eastAsia="Times New Roman" w:hAnsi="Times New Roman" w:cs="Times New Roman"/>
          <w:bCs/>
          <w:color w:val="000000" w:themeColor="text1"/>
          <w:kern w:val="0"/>
          <w:sz w:val="28"/>
          <w:szCs w:val="28"/>
          <w:lang w:val="kk-KZ" w:eastAsia="ru-RU"/>
          <w14:ligatures w14:val="none"/>
        </w:rPr>
        <w:t>virtuous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wife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is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a </w:t>
      </w:r>
      <w:proofErr w:type="spellStart"/>
      <w:r>
        <w:rPr>
          <w:rFonts w:ascii="Times New Roman" w:eastAsia="Times New Roman" w:hAnsi="Times New Roman" w:cs="Times New Roman"/>
          <w:bCs/>
          <w:color w:val="000000" w:themeColor="text1"/>
          <w:kern w:val="0"/>
          <w:sz w:val="28"/>
          <w:szCs w:val="28"/>
          <w:lang w:val="kk-KZ" w:eastAsia="ru-RU"/>
          <w14:ligatures w14:val="none"/>
        </w:rPr>
        <w:t>man’s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crown</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(Әдепті әйел – ер адамның тәжі), A </w:t>
      </w:r>
      <w:proofErr w:type="spellStart"/>
      <w:r>
        <w:rPr>
          <w:rFonts w:ascii="Times New Roman" w:eastAsia="Times New Roman" w:hAnsi="Times New Roman" w:cs="Times New Roman"/>
          <w:bCs/>
          <w:color w:val="000000" w:themeColor="text1"/>
          <w:kern w:val="0"/>
          <w:sz w:val="28"/>
          <w:szCs w:val="28"/>
          <w:lang w:val="kk-KZ" w:eastAsia="ru-RU"/>
          <w14:ligatures w14:val="none"/>
        </w:rPr>
        <w:t>good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wife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is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the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key</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to</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a </w:t>
      </w:r>
      <w:proofErr w:type="spellStart"/>
      <w:r>
        <w:rPr>
          <w:rFonts w:ascii="Times New Roman" w:eastAsia="Times New Roman" w:hAnsi="Times New Roman" w:cs="Times New Roman"/>
          <w:bCs/>
          <w:color w:val="000000" w:themeColor="text1"/>
          <w:kern w:val="0"/>
          <w:sz w:val="28"/>
          <w:szCs w:val="28"/>
          <w:lang w:val="kk-KZ" w:eastAsia="ru-RU"/>
          <w14:ligatures w14:val="none"/>
        </w:rPr>
        <w:t>happy</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life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(Жақсы әйел - бақытты өмірдің кілті), A </w:t>
      </w:r>
      <w:proofErr w:type="spellStart"/>
      <w:r>
        <w:rPr>
          <w:rFonts w:ascii="Times New Roman" w:eastAsia="Times New Roman" w:hAnsi="Times New Roman" w:cs="Times New Roman"/>
          <w:bCs/>
          <w:color w:val="000000" w:themeColor="text1"/>
          <w:kern w:val="0"/>
          <w:sz w:val="28"/>
          <w:szCs w:val="28"/>
          <w:lang w:val="kk-KZ" w:eastAsia="ru-RU"/>
          <w14:ligatures w14:val="none"/>
        </w:rPr>
        <w:t>wife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of</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noble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character</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is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her</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husband’s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crown</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(Көркем мінезді әйел – күйеуінің бағы). </w:t>
      </w:r>
      <w:r>
        <w:rPr>
          <w:rFonts w:ascii="Times New Roman" w:eastAsia="Times New Roman" w:hAnsi="Times New Roman" w:cs="Times New Roman"/>
          <w:color w:val="000000" w:themeColor="text1"/>
          <w:sz w:val="28"/>
          <w:szCs w:val="28"/>
          <w:lang w:val="kk-KZ" w:eastAsia="ru-RU"/>
        </w:rPr>
        <w:t xml:space="preserve">Барлық тілде жұбайды таңдауда әулетіне, туыстық ортасына қарап таңдау қажеттігі көрсетіледі. Дегенмен бұл тұрғыда да айырмашылықтар бар. Қазақтарда Он үште отау иесі десе, ағылшын, орыс тілдерінде ерте үйленуге қарсы кең таралған скепсис бар: </w:t>
      </w:r>
      <w:proofErr w:type="spellStart"/>
      <w:r>
        <w:rPr>
          <w:rFonts w:ascii="Times New Roman" w:eastAsia="Times New Roman" w:hAnsi="Times New Roman" w:cs="Times New Roman"/>
          <w:color w:val="000000" w:themeColor="text1"/>
          <w:sz w:val="28"/>
          <w:szCs w:val="28"/>
          <w:lang w:val="kk-KZ" w:eastAsia="ru-RU"/>
        </w:rPr>
        <w: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that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marries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ere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wise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will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die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ere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thrives</w:t>
      </w:r>
      <w:proofErr w:type="spellEnd"/>
      <w:r>
        <w:rPr>
          <w:rFonts w:ascii="Times New Roman" w:eastAsia="Times New Roman" w:hAnsi="Times New Roman" w:cs="Times New Roman"/>
          <w:color w:val="000000" w:themeColor="text1"/>
          <w:sz w:val="28"/>
          <w:szCs w:val="28"/>
          <w:lang w:val="kk-KZ" w:eastAsia="ru-RU"/>
        </w:rPr>
        <w:t xml:space="preserve"> (ақыл кірмей үйленген адам бақыт көрмей өледі). Ағылшын тілінде махаббатпен үйлену сәтсіздікке ұрындырады: </w:t>
      </w:r>
      <w:proofErr w:type="spellStart"/>
      <w:r>
        <w:rPr>
          <w:rFonts w:ascii="Times New Roman" w:eastAsia="Times New Roman" w:hAnsi="Times New Roman" w:cs="Times New Roman"/>
          <w:color w:val="000000" w:themeColor="text1"/>
          <w:sz w:val="28"/>
          <w:szCs w:val="28"/>
          <w:lang w:val="kk-KZ" w:eastAsia="ru-RU"/>
        </w:rPr>
        <w:t>It’s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unlucky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marry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for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love</w:t>
      </w:r>
      <w:proofErr w:type="spellEnd"/>
      <w:r>
        <w:rPr>
          <w:rFonts w:ascii="Times New Roman" w:eastAsia="Times New Roman" w:hAnsi="Times New Roman" w:cs="Times New Roman"/>
          <w:color w:val="000000" w:themeColor="text1"/>
          <w:sz w:val="28"/>
          <w:szCs w:val="28"/>
          <w:lang w:val="kk-KZ" w:eastAsia="ru-RU"/>
        </w:rPr>
        <w:t>.</w:t>
      </w:r>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Молод</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жених</w:t>
      </w:r>
      <w:proofErr w:type="spellEnd"/>
      <w:r>
        <w:rPr>
          <w:rFonts w:ascii="Times New Roman" w:hAnsi="Times New Roman" w:cs="Times New Roman"/>
          <w:color w:val="000000" w:themeColor="text1"/>
          <w:sz w:val="28"/>
          <w:szCs w:val="28"/>
          <w:lang w:val="kk-KZ"/>
        </w:rPr>
        <w:t>, да не умен.</w:t>
      </w:r>
    </w:p>
    <w:p w14:paraId="02D2FB23" w14:textId="77777777" w:rsidR="00C33A90" w:rsidRDefault="00692334">
      <w:pPr>
        <w:ind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тілінде құдаласуға қатысты фразеологизмдер көп: құда түсу қазақтың дәстүрлі некелік институтының негізгі компоненті болып табылады. Мұнда туыстық қатынас дәстүрге сәйкес, заңды жолмен орнайды. «Құда мың жылдық, күйеу жүз жылдық» құдалықтың ұзақ болуын қалаудан туған, әлеуметтік маңызы зор тіркес. «Құдасын </w:t>
      </w:r>
      <w:proofErr w:type="spellStart"/>
      <w:r>
        <w:rPr>
          <w:rFonts w:ascii="Times New Roman" w:eastAsia="Times New Roman" w:hAnsi="Times New Roman" w:cs="Times New Roman"/>
          <w:color w:val="000000" w:themeColor="text1"/>
          <w:sz w:val="28"/>
          <w:szCs w:val="28"/>
          <w:lang w:val="kk-KZ" w:eastAsia="ru-RU"/>
        </w:rPr>
        <w:t>Құдайындай</w:t>
      </w:r>
      <w:proofErr w:type="spellEnd"/>
      <w:r>
        <w:rPr>
          <w:rFonts w:ascii="Times New Roman" w:eastAsia="Times New Roman" w:hAnsi="Times New Roman" w:cs="Times New Roman"/>
          <w:color w:val="000000" w:themeColor="text1"/>
          <w:sz w:val="28"/>
          <w:szCs w:val="28"/>
          <w:lang w:val="kk-KZ" w:eastAsia="ru-RU"/>
        </w:rPr>
        <w:t xml:space="preserve"> сыйлау» қазақ мәдениетінде өзара құрмет пен салтанатты тіл табысуға негізделген  құда-құдағи қатынасы. «Құдаң құрдасыңдай, құдағиың </w:t>
      </w:r>
      <w:proofErr w:type="spellStart"/>
      <w:r>
        <w:rPr>
          <w:rFonts w:ascii="Times New Roman" w:eastAsia="Times New Roman" w:hAnsi="Times New Roman" w:cs="Times New Roman"/>
          <w:color w:val="000000" w:themeColor="text1"/>
          <w:sz w:val="28"/>
          <w:szCs w:val="28"/>
          <w:lang w:val="kk-KZ" w:eastAsia="ru-RU"/>
        </w:rPr>
        <w:t>сырлассыңдай</w:t>
      </w:r>
      <w:proofErr w:type="spellEnd"/>
      <w:r>
        <w:rPr>
          <w:rFonts w:ascii="Times New Roman" w:eastAsia="Times New Roman" w:hAnsi="Times New Roman" w:cs="Times New Roman"/>
          <w:color w:val="000000" w:themeColor="text1"/>
          <w:sz w:val="28"/>
          <w:szCs w:val="28"/>
          <w:lang w:val="kk-KZ" w:eastAsia="ru-RU"/>
        </w:rPr>
        <w:t xml:space="preserve"> болсын!» – екі жақтағы құда мен құдағидың арасындағы сыйластықты білдіретін тіркес. Қазақ тілінде үйлену тойына байланысты фразеологизмдердің көптігі мұсылман халықтарындағы той-думандардың кең ауқымда тойлануы, қазақтың қонақжайлылық дәстүріне байланысты. Ал ағылшын фразеологиясында мұндай тіркестер жоқ. </w:t>
      </w:r>
      <w:r>
        <w:rPr>
          <w:rFonts w:ascii="Times New Roman" w:eastAsia="Times New Roman" w:hAnsi="Times New Roman" w:cs="Times New Roman"/>
          <w:bCs/>
          <w:color w:val="000000" w:themeColor="text1"/>
          <w:sz w:val="28"/>
          <w:szCs w:val="28"/>
          <w:lang w:val="kk-KZ" w:eastAsia="ru-RU"/>
        </w:rPr>
        <w:t xml:space="preserve">Қазақ отбасында жас отбасы күйеуінің не оның ата-анасының үйінде тұрады. Бір шаңырақ астында бірнеше ұрпақтың бірге </w:t>
      </w:r>
      <w:r>
        <w:rPr>
          <w:rFonts w:ascii="Times New Roman" w:eastAsia="Times New Roman" w:hAnsi="Times New Roman" w:cs="Times New Roman"/>
          <w:bCs/>
          <w:color w:val="000000" w:themeColor="text1"/>
          <w:sz w:val="28"/>
          <w:szCs w:val="28"/>
          <w:lang w:val="kk-KZ" w:eastAsia="ru-RU"/>
        </w:rPr>
        <w:lastRenderedPageBreak/>
        <w:t xml:space="preserve">тұруы шығыс халықтарына тән құбылыс болса, ағылшындар үшін бұл жеке кеңістік пен жекелік өмірге жасалған қол сұғу ретінде қабылданады: </w:t>
      </w:r>
      <w:proofErr w:type="spellStart"/>
      <w:r>
        <w:rPr>
          <w:rFonts w:ascii="Times New Roman" w:eastAsia="Times New Roman" w:hAnsi="Times New Roman" w:cs="Times New Roman"/>
          <w:bCs/>
          <w:color w:val="000000" w:themeColor="text1"/>
          <w:sz w:val="28"/>
          <w:szCs w:val="28"/>
          <w:lang w:val="kk-KZ" w:eastAsia="ru-RU"/>
        </w:rPr>
        <w:t>no</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roof</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covers</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two</w:t>
      </w:r>
      <w:proofErr w:type="spellEnd"/>
      <w:r>
        <w:rPr>
          <w:rFonts w:ascii="Times New Roman" w:eastAsia="Times New Roman" w:hAnsi="Times New Roman" w:cs="Times New Roman"/>
          <w:bCs/>
          <w:color w:val="000000" w:themeColor="text1"/>
          <w:sz w:val="28"/>
          <w:szCs w:val="28"/>
          <w:lang w:val="kk-KZ" w:eastAsia="ru-RU"/>
        </w:rPr>
        <w:t xml:space="preserve"> </w:t>
      </w:r>
      <w:proofErr w:type="spellStart"/>
      <w:r>
        <w:rPr>
          <w:rFonts w:ascii="Times New Roman" w:eastAsia="Times New Roman" w:hAnsi="Times New Roman" w:cs="Times New Roman"/>
          <w:bCs/>
          <w:color w:val="000000" w:themeColor="text1"/>
          <w:sz w:val="28"/>
          <w:szCs w:val="28"/>
          <w:lang w:val="kk-KZ" w:eastAsia="ru-RU"/>
        </w:rPr>
        <w:t>families</w:t>
      </w:r>
      <w:proofErr w:type="spellEnd"/>
      <w:r>
        <w:rPr>
          <w:rFonts w:ascii="Times New Roman" w:eastAsia="Times New Roman" w:hAnsi="Times New Roman" w:cs="Times New Roman"/>
          <w:bCs/>
          <w:color w:val="000000" w:themeColor="text1"/>
          <w:sz w:val="28"/>
          <w:szCs w:val="28"/>
          <w:lang w:val="kk-KZ" w:eastAsia="ru-RU"/>
        </w:rPr>
        <w:t xml:space="preserve"> (Екі қошқардың басы бір қазанға сыймайды, бір шатырдың астында екі отбасы тұра алмайды).</w:t>
      </w:r>
    </w:p>
    <w:p w14:paraId="02D2FB24" w14:textId="77777777" w:rsidR="00C33A90" w:rsidRDefault="00692334">
      <w:pPr>
        <w:tabs>
          <w:tab w:val="left" w:pos="851"/>
          <w:tab w:val="left" w:pos="993"/>
        </w:tabs>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орыс, ағылшын лингвомәдени қауымдастықтарын салғастырмалы талдау барысында ұлттық-мәдени ерекшеліктерді айқындау үшін тіл деңгейінде ұқсастықтар мен айырмашылықтар матрицасын қарастыру қажет. Отбасының бірлігі мен оның кеңістіктік локализациясы тілдік деңгейде анық көрінеді. Туыстық байланыс кеңістікпен тікелей сабақтасып жатады. Қазақ тілінде «үй» сөзі «отбасы, яғни бірге тұратын адамдар» деген мәнде ұғынылады. Сол сияқты ағылшын тілінде </w:t>
      </w:r>
      <w:proofErr w:type="spellStart"/>
      <w:r>
        <w:rPr>
          <w:rFonts w:ascii="Times New Roman" w:eastAsia="Times New Roman" w:hAnsi="Times New Roman" w:cs="Times New Roman"/>
          <w:color w:val="000000" w:themeColor="text1"/>
          <w:sz w:val="28"/>
          <w:szCs w:val="28"/>
          <w:lang w:val="kk-KZ" w:eastAsia="ru-RU"/>
        </w:rPr>
        <w:t>home</w:t>
      </w:r>
      <w:proofErr w:type="spellEnd"/>
      <w:r>
        <w:rPr>
          <w:rFonts w:ascii="Times New Roman" w:eastAsia="Times New Roman" w:hAnsi="Times New Roman" w:cs="Times New Roman"/>
          <w:color w:val="000000" w:themeColor="text1"/>
          <w:sz w:val="28"/>
          <w:szCs w:val="28"/>
          <w:lang w:val="kk-KZ" w:eastAsia="ru-RU"/>
        </w:rPr>
        <w:t xml:space="preserve"> сөзі «отбасы», «отбасылық орта» деген мағыналарды да білдіреді; </w:t>
      </w:r>
      <w:proofErr w:type="spellStart"/>
      <w:r>
        <w:rPr>
          <w:rFonts w:ascii="Times New Roman" w:eastAsia="Times New Roman" w:hAnsi="Times New Roman" w:cs="Times New Roman"/>
          <w:color w:val="000000" w:themeColor="text1"/>
          <w:sz w:val="28"/>
          <w:szCs w:val="28"/>
          <w:lang w:val="kk-KZ" w:eastAsia="ru-RU"/>
        </w:rPr>
        <w:t>household</w:t>
      </w:r>
      <w:proofErr w:type="spellEnd"/>
      <w:r>
        <w:rPr>
          <w:rFonts w:ascii="Times New Roman" w:eastAsia="Times New Roman" w:hAnsi="Times New Roman" w:cs="Times New Roman"/>
          <w:color w:val="000000" w:themeColor="text1"/>
          <w:sz w:val="28"/>
          <w:szCs w:val="28"/>
          <w:lang w:val="kk-KZ" w:eastAsia="ru-RU"/>
        </w:rPr>
        <w:t>– отбасылық орта, үй ішіндегілер, отбасылық тіршілік. Отбасы (жанұя)/семья/</w:t>
      </w:r>
      <w:proofErr w:type="spellStart"/>
      <w:r>
        <w:rPr>
          <w:rFonts w:ascii="Times New Roman" w:hAnsi="Times New Roman" w:cs="Times New Roman"/>
          <w:color w:val="000000" w:themeColor="text1"/>
          <w:sz w:val="28"/>
          <w:szCs w:val="28"/>
          <w:lang w:val="kk-KZ"/>
        </w:rPr>
        <w:t>family</w:t>
      </w:r>
      <w:proofErr w:type="spellEnd"/>
      <w:r>
        <w:rPr>
          <w:rFonts w:ascii="Times New Roman" w:eastAsia="Times New Roman" w:hAnsi="Times New Roman" w:cs="Times New Roman"/>
          <w:color w:val="000000" w:themeColor="text1"/>
          <w:sz w:val="28"/>
          <w:szCs w:val="28"/>
          <w:lang w:val="kk-KZ" w:eastAsia="ru-RU"/>
        </w:rPr>
        <w:t xml:space="preserve"> лексемалары салғастырылып отырған тілдердің бәрінде «бір шаңырақ астында тұратын адамдар – күйеуі, әйелі, балалары мен туыстары» деген негізгі мағынада қолданылады. Қазақ тілінде: отбасын құру, шаңырақ көтеру; қара шаңырақ,  </w:t>
      </w:r>
    </w:p>
    <w:p w14:paraId="02D2FB25" w14:textId="77777777" w:rsidR="00C33A90" w:rsidRDefault="00692334">
      <w:pPr>
        <w:tabs>
          <w:tab w:val="left" w:pos="851"/>
          <w:tab w:val="left" w:pos="993"/>
        </w:tabs>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Қазақ, орыс, ағылшын </w:t>
      </w:r>
      <w:proofErr w:type="spellStart"/>
      <w:r>
        <w:rPr>
          <w:rFonts w:ascii="Times New Roman" w:eastAsia="Times New Roman" w:hAnsi="Times New Roman" w:cs="Times New Roman"/>
          <w:color w:val="000000" w:themeColor="text1"/>
          <w:sz w:val="28"/>
          <w:szCs w:val="28"/>
          <w:lang w:val="kk-KZ" w:eastAsia="ru-RU"/>
        </w:rPr>
        <w:t>фразеологияларындағы</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 xml:space="preserve">«ана» </w:t>
      </w:r>
      <w:proofErr w:type="spellStart"/>
      <w:r>
        <w:rPr>
          <w:rFonts w:ascii="Times New Roman" w:eastAsia="Times New Roman" w:hAnsi="Times New Roman" w:cs="Times New Roman"/>
          <w:bCs/>
          <w:color w:val="000000" w:themeColor="text1"/>
          <w:sz w:val="28"/>
          <w:szCs w:val="28"/>
          <w:lang w:val="kk-KZ" w:eastAsia="ru-RU"/>
        </w:rPr>
        <w:t>концептісі</w:t>
      </w:r>
      <w:proofErr w:type="spellEnd"/>
      <w:r>
        <w:rPr>
          <w:rFonts w:ascii="Times New Roman" w:eastAsia="Times New Roman" w:hAnsi="Times New Roman" w:cs="Times New Roman"/>
          <w:color w:val="000000" w:themeColor="text1"/>
          <w:sz w:val="28"/>
          <w:szCs w:val="28"/>
          <w:lang w:val="kk-KZ" w:eastAsia="ru-RU"/>
        </w:rPr>
        <w:t xml:space="preserve"> – ерекше позитивті, символдық және мәдени тұрғыдан мәні зор бейне. Ана сүтіне қатысты фразеологизмдер балалық шақ, тәрбиенің күші, табиғи байланыс және мәдени мұра ұғымдарын сипаттайды. Бұл – этностың моральдық-мәдени коды мен ұлт болмысының бейнелі тілдік көрінісі. Осыған байланысты профессор Г. Смағұлова: </w:t>
      </w:r>
      <w:r>
        <w:rPr>
          <w:rFonts w:ascii="Times New Roman" w:hAnsi="Times New Roman" w:cs="Times New Roman"/>
          <w:color w:val="000000" w:themeColor="text1"/>
          <w:sz w:val="28"/>
          <w:szCs w:val="28"/>
          <w:lang w:val="kk-KZ"/>
        </w:rPr>
        <w:t>«</w:t>
      </w:r>
      <w:proofErr w:type="spellStart"/>
      <w:r>
        <w:rPr>
          <w:rFonts w:ascii="Times New Roman" w:hAnsi="Times New Roman" w:cs="Times New Roman"/>
          <w:color w:val="000000" w:themeColor="text1"/>
          <w:sz w:val="28"/>
          <w:szCs w:val="28"/>
          <w:lang w:val="kk-KZ"/>
        </w:rPr>
        <w:t>Əйел</w:t>
      </w:r>
      <w:proofErr w:type="spellEnd"/>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мəңгілік</w:t>
      </w:r>
      <w:proofErr w:type="spellEnd"/>
      <w:r>
        <w:rPr>
          <w:rFonts w:ascii="Times New Roman" w:hAnsi="Times New Roman" w:cs="Times New Roman"/>
          <w:color w:val="000000" w:themeColor="text1"/>
          <w:sz w:val="28"/>
          <w:szCs w:val="28"/>
          <w:lang w:val="kk-KZ"/>
        </w:rPr>
        <w:t xml:space="preserve"> тақырыптардың бірі. Қазақ халқының ұлттық дүниетанымына </w:t>
      </w:r>
      <w:proofErr w:type="spellStart"/>
      <w:r>
        <w:rPr>
          <w:rFonts w:ascii="Times New Roman" w:hAnsi="Times New Roman" w:cs="Times New Roman"/>
          <w:color w:val="000000" w:themeColor="text1"/>
          <w:sz w:val="28"/>
          <w:szCs w:val="28"/>
          <w:lang w:val="kk-KZ"/>
        </w:rPr>
        <w:t>сəйкес</w:t>
      </w:r>
      <w:proofErr w:type="spellEnd"/>
      <w:r>
        <w:rPr>
          <w:rFonts w:ascii="Times New Roman" w:hAnsi="Times New Roman" w:cs="Times New Roman"/>
          <w:color w:val="000000" w:themeColor="text1"/>
          <w:sz w:val="28"/>
          <w:szCs w:val="28"/>
          <w:lang w:val="kk-KZ"/>
        </w:rPr>
        <w:t xml:space="preserve"> қазақ </w:t>
      </w:r>
      <w:proofErr w:type="spellStart"/>
      <w:r>
        <w:rPr>
          <w:rFonts w:ascii="Times New Roman" w:hAnsi="Times New Roman" w:cs="Times New Roman"/>
          <w:color w:val="000000" w:themeColor="text1"/>
          <w:sz w:val="28"/>
          <w:szCs w:val="28"/>
          <w:lang w:val="kk-KZ"/>
        </w:rPr>
        <w:t>мəдениетіндегі</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əйелдің</w:t>
      </w:r>
      <w:proofErr w:type="spellEnd"/>
      <w:r>
        <w:rPr>
          <w:rFonts w:ascii="Times New Roman" w:hAnsi="Times New Roman" w:cs="Times New Roman"/>
          <w:color w:val="000000" w:themeColor="text1"/>
          <w:sz w:val="28"/>
          <w:szCs w:val="28"/>
          <w:lang w:val="kk-KZ"/>
        </w:rPr>
        <w:t xml:space="preserve"> шынайы орнын тіл арқылы таныту, когнитивтік тұрғыдан жан-жақты зерделеу тіл мен ұлт </w:t>
      </w:r>
      <w:proofErr w:type="spellStart"/>
      <w:r>
        <w:rPr>
          <w:rFonts w:ascii="Times New Roman" w:hAnsi="Times New Roman" w:cs="Times New Roman"/>
          <w:color w:val="000000" w:themeColor="text1"/>
          <w:sz w:val="28"/>
          <w:szCs w:val="28"/>
          <w:lang w:val="kk-KZ"/>
        </w:rPr>
        <w:t>мəдениеті</w:t>
      </w:r>
      <w:proofErr w:type="spellEnd"/>
      <w:r>
        <w:rPr>
          <w:rFonts w:ascii="Times New Roman" w:hAnsi="Times New Roman" w:cs="Times New Roman"/>
          <w:color w:val="000000" w:themeColor="text1"/>
          <w:sz w:val="28"/>
          <w:szCs w:val="28"/>
          <w:lang w:val="kk-KZ"/>
        </w:rPr>
        <w:t xml:space="preserve"> үшін қашан да маңызды. Қазақ </w:t>
      </w:r>
      <w:proofErr w:type="spellStart"/>
      <w:r>
        <w:rPr>
          <w:rFonts w:ascii="Times New Roman" w:hAnsi="Times New Roman" w:cs="Times New Roman"/>
          <w:color w:val="000000" w:themeColor="text1"/>
          <w:sz w:val="28"/>
          <w:szCs w:val="28"/>
          <w:lang w:val="kk-KZ"/>
        </w:rPr>
        <w:t>мəдениеті</w:t>
      </w:r>
      <w:proofErr w:type="spellEnd"/>
      <w:r>
        <w:rPr>
          <w:rFonts w:ascii="Times New Roman" w:hAnsi="Times New Roman" w:cs="Times New Roman"/>
          <w:color w:val="000000" w:themeColor="text1"/>
          <w:sz w:val="28"/>
          <w:szCs w:val="28"/>
          <w:lang w:val="kk-KZ"/>
        </w:rPr>
        <w:t xml:space="preserve"> үшін бүгінгі таңда айтар болсақ, ана тілін меңгеруге қатысты (</w:t>
      </w:r>
      <w:proofErr w:type="spellStart"/>
      <w:r>
        <w:rPr>
          <w:rFonts w:ascii="Times New Roman" w:hAnsi="Times New Roman" w:cs="Times New Roman"/>
          <w:color w:val="000000" w:themeColor="text1"/>
          <w:sz w:val="28"/>
          <w:szCs w:val="28"/>
          <w:lang w:val="kk-KZ"/>
        </w:rPr>
        <w:t>родная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речь</w:t>
      </w:r>
      <w:proofErr w:type="spellEnd"/>
      <w:r>
        <w:rPr>
          <w:rFonts w:ascii="Times New Roman" w:hAnsi="Times New Roman" w:cs="Times New Roman"/>
          <w:color w:val="000000" w:themeColor="text1"/>
          <w:sz w:val="28"/>
          <w:szCs w:val="28"/>
          <w:lang w:val="kk-KZ"/>
        </w:rPr>
        <w:t xml:space="preserve"> деген тек қазақ </w:t>
      </w:r>
      <w:proofErr w:type="spellStart"/>
      <w:r>
        <w:rPr>
          <w:rFonts w:ascii="Times New Roman" w:hAnsi="Times New Roman" w:cs="Times New Roman"/>
          <w:color w:val="000000" w:themeColor="text1"/>
          <w:sz w:val="28"/>
          <w:szCs w:val="28"/>
          <w:lang w:val="kk-KZ"/>
        </w:rPr>
        <w:t>жəне</w:t>
      </w:r>
      <w:proofErr w:type="spellEnd"/>
      <w:r>
        <w:rPr>
          <w:rFonts w:ascii="Times New Roman" w:hAnsi="Times New Roman" w:cs="Times New Roman"/>
          <w:color w:val="000000" w:themeColor="text1"/>
          <w:sz w:val="28"/>
          <w:szCs w:val="28"/>
          <w:lang w:val="kk-KZ"/>
        </w:rPr>
        <w:t xml:space="preserve"> қырғыз тілдерінде ғана ана тілі делінеді) берілетін </w:t>
      </w:r>
      <w:proofErr w:type="spellStart"/>
      <w:r>
        <w:rPr>
          <w:rFonts w:ascii="Times New Roman" w:hAnsi="Times New Roman" w:cs="Times New Roman"/>
          <w:color w:val="000000" w:themeColor="text1"/>
          <w:sz w:val="28"/>
          <w:szCs w:val="28"/>
          <w:lang w:val="kk-KZ"/>
        </w:rPr>
        <w:t>тəрбие</w:t>
      </w:r>
      <w:proofErr w:type="spellEnd"/>
      <w:r>
        <w:rPr>
          <w:rFonts w:ascii="Times New Roman" w:hAnsi="Times New Roman" w:cs="Times New Roman"/>
          <w:color w:val="000000" w:themeColor="text1"/>
          <w:sz w:val="28"/>
          <w:szCs w:val="28"/>
          <w:lang w:val="kk-KZ"/>
        </w:rPr>
        <w:t>, «Ел боламын десең, бесігіңді түзе» (М. </w:t>
      </w:r>
      <w:proofErr w:type="spellStart"/>
      <w:r>
        <w:rPr>
          <w:rFonts w:ascii="Times New Roman" w:hAnsi="Times New Roman" w:cs="Times New Roman"/>
          <w:color w:val="000000" w:themeColor="text1"/>
          <w:sz w:val="28"/>
          <w:szCs w:val="28"/>
          <w:lang w:val="kk-KZ"/>
        </w:rPr>
        <w:t>Əуезов</w:t>
      </w:r>
      <w:proofErr w:type="spellEnd"/>
      <w:r>
        <w:rPr>
          <w:rFonts w:ascii="Times New Roman" w:hAnsi="Times New Roman" w:cs="Times New Roman"/>
          <w:color w:val="000000" w:themeColor="text1"/>
          <w:sz w:val="28"/>
          <w:szCs w:val="28"/>
          <w:lang w:val="kk-KZ"/>
        </w:rPr>
        <w:t xml:space="preserve">), «Анасын көріп, қызын ал» дейтін тағылымдар ұлт болашағы үшін </w:t>
      </w:r>
      <w:proofErr w:type="spellStart"/>
      <w:r>
        <w:rPr>
          <w:rFonts w:ascii="Times New Roman" w:hAnsi="Times New Roman" w:cs="Times New Roman"/>
          <w:color w:val="000000" w:themeColor="text1"/>
          <w:sz w:val="28"/>
          <w:szCs w:val="28"/>
          <w:lang w:val="kk-KZ"/>
        </w:rPr>
        <w:t>бəрі</w:t>
      </w:r>
      <w:proofErr w:type="spellEnd"/>
      <w:r>
        <w:rPr>
          <w:rFonts w:ascii="Times New Roman" w:hAnsi="Times New Roman" w:cs="Times New Roman"/>
          <w:color w:val="000000" w:themeColor="text1"/>
          <w:sz w:val="28"/>
          <w:szCs w:val="28"/>
          <w:lang w:val="kk-KZ"/>
        </w:rPr>
        <w:t xml:space="preserve"> де тек </w:t>
      </w:r>
      <w:proofErr w:type="spellStart"/>
      <w:r>
        <w:rPr>
          <w:rFonts w:ascii="Times New Roman" w:hAnsi="Times New Roman" w:cs="Times New Roman"/>
          <w:color w:val="000000" w:themeColor="text1"/>
          <w:sz w:val="28"/>
          <w:szCs w:val="28"/>
          <w:lang w:val="kk-KZ"/>
        </w:rPr>
        <w:t>Əйел</w:t>
      </w:r>
      <w:proofErr w:type="spellEnd"/>
      <w:r>
        <w:rPr>
          <w:rFonts w:ascii="Times New Roman" w:hAnsi="Times New Roman" w:cs="Times New Roman"/>
          <w:color w:val="000000" w:themeColor="text1"/>
          <w:sz w:val="28"/>
          <w:szCs w:val="28"/>
          <w:lang w:val="kk-KZ"/>
        </w:rPr>
        <w:t>-Анаға байланысты. Сондықтан ұлттың болмыс-бітімін, оның дүниеге көзқарасы мен рухани-</w:t>
      </w:r>
      <w:proofErr w:type="spellStart"/>
      <w:r>
        <w:rPr>
          <w:rFonts w:ascii="Times New Roman" w:hAnsi="Times New Roman" w:cs="Times New Roman"/>
          <w:color w:val="000000" w:themeColor="text1"/>
          <w:sz w:val="28"/>
          <w:szCs w:val="28"/>
          <w:lang w:val="kk-KZ"/>
        </w:rPr>
        <w:t>мəдени</w:t>
      </w:r>
      <w:proofErr w:type="spellEnd"/>
      <w:r>
        <w:rPr>
          <w:rFonts w:ascii="Times New Roman" w:hAnsi="Times New Roman" w:cs="Times New Roman"/>
          <w:color w:val="000000" w:themeColor="text1"/>
          <w:sz w:val="28"/>
          <w:szCs w:val="28"/>
          <w:lang w:val="kk-KZ"/>
        </w:rPr>
        <w:t xml:space="preserve"> құндылықтарына </w:t>
      </w:r>
      <w:proofErr w:type="spellStart"/>
      <w:r>
        <w:rPr>
          <w:rFonts w:ascii="Times New Roman" w:hAnsi="Times New Roman" w:cs="Times New Roman"/>
          <w:color w:val="000000" w:themeColor="text1"/>
          <w:sz w:val="28"/>
          <w:szCs w:val="28"/>
          <w:lang w:val="kk-KZ"/>
        </w:rPr>
        <w:t>сəйкес</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əйелдің</w:t>
      </w:r>
      <w:proofErr w:type="spellEnd"/>
      <w:r>
        <w:rPr>
          <w:rFonts w:ascii="Times New Roman" w:hAnsi="Times New Roman" w:cs="Times New Roman"/>
          <w:color w:val="000000" w:themeColor="text1"/>
          <w:sz w:val="28"/>
          <w:szCs w:val="28"/>
          <w:lang w:val="kk-KZ"/>
        </w:rPr>
        <w:t xml:space="preserve"> өзіндік табиғаты мен қоғамдағы, отбасындағы </w:t>
      </w:r>
      <w:proofErr w:type="spellStart"/>
      <w:r>
        <w:rPr>
          <w:rFonts w:ascii="Times New Roman" w:hAnsi="Times New Roman" w:cs="Times New Roman"/>
          <w:color w:val="000000" w:themeColor="text1"/>
          <w:sz w:val="28"/>
          <w:szCs w:val="28"/>
          <w:lang w:val="kk-KZ"/>
        </w:rPr>
        <w:t>əлеуметтік</w:t>
      </w:r>
      <w:proofErr w:type="spellEnd"/>
      <w:r>
        <w:rPr>
          <w:rFonts w:ascii="Times New Roman" w:hAnsi="Times New Roman" w:cs="Times New Roman"/>
          <w:color w:val="000000" w:themeColor="text1"/>
          <w:sz w:val="28"/>
          <w:szCs w:val="28"/>
          <w:lang w:val="kk-KZ"/>
        </w:rPr>
        <w:t xml:space="preserve"> қызметін сабақтастыра қарастыру </w:t>
      </w:r>
      <w:proofErr w:type="spellStart"/>
      <w:r>
        <w:rPr>
          <w:rFonts w:ascii="Times New Roman" w:hAnsi="Times New Roman" w:cs="Times New Roman"/>
          <w:color w:val="000000" w:themeColor="text1"/>
          <w:sz w:val="28"/>
          <w:szCs w:val="28"/>
          <w:lang w:val="kk-KZ"/>
        </w:rPr>
        <w:t>жəне</w:t>
      </w:r>
      <w:proofErr w:type="spellEnd"/>
      <w:r>
        <w:rPr>
          <w:rFonts w:ascii="Times New Roman" w:hAnsi="Times New Roman" w:cs="Times New Roman"/>
          <w:color w:val="000000" w:themeColor="text1"/>
          <w:sz w:val="28"/>
          <w:szCs w:val="28"/>
          <w:lang w:val="kk-KZ"/>
        </w:rPr>
        <w:t xml:space="preserve"> ұлттық таным қорында тіл арқылы жинақталған </w:t>
      </w:r>
      <w:proofErr w:type="spellStart"/>
      <w:r>
        <w:rPr>
          <w:rFonts w:ascii="Times New Roman" w:hAnsi="Times New Roman" w:cs="Times New Roman"/>
          <w:color w:val="000000" w:themeColor="text1"/>
          <w:sz w:val="28"/>
          <w:szCs w:val="28"/>
          <w:lang w:val="kk-KZ"/>
        </w:rPr>
        <w:t>əйел</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концептісі</w:t>
      </w:r>
      <w:proofErr w:type="spellEnd"/>
      <w:r>
        <w:rPr>
          <w:rFonts w:ascii="Times New Roman" w:hAnsi="Times New Roman" w:cs="Times New Roman"/>
          <w:color w:val="000000" w:themeColor="text1"/>
          <w:sz w:val="28"/>
          <w:szCs w:val="28"/>
          <w:lang w:val="kk-KZ"/>
        </w:rPr>
        <w:t xml:space="preserve"> арқылы </w:t>
      </w:r>
      <w:proofErr w:type="spellStart"/>
      <w:r>
        <w:rPr>
          <w:rFonts w:ascii="Times New Roman" w:hAnsi="Times New Roman" w:cs="Times New Roman"/>
          <w:color w:val="000000" w:themeColor="text1"/>
          <w:sz w:val="28"/>
          <w:szCs w:val="28"/>
          <w:lang w:val="kk-KZ"/>
        </w:rPr>
        <w:t>дəлелелдеудің</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мəні</w:t>
      </w:r>
      <w:proofErr w:type="spellEnd"/>
      <w:r>
        <w:rPr>
          <w:rFonts w:ascii="Times New Roman" w:hAnsi="Times New Roman" w:cs="Times New Roman"/>
          <w:color w:val="000000" w:themeColor="text1"/>
          <w:sz w:val="28"/>
          <w:szCs w:val="28"/>
          <w:lang w:val="kk-KZ"/>
        </w:rPr>
        <w:t xml:space="preserve"> зор», – дейді [52, б. 58].   </w:t>
      </w:r>
    </w:p>
    <w:p w14:paraId="02D2FB26"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Қазақ тілінде «Ана тілі» </w:t>
      </w:r>
      <w:proofErr w:type="spellStart"/>
      <w:r>
        <w:rPr>
          <w:rFonts w:ascii="Times New Roman" w:hAnsi="Times New Roman" w:cs="Times New Roman"/>
          <w:color w:val="000000" w:themeColor="text1"/>
          <w:sz w:val="28"/>
          <w:szCs w:val="28"/>
          <w:lang w:val="kk-KZ"/>
        </w:rPr>
        <w:t>концептісі</w:t>
      </w:r>
      <w:proofErr w:type="spellEnd"/>
      <w:r>
        <w:rPr>
          <w:rFonts w:ascii="Times New Roman" w:hAnsi="Times New Roman" w:cs="Times New Roman"/>
          <w:color w:val="000000" w:themeColor="text1"/>
          <w:sz w:val="28"/>
          <w:szCs w:val="28"/>
          <w:lang w:val="kk-KZ"/>
        </w:rPr>
        <w:t xml:space="preserve"> ұлттық код, рухани өзек ретінде сипатталады. Ана тілі таным мен мәдениеттің </w:t>
      </w:r>
      <w:proofErr w:type="spellStart"/>
      <w:r>
        <w:rPr>
          <w:rFonts w:ascii="Times New Roman" w:hAnsi="Times New Roman" w:cs="Times New Roman"/>
          <w:color w:val="000000" w:themeColor="text1"/>
          <w:sz w:val="28"/>
          <w:szCs w:val="28"/>
          <w:lang w:val="kk-KZ"/>
        </w:rPr>
        <w:t>репрезентанты</w:t>
      </w:r>
      <w:proofErr w:type="spellEnd"/>
      <w:r>
        <w:rPr>
          <w:rFonts w:ascii="Times New Roman" w:hAnsi="Times New Roman" w:cs="Times New Roman"/>
          <w:color w:val="000000" w:themeColor="text1"/>
          <w:sz w:val="28"/>
          <w:szCs w:val="28"/>
          <w:lang w:val="kk-KZ"/>
        </w:rPr>
        <w:t xml:space="preserve"> ретінде көрініс тауып, тіл арқылы дүниетаным қалыптасатыны және ұлттық құндылықтар ана тілі арқылы ұрпақтан ұрпаққа беріледі.  Сонымен, қазақ, орыс, ағылшын тілдеріндегі фразеологиялық жүйелерде ана, бала және отбасы </w:t>
      </w:r>
      <w:proofErr w:type="spellStart"/>
      <w:r>
        <w:rPr>
          <w:rFonts w:ascii="Times New Roman" w:hAnsi="Times New Roman" w:cs="Times New Roman"/>
          <w:color w:val="000000" w:themeColor="text1"/>
          <w:sz w:val="28"/>
          <w:szCs w:val="28"/>
          <w:lang w:val="kk-KZ"/>
        </w:rPr>
        <w:t>концептілері</w:t>
      </w:r>
      <w:proofErr w:type="spellEnd"/>
      <w:r>
        <w:rPr>
          <w:rFonts w:ascii="Times New Roman" w:hAnsi="Times New Roman" w:cs="Times New Roman"/>
          <w:color w:val="000000" w:themeColor="text1"/>
          <w:sz w:val="28"/>
          <w:szCs w:val="28"/>
          <w:lang w:val="kk-KZ"/>
        </w:rPr>
        <w:t xml:space="preserve"> символдық, мәдени және танымдық деңгейлерде әртүрлі реңкте бейнеленеді. Бұл тілдердегі «ана» мен «ана тілі» туралы тұрақты тіркестер ұлттың рухани болмысы мен дүниетанымын жеткізеді. Сонымен қатар бала мен ата-ана арасындағы байланыс, тәрбиеге қатысты ұстанымдар да фразеологиялық деңгейде мәдени код ретінде орныққан. </w:t>
      </w:r>
      <w:r>
        <w:rPr>
          <w:rFonts w:ascii="Times New Roman" w:hAnsi="Times New Roman" w:cs="Times New Roman"/>
          <w:color w:val="000000" w:themeColor="text1"/>
          <w:sz w:val="28"/>
          <w:szCs w:val="28"/>
          <w:lang w:val="kk-KZ"/>
        </w:rPr>
        <w:lastRenderedPageBreak/>
        <w:t xml:space="preserve">Салғастырылып отырған тілдердегі фразеологиялық бірліктердің ішінен ата-анаға құрмет, парыз және қамқорлық тақырыбы ерекше орын алады.  Ата-ананың баласына жасаған дұғасы қабыл болады; Ананың тілегі теңіздің түбінен де шығарып алады, т.с.с. фразеологизмдер халық санасында ата-ана бейнесі қасиетті ұғым ретінде қалыптасқанын көреміз. Ананың мейірімі ғаламдық деңгейге көтеріліп, күннің жылуына теңестіріледі. </w:t>
      </w:r>
    </w:p>
    <w:p w14:paraId="02D2FB27" w14:textId="77777777" w:rsidR="00C33A90" w:rsidRDefault="00692334">
      <w:pPr>
        <w:ind w:firstLine="567"/>
        <w:jc w:val="both"/>
        <w:outlineLvl w:val="2"/>
        <w:rPr>
          <w:rFonts w:ascii="Times New Roman" w:hAnsi="Times New Roman" w:cs="Times New Roman"/>
          <w:color w:val="000000" w:themeColor="text1"/>
          <w:sz w:val="28"/>
          <w:szCs w:val="28"/>
          <w:lang w:val="kk-KZ"/>
        </w:rPr>
      </w:pPr>
      <w:r>
        <w:rPr>
          <w:rFonts w:ascii="Times New Roman" w:eastAsia="Times New Roman" w:hAnsi="Times New Roman" w:cs="Times New Roman"/>
          <w:bCs/>
          <w:color w:val="000000" w:themeColor="text1"/>
          <w:sz w:val="28"/>
          <w:szCs w:val="28"/>
          <w:lang w:val="kk-KZ" w:eastAsia="ru-RU"/>
        </w:rPr>
        <w:t xml:space="preserve">«Ана» </w:t>
      </w:r>
      <w:proofErr w:type="spellStart"/>
      <w:r>
        <w:rPr>
          <w:rFonts w:ascii="Times New Roman" w:eastAsia="Times New Roman" w:hAnsi="Times New Roman" w:cs="Times New Roman"/>
          <w:bCs/>
          <w:color w:val="000000" w:themeColor="text1"/>
          <w:sz w:val="28"/>
          <w:szCs w:val="28"/>
          <w:lang w:val="kk-KZ" w:eastAsia="ru-RU"/>
        </w:rPr>
        <w:t>концептісіне</w:t>
      </w:r>
      <w:proofErr w:type="spellEnd"/>
      <w:r>
        <w:rPr>
          <w:rFonts w:ascii="Times New Roman" w:eastAsia="Times New Roman" w:hAnsi="Times New Roman" w:cs="Times New Roman"/>
          <w:bCs/>
          <w:color w:val="000000" w:themeColor="text1"/>
          <w:sz w:val="28"/>
          <w:szCs w:val="28"/>
          <w:lang w:val="kk-KZ" w:eastAsia="ru-RU"/>
        </w:rPr>
        <w:t xml:space="preserve"> қатысты қосымша фразеологизмдер: «Шешесіне қарап </w:t>
      </w:r>
      <w:r>
        <w:rPr>
          <w:rFonts w:ascii="Times New Roman" w:eastAsia="Times New Roman" w:hAnsi="Times New Roman" w:cs="Times New Roman"/>
          <w:color w:val="000000" w:themeColor="text1"/>
          <w:sz w:val="28"/>
          <w:szCs w:val="28"/>
          <w:lang w:val="kk-KZ" w:eastAsia="ru-RU"/>
        </w:rPr>
        <w:t xml:space="preserve">қызын ал», «Ана көрген тон пішер, әке көрген оқ жонар», </w:t>
      </w:r>
      <w:r>
        <w:rPr>
          <w:rFonts w:ascii="Times New Roman" w:hAnsi="Times New Roman" w:cs="Times New Roman"/>
          <w:color w:val="000000" w:themeColor="text1"/>
          <w:sz w:val="28"/>
          <w:szCs w:val="28"/>
          <w:lang w:val="kk-KZ"/>
        </w:rPr>
        <w:t xml:space="preserve">«Ананың көзі – балада, баланың көзі – далада»; «Анаңды Меккеге үш рет жаяу апарсаң да, ақ сүтін ақтай алмайсың» «Анасын көріп, қызын ал»; «Ақ жаулық»; «Ел анасы». </w:t>
      </w:r>
      <w:r>
        <w:rPr>
          <w:rStyle w:val="a6"/>
          <w:rFonts w:ascii="Times New Roman" w:hAnsi="Times New Roman" w:cs="Times New Roman"/>
          <w:b w:val="0"/>
          <w:color w:val="000000" w:themeColor="text1"/>
          <w:sz w:val="28"/>
          <w:szCs w:val="28"/>
          <w:lang w:val="kk-KZ"/>
        </w:rPr>
        <w:t xml:space="preserve">Қазақ тілінде «ана» лексемасы </w:t>
      </w:r>
      <w:r>
        <w:rPr>
          <w:rFonts w:ascii="Times New Roman" w:eastAsia="Times New Roman" w:hAnsi="Times New Roman" w:cs="Times New Roman"/>
          <w:bCs/>
          <w:color w:val="000000" w:themeColor="text1"/>
          <w:sz w:val="28"/>
          <w:szCs w:val="28"/>
          <w:lang w:val="kk-KZ" w:eastAsia="ru-RU"/>
        </w:rPr>
        <w:t>м</w:t>
      </w:r>
      <w:r>
        <w:rPr>
          <w:rFonts w:ascii="Times New Roman" w:eastAsia="Times New Roman" w:hAnsi="Times New Roman" w:cs="Times New Roman"/>
          <w:color w:val="000000" w:themeColor="text1"/>
          <w:sz w:val="28"/>
          <w:szCs w:val="28"/>
          <w:lang w:val="kk-KZ" w:eastAsia="ru-RU"/>
        </w:rPr>
        <w:t xml:space="preserve">ифологиялық бейнелерге қатысты да қолданылады: Су анасы </w:t>
      </w:r>
      <w:r>
        <w:rPr>
          <w:rFonts w:ascii="Times New Roman" w:hAnsi="Times New Roman" w:cs="Times New Roman"/>
          <w:color w:val="000000" w:themeColor="text1"/>
          <w:sz w:val="28"/>
          <w:szCs w:val="28"/>
          <w:lang w:val="kk-KZ"/>
        </w:rPr>
        <w:t xml:space="preserve">– бұлақ, жол анасы – тұяқ, сөз анасы – құлақ. Мұндай қолданыс орыс, ағылшын тілдерінде де кездеседі: </w:t>
      </w:r>
    </w:p>
    <w:p w14:paraId="02D2FB28" w14:textId="77777777" w:rsidR="00C33A90" w:rsidRDefault="00C33A90">
      <w:pPr>
        <w:rPr>
          <w:rFonts w:ascii="Times New Roman" w:hAnsi="Times New Roman" w:cs="Times New Roman"/>
          <w:color w:val="000000" w:themeColor="text1"/>
          <w:sz w:val="28"/>
          <w:szCs w:val="28"/>
          <w:lang w:val="kk-KZ"/>
        </w:rPr>
      </w:pPr>
    </w:p>
    <w:p w14:paraId="02D2FB29" w14:textId="77777777" w:rsidR="00C33A90" w:rsidRDefault="00692334">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Кесте 22 – Ана бейнесінің үш тілдегі фразеологизмдердегі қолданысы</w:t>
      </w:r>
    </w:p>
    <w:p w14:paraId="02D2FB2A" w14:textId="77777777" w:rsidR="00C33A90" w:rsidRDefault="00C33A90">
      <w:pPr>
        <w:ind w:firstLine="709"/>
        <w:jc w:val="center"/>
        <w:rPr>
          <w:rFonts w:ascii="Times New Roman" w:hAnsi="Times New Roman" w:cs="Times New Roman"/>
          <w:color w:val="000000" w:themeColor="text1"/>
          <w:sz w:val="28"/>
          <w:szCs w:val="28"/>
          <w:lang w:val="kk-KZ"/>
        </w:rPr>
      </w:pPr>
    </w:p>
    <w:tbl>
      <w:tblPr>
        <w:tblStyle w:val="af7"/>
        <w:tblW w:w="0" w:type="auto"/>
        <w:tblInd w:w="-5" w:type="dxa"/>
        <w:tblLook w:val="04A0" w:firstRow="1" w:lastRow="0" w:firstColumn="1" w:lastColumn="0" w:noHBand="0" w:noVBand="1"/>
      </w:tblPr>
      <w:tblGrid>
        <w:gridCol w:w="1560"/>
        <w:gridCol w:w="2835"/>
        <w:gridCol w:w="2622"/>
        <w:gridCol w:w="2906"/>
      </w:tblGrid>
      <w:tr w:rsidR="00C33A90" w14:paraId="02D2FB2F" w14:textId="77777777">
        <w:tc>
          <w:tcPr>
            <w:tcW w:w="1560" w:type="dxa"/>
          </w:tcPr>
          <w:p w14:paraId="02D2FB2B" w14:textId="77777777" w:rsidR="00C33A90" w:rsidRDefault="00692334">
            <w:pPr>
              <w:jc w:val="both"/>
              <w:rPr>
                <w:rFonts w:ascii="Times New Roman" w:eastAsia="Times New Roman" w:hAnsi="Times New Roman" w:cs="Times New Roman"/>
                <w:bCs/>
                <w:color w:val="000000" w:themeColor="text1"/>
                <w:kern w:val="0"/>
                <w:sz w:val="22"/>
                <w:szCs w:val="22"/>
                <w:lang w:val="kk-KZ" w:eastAsia="ru-RU"/>
                <w14:ligatures w14:val="none"/>
              </w:rPr>
            </w:pPr>
            <w:r>
              <w:rPr>
                <w:rFonts w:ascii="Times New Roman" w:eastAsia="Times New Roman" w:hAnsi="Times New Roman" w:cs="Times New Roman"/>
                <w:bCs/>
                <w:color w:val="000000" w:themeColor="text1"/>
                <w:kern w:val="0"/>
                <w:sz w:val="22"/>
                <w:szCs w:val="22"/>
                <w:lang w:val="kk-KZ" w:eastAsia="ru-RU"/>
                <w14:ligatures w14:val="none"/>
              </w:rPr>
              <w:t xml:space="preserve">Мәні </w:t>
            </w:r>
          </w:p>
        </w:tc>
        <w:tc>
          <w:tcPr>
            <w:tcW w:w="2835" w:type="dxa"/>
          </w:tcPr>
          <w:p w14:paraId="02D2FB2C" w14:textId="77777777" w:rsidR="00C33A90" w:rsidRDefault="00692334">
            <w:pPr>
              <w:rPr>
                <w:rFonts w:ascii="Times New Roman" w:eastAsia="Times New Roman" w:hAnsi="Times New Roman" w:cs="Times New Roman"/>
                <w:iCs/>
                <w:color w:val="000000" w:themeColor="text1"/>
                <w:kern w:val="0"/>
                <w:sz w:val="22"/>
                <w:szCs w:val="22"/>
                <w:lang w:val="kk-KZ" w:eastAsia="ru-RU"/>
                <w14:ligatures w14:val="none"/>
              </w:rPr>
            </w:pPr>
            <w:r>
              <w:rPr>
                <w:rFonts w:ascii="Times New Roman" w:eastAsia="Times New Roman" w:hAnsi="Times New Roman" w:cs="Times New Roman"/>
                <w:iCs/>
                <w:color w:val="000000" w:themeColor="text1"/>
                <w:kern w:val="0"/>
                <w:sz w:val="22"/>
                <w:szCs w:val="22"/>
                <w:lang w:val="kk-KZ" w:eastAsia="ru-RU"/>
                <w14:ligatures w14:val="none"/>
              </w:rPr>
              <w:t>Қазақша:</w:t>
            </w:r>
          </w:p>
        </w:tc>
        <w:tc>
          <w:tcPr>
            <w:tcW w:w="2622" w:type="dxa"/>
          </w:tcPr>
          <w:p w14:paraId="02D2FB2D" w14:textId="77777777" w:rsidR="00C33A90" w:rsidRDefault="00692334">
            <w:pPr>
              <w:rPr>
                <w:rFonts w:ascii="Times New Roman" w:eastAsia="Times New Roman" w:hAnsi="Times New Roman" w:cs="Times New Roman"/>
                <w:iCs/>
                <w:color w:val="000000" w:themeColor="text1"/>
                <w:kern w:val="0"/>
                <w:sz w:val="22"/>
                <w:szCs w:val="22"/>
                <w:lang w:val="kk-KZ" w:eastAsia="ru-RU"/>
                <w14:ligatures w14:val="none"/>
              </w:rPr>
            </w:pPr>
            <w:r>
              <w:rPr>
                <w:rFonts w:ascii="Times New Roman" w:eastAsia="Times New Roman" w:hAnsi="Times New Roman" w:cs="Times New Roman"/>
                <w:iCs/>
                <w:color w:val="000000" w:themeColor="text1"/>
                <w:kern w:val="0"/>
                <w:sz w:val="22"/>
                <w:szCs w:val="22"/>
                <w:lang w:val="kk-KZ" w:eastAsia="ru-RU"/>
                <w14:ligatures w14:val="none"/>
              </w:rPr>
              <w:t>Орысша:</w:t>
            </w:r>
          </w:p>
        </w:tc>
        <w:tc>
          <w:tcPr>
            <w:tcW w:w="2906" w:type="dxa"/>
          </w:tcPr>
          <w:p w14:paraId="02D2FB2E" w14:textId="77777777" w:rsidR="00C33A90" w:rsidRDefault="00692334">
            <w:pPr>
              <w:rPr>
                <w:rFonts w:ascii="Times New Roman" w:eastAsia="Times New Roman" w:hAnsi="Times New Roman" w:cs="Times New Roman"/>
                <w:iCs/>
                <w:color w:val="000000" w:themeColor="text1"/>
                <w:kern w:val="0"/>
                <w:sz w:val="22"/>
                <w:szCs w:val="22"/>
                <w:lang w:val="kk-KZ" w:eastAsia="ru-RU"/>
                <w14:ligatures w14:val="none"/>
              </w:rPr>
            </w:pPr>
            <w:r>
              <w:rPr>
                <w:rFonts w:ascii="Times New Roman" w:eastAsia="Times New Roman" w:hAnsi="Times New Roman" w:cs="Times New Roman"/>
                <w:iCs/>
                <w:color w:val="000000" w:themeColor="text1"/>
                <w:kern w:val="0"/>
                <w:sz w:val="22"/>
                <w:szCs w:val="22"/>
                <w:lang w:val="kk-KZ" w:eastAsia="ru-RU"/>
                <w14:ligatures w14:val="none"/>
              </w:rPr>
              <w:t xml:space="preserve">Ағылшынша: </w:t>
            </w:r>
          </w:p>
        </w:tc>
      </w:tr>
      <w:tr w:rsidR="00C33A90" w14:paraId="02D2FB34" w14:textId="77777777">
        <w:tc>
          <w:tcPr>
            <w:tcW w:w="1560" w:type="dxa"/>
            <w:vAlign w:val="center"/>
          </w:tcPr>
          <w:p w14:paraId="02D2FB30"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Жер</w:t>
            </w:r>
            <w:proofErr w:type="spellEnd"/>
          </w:p>
        </w:tc>
        <w:tc>
          <w:tcPr>
            <w:tcW w:w="2835" w:type="dxa"/>
            <w:vAlign w:val="center"/>
          </w:tcPr>
          <w:p w14:paraId="02D2FB31"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Жер-ана</w:t>
            </w:r>
            <w:proofErr w:type="spellEnd"/>
          </w:p>
        </w:tc>
        <w:tc>
          <w:tcPr>
            <w:tcW w:w="2622" w:type="dxa"/>
            <w:vAlign w:val="center"/>
          </w:tcPr>
          <w:p w14:paraId="02D2FB32"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Мать-сыра земля</w:t>
            </w:r>
          </w:p>
        </w:tc>
        <w:tc>
          <w:tcPr>
            <w:tcW w:w="2906" w:type="dxa"/>
            <w:vAlign w:val="center"/>
          </w:tcPr>
          <w:p w14:paraId="02D2FB33"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Mother</w:t>
            </w:r>
            <w:proofErr w:type="spellEnd"/>
            <w:r>
              <w:rPr>
                <w:rFonts w:ascii="Times New Roman" w:hAnsi="Times New Roman" w:cs="Times New Roman"/>
                <w:color w:val="000000" w:themeColor="text1"/>
                <w:kern w:val="0"/>
                <w:sz w:val="22"/>
                <w:szCs w:val="22"/>
                <w14:ligatures w14:val="none"/>
              </w:rPr>
              <w:t xml:space="preserve"> </w:t>
            </w:r>
            <w:r>
              <w:rPr>
                <w:rFonts w:ascii="Times New Roman" w:hAnsi="Times New Roman" w:cs="Times New Roman"/>
                <w:color w:val="000000" w:themeColor="text1"/>
                <w:kern w:val="0"/>
                <w:sz w:val="22"/>
                <w:szCs w:val="22"/>
                <w:lang w:val="en-US"/>
                <w14:ligatures w14:val="none"/>
              </w:rPr>
              <w:t>Earth</w:t>
            </w:r>
          </w:p>
        </w:tc>
      </w:tr>
      <w:tr w:rsidR="00C33A90" w14:paraId="02D2FB39" w14:textId="77777777">
        <w:tc>
          <w:tcPr>
            <w:tcW w:w="1560" w:type="dxa"/>
            <w:vAlign w:val="center"/>
          </w:tcPr>
          <w:p w14:paraId="02D2FB35"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Табиғат</w:t>
            </w:r>
            <w:proofErr w:type="spellEnd"/>
          </w:p>
        </w:tc>
        <w:tc>
          <w:tcPr>
            <w:tcW w:w="2835" w:type="dxa"/>
            <w:vAlign w:val="center"/>
          </w:tcPr>
          <w:p w14:paraId="02D2FB36"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Табиғат-ана</w:t>
            </w:r>
            <w:proofErr w:type="spellEnd"/>
          </w:p>
        </w:tc>
        <w:tc>
          <w:tcPr>
            <w:tcW w:w="2622" w:type="dxa"/>
            <w:vAlign w:val="center"/>
          </w:tcPr>
          <w:p w14:paraId="02D2FB37"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Природа-мать</w:t>
            </w:r>
          </w:p>
        </w:tc>
        <w:tc>
          <w:tcPr>
            <w:tcW w:w="2906" w:type="dxa"/>
            <w:vAlign w:val="center"/>
          </w:tcPr>
          <w:p w14:paraId="02D2FB38"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lang w:val="en-US"/>
                <w14:ligatures w14:val="none"/>
              </w:rPr>
              <w:t>Mother</w:t>
            </w:r>
            <w:r>
              <w:rPr>
                <w:rFonts w:ascii="Times New Roman" w:hAnsi="Times New Roman" w:cs="Times New Roman"/>
                <w:color w:val="000000" w:themeColor="text1"/>
                <w:kern w:val="0"/>
                <w:sz w:val="22"/>
                <w:szCs w:val="22"/>
                <w14:ligatures w14:val="none"/>
              </w:rPr>
              <w:t xml:space="preserve"> </w:t>
            </w:r>
            <w:r>
              <w:rPr>
                <w:rFonts w:ascii="Times New Roman" w:hAnsi="Times New Roman" w:cs="Times New Roman"/>
                <w:color w:val="000000" w:themeColor="text1"/>
                <w:kern w:val="0"/>
                <w:sz w:val="22"/>
                <w:szCs w:val="22"/>
                <w:lang w:val="en-US"/>
                <w14:ligatures w14:val="none"/>
              </w:rPr>
              <w:t>Nature</w:t>
            </w:r>
          </w:p>
        </w:tc>
      </w:tr>
      <w:tr w:rsidR="00C33A90" w14:paraId="02D2FB3E" w14:textId="77777777">
        <w:tc>
          <w:tcPr>
            <w:tcW w:w="1560" w:type="dxa"/>
            <w:vAlign w:val="center"/>
          </w:tcPr>
          <w:p w14:paraId="02D2FB3A"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Су</w:t>
            </w:r>
          </w:p>
        </w:tc>
        <w:tc>
          <w:tcPr>
            <w:tcW w:w="2835" w:type="dxa"/>
            <w:vAlign w:val="center"/>
          </w:tcPr>
          <w:p w14:paraId="02D2FB3B"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 xml:space="preserve">Су </w:t>
            </w:r>
            <w:proofErr w:type="spellStart"/>
            <w:r>
              <w:rPr>
                <w:rFonts w:ascii="Times New Roman" w:hAnsi="Times New Roman" w:cs="Times New Roman"/>
                <w:color w:val="000000" w:themeColor="text1"/>
                <w:kern w:val="0"/>
                <w:sz w:val="22"/>
                <w:szCs w:val="22"/>
                <w14:ligatures w14:val="none"/>
              </w:rPr>
              <w:t>анасы</w:t>
            </w:r>
            <w:proofErr w:type="spellEnd"/>
            <w:r>
              <w:rPr>
                <w:rFonts w:ascii="Times New Roman" w:hAnsi="Times New Roman" w:cs="Times New Roman"/>
                <w:color w:val="000000" w:themeColor="text1"/>
                <w:kern w:val="0"/>
                <w:sz w:val="22"/>
                <w:szCs w:val="22"/>
                <w14:ligatures w14:val="none"/>
              </w:rPr>
              <w:t xml:space="preserve"> – </w:t>
            </w:r>
            <w:proofErr w:type="spellStart"/>
            <w:r>
              <w:rPr>
                <w:rFonts w:ascii="Times New Roman" w:hAnsi="Times New Roman" w:cs="Times New Roman"/>
                <w:color w:val="000000" w:themeColor="text1"/>
                <w:kern w:val="0"/>
                <w:sz w:val="22"/>
                <w:szCs w:val="22"/>
                <w14:ligatures w14:val="none"/>
              </w:rPr>
              <w:t>бұлақ</w:t>
            </w:r>
            <w:proofErr w:type="spellEnd"/>
          </w:p>
        </w:tc>
        <w:tc>
          <w:tcPr>
            <w:tcW w:w="2622" w:type="dxa"/>
            <w:vAlign w:val="center"/>
          </w:tcPr>
          <w:p w14:paraId="02D2FB3C"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Вода – мать всего живого</w:t>
            </w:r>
          </w:p>
        </w:tc>
        <w:tc>
          <w:tcPr>
            <w:tcW w:w="2906" w:type="dxa"/>
            <w:vAlign w:val="center"/>
          </w:tcPr>
          <w:p w14:paraId="02D2FB3D"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 (</w:t>
            </w:r>
            <w:r>
              <w:rPr>
                <w:rFonts w:ascii="Times New Roman" w:hAnsi="Times New Roman" w:cs="Times New Roman"/>
                <w:color w:val="000000" w:themeColor="text1"/>
                <w:kern w:val="0"/>
                <w:sz w:val="22"/>
                <w:szCs w:val="22"/>
                <w:lang w:val="en-US"/>
                <w14:ligatures w14:val="none"/>
              </w:rPr>
              <w:t>implicit</w:t>
            </w:r>
            <w:r>
              <w:rPr>
                <w:rFonts w:ascii="Times New Roman" w:hAnsi="Times New Roman" w:cs="Times New Roman"/>
                <w:color w:val="000000" w:themeColor="text1"/>
                <w:kern w:val="0"/>
                <w:sz w:val="22"/>
                <w:szCs w:val="22"/>
                <w14:ligatures w14:val="none"/>
              </w:rPr>
              <w:t xml:space="preserve"> </w:t>
            </w:r>
            <w:r>
              <w:rPr>
                <w:rFonts w:ascii="Times New Roman" w:hAnsi="Times New Roman" w:cs="Times New Roman"/>
                <w:color w:val="000000" w:themeColor="text1"/>
                <w:kern w:val="0"/>
                <w:sz w:val="22"/>
                <w:szCs w:val="22"/>
                <w:lang w:val="en-US"/>
                <w14:ligatures w14:val="none"/>
              </w:rPr>
              <w:t>only</w:t>
            </w:r>
            <w:r>
              <w:rPr>
                <w:rFonts w:ascii="Times New Roman" w:hAnsi="Times New Roman" w:cs="Times New Roman"/>
                <w:color w:val="000000" w:themeColor="text1"/>
                <w:kern w:val="0"/>
                <w:sz w:val="22"/>
                <w:szCs w:val="22"/>
                <w14:ligatures w14:val="none"/>
              </w:rPr>
              <w:t>)</w:t>
            </w:r>
          </w:p>
        </w:tc>
      </w:tr>
      <w:tr w:rsidR="00C33A90" w14:paraId="02D2FB43" w14:textId="77777777">
        <w:tc>
          <w:tcPr>
            <w:tcW w:w="1560" w:type="dxa"/>
            <w:vAlign w:val="center"/>
          </w:tcPr>
          <w:p w14:paraId="02D2FB3F"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От</w:t>
            </w:r>
          </w:p>
        </w:tc>
        <w:tc>
          <w:tcPr>
            <w:tcW w:w="2835" w:type="dxa"/>
            <w:vAlign w:val="center"/>
          </w:tcPr>
          <w:p w14:paraId="02D2FB40"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 xml:space="preserve">От </w:t>
            </w:r>
            <w:proofErr w:type="spellStart"/>
            <w:r>
              <w:rPr>
                <w:rFonts w:ascii="Times New Roman" w:hAnsi="Times New Roman" w:cs="Times New Roman"/>
                <w:color w:val="000000" w:themeColor="text1"/>
                <w:kern w:val="0"/>
                <w:sz w:val="22"/>
                <w:szCs w:val="22"/>
                <w14:ligatures w14:val="none"/>
              </w:rPr>
              <w:t>анасы</w:t>
            </w:r>
            <w:proofErr w:type="spellEnd"/>
            <w:r>
              <w:rPr>
                <w:rFonts w:ascii="Times New Roman" w:hAnsi="Times New Roman" w:cs="Times New Roman"/>
                <w:color w:val="000000" w:themeColor="text1"/>
                <w:kern w:val="0"/>
                <w:sz w:val="22"/>
                <w:szCs w:val="22"/>
                <w14:ligatures w14:val="none"/>
              </w:rPr>
              <w:t xml:space="preserve"> – </w:t>
            </w:r>
            <w:proofErr w:type="spellStart"/>
            <w:r>
              <w:rPr>
                <w:rFonts w:ascii="Times New Roman" w:hAnsi="Times New Roman" w:cs="Times New Roman"/>
                <w:color w:val="000000" w:themeColor="text1"/>
                <w:kern w:val="0"/>
                <w:sz w:val="22"/>
                <w:szCs w:val="22"/>
                <w14:ligatures w14:val="none"/>
              </w:rPr>
              <w:t>ошақ</w:t>
            </w:r>
            <w:proofErr w:type="spellEnd"/>
          </w:p>
        </w:tc>
        <w:tc>
          <w:tcPr>
            <w:tcW w:w="2622" w:type="dxa"/>
            <w:vAlign w:val="center"/>
          </w:tcPr>
          <w:p w14:paraId="02D2FB41"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 (Берегиня, обобщённо)</w:t>
            </w:r>
          </w:p>
        </w:tc>
        <w:tc>
          <w:tcPr>
            <w:tcW w:w="2906" w:type="dxa"/>
            <w:vAlign w:val="center"/>
          </w:tcPr>
          <w:p w14:paraId="02D2FB42"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w:t>
            </w:r>
          </w:p>
        </w:tc>
      </w:tr>
      <w:tr w:rsidR="00C33A90" w14:paraId="02D2FB48" w14:textId="77777777">
        <w:tc>
          <w:tcPr>
            <w:tcW w:w="1560" w:type="dxa"/>
            <w:vAlign w:val="center"/>
          </w:tcPr>
          <w:p w14:paraId="02D2FB44"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Тіл</w:t>
            </w:r>
            <w:proofErr w:type="spellEnd"/>
            <w:r>
              <w:rPr>
                <w:rFonts w:ascii="Times New Roman" w:hAnsi="Times New Roman" w:cs="Times New Roman"/>
                <w:color w:val="000000" w:themeColor="text1"/>
                <w:kern w:val="0"/>
                <w:sz w:val="22"/>
                <w:szCs w:val="22"/>
                <w14:ligatures w14:val="none"/>
              </w:rPr>
              <w:t xml:space="preserve"> / </w:t>
            </w:r>
            <w:proofErr w:type="spellStart"/>
            <w:r>
              <w:rPr>
                <w:rFonts w:ascii="Times New Roman" w:hAnsi="Times New Roman" w:cs="Times New Roman"/>
                <w:color w:val="000000" w:themeColor="text1"/>
                <w:kern w:val="0"/>
                <w:sz w:val="22"/>
                <w:szCs w:val="22"/>
                <w14:ligatures w14:val="none"/>
              </w:rPr>
              <w:t>сөз</w:t>
            </w:r>
            <w:proofErr w:type="spellEnd"/>
          </w:p>
        </w:tc>
        <w:tc>
          <w:tcPr>
            <w:tcW w:w="2835" w:type="dxa"/>
            <w:vAlign w:val="center"/>
          </w:tcPr>
          <w:p w14:paraId="02D2FB45"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Сөз</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анасы</w:t>
            </w:r>
            <w:proofErr w:type="spellEnd"/>
            <w:r>
              <w:rPr>
                <w:rFonts w:ascii="Times New Roman" w:hAnsi="Times New Roman" w:cs="Times New Roman"/>
                <w:color w:val="000000" w:themeColor="text1"/>
                <w:kern w:val="0"/>
                <w:sz w:val="22"/>
                <w:szCs w:val="22"/>
                <w14:ligatures w14:val="none"/>
              </w:rPr>
              <w:t xml:space="preserve"> – </w:t>
            </w:r>
            <w:proofErr w:type="spellStart"/>
            <w:r>
              <w:rPr>
                <w:rFonts w:ascii="Times New Roman" w:hAnsi="Times New Roman" w:cs="Times New Roman"/>
                <w:color w:val="000000" w:themeColor="text1"/>
                <w:kern w:val="0"/>
                <w:sz w:val="22"/>
                <w:szCs w:val="22"/>
                <w14:ligatures w14:val="none"/>
              </w:rPr>
              <w:t>құлақ</w:t>
            </w:r>
            <w:proofErr w:type="spellEnd"/>
          </w:p>
        </w:tc>
        <w:tc>
          <w:tcPr>
            <w:tcW w:w="2622" w:type="dxa"/>
          </w:tcPr>
          <w:p w14:paraId="02D2FB46" w14:textId="77777777" w:rsidR="00C33A90" w:rsidRDefault="00C33A90">
            <w:pPr>
              <w:jc w:val="both"/>
              <w:rPr>
                <w:rFonts w:ascii="Times New Roman" w:eastAsia="Times New Roman" w:hAnsi="Times New Roman" w:cs="Times New Roman"/>
                <w:bCs/>
                <w:color w:val="000000" w:themeColor="text1"/>
                <w:kern w:val="0"/>
                <w:sz w:val="22"/>
                <w:szCs w:val="22"/>
                <w:lang w:val="kk-KZ" w:eastAsia="ru-RU"/>
                <w14:ligatures w14:val="none"/>
              </w:rPr>
            </w:pPr>
          </w:p>
        </w:tc>
        <w:tc>
          <w:tcPr>
            <w:tcW w:w="2906" w:type="dxa"/>
            <w:vAlign w:val="center"/>
          </w:tcPr>
          <w:p w14:paraId="02D2FB47"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w:t>
            </w:r>
          </w:p>
        </w:tc>
      </w:tr>
    </w:tbl>
    <w:p w14:paraId="02D2FB49" w14:textId="77777777" w:rsidR="00C33A90" w:rsidRDefault="00C33A90">
      <w:pPr>
        <w:ind w:firstLine="567"/>
        <w:jc w:val="both"/>
        <w:rPr>
          <w:rFonts w:ascii="Times New Roman" w:hAnsi="Times New Roman" w:cs="Times New Roman"/>
          <w:color w:val="000000" w:themeColor="text1"/>
          <w:sz w:val="28"/>
          <w:szCs w:val="28"/>
          <w:lang w:val="kk-KZ"/>
        </w:rPr>
      </w:pPr>
    </w:p>
    <w:p w14:paraId="02D2FB4A"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Қазақ тілінде</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«ана»</w:t>
      </w:r>
      <w:r>
        <w:rPr>
          <w:rFonts w:ascii="Times New Roman" w:hAnsi="Times New Roman" w:cs="Times New Roman"/>
          <w:b/>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архетипі</w:t>
      </w:r>
      <w:proofErr w:type="spellEnd"/>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табиғат құбылыстарымен</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рухани-мәдени негіздермен</w:t>
      </w:r>
      <w:r>
        <w:rPr>
          <w:rFonts w:ascii="Times New Roman" w:hAnsi="Times New Roman" w:cs="Times New Roman"/>
          <w:bCs/>
          <w:color w:val="000000" w:themeColor="text1"/>
          <w:sz w:val="28"/>
          <w:szCs w:val="28"/>
          <w:lang w:val="kk-KZ"/>
        </w:rPr>
        <w:t>,</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қасиетті нысандармен</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байланысты. Орыс, ағылшын тілдерінде де</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 xml:space="preserve">ана бейнеленгенмен, қазақ </w:t>
      </w:r>
      <w:proofErr w:type="spellStart"/>
      <w:r>
        <w:rPr>
          <w:rStyle w:val="a6"/>
          <w:rFonts w:ascii="Times New Roman" w:hAnsi="Times New Roman" w:cs="Times New Roman"/>
          <w:b w:val="0"/>
          <w:color w:val="000000" w:themeColor="text1"/>
          <w:sz w:val="28"/>
          <w:szCs w:val="28"/>
          <w:lang w:val="kk-KZ"/>
        </w:rPr>
        <w:t>тіліндегідей</w:t>
      </w:r>
      <w:proofErr w:type="spellEnd"/>
      <w:r>
        <w:rPr>
          <w:rStyle w:val="a6"/>
          <w:rFonts w:ascii="Times New Roman" w:hAnsi="Times New Roman" w:cs="Times New Roman"/>
          <w:b w:val="0"/>
          <w:color w:val="000000" w:themeColor="text1"/>
          <w:sz w:val="28"/>
          <w:szCs w:val="28"/>
          <w:lang w:val="kk-KZ"/>
        </w:rPr>
        <w:t xml:space="preserve"> фразеологиялық жүйеге сіңіп кеткен көпқабатты символика аз </w:t>
      </w:r>
      <w:r>
        <w:rPr>
          <w:rFonts w:ascii="Times New Roman" w:hAnsi="Times New Roman" w:cs="Times New Roman"/>
          <w:color w:val="000000" w:themeColor="text1"/>
          <w:sz w:val="28"/>
          <w:szCs w:val="28"/>
          <w:lang w:val="kk-KZ"/>
        </w:rPr>
        <w:t>кездеседі. Бұл ерекшелік қазақ фразеологиясының</w:t>
      </w:r>
      <w:r>
        <w:rPr>
          <w:rFonts w:ascii="Times New Roman" w:hAnsi="Times New Roman" w:cs="Times New Roman"/>
          <w:b/>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этномифологиялық</w:t>
      </w:r>
      <w:proofErr w:type="spellEnd"/>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көшпелі дүниетанымға негізделген</w:t>
      </w:r>
      <w:r>
        <w:rPr>
          <w:rFonts w:ascii="Times New Roman" w:hAnsi="Times New Roman" w:cs="Times New Roman"/>
          <w:color w:val="000000" w:themeColor="text1"/>
          <w:sz w:val="28"/>
          <w:szCs w:val="28"/>
          <w:lang w:val="kk-KZ"/>
        </w:rPr>
        <w:t xml:space="preserve"> сипатын көрсетеді.</w:t>
      </w:r>
    </w:p>
    <w:p w14:paraId="02D2FB4B" w14:textId="77777777" w:rsidR="00C33A90" w:rsidRDefault="00692334">
      <w:pPr>
        <w:ind w:firstLine="567"/>
        <w:jc w:val="both"/>
        <w:outlineLvl w:val="2"/>
        <w:rPr>
          <w:rFonts w:ascii="Times New Roman" w:eastAsia="Times New Roman" w:hAnsi="Times New Roman" w:cs="Times New Roman"/>
          <w:iCs/>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Қазақ, орыс, ағылшын </w:t>
      </w:r>
      <w:proofErr w:type="spellStart"/>
      <w:r>
        <w:rPr>
          <w:rFonts w:ascii="Times New Roman" w:eastAsia="Times New Roman" w:hAnsi="Times New Roman" w:cs="Times New Roman"/>
          <w:bCs/>
          <w:color w:val="000000" w:themeColor="text1"/>
          <w:sz w:val="28"/>
          <w:szCs w:val="28"/>
          <w:lang w:val="kk-KZ" w:eastAsia="ru-RU"/>
        </w:rPr>
        <w:t>фразеологиясындағы</w:t>
      </w:r>
      <w:proofErr w:type="spellEnd"/>
      <w:r>
        <w:rPr>
          <w:rFonts w:ascii="Times New Roman" w:eastAsia="Times New Roman" w:hAnsi="Times New Roman" w:cs="Times New Roman"/>
          <w:bCs/>
          <w:color w:val="000000" w:themeColor="text1"/>
          <w:sz w:val="28"/>
          <w:szCs w:val="28"/>
          <w:lang w:val="kk-KZ" w:eastAsia="ru-RU"/>
        </w:rPr>
        <w:t xml:space="preserve"> ортақ үлгілерге қазақ тілі бойынша </w:t>
      </w:r>
      <w:r>
        <w:rPr>
          <w:rFonts w:ascii="Times New Roman" w:eastAsia="Times New Roman" w:hAnsi="Times New Roman" w:cs="Times New Roman"/>
          <w:iCs/>
          <w:color w:val="000000" w:themeColor="text1"/>
          <w:sz w:val="28"/>
          <w:szCs w:val="28"/>
          <w:lang w:val="kk-KZ" w:eastAsia="ru-RU"/>
        </w:rPr>
        <w:t xml:space="preserve">анасынан екі елі ажырамаған, анасының қойнынан шықпаған, анасынан туған қалпында, анасын танымастай етті, анасының еркесі, ағылшын тілінен: </w:t>
      </w:r>
      <w:proofErr w:type="spellStart"/>
      <w:r>
        <w:rPr>
          <w:rFonts w:ascii="Times New Roman" w:eastAsia="Times New Roman" w:hAnsi="Times New Roman" w:cs="Times New Roman"/>
          <w:iCs/>
          <w:color w:val="000000" w:themeColor="text1"/>
          <w:sz w:val="28"/>
          <w:szCs w:val="28"/>
          <w:lang w:val="kk-KZ" w:eastAsia="ru-RU"/>
        </w:rPr>
        <w:t>The</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big</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daddy</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of</w:t>
      </w:r>
      <w:proofErr w:type="spellEnd"/>
      <w:r>
        <w:rPr>
          <w:rFonts w:ascii="Times New Roman" w:eastAsia="Times New Roman" w:hAnsi="Times New Roman" w:cs="Times New Roman"/>
          <w:iCs/>
          <w:color w:val="000000" w:themeColor="text1"/>
          <w:sz w:val="28"/>
          <w:szCs w:val="28"/>
          <w:lang w:val="kk-KZ" w:eastAsia="ru-RU"/>
        </w:rPr>
        <w:t xml:space="preserve">) (маңызды адам, үлкен бастық); </w:t>
      </w:r>
      <w:proofErr w:type="spellStart"/>
      <w:r>
        <w:rPr>
          <w:rFonts w:ascii="Times New Roman" w:eastAsia="Times New Roman" w:hAnsi="Times New Roman" w:cs="Times New Roman"/>
          <w:iCs/>
          <w:color w:val="000000" w:themeColor="text1"/>
          <w:sz w:val="28"/>
          <w:szCs w:val="28"/>
          <w:lang w:val="kk-KZ" w:eastAsia="ru-RU"/>
        </w:rPr>
        <w:t>Sugar</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daddy</w:t>
      </w:r>
      <w:proofErr w:type="spellEnd"/>
      <w:r>
        <w:rPr>
          <w:rFonts w:ascii="Times New Roman" w:eastAsia="Times New Roman" w:hAnsi="Times New Roman" w:cs="Times New Roman"/>
          <w:iCs/>
          <w:color w:val="000000" w:themeColor="text1"/>
          <w:sz w:val="28"/>
          <w:szCs w:val="28"/>
          <w:lang w:val="kk-KZ" w:eastAsia="ru-RU"/>
        </w:rPr>
        <w:t xml:space="preserve"> (бай әрі егде жастағы қамқоршы) сияқты мысалдарды келтіруге болады.</w:t>
      </w:r>
    </w:p>
    <w:p w14:paraId="02D2FB4C"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 xml:space="preserve">Үш тілде де ана лексемасы </w:t>
      </w:r>
      <w:r>
        <w:rPr>
          <w:rStyle w:val="a6"/>
          <w:rFonts w:ascii="Times New Roman" w:hAnsi="Times New Roman" w:cs="Times New Roman"/>
          <w:b w:val="0"/>
          <w:color w:val="000000" w:themeColor="text1"/>
          <w:sz w:val="28"/>
          <w:szCs w:val="28"/>
          <w:lang w:val="kk-KZ"/>
        </w:rPr>
        <w:t>қамқорлық пен мейірімнің белгісі, рухани моральдық негіз</w:t>
      </w:r>
      <w:r>
        <w:rPr>
          <w:rFonts w:ascii="Times New Roman" w:hAnsi="Times New Roman" w:cs="Times New Roman"/>
          <w:color w:val="000000" w:themeColor="text1"/>
          <w:sz w:val="28"/>
          <w:szCs w:val="28"/>
          <w:lang w:val="kk-KZ"/>
        </w:rPr>
        <w:t xml:space="preserve"> ретінде сипатталады.  </w:t>
      </w:r>
      <w:r>
        <w:rPr>
          <w:rFonts w:ascii="Times New Roman" w:eastAsia="Times New Roman" w:hAnsi="Times New Roman" w:cs="Times New Roman"/>
          <w:bCs/>
          <w:color w:val="000000" w:themeColor="text1"/>
          <w:sz w:val="28"/>
          <w:szCs w:val="28"/>
          <w:lang w:val="kk-KZ" w:eastAsia="ru-RU"/>
        </w:rPr>
        <w:t xml:space="preserve">Ана сүті – әмбебап мәдени символ. </w:t>
      </w:r>
      <w:r>
        <w:rPr>
          <w:rFonts w:ascii="Times New Roman" w:eastAsia="Times New Roman" w:hAnsi="Times New Roman" w:cs="Times New Roman"/>
          <w:color w:val="000000" w:themeColor="text1"/>
          <w:sz w:val="28"/>
          <w:szCs w:val="28"/>
          <w:lang w:val="kk-KZ" w:eastAsia="ru-RU"/>
        </w:rPr>
        <w:t xml:space="preserve">Ана сүті тіркесі қазақ, орыс, ағылшын </w:t>
      </w:r>
      <w:proofErr w:type="spellStart"/>
      <w:r>
        <w:rPr>
          <w:rFonts w:ascii="Times New Roman" w:eastAsia="Times New Roman" w:hAnsi="Times New Roman" w:cs="Times New Roman"/>
          <w:color w:val="000000" w:themeColor="text1"/>
          <w:sz w:val="28"/>
          <w:szCs w:val="28"/>
          <w:lang w:val="kk-KZ" w:eastAsia="ru-RU"/>
        </w:rPr>
        <w:t>лингвомәдениеттерінде</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маңызды мәдени-символдық бірлік</w:t>
      </w:r>
      <w:r>
        <w:rPr>
          <w:rFonts w:ascii="Times New Roman" w:eastAsia="Times New Roman" w:hAnsi="Times New Roman" w:cs="Times New Roman"/>
          <w:color w:val="000000" w:themeColor="text1"/>
          <w:sz w:val="28"/>
          <w:szCs w:val="28"/>
          <w:lang w:val="kk-KZ" w:eastAsia="ru-RU"/>
        </w:rPr>
        <w:t xml:space="preserve"> ретінде саналады. Бұл тіркес фольклор мен көркем әдебиетте жиі қолданылады. Мысалы: </w:t>
      </w:r>
      <w:r>
        <w:rPr>
          <w:rFonts w:ascii="Times New Roman" w:eastAsia="Times New Roman" w:hAnsi="Times New Roman" w:cs="Times New Roman"/>
          <w:iCs/>
          <w:color w:val="000000" w:themeColor="text1"/>
          <w:sz w:val="28"/>
          <w:szCs w:val="28"/>
          <w:lang w:val="kk-KZ" w:eastAsia="ru-RU"/>
        </w:rPr>
        <w:t xml:space="preserve">Ана сүті бой өсіреді, ана тілі ой өсіреді. Ана сүтімен бойға сіңген қасиет адаммен бірге кетеді; ауызында ана сүті кеуіп үлгермеген (өмірлік тәжірибесі аз, жас адам туралы); </w:t>
      </w:r>
      <w:r>
        <w:rPr>
          <w:rStyle w:val="a6"/>
          <w:rFonts w:ascii="Times New Roman" w:hAnsi="Times New Roman" w:cs="Times New Roman"/>
          <w:b w:val="0"/>
          <w:iCs/>
          <w:color w:val="000000" w:themeColor="text1"/>
          <w:sz w:val="28"/>
          <w:szCs w:val="28"/>
          <w:lang w:val="kk-KZ"/>
        </w:rPr>
        <w:t xml:space="preserve">С </w:t>
      </w:r>
      <w:proofErr w:type="spellStart"/>
      <w:r>
        <w:rPr>
          <w:rStyle w:val="a6"/>
          <w:rFonts w:ascii="Times New Roman" w:hAnsi="Times New Roman" w:cs="Times New Roman"/>
          <w:b w:val="0"/>
          <w:iCs/>
          <w:color w:val="000000" w:themeColor="text1"/>
          <w:sz w:val="28"/>
          <w:szCs w:val="28"/>
          <w:lang w:val="kk-KZ"/>
        </w:rPr>
        <w:t>молоком</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матери</w:t>
      </w:r>
      <w:proofErr w:type="spellEnd"/>
      <w:r>
        <w:rPr>
          <w:rStyle w:val="a6"/>
          <w:rFonts w:ascii="Times New Roman" w:hAnsi="Times New Roman" w:cs="Times New Roman"/>
          <w:b w:val="0"/>
          <w:iCs/>
          <w:color w:val="000000" w:themeColor="text1"/>
          <w:sz w:val="28"/>
          <w:szCs w:val="28"/>
          <w:lang w:val="kk-KZ"/>
        </w:rPr>
        <w:t xml:space="preserve"> </w:t>
      </w:r>
      <w:proofErr w:type="spellStart"/>
      <w:r>
        <w:rPr>
          <w:rStyle w:val="a6"/>
          <w:rFonts w:ascii="Times New Roman" w:hAnsi="Times New Roman" w:cs="Times New Roman"/>
          <w:b w:val="0"/>
          <w:iCs/>
          <w:color w:val="000000" w:themeColor="text1"/>
          <w:sz w:val="28"/>
          <w:szCs w:val="28"/>
          <w:lang w:val="kk-KZ"/>
        </w:rPr>
        <w:t>впитать</w:t>
      </w:r>
      <w:proofErr w:type="spellEnd"/>
      <w:r>
        <w:rPr>
          <w:rFonts w:ascii="Times New Roman" w:hAnsi="Times New Roman" w:cs="Times New Roman"/>
          <w:b/>
          <w:iCs/>
          <w:color w:val="000000" w:themeColor="text1"/>
          <w:sz w:val="28"/>
          <w:szCs w:val="28"/>
          <w:lang w:val="kk-KZ"/>
        </w:rPr>
        <w:t xml:space="preserve"> </w:t>
      </w:r>
      <w:r>
        <w:rPr>
          <w:rStyle w:val="a4"/>
          <w:rFonts w:ascii="Times New Roman" w:hAnsi="Times New Roman" w:cs="Times New Roman"/>
          <w:bCs/>
          <w:i w:val="0"/>
          <w:color w:val="000000" w:themeColor="text1"/>
          <w:sz w:val="28"/>
          <w:szCs w:val="28"/>
          <w:lang w:val="kk-KZ"/>
        </w:rPr>
        <w:t>(</w:t>
      </w:r>
      <w:proofErr w:type="spellStart"/>
      <w:r>
        <w:rPr>
          <w:rStyle w:val="a4"/>
          <w:rFonts w:ascii="Times New Roman" w:hAnsi="Times New Roman" w:cs="Times New Roman"/>
          <w:i w:val="0"/>
          <w:color w:val="000000" w:themeColor="text1"/>
          <w:sz w:val="28"/>
          <w:szCs w:val="28"/>
          <w:lang w:val="kk-KZ"/>
        </w:rPr>
        <w:t>что-либо</w:t>
      </w:r>
      <w:proofErr w:type="spellEnd"/>
      <w:r>
        <w:rPr>
          <w:rStyle w:val="a4"/>
          <w:rFonts w:ascii="Times New Roman" w:hAnsi="Times New Roman" w:cs="Times New Roman"/>
          <w:i w:val="0"/>
          <w:color w:val="000000" w:themeColor="text1"/>
          <w:sz w:val="28"/>
          <w:szCs w:val="28"/>
          <w:lang w:val="kk-KZ"/>
        </w:rPr>
        <w:t>),</w:t>
      </w:r>
      <w:r>
        <w:rPr>
          <w:rStyle w:val="a4"/>
          <w:rFonts w:ascii="Times New Roman" w:hAnsi="Times New Roman" w:cs="Times New Roman"/>
          <w:iCs w:val="0"/>
          <w:color w:val="000000" w:themeColor="text1"/>
          <w:sz w:val="28"/>
          <w:szCs w:val="28"/>
          <w:lang w:val="kk-KZ"/>
        </w:rPr>
        <w:t xml:space="preserve"> </w:t>
      </w:r>
      <w:r>
        <w:rPr>
          <w:rFonts w:ascii="Times New Roman" w:hAnsi="Times New Roman" w:cs="Times New Roman"/>
          <w:iCs/>
          <w:color w:val="000000" w:themeColor="text1"/>
          <w:sz w:val="28"/>
          <w:szCs w:val="28"/>
          <w:lang w:val="kk-KZ"/>
        </w:rPr>
        <w:t xml:space="preserve">Не </w:t>
      </w:r>
      <w:proofErr w:type="spellStart"/>
      <w:r>
        <w:rPr>
          <w:rFonts w:ascii="Times New Roman" w:hAnsi="Times New Roman" w:cs="Times New Roman"/>
          <w:iCs/>
          <w:color w:val="000000" w:themeColor="text1"/>
          <w:sz w:val="28"/>
          <w:szCs w:val="28"/>
          <w:lang w:val="kk-KZ"/>
        </w:rPr>
        <w:t>оправдал</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материнского</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молока</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Молоко</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матери</w:t>
      </w:r>
      <w:proofErr w:type="spellEnd"/>
      <w:r>
        <w:rPr>
          <w:rFonts w:ascii="Times New Roman" w:hAnsi="Times New Roman" w:cs="Times New Roman"/>
          <w:iCs/>
          <w:color w:val="000000" w:themeColor="text1"/>
          <w:sz w:val="28"/>
          <w:szCs w:val="28"/>
          <w:lang w:val="kk-KZ"/>
        </w:rPr>
        <w:t xml:space="preserve"> — </w:t>
      </w:r>
      <w:proofErr w:type="spellStart"/>
      <w:r>
        <w:rPr>
          <w:rFonts w:ascii="Times New Roman" w:hAnsi="Times New Roman" w:cs="Times New Roman"/>
          <w:iCs/>
          <w:color w:val="000000" w:themeColor="text1"/>
          <w:sz w:val="28"/>
          <w:szCs w:val="28"/>
          <w:lang w:val="kk-KZ"/>
        </w:rPr>
        <w:t>первая</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пища</w:t>
      </w:r>
      <w:proofErr w:type="spellEnd"/>
      <w:r>
        <w:rPr>
          <w:rFonts w:ascii="Times New Roman" w:hAnsi="Times New Roman" w:cs="Times New Roman"/>
          <w:iCs/>
          <w:color w:val="000000" w:themeColor="text1"/>
          <w:sz w:val="28"/>
          <w:szCs w:val="28"/>
          <w:lang w:val="kk-KZ"/>
        </w:rPr>
        <w:t xml:space="preserve"> и </w:t>
      </w:r>
      <w:proofErr w:type="spellStart"/>
      <w:r>
        <w:rPr>
          <w:rFonts w:ascii="Times New Roman" w:hAnsi="Times New Roman" w:cs="Times New Roman"/>
          <w:iCs/>
          <w:color w:val="000000" w:themeColor="text1"/>
          <w:sz w:val="28"/>
          <w:szCs w:val="28"/>
          <w:lang w:val="kk-KZ"/>
        </w:rPr>
        <w:t>первая</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любовь</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eastAsia="Times New Roman" w:hAnsi="Times New Roman" w:cs="Times New Roman"/>
          <w:iCs/>
          <w:color w:val="000000" w:themeColor="text1"/>
          <w:sz w:val="28"/>
          <w:szCs w:val="28"/>
          <w:lang w:val="kk-KZ" w:eastAsia="ru-RU"/>
        </w:rPr>
        <w:t>Does</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your</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lastRenderedPageBreak/>
        <w:t>mother</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know</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you</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are</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out</w:t>
      </w:r>
      <w:proofErr w:type="spellEnd"/>
      <w:r>
        <w:rPr>
          <w:rFonts w:ascii="Times New Roman" w:eastAsia="Times New Roman" w:hAnsi="Times New Roman" w:cs="Times New Roman"/>
          <w:i/>
          <w:iCs/>
          <w:color w:val="000000" w:themeColor="text1"/>
          <w:sz w:val="28"/>
          <w:szCs w:val="28"/>
          <w:lang w:val="kk-KZ" w:eastAsia="ru-RU"/>
        </w:rPr>
        <w:t>?</w:t>
      </w:r>
      <w:r>
        <w:rPr>
          <w:rFonts w:ascii="Times New Roman" w:eastAsia="Times New Roman" w:hAnsi="Times New Roman" w:cs="Times New Roman"/>
          <w:color w:val="000000" w:themeColor="text1"/>
          <w:sz w:val="28"/>
          <w:szCs w:val="28"/>
          <w:lang w:val="kk-KZ" w:eastAsia="ru-RU"/>
        </w:rPr>
        <w:t xml:space="preserve"> – (қолданысы ирониялық) – «ауызынан ана сүті кеппеген бала» мағынасында. </w:t>
      </w:r>
    </w:p>
    <w:p w14:paraId="02D2FB4D" w14:textId="77777777" w:rsidR="00C33A90" w:rsidRDefault="00692334">
      <w:pPr>
        <w:ind w:firstLine="567"/>
        <w:jc w:val="both"/>
        <w:rPr>
          <w:rFonts w:ascii="Times New Roman" w:eastAsia="Times New Roman" w:hAnsi="Times New Roman" w:cs="Times New Roman"/>
          <w:iCs/>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Балаға деген көзқарас әртүрлі болғанымен, </w:t>
      </w:r>
      <w:r>
        <w:rPr>
          <w:rFonts w:ascii="Times New Roman" w:eastAsia="Times New Roman" w:hAnsi="Times New Roman" w:cs="Times New Roman"/>
          <w:bCs/>
          <w:color w:val="000000" w:themeColor="text1"/>
          <w:sz w:val="28"/>
          <w:szCs w:val="28"/>
          <w:lang w:val="kk-KZ" w:eastAsia="ru-RU"/>
        </w:rPr>
        <w:t>балалар  жоғары құндылық</w:t>
      </w:r>
      <w:r>
        <w:rPr>
          <w:rFonts w:ascii="Times New Roman" w:eastAsia="Times New Roman" w:hAnsi="Times New Roman" w:cs="Times New Roman"/>
          <w:color w:val="000000" w:themeColor="text1"/>
          <w:sz w:val="28"/>
          <w:szCs w:val="28"/>
          <w:lang w:val="kk-KZ" w:eastAsia="ru-RU"/>
        </w:rPr>
        <w:t xml:space="preserve"> ретінде қарастырылады. Мысалы: </w:t>
      </w:r>
      <w:r>
        <w:rPr>
          <w:rFonts w:ascii="Times New Roman" w:eastAsia="Times New Roman" w:hAnsi="Times New Roman" w:cs="Times New Roman"/>
          <w:iCs/>
          <w:color w:val="000000" w:themeColor="text1"/>
          <w:sz w:val="28"/>
          <w:szCs w:val="28"/>
          <w:lang w:val="kk-KZ" w:eastAsia="ru-RU"/>
        </w:rPr>
        <w:t xml:space="preserve">Бала тілі – бал; Балалы үй – базар, баласыз үй – мазар; Бұл дүниеде бала тәтті; </w:t>
      </w:r>
      <w:proofErr w:type="spellStart"/>
      <w:r>
        <w:rPr>
          <w:rFonts w:ascii="Times New Roman" w:eastAsia="Times New Roman" w:hAnsi="Times New Roman" w:cs="Times New Roman"/>
          <w:iCs/>
          <w:color w:val="000000" w:themeColor="text1"/>
          <w:sz w:val="28"/>
          <w:szCs w:val="28"/>
          <w:lang w:val="kk-KZ" w:eastAsia="ru-RU"/>
        </w:rPr>
        <w:t>Children</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are</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the</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sweetest</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things</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of</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all</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to</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own</w:t>
      </w:r>
      <w:proofErr w:type="spellEnd"/>
      <w:r>
        <w:rPr>
          <w:rFonts w:ascii="Times New Roman" w:eastAsia="Times New Roman" w:hAnsi="Times New Roman" w:cs="Times New Roman"/>
          <w:iCs/>
          <w:color w:val="000000" w:themeColor="text1"/>
          <w:sz w:val="28"/>
          <w:szCs w:val="28"/>
          <w:lang w:val="kk-KZ" w:eastAsia="ru-RU"/>
        </w:rPr>
        <w:t xml:space="preserve"> – балалар (адам өміріндегі ең тәтті де қымбат нәрсе); </w:t>
      </w:r>
      <w:proofErr w:type="spellStart"/>
      <w:r>
        <w:rPr>
          <w:rFonts w:ascii="Times New Roman" w:eastAsia="Times New Roman" w:hAnsi="Times New Roman" w:cs="Times New Roman"/>
          <w:bCs/>
          <w:iCs/>
          <w:color w:val="000000" w:themeColor="text1"/>
          <w:kern w:val="0"/>
          <w:sz w:val="28"/>
          <w:szCs w:val="28"/>
          <w:lang w:val="kk-KZ" w:eastAsia="ru-RU"/>
          <w14:ligatures w14:val="none"/>
        </w:rPr>
        <w:t>Дети</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 </w:t>
      </w:r>
      <w:proofErr w:type="spellStart"/>
      <w:r>
        <w:rPr>
          <w:rFonts w:ascii="Times New Roman" w:eastAsia="Times New Roman" w:hAnsi="Times New Roman" w:cs="Times New Roman"/>
          <w:bCs/>
          <w:iCs/>
          <w:color w:val="000000" w:themeColor="text1"/>
          <w:kern w:val="0"/>
          <w:sz w:val="28"/>
          <w:szCs w:val="28"/>
          <w:lang w:val="kk-KZ" w:eastAsia="ru-RU"/>
          <w14:ligatures w14:val="none"/>
        </w:rPr>
        <w:t>цветы</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жизни</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Без </w:t>
      </w:r>
      <w:proofErr w:type="spellStart"/>
      <w:r>
        <w:rPr>
          <w:rFonts w:ascii="Times New Roman" w:eastAsia="Times New Roman" w:hAnsi="Times New Roman" w:cs="Times New Roman"/>
          <w:bCs/>
          <w:iCs/>
          <w:color w:val="000000" w:themeColor="text1"/>
          <w:kern w:val="0"/>
          <w:sz w:val="28"/>
          <w:szCs w:val="28"/>
          <w:lang w:val="kk-KZ" w:eastAsia="ru-RU"/>
          <w14:ligatures w14:val="none"/>
        </w:rPr>
        <w:t>детей</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и дом </w:t>
      </w:r>
      <w:proofErr w:type="spellStart"/>
      <w:r>
        <w:rPr>
          <w:rFonts w:ascii="Times New Roman" w:eastAsia="Times New Roman" w:hAnsi="Times New Roman" w:cs="Times New Roman"/>
          <w:bCs/>
          <w:iCs/>
          <w:color w:val="000000" w:themeColor="text1"/>
          <w:kern w:val="0"/>
          <w:sz w:val="28"/>
          <w:szCs w:val="28"/>
          <w:lang w:val="kk-KZ" w:eastAsia="ru-RU"/>
          <w14:ligatures w14:val="none"/>
        </w:rPr>
        <w:t>пуст</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Ребёнок</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в </w:t>
      </w:r>
      <w:proofErr w:type="spellStart"/>
      <w:r>
        <w:rPr>
          <w:rFonts w:ascii="Times New Roman" w:eastAsia="Times New Roman" w:hAnsi="Times New Roman" w:cs="Times New Roman"/>
          <w:bCs/>
          <w:iCs/>
          <w:color w:val="000000" w:themeColor="text1"/>
          <w:kern w:val="0"/>
          <w:sz w:val="28"/>
          <w:szCs w:val="28"/>
          <w:lang w:val="kk-KZ" w:eastAsia="ru-RU"/>
          <w14:ligatures w14:val="none"/>
        </w:rPr>
        <w:t>доме</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 </w:t>
      </w:r>
      <w:proofErr w:type="spellStart"/>
      <w:r>
        <w:rPr>
          <w:rFonts w:ascii="Times New Roman" w:eastAsia="Times New Roman" w:hAnsi="Times New Roman" w:cs="Times New Roman"/>
          <w:bCs/>
          <w:iCs/>
          <w:color w:val="000000" w:themeColor="text1"/>
          <w:kern w:val="0"/>
          <w:sz w:val="28"/>
          <w:szCs w:val="28"/>
          <w:lang w:val="kk-KZ" w:eastAsia="ru-RU"/>
          <w14:ligatures w14:val="none"/>
        </w:rPr>
        <w:t>радость</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на</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сердце</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Где</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дети</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там и </w:t>
      </w:r>
      <w:proofErr w:type="spellStart"/>
      <w:r>
        <w:rPr>
          <w:rFonts w:ascii="Times New Roman" w:eastAsia="Times New Roman" w:hAnsi="Times New Roman" w:cs="Times New Roman"/>
          <w:bCs/>
          <w:iCs/>
          <w:color w:val="000000" w:themeColor="text1"/>
          <w:kern w:val="0"/>
          <w:sz w:val="28"/>
          <w:szCs w:val="28"/>
          <w:lang w:val="kk-KZ" w:eastAsia="ru-RU"/>
          <w14:ligatures w14:val="none"/>
        </w:rPr>
        <w:t>счастье</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т.с.с. </w:t>
      </w:r>
    </w:p>
    <w:p w14:paraId="02D2FB4E"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Ата-ана мен бала арасындағы ұқсастықты сипаттайтын бірқатар фразеологизмдер «Құран» мен «</w:t>
      </w:r>
      <w:r>
        <w:rPr>
          <w:rFonts w:ascii="Times New Roman" w:eastAsia="Times New Roman" w:hAnsi="Times New Roman" w:cs="Times New Roman"/>
          <w:bCs/>
          <w:color w:val="000000" w:themeColor="text1"/>
          <w:sz w:val="28"/>
          <w:szCs w:val="28"/>
          <w:lang w:val="kk-KZ" w:eastAsia="ru-RU"/>
        </w:rPr>
        <w:t xml:space="preserve">Библияға» сілтеме жасайтын </w:t>
      </w:r>
      <w:proofErr w:type="spellStart"/>
      <w:r>
        <w:rPr>
          <w:rFonts w:ascii="Times New Roman" w:eastAsia="Times New Roman" w:hAnsi="Times New Roman" w:cs="Times New Roman"/>
          <w:bCs/>
          <w:color w:val="000000" w:themeColor="text1"/>
          <w:sz w:val="28"/>
          <w:szCs w:val="28"/>
          <w:lang w:val="kk-KZ" w:eastAsia="ru-RU"/>
        </w:rPr>
        <w:t>прецеденттік</w:t>
      </w:r>
      <w:proofErr w:type="spellEnd"/>
      <w:r>
        <w:rPr>
          <w:rFonts w:ascii="Times New Roman" w:eastAsia="Times New Roman" w:hAnsi="Times New Roman" w:cs="Times New Roman"/>
          <w:bCs/>
          <w:color w:val="000000" w:themeColor="text1"/>
          <w:sz w:val="28"/>
          <w:szCs w:val="28"/>
          <w:lang w:val="kk-KZ" w:eastAsia="ru-RU"/>
        </w:rPr>
        <w:t xml:space="preserve"> құрылым</w:t>
      </w:r>
      <w:r>
        <w:rPr>
          <w:rFonts w:ascii="Times New Roman" w:eastAsia="Times New Roman" w:hAnsi="Times New Roman" w:cs="Times New Roman"/>
          <w:color w:val="000000" w:themeColor="text1"/>
          <w:sz w:val="28"/>
          <w:szCs w:val="28"/>
          <w:lang w:val="kk-KZ" w:eastAsia="ru-RU"/>
        </w:rPr>
        <w:t xml:space="preserve"> ретінде көрінеді. Бұл топтағы тұрақты тіркестердің көпшілігі </w:t>
      </w:r>
      <w:proofErr w:type="spellStart"/>
      <w:r>
        <w:rPr>
          <w:rFonts w:ascii="Times New Roman" w:eastAsia="Times New Roman" w:hAnsi="Times New Roman" w:cs="Times New Roman"/>
          <w:bCs/>
          <w:color w:val="000000" w:themeColor="text1"/>
          <w:sz w:val="28"/>
          <w:szCs w:val="28"/>
          <w:lang w:val="kk-KZ" w:eastAsia="ru-RU"/>
        </w:rPr>
        <w:t>зоонимдер</w:t>
      </w:r>
      <w:proofErr w:type="spellEnd"/>
      <w:r>
        <w:rPr>
          <w:rFonts w:ascii="Times New Roman" w:eastAsia="Times New Roman" w:hAnsi="Times New Roman" w:cs="Times New Roman"/>
          <w:color w:val="000000" w:themeColor="text1"/>
          <w:sz w:val="28"/>
          <w:szCs w:val="28"/>
          <w:lang w:val="kk-KZ" w:eastAsia="ru-RU"/>
        </w:rPr>
        <w:t xml:space="preserve"> мен </w:t>
      </w:r>
      <w:proofErr w:type="spellStart"/>
      <w:r>
        <w:rPr>
          <w:rFonts w:ascii="Times New Roman" w:eastAsia="Times New Roman" w:hAnsi="Times New Roman" w:cs="Times New Roman"/>
          <w:bCs/>
          <w:color w:val="000000" w:themeColor="text1"/>
          <w:sz w:val="28"/>
          <w:szCs w:val="28"/>
          <w:lang w:val="kk-KZ" w:eastAsia="ru-RU"/>
        </w:rPr>
        <w:t>фитонимдерге</w:t>
      </w:r>
      <w:proofErr w:type="spellEnd"/>
      <w:r>
        <w:rPr>
          <w:rFonts w:ascii="Times New Roman" w:eastAsia="Times New Roman" w:hAnsi="Times New Roman" w:cs="Times New Roman"/>
          <w:color w:val="000000" w:themeColor="text1"/>
          <w:sz w:val="28"/>
          <w:szCs w:val="28"/>
          <w:lang w:val="kk-KZ" w:eastAsia="ru-RU"/>
        </w:rPr>
        <w:t xml:space="preserve"> негізделген астарлы мағынамен сипатталады. Мысалы, Алма ағашынан алыс түспейді деген фраза латын тілінен бастау алып, ағылшын, орыс және қазақ тілдерінде параллель қолданылады. </w:t>
      </w:r>
    </w:p>
    <w:p w14:paraId="02D2FB4F"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тілінде, өзге де түркі </w:t>
      </w:r>
      <w:proofErr w:type="spellStart"/>
      <w:r>
        <w:rPr>
          <w:rFonts w:ascii="Times New Roman" w:eastAsia="Times New Roman" w:hAnsi="Times New Roman" w:cs="Times New Roman"/>
          <w:color w:val="000000" w:themeColor="text1"/>
          <w:sz w:val="28"/>
          <w:szCs w:val="28"/>
          <w:lang w:val="kk-KZ" w:eastAsia="ru-RU"/>
        </w:rPr>
        <w:t>тілдеріндегідей</w:t>
      </w:r>
      <w:proofErr w:type="spellEnd"/>
      <w:r>
        <w:rPr>
          <w:rFonts w:ascii="Times New Roman" w:eastAsia="Times New Roman" w:hAnsi="Times New Roman" w:cs="Times New Roman"/>
          <w:color w:val="000000" w:themeColor="text1"/>
          <w:sz w:val="28"/>
          <w:szCs w:val="28"/>
          <w:lang w:val="kk-KZ" w:eastAsia="ru-RU"/>
        </w:rPr>
        <w:t xml:space="preserve">, «әке» ұғымы ата сөзімен де  беріледі. Ата-ана қос сөзінің қалыптасуы да бекер емес. Ағылшын тілінде – </w:t>
      </w:r>
      <w:proofErr w:type="spellStart"/>
      <w:r>
        <w:rPr>
          <w:rFonts w:ascii="Times New Roman" w:eastAsia="Times New Roman" w:hAnsi="Times New Roman" w:cs="Times New Roman"/>
          <w:color w:val="000000" w:themeColor="text1"/>
          <w:sz w:val="28"/>
          <w:szCs w:val="28"/>
          <w:lang w:val="kk-KZ" w:eastAsia="ru-RU"/>
        </w:rPr>
        <w:t>father</w:t>
      </w:r>
      <w:proofErr w:type="spellEnd"/>
      <w:r>
        <w:rPr>
          <w:rFonts w:ascii="Times New Roman" w:eastAsia="Times New Roman" w:hAnsi="Times New Roman" w:cs="Times New Roman"/>
          <w:color w:val="000000" w:themeColor="text1"/>
          <w:sz w:val="28"/>
          <w:szCs w:val="28"/>
          <w:lang w:val="kk-KZ" w:eastAsia="ru-RU"/>
        </w:rPr>
        <w:t xml:space="preserve"> және оның эмоциялық-экспрессивті нұсқалары: </w:t>
      </w:r>
      <w:proofErr w:type="spellStart"/>
      <w:r>
        <w:rPr>
          <w:rFonts w:ascii="Times New Roman" w:eastAsia="Times New Roman" w:hAnsi="Times New Roman" w:cs="Times New Roman"/>
          <w:color w:val="000000" w:themeColor="text1"/>
          <w:sz w:val="28"/>
          <w:szCs w:val="28"/>
          <w:lang w:val="kk-KZ" w:eastAsia="ru-RU"/>
        </w:rPr>
        <w:t>daddy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dad</w:t>
      </w:r>
      <w:proofErr w:type="spellEnd"/>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Орыс тілінде – </w:t>
      </w:r>
      <w:proofErr w:type="spellStart"/>
      <w:r>
        <w:rPr>
          <w:rFonts w:ascii="Times New Roman" w:eastAsia="Times New Roman" w:hAnsi="Times New Roman" w:cs="Times New Roman"/>
          <w:color w:val="000000" w:themeColor="text1"/>
          <w:sz w:val="28"/>
          <w:szCs w:val="28"/>
          <w:lang w:val="kk-KZ" w:eastAsia="ru-RU"/>
        </w:rPr>
        <w:t>отец</w:t>
      </w:r>
      <w:proofErr w:type="spellEnd"/>
      <w:r>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папа, </w:t>
      </w:r>
      <w:proofErr w:type="spellStart"/>
      <w:r>
        <w:rPr>
          <w:rFonts w:ascii="Times New Roman" w:eastAsia="Times New Roman" w:hAnsi="Times New Roman" w:cs="Times New Roman"/>
          <w:color w:val="000000" w:themeColor="text1"/>
          <w:sz w:val="28"/>
          <w:szCs w:val="28"/>
          <w:lang w:val="kk-KZ" w:eastAsia="ru-RU"/>
        </w:rPr>
        <w:t>батя</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родитель</w:t>
      </w:r>
      <w:proofErr w:type="spellEnd"/>
      <w:r>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Қоғамда ер адам отбасының басшысы ретінде</w:t>
      </w:r>
      <w:r>
        <w:rPr>
          <w:rFonts w:ascii="Times New Roman" w:eastAsia="Times New Roman" w:hAnsi="Times New Roman" w:cs="Times New Roman"/>
          <w:color w:val="000000" w:themeColor="text1"/>
          <w:sz w:val="28"/>
          <w:szCs w:val="28"/>
          <w:lang w:val="kk-KZ" w:eastAsia="ru-RU"/>
        </w:rPr>
        <w:t xml:space="preserve"> негізгі шешімдерді қабылдайтын тұлға, отбасындағы ең жоғары бедел иесі ретінде танылған. Ол отбасын басқарып, бақылайды. Осы сипат фразеологизмдерде де көрініс тапқан: </w:t>
      </w:r>
      <w:proofErr w:type="spellStart"/>
      <w:r>
        <w:rPr>
          <w:rFonts w:ascii="Times New Roman" w:eastAsia="Times New Roman" w:hAnsi="Times New Roman" w:cs="Times New Roman"/>
          <w:color w:val="000000" w:themeColor="text1"/>
          <w:sz w:val="28"/>
          <w:szCs w:val="28"/>
          <w:lang w:val="kk-KZ" w:eastAsia="ru-RU"/>
        </w:rPr>
        <w:t>Like</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father</w:t>
      </w:r>
      <w:proofErr w:type="spellEnd"/>
      <w:r>
        <w:rPr>
          <w:rFonts w:ascii="Times New Roman" w:eastAsia="Times New Roman" w:hAnsi="Times New Roman" w:cs="Times New Roman"/>
          <w:color w:val="000000" w:themeColor="text1"/>
          <w:sz w:val="28"/>
          <w:szCs w:val="28"/>
          <w:lang w:val="kk-KZ" w:eastAsia="ru-RU"/>
        </w:rPr>
        <w:t xml:space="preserve"> (әкелік мейіріммен, қатал да ізгі ниетпен): </w:t>
      </w:r>
      <w:proofErr w:type="spellStart"/>
      <w:r>
        <w:rPr>
          <w:rFonts w:ascii="Times New Roman" w:eastAsia="Times New Roman" w:hAnsi="Times New Roman" w:cs="Times New Roman"/>
          <w:color w:val="000000" w:themeColor="text1"/>
          <w:sz w:val="28"/>
          <w:szCs w:val="28"/>
          <w:lang w:val="kk-KZ" w:eastAsia="ru-RU"/>
        </w:rPr>
        <w:t>If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won’t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listen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reason</w:t>
      </w:r>
      <w:proofErr w:type="spellEnd"/>
      <w:r>
        <w:rPr>
          <w:rFonts w:ascii="Times New Roman" w:eastAsia="Times New Roman" w:hAnsi="Times New Roman" w:cs="Times New Roman"/>
          <w:color w:val="000000" w:themeColor="text1"/>
          <w:sz w:val="28"/>
          <w:szCs w:val="28"/>
          <w:lang w:val="kk-KZ" w:eastAsia="ru-RU"/>
        </w:rPr>
        <w:t xml:space="preserve">, I </w:t>
      </w:r>
      <w:proofErr w:type="spellStart"/>
      <w:r>
        <w:rPr>
          <w:rFonts w:ascii="Times New Roman" w:eastAsia="Times New Roman" w:hAnsi="Times New Roman" w:cs="Times New Roman"/>
          <w:color w:val="000000" w:themeColor="text1"/>
          <w:sz w:val="28"/>
          <w:szCs w:val="28"/>
          <w:lang w:val="kk-KZ" w:eastAsia="ru-RU"/>
        </w:rPr>
        <w:t>will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talk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like</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father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Founding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father</w:t>
      </w:r>
      <w:proofErr w:type="spellEnd"/>
      <w:r>
        <w:rPr>
          <w:rFonts w:ascii="Times New Roman" w:eastAsia="Times New Roman" w:hAnsi="Times New Roman" w:cs="Times New Roman"/>
          <w:color w:val="000000" w:themeColor="text1"/>
          <w:sz w:val="28"/>
          <w:szCs w:val="28"/>
          <w:lang w:val="kk-KZ" w:eastAsia="ru-RU"/>
        </w:rPr>
        <w:t xml:space="preserve"> (негіз қалаушы, іргетасын қалаған тұлға): </w:t>
      </w:r>
      <w:proofErr w:type="spellStart"/>
      <w:r>
        <w:rPr>
          <w:rFonts w:ascii="Times New Roman" w:eastAsia="Times New Roman" w:hAnsi="Times New Roman" w:cs="Times New Roman"/>
          <w:color w:val="000000" w:themeColor="text1"/>
          <w:sz w:val="28"/>
          <w:szCs w:val="28"/>
          <w:lang w:val="kk-KZ" w:eastAsia="ru-RU"/>
        </w:rPr>
        <w: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had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been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founding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fathers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molecular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biology</w:t>
      </w:r>
      <w:proofErr w:type="spellEnd"/>
      <w:r>
        <w:rPr>
          <w:rFonts w:ascii="Times New Roman" w:eastAsia="Times New Roman" w:hAnsi="Times New Roman" w:cs="Times New Roman"/>
          <w:color w:val="000000" w:themeColor="text1"/>
          <w:sz w:val="28"/>
          <w:szCs w:val="28"/>
          <w:lang w:val="kk-KZ" w:eastAsia="ru-RU"/>
        </w:rPr>
        <w:t xml:space="preserve">. </w:t>
      </w:r>
    </w:p>
    <w:p w14:paraId="02D2FB50"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B51" w14:textId="77777777" w:rsidR="00C33A90" w:rsidRDefault="00692334">
      <w:pPr>
        <w:rPr>
          <w:rFonts w:ascii="Times New Roman" w:eastAsia="Times New Roman" w:hAnsi="Times New Roman" w:cs="Times New Roman"/>
          <w:iCs/>
          <w:color w:val="000000" w:themeColor="text1"/>
          <w:sz w:val="28"/>
          <w:szCs w:val="28"/>
          <w:lang w:val="kk-KZ" w:eastAsia="ru-RU"/>
        </w:rPr>
      </w:pPr>
      <w:r>
        <w:rPr>
          <w:rFonts w:ascii="Times New Roman" w:eastAsia="Times New Roman" w:hAnsi="Times New Roman" w:cs="Times New Roman"/>
          <w:iCs/>
          <w:color w:val="000000" w:themeColor="text1"/>
          <w:sz w:val="28"/>
          <w:szCs w:val="28"/>
          <w:lang w:val="kk-KZ" w:eastAsia="ru-RU"/>
        </w:rPr>
        <w:t>Кесте 23 - Әкеге қатысты үш тілдегі фразеологизмдер</w:t>
      </w:r>
    </w:p>
    <w:p w14:paraId="02D2FB52" w14:textId="77777777" w:rsidR="00C33A90" w:rsidRDefault="00C33A90">
      <w:pPr>
        <w:ind w:firstLine="709"/>
        <w:jc w:val="center"/>
        <w:rPr>
          <w:rFonts w:ascii="Times New Roman" w:eastAsia="Times New Roman" w:hAnsi="Times New Roman" w:cs="Times New Roman"/>
          <w:iCs/>
          <w:color w:val="000000" w:themeColor="text1"/>
          <w:sz w:val="28"/>
          <w:szCs w:val="28"/>
          <w:lang w:val="kk-KZ" w:eastAsia="ru-RU"/>
        </w:rPr>
      </w:pPr>
    </w:p>
    <w:tbl>
      <w:tblPr>
        <w:tblStyle w:val="af7"/>
        <w:tblW w:w="0" w:type="auto"/>
        <w:tblInd w:w="137" w:type="dxa"/>
        <w:tblLook w:val="04A0" w:firstRow="1" w:lastRow="0" w:firstColumn="1" w:lastColumn="0" w:noHBand="0" w:noVBand="1"/>
      </w:tblPr>
      <w:tblGrid>
        <w:gridCol w:w="3249"/>
        <w:gridCol w:w="2989"/>
        <w:gridCol w:w="3401"/>
      </w:tblGrid>
      <w:tr w:rsidR="00C33A90" w14:paraId="02D2FB56" w14:textId="77777777">
        <w:tc>
          <w:tcPr>
            <w:tcW w:w="3249" w:type="dxa"/>
          </w:tcPr>
          <w:p w14:paraId="02D2FB53" w14:textId="77777777" w:rsidR="00C33A90" w:rsidRDefault="00692334">
            <w:pPr>
              <w:rPr>
                <w:rFonts w:ascii="Times New Roman" w:eastAsia="Times New Roman" w:hAnsi="Times New Roman" w:cs="Times New Roman"/>
                <w:iCs/>
                <w:color w:val="000000" w:themeColor="text1"/>
                <w:kern w:val="0"/>
                <w:sz w:val="22"/>
                <w:szCs w:val="22"/>
                <w:lang w:val="kk-KZ" w:eastAsia="ru-RU"/>
                <w14:ligatures w14:val="none"/>
              </w:rPr>
            </w:pPr>
            <w:r>
              <w:rPr>
                <w:rFonts w:ascii="Times New Roman" w:eastAsia="Times New Roman" w:hAnsi="Times New Roman" w:cs="Times New Roman"/>
                <w:iCs/>
                <w:color w:val="000000" w:themeColor="text1"/>
                <w:kern w:val="0"/>
                <w:sz w:val="22"/>
                <w:szCs w:val="22"/>
                <w:lang w:val="kk-KZ" w:eastAsia="ru-RU"/>
                <w14:ligatures w14:val="none"/>
              </w:rPr>
              <w:t>Қазақша:</w:t>
            </w:r>
          </w:p>
        </w:tc>
        <w:tc>
          <w:tcPr>
            <w:tcW w:w="2989" w:type="dxa"/>
          </w:tcPr>
          <w:p w14:paraId="02D2FB54" w14:textId="77777777" w:rsidR="00C33A90" w:rsidRDefault="00692334">
            <w:pPr>
              <w:rPr>
                <w:rFonts w:ascii="Times New Roman" w:eastAsia="Times New Roman" w:hAnsi="Times New Roman" w:cs="Times New Roman"/>
                <w:iCs/>
                <w:color w:val="000000" w:themeColor="text1"/>
                <w:kern w:val="0"/>
                <w:sz w:val="22"/>
                <w:szCs w:val="22"/>
                <w:lang w:val="kk-KZ" w:eastAsia="ru-RU"/>
                <w14:ligatures w14:val="none"/>
              </w:rPr>
            </w:pPr>
            <w:r>
              <w:rPr>
                <w:rFonts w:ascii="Times New Roman" w:eastAsia="Times New Roman" w:hAnsi="Times New Roman" w:cs="Times New Roman"/>
                <w:iCs/>
                <w:color w:val="000000" w:themeColor="text1"/>
                <w:kern w:val="0"/>
                <w:sz w:val="22"/>
                <w:szCs w:val="22"/>
                <w:lang w:val="kk-KZ" w:eastAsia="ru-RU"/>
                <w14:ligatures w14:val="none"/>
              </w:rPr>
              <w:t>Орысша:</w:t>
            </w:r>
          </w:p>
        </w:tc>
        <w:tc>
          <w:tcPr>
            <w:tcW w:w="3401" w:type="dxa"/>
          </w:tcPr>
          <w:p w14:paraId="02D2FB55" w14:textId="77777777" w:rsidR="00C33A90" w:rsidRDefault="00692334">
            <w:pPr>
              <w:rPr>
                <w:rFonts w:ascii="Times New Roman" w:eastAsia="Times New Roman" w:hAnsi="Times New Roman" w:cs="Times New Roman"/>
                <w:iCs/>
                <w:color w:val="000000" w:themeColor="text1"/>
                <w:kern w:val="0"/>
                <w:sz w:val="22"/>
                <w:szCs w:val="22"/>
                <w:lang w:val="kk-KZ" w:eastAsia="ru-RU"/>
                <w14:ligatures w14:val="none"/>
              </w:rPr>
            </w:pPr>
            <w:r>
              <w:rPr>
                <w:rFonts w:ascii="Times New Roman" w:eastAsia="Times New Roman" w:hAnsi="Times New Roman" w:cs="Times New Roman"/>
                <w:iCs/>
                <w:color w:val="000000" w:themeColor="text1"/>
                <w:kern w:val="0"/>
                <w:sz w:val="22"/>
                <w:szCs w:val="22"/>
                <w:lang w:val="kk-KZ" w:eastAsia="ru-RU"/>
                <w14:ligatures w14:val="none"/>
              </w:rPr>
              <w:t xml:space="preserve">Ағылшынша: </w:t>
            </w:r>
          </w:p>
        </w:tc>
      </w:tr>
      <w:tr w:rsidR="00C33A90" w14:paraId="02D2FB5B" w14:textId="77777777">
        <w:tc>
          <w:tcPr>
            <w:tcW w:w="3249" w:type="dxa"/>
          </w:tcPr>
          <w:p w14:paraId="02D2FB57" w14:textId="77777777" w:rsidR="00C33A90" w:rsidRDefault="00692334">
            <w:pPr>
              <w:rPr>
                <w:rFonts w:ascii="Times New Roman" w:eastAsia="Times New Roman" w:hAnsi="Times New Roman" w:cs="Times New Roman"/>
                <w:i/>
                <w:iCs/>
                <w:color w:val="000000" w:themeColor="text1"/>
                <w:kern w:val="0"/>
                <w:sz w:val="22"/>
                <w:szCs w:val="22"/>
                <w:lang w:val="kk-KZ" w:eastAsia="ru-RU"/>
                <w14:ligatures w14:val="none"/>
              </w:rPr>
            </w:pPr>
            <w:proofErr w:type="spellStart"/>
            <w:r>
              <w:rPr>
                <w:rFonts w:ascii="Times New Roman" w:hAnsi="Times New Roman" w:cs="Times New Roman"/>
                <w:color w:val="000000" w:themeColor="text1"/>
                <w:kern w:val="0"/>
                <w:sz w:val="22"/>
                <w:szCs w:val="22"/>
                <w14:ligatures w14:val="none"/>
              </w:rPr>
              <w:t>Әке</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көрген</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оқ</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жонар</w:t>
            </w:r>
            <w:proofErr w:type="spellEnd"/>
          </w:p>
        </w:tc>
        <w:tc>
          <w:tcPr>
            <w:tcW w:w="2989" w:type="dxa"/>
            <w:vAlign w:val="center"/>
          </w:tcPr>
          <w:p w14:paraId="02D2FB58"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Каков отец, таков и сын</w:t>
            </w:r>
          </w:p>
        </w:tc>
        <w:tc>
          <w:tcPr>
            <w:tcW w:w="3401" w:type="dxa"/>
            <w:vAlign w:val="center"/>
          </w:tcPr>
          <w:p w14:paraId="02D2FB59"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lang w:val="en-US"/>
                <w14:ligatures w14:val="none"/>
              </w:rPr>
              <w:t>Like</w:t>
            </w:r>
            <w:r>
              <w:rPr>
                <w:rFonts w:ascii="Times New Roman" w:hAnsi="Times New Roman" w:cs="Times New Roman"/>
                <w:color w:val="000000" w:themeColor="text1"/>
                <w:kern w:val="0"/>
                <w:sz w:val="22"/>
                <w:szCs w:val="22"/>
                <w14:ligatures w14:val="none"/>
              </w:rPr>
              <w:t xml:space="preserve"> </w:t>
            </w:r>
            <w:r>
              <w:rPr>
                <w:rFonts w:ascii="Times New Roman" w:hAnsi="Times New Roman" w:cs="Times New Roman"/>
                <w:color w:val="000000" w:themeColor="text1"/>
                <w:kern w:val="0"/>
                <w:sz w:val="22"/>
                <w:szCs w:val="22"/>
                <w:lang w:val="en-US"/>
                <w14:ligatures w14:val="none"/>
              </w:rPr>
              <w:t>father, like son</w:t>
            </w:r>
          </w:p>
          <w:p w14:paraId="02D2FB5A" w14:textId="77777777" w:rsidR="00C33A90" w:rsidRDefault="00C33A90">
            <w:pPr>
              <w:rPr>
                <w:rFonts w:ascii="Times New Roman" w:hAnsi="Times New Roman" w:cs="Times New Roman"/>
                <w:color w:val="000000" w:themeColor="text1"/>
                <w:kern w:val="0"/>
                <w:sz w:val="22"/>
                <w:szCs w:val="22"/>
                <w14:ligatures w14:val="none"/>
              </w:rPr>
            </w:pPr>
          </w:p>
        </w:tc>
      </w:tr>
      <w:tr w:rsidR="00C33A90" w:rsidRPr="008525EF" w14:paraId="02D2FB5F" w14:textId="77777777">
        <w:tc>
          <w:tcPr>
            <w:tcW w:w="3249" w:type="dxa"/>
            <w:vAlign w:val="center"/>
          </w:tcPr>
          <w:p w14:paraId="02D2FB5C"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Әке</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жолын</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қуу</w:t>
            </w:r>
            <w:proofErr w:type="spellEnd"/>
          </w:p>
        </w:tc>
        <w:tc>
          <w:tcPr>
            <w:tcW w:w="2989" w:type="dxa"/>
            <w:vAlign w:val="center"/>
          </w:tcPr>
          <w:p w14:paraId="02D2FB5D"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Пойти по стопам отца</w:t>
            </w:r>
          </w:p>
        </w:tc>
        <w:tc>
          <w:tcPr>
            <w:tcW w:w="3401" w:type="dxa"/>
            <w:vAlign w:val="center"/>
          </w:tcPr>
          <w:p w14:paraId="02D2FB5E" w14:textId="77777777" w:rsidR="00C33A90" w:rsidRDefault="00692334">
            <w:pPr>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sz w:val="22"/>
                <w:szCs w:val="22"/>
                <w:lang w:val="en-US"/>
                <w14:ligatures w14:val="none"/>
              </w:rPr>
              <w:t>to follow in one’s father’s footsteps</w:t>
            </w:r>
          </w:p>
        </w:tc>
      </w:tr>
      <w:tr w:rsidR="00C33A90" w:rsidRPr="008525EF" w14:paraId="02D2FB64" w14:textId="77777777">
        <w:tc>
          <w:tcPr>
            <w:tcW w:w="3249" w:type="dxa"/>
            <w:vAlign w:val="center"/>
          </w:tcPr>
          <w:p w14:paraId="02D2FB60"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Әке</w:t>
            </w:r>
            <w:proofErr w:type="spellEnd"/>
            <w:r>
              <w:rPr>
                <w:rFonts w:ascii="Times New Roman" w:hAnsi="Times New Roman" w:cs="Times New Roman"/>
                <w:color w:val="000000" w:themeColor="text1"/>
                <w:kern w:val="0"/>
                <w:sz w:val="22"/>
                <w:szCs w:val="22"/>
                <w14:ligatures w14:val="none"/>
              </w:rPr>
              <w:t xml:space="preserve"> аманаты</w:t>
            </w:r>
          </w:p>
        </w:tc>
        <w:tc>
          <w:tcPr>
            <w:tcW w:w="2989" w:type="dxa"/>
            <w:vAlign w:val="center"/>
          </w:tcPr>
          <w:p w14:paraId="02D2FB61"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Завет отца</w:t>
            </w:r>
          </w:p>
        </w:tc>
        <w:tc>
          <w:tcPr>
            <w:tcW w:w="3401" w:type="dxa"/>
            <w:vAlign w:val="center"/>
          </w:tcPr>
          <w:p w14:paraId="02D2FB62" w14:textId="77777777" w:rsidR="00C33A90" w:rsidRDefault="00692334">
            <w:pPr>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sz w:val="22"/>
                <w:szCs w:val="22"/>
                <w:lang w:val="en-US"/>
                <w14:ligatures w14:val="none"/>
              </w:rPr>
              <w:t xml:space="preserve">a father’s legacy/ </w:t>
            </w:r>
          </w:p>
          <w:p w14:paraId="02D2FB63" w14:textId="77777777" w:rsidR="00C33A90" w:rsidRDefault="00692334">
            <w:pPr>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sz w:val="22"/>
                <w:szCs w:val="22"/>
                <w:lang w:val="en-US"/>
                <w14:ligatures w14:val="none"/>
              </w:rPr>
              <w:t>a father’s last will</w:t>
            </w:r>
          </w:p>
        </w:tc>
      </w:tr>
      <w:tr w:rsidR="00C33A90" w:rsidRPr="008525EF" w14:paraId="02D2FB68" w14:textId="77777777">
        <w:tc>
          <w:tcPr>
            <w:tcW w:w="3249" w:type="dxa"/>
            <w:vAlign w:val="center"/>
          </w:tcPr>
          <w:p w14:paraId="02D2FB65"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Әке</w:t>
            </w:r>
            <w:proofErr w:type="spellEnd"/>
            <w:r>
              <w:rPr>
                <w:rFonts w:ascii="Times New Roman" w:hAnsi="Times New Roman" w:cs="Times New Roman"/>
                <w:color w:val="000000" w:themeColor="text1"/>
                <w:kern w:val="0"/>
                <w:sz w:val="22"/>
                <w:szCs w:val="22"/>
                <w14:ligatures w14:val="none"/>
              </w:rPr>
              <w:t xml:space="preserve"> батасы – </w:t>
            </w:r>
            <w:proofErr w:type="spellStart"/>
            <w:r>
              <w:rPr>
                <w:rFonts w:ascii="Times New Roman" w:hAnsi="Times New Roman" w:cs="Times New Roman"/>
                <w:color w:val="000000" w:themeColor="text1"/>
                <w:kern w:val="0"/>
                <w:sz w:val="22"/>
                <w:szCs w:val="22"/>
                <w14:ligatures w14:val="none"/>
              </w:rPr>
              <w:t>құт</w:t>
            </w:r>
            <w:proofErr w:type="spellEnd"/>
          </w:p>
        </w:tc>
        <w:tc>
          <w:tcPr>
            <w:tcW w:w="2989" w:type="dxa"/>
            <w:vAlign w:val="center"/>
          </w:tcPr>
          <w:p w14:paraId="02D2FB66"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Отцовское благословение</w:t>
            </w:r>
          </w:p>
        </w:tc>
        <w:tc>
          <w:tcPr>
            <w:tcW w:w="3401" w:type="dxa"/>
            <w:vAlign w:val="center"/>
          </w:tcPr>
          <w:p w14:paraId="02D2FB67" w14:textId="77777777" w:rsidR="00C33A90" w:rsidRDefault="00692334">
            <w:pPr>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sz w:val="22"/>
                <w:szCs w:val="22"/>
                <w:lang w:val="en-US"/>
                <w14:ligatures w14:val="none"/>
              </w:rPr>
              <w:t>A father’s blessing brings fortune</w:t>
            </w:r>
          </w:p>
        </w:tc>
      </w:tr>
      <w:tr w:rsidR="00C33A90" w14:paraId="02D2FB6D" w14:textId="77777777">
        <w:tc>
          <w:tcPr>
            <w:tcW w:w="3249" w:type="dxa"/>
            <w:vAlign w:val="center"/>
          </w:tcPr>
          <w:p w14:paraId="02D2FB69"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Әкеңдей</w:t>
            </w:r>
            <w:proofErr w:type="spellEnd"/>
            <w:r>
              <w:rPr>
                <w:rFonts w:ascii="Times New Roman" w:hAnsi="Times New Roman" w:cs="Times New Roman"/>
                <w:color w:val="000000" w:themeColor="text1"/>
                <w:kern w:val="0"/>
                <w:sz w:val="22"/>
                <w:szCs w:val="22"/>
                <w14:ligatures w14:val="none"/>
              </w:rPr>
              <w:t xml:space="preserve"> бола </w:t>
            </w:r>
            <w:proofErr w:type="spellStart"/>
            <w:r>
              <w:rPr>
                <w:rFonts w:ascii="Times New Roman" w:hAnsi="Times New Roman" w:cs="Times New Roman"/>
                <w:color w:val="000000" w:themeColor="text1"/>
                <w:kern w:val="0"/>
                <w:sz w:val="22"/>
                <w:szCs w:val="22"/>
                <w14:ligatures w14:val="none"/>
              </w:rPr>
              <w:t>алмасаң</w:t>
            </w:r>
            <w:proofErr w:type="spellEnd"/>
            <w:r>
              <w:rPr>
                <w:rFonts w:ascii="Times New Roman" w:hAnsi="Times New Roman" w:cs="Times New Roman"/>
                <w:color w:val="000000" w:themeColor="text1"/>
                <w:kern w:val="0"/>
                <w:sz w:val="22"/>
                <w:szCs w:val="22"/>
                <w14:ligatures w14:val="none"/>
              </w:rPr>
              <w:t xml:space="preserve"> да, </w:t>
            </w:r>
            <w:proofErr w:type="spellStart"/>
            <w:r>
              <w:rPr>
                <w:rFonts w:ascii="Times New Roman" w:hAnsi="Times New Roman" w:cs="Times New Roman"/>
                <w:color w:val="000000" w:themeColor="text1"/>
                <w:kern w:val="0"/>
                <w:sz w:val="22"/>
                <w:szCs w:val="22"/>
                <w14:ligatures w14:val="none"/>
              </w:rPr>
              <w:t>әруағынан</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айнал</w:t>
            </w:r>
            <w:proofErr w:type="spellEnd"/>
          </w:p>
        </w:tc>
        <w:tc>
          <w:tcPr>
            <w:tcW w:w="2989" w:type="dxa"/>
            <w:vAlign w:val="center"/>
          </w:tcPr>
          <w:p w14:paraId="02D2FB6A"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Почитай отца своего</w:t>
            </w:r>
          </w:p>
        </w:tc>
        <w:tc>
          <w:tcPr>
            <w:tcW w:w="3401" w:type="dxa"/>
            <w:vAlign w:val="center"/>
          </w:tcPr>
          <w:p w14:paraId="02D2FB6B" w14:textId="77777777" w:rsidR="00C33A90" w:rsidRDefault="00692334">
            <w:pPr>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sz w:val="22"/>
                <w:szCs w:val="22"/>
                <w:lang w:val="en-US"/>
                <w14:ligatures w14:val="none"/>
              </w:rPr>
              <w:t>Honor the father’s spirit</w:t>
            </w:r>
          </w:p>
          <w:p w14:paraId="02D2FB6C" w14:textId="77777777" w:rsidR="00C33A90" w:rsidRDefault="00C33A90">
            <w:pPr>
              <w:rPr>
                <w:rFonts w:ascii="Times New Roman" w:hAnsi="Times New Roman" w:cs="Times New Roman"/>
                <w:color w:val="000000" w:themeColor="text1"/>
                <w:kern w:val="0"/>
                <w:sz w:val="22"/>
                <w:szCs w:val="22"/>
                <w:lang w:val="en-US"/>
                <w14:ligatures w14:val="none"/>
              </w:rPr>
            </w:pPr>
          </w:p>
        </w:tc>
      </w:tr>
      <w:tr w:rsidR="00C33A90" w:rsidRPr="008525EF" w14:paraId="02D2FB71" w14:textId="77777777">
        <w:tc>
          <w:tcPr>
            <w:tcW w:w="3249" w:type="dxa"/>
            <w:vAlign w:val="center"/>
          </w:tcPr>
          <w:p w14:paraId="02D2FB6E"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Әке</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орны</w:t>
            </w:r>
            <w:proofErr w:type="spellEnd"/>
            <w:r>
              <w:rPr>
                <w:rFonts w:ascii="Times New Roman" w:hAnsi="Times New Roman" w:cs="Times New Roman"/>
                <w:color w:val="000000" w:themeColor="text1"/>
                <w:kern w:val="0"/>
                <w:sz w:val="22"/>
                <w:szCs w:val="22"/>
                <w14:ligatures w14:val="none"/>
              </w:rPr>
              <w:t xml:space="preserve"> – </w:t>
            </w:r>
            <w:proofErr w:type="spellStart"/>
            <w:r>
              <w:rPr>
                <w:rFonts w:ascii="Times New Roman" w:hAnsi="Times New Roman" w:cs="Times New Roman"/>
                <w:color w:val="000000" w:themeColor="text1"/>
                <w:kern w:val="0"/>
                <w:sz w:val="22"/>
                <w:szCs w:val="22"/>
                <w14:ligatures w14:val="none"/>
              </w:rPr>
              <w:t>биік</w:t>
            </w:r>
            <w:proofErr w:type="spellEnd"/>
          </w:p>
        </w:tc>
        <w:tc>
          <w:tcPr>
            <w:tcW w:w="2989" w:type="dxa"/>
            <w:vAlign w:val="center"/>
          </w:tcPr>
          <w:p w14:paraId="02D2FB6F"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Отец – глава семьи</w:t>
            </w:r>
          </w:p>
        </w:tc>
        <w:tc>
          <w:tcPr>
            <w:tcW w:w="3401" w:type="dxa"/>
            <w:vAlign w:val="center"/>
          </w:tcPr>
          <w:p w14:paraId="02D2FB70" w14:textId="77777777" w:rsidR="00C33A90" w:rsidRDefault="00692334">
            <w:pPr>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sz w:val="22"/>
                <w:szCs w:val="22"/>
                <w:lang w:val="en-US"/>
                <w14:ligatures w14:val="none"/>
              </w:rPr>
              <w:t>The father is the head of the family</w:t>
            </w:r>
          </w:p>
        </w:tc>
      </w:tr>
      <w:tr w:rsidR="00C33A90" w14:paraId="02D2FB76" w14:textId="77777777">
        <w:tc>
          <w:tcPr>
            <w:tcW w:w="3249" w:type="dxa"/>
            <w:vAlign w:val="center"/>
          </w:tcPr>
          <w:p w14:paraId="02D2FB72"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Әке</w:t>
            </w:r>
            <w:proofErr w:type="spellEnd"/>
            <w:r>
              <w:rPr>
                <w:rFonts w:ascii="Times New Roman" w:hAnsi="Times New Roman" w:cs="Times New Roman"/>
                <w:color w:val="000000" w:themeColor="text1"/>
                <w:kern w:val="0"/>
                <w:sz w:val="22"/>
                <w:szCs w:val="22"/>
                <w14:ligatures w14:val="none"/>
              </w:rPr>
              <w:t xml:space="preserve"> – </w:t>
            </w:r>
            <w:proofErr w:type="spellStart"/>
            <w:r>
              <w:rPr>
                <w:rFonts w:ascii="Times New Roman" w:hAnsi="Times New Roman" w:cs="Times New Roman"/>
                <w:color w:val="000000" w:themeColor="text1"/>
                <w:kern w:val="0"/>
                <w:sz w:val="22"/>
                <w:szCs w:val="22"/>
                <w14:ligatures w14:val="none"/>
              </w:rPr>
              <w:t>асқар</w:t>
            </w:r>
            <w:proofErr w:type="spellEnd"/>
            <w:r>
              <w:rPr>
                <w:rFonts w:ascii="Times New Roman" w:hAnsi="Times New Roman" w:cs="Times New Roman"/>
                <w:color w:val="000000" w:themeColor="text1"/>
                <w:kern w:val="0"/>
                <w:sz w:val="22"/>
                <w:szCs w:val="22"/>
                <w14:ligatures w14:val="none"/>
              </w:rPr>
              <w:t xml:space="preserve"> тау</w:t>
            </w:r>
          </w:p>
        </w:tc>
        <w:tc>
          <w:tcPr>
            <w:tcW w:w="2989" w:type="dxa"/>
            <w:vAlign w:val="center"/>
          </w:tcPr>
          <w:p w14:paraId="02D2FB73"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Отец – опора и защита</w:t>
            </w:r>
          </w:p>
        </w:tc>
        <w:tc>
          <w:tcPr>
            <w:tcW w:w="3401" w:type="dxa"/>
            <w:vAlign w:val="center"/>
          </w:tcPr>
          <w:p w14:paraId="02D2FB74" w14:textId="77777777" w:rsidR="00C33A90" w:rsidRDefault="00692334">
            <w:pPr>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sz w:val="22"/>
                <w:szCs w:val="22"/>
                <w:lang w:val="en-US"/>
                <w14:ligatures w14:val="none"/>
              </w:rPr>
              <w:t>A father is a mountain/</w:t>
            </w:r>
          </w:p>
          <w:p w14:paraId="02D2FB75" w14:textId="77777777" w:rsidR="00C33A90" w:rsidRDefault="00692334">
            <w:pPr>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sz w:val="22"/>
                <w:szCs w:val="22"/>
                <w:lang w:val="en-US"/>
                <w14:ligatures w14:val="none"/>
              </w:rPr>
              <w:t>tower of strength</w:t>
            </w:r>
          </w:p>
        </w:tc>
      </w:tr>
    </w:tbl>
    <w:p w14:paraId="02D2FB77"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B78"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Мысалдардан салғастырылып отырған тілдерде </w:t>
      </w:r>
      <w:r>
        <w:rPr>
          <w:rFonts w:ascii="Times New Roman" w:eastAsia="Times New Roman" w:hAnsi="Times New Roman" w:cs="Times New Roman"/>
          <w:bCs/>
          <w:color w:val="000000" w:themeColor="text1"/>
          <w:sz w:val="28"/>
          <w:szCs w:val="28"/>
          <w:lang w:val="kk-KZ" w:eastAsia="ru-RU"/>
        </w:rPr>
        <w:t>«әке» ұғымының жинақталған бейнесінде ортақтық көп екені</w:t>
      </w:r>
      <w:r>
        <w:rPr>
          <w:rFonts w:ascii="Times New Roman" w:eastAsia="Times New Roman" w:hAnsi="Times New Roman" w:cs="Times New Roman"/>
          <w:color w:val="000000" w:themeColor="text1"/>
          <w:sz w:val="28"/>
          <w:szCs w:val="28"/>
          <w:lang w:val="kk-KZ" w:eastAsia="ru-RU"/>
        </w:rPr>
        <w:t xml:space="preserve"> көрінеді. Үш тілде де әке лексемасы </w:t>
      </w:r>
      <w:r>
        <w:rPr>
          <w:rFonts w:ascii="Times New Roman" w:hAnsi="Times New Roman" w:cs="Times New Roman"/>
          <w:color w:val="000000" w:themeColor="text1"/>
          <w:sz w:val="28"/>
          <w:szCs w:val="28"/>
          <w:lang w:val="kk-KZ"/>
        </w:rPr>
        <w:t xml:space="preserve">асқар тау, тірек, қорған, рухани ұстаз, батагөй ретінде көрінеді. </w:t>
      </w:r>
    </w:p>
    <w:p w14:paraId="02D2FB79"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Фразеологизмдерде бала ата-анасына тартатыны туралы айтылады. Мысалы: Әке көрген оқ жонар, шеше көрген тон пішер; </w:t>
      </w:r>
      <w:r>
        <w:rPr>
          <w:rFonts w:ascii="Times New Roman" w:hAnsi="Times New Roman" w:cs="Times New Roman"/>
          <w:color w:val="000000" w:themeColor="text1"/>
          <w:sz w:val="28"/>
          <w:szCs w:val="28"/>
          <w:lang w:val="kk-KZ"/>
        </w:rPr>
        <w:t xml:space="preserve">Балапан ұяда не көрсе, ұшқанда соны іледі; </w:t>
      </w:r>
      <w:r>
        <w:rPr>
          <w:rFonts w:ascii="Times New Roman" w:eastAsia="Times New Roman" w:hAnsi="Times New Roman" w:cs="Times New Roman"/>
          <w:color w:val="000000" w:themeColor="text1"/>
          <w:kern w:val="0"/>
          <w:sz w:val="28"/>
          <w:szCs w:val="28"/>
          <w:lang w:val="kk-KZ" w:eastAsia="ru-RU"/>
          <w14:ligatures w14:val="none"/>
        </w:rPr>
        <w:t>Тұлпардан тұлпар туады,</w:t>
      </w:r>
      <w:r>
        <w:rPr>
          <w:rFonts w:ascii="Times New Roman" w:hAnsi="Times New Roman" w:cs="Times New Roman"/>
          <w:color w:val="000000" w:themeColor="text1"/>
          <w:sz w:val="28"/>
          <w:szCs w:val="28"/>
          <w:lang w:val="kk-KZ"/>
        </w:rPr>
        <w:t xml:space="preserve"> Әкеге қарап ұл өсер, шешеге қарап қыз өсер; </w:t>
      </w:r>
      <w:proofErr w:type="spellStart"/>
      <w:r>
        <w:rPr>
          <w:rFonts w:ascii="Times New Roman" w:eastAsia="Times New Roman" w:hAnsi="Times New Roman" w:cs="Times New Roman"/>
          <w:bCs/>
          <w:color w:val="000000" w:themeColor="text1"/>
          <w:kern w:val="0"/>
          <w:sz w:val="28"/>
          <w:szCs w:val="28"/>
          <w:lang w:val="kk-KZ" w:eastAsia="ru-RU"/>
          <w14:ligatures w14:val="none"/>
        </w:rPr>
        <w:t>Яблоко</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r>
        <w:rPr>
          <w:rFonts w:ascii="Times New Roman" w:eastAsia="Times New Roman" w:hAnsi="Times New Roman" w:cs="Times New Roman"/>
          <w:bCs/>
          <w:color w:val="000000" w:themeColor="text1"/>
          <w:kern w:val="0"/>
          <w:sz w:val="28"/>
          <w:szCs w:val="28"/>
          <w:lang w:val="kk-KZ" w:eastAsia="ru-RU"/>
          <w14:ligatures w14:val="none"/>
        </w:rPr>
        <w:lastRenderedPageBreak/>
        <w:t xml:space="preserve">от </w:t>
      </w:r>
      <w:proofErr w:type="spellStart"/>
      <w:r>
        <w:rPr>
          <w:rFonts w:ascii="Times New Roman" w:eastAsia="Times New Roman" w:hAnsi="Times New Roman" w:cs="Times New Roman"/>
          <w:bCs/>
          <w:color w:val="000000" w:themeColor="text1"/>
          <w:kern w:val="0"/>
          <w:sz w:val="28"/>
          <w:szCs w:val="28"/>
          <w:lang w:val="kk-KZ" w:eastAsia="ru-RU"/>
          <w14:ligatures w14:val="none"/>
        </w:rPr>
        <w:t>яблони</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недалеко</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падает</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Умел</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отец</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 </w:t>
      </w:r>
      <w:proofErr w:type="spellStart"/>
      <w:r>
        <w:rPr>
          <w:rFonts w:ascii="Times New Roman" w:eastAsia="Times New Roman" w:hAnsi="Times New Roman" w:cs="Times New Roman"/>
          <w:bCs/>
          <w:color w:val="000000" w:themeColor="text1"/>
          <w:kern w:val="0"/>
          <w:sz w:val="28"/>
          <w:szCs w:val="28"/>
          <w:lang w:val="kk-KZ" w:eastAsia="ru-RU"/>
          <w14:ligatures w14:val="none"/>
        </w:rPr>
        <w:t>умел</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и сын; </w:t>
      </w:r>
      <w:proofErr w:type="spellStart"/>
      <w:r>
        <w:rPr>
          <w:rFonts w:ascii="Times New Roman" w:eastAsia="Times New Roman" w:hAnsi="Times New Roman" w:cs="Times New Roman"/>
          <w:bCs/>
          <w:color w:val="000000" w:themeColor="text1"/>
          <w:kern w:val="0"/>
          <w:sz w:val="28"/>
          <w:szCs w:val="28"/>
          <w:lang w:val="kk-KZ" w:eastAsia="ru-RU"/>
          <w14:ligatures w14:val="none"/>
        </w:rPr>
        <w:t>Родители</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 </w:t>
      </w:r>
      <w:proofErr w:type="spellStart"/>
      <w:r>
        <w:rPr>
          <w:rFonts w:ascii="Times New Roman" w:eastAsia="Times New Roman" w:hAnsi="Times New Roman" w:cs="Times New Roman"/>
          <w:bCs/>
          <w:color w:val="000000" w:themeColor="text1"/>
          <w:kern w:val="0"/>
          <w:sz w:val="28"/>
          <w:szCs w:val="28"/>
          <w:lang w:val="kk-KZ" w:eastAsia="ru-RU"/>
          <w14:ligatures w14:val="none"/>
        </w:rPr>
        <w:t>корни</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дети</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 </w:t>
      </w:r>
      <w:proofErr w:type="spellStart"/>
      <w:r>
        <w:rPr>
          <w:rFonts w:ascii="Times New Roman" w:eastAsia="Times New Roman" w:hAnsi="Times New Roman" w:cs="Times New Roman"/>
          <w:bCs/>
          <w:color w:val="000000" w:themeColor="text1"/>
          <w:kern w:val="0"/>
          <w:sz w:val="28"/>
          <w:szCs w:val="28"/>
          <w:lang w:val="kk-KZ" w:eastAsia="ru-RU"/>
          <w14:ligatures w14:val="none"/>
        </w:rPr>
        <w:t>плоды</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От </w:t>
      </w:r>
      <w:proofErr w:type="spellStart"/>
      <w:r>
        <w:rPr>
          <w:rFonts w:ascii="Times New Roman" w:eastAsia="Times New Roman" w:hAnsi="Times New Roman" w:cs="Times New Roman"/>
          <w:bCs/>
          <w:color w:val="000000" w:themeColor="text1"/>
          <w:kern w:val="0"/>
          <w:sz w:val="28"/>
          <w:szCs w:val="28"/>
          <w:lang w:val="kk-KZ" w:eastAsia="ru-RU"/>
          <w14:ligatures w14:val="none"/>
        </w:rPr>
        <w:t>хорошего</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дерева</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и </w:t>
      </w:r>
      <w:proofErr w:type="spellStart"/>
      <w:r>
        <w:rPr>
          <w:rFonts w:ascii="Times New Roman" w:eastAsia="Times New Roman" w:hAnsi="Times New Roman" w:cs="Times New Roman"/>
          <w:bCs/>
          <w:color w:val="000000" w:themeColor="text1"/>
          <w:kern w:val="0"/>
          <w:sz w:val="28"/>
          <w:szCs w:val="28"/>
          <w:lang w:val="kk-KZ" w:eastAsia="ru-RU"/>
          <w14:ligatures w14:val="none"/>
        </w:rPr>
        <w:t>плод</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хорош</w:t>
      </w:r>
      <w:proofErr w:type="spellEnd"/>
      <w:r>
        <w:rPr>
          <w:rFonts w:ascii="Times New Roman" w:eastAsia="Times New Roman" w:hAnsi="Times New Roman" w:cs="Times New Roman"/>
          <w:bCs/>
          <w:color w:val="000000" w:themeColor="text1"/>
          <w:kern w:val="0"/>
          <w:sz w:val="28"/>
          <w:szCs w:val="28"/>
          <w:lang w:val="kk-KZ" w:eastAsia="ru-RU"/>
          <w14:ligatures w14:val="none"/>
        </w:rPr>
        <w:t>;</w:t>
      </w:r>
      <w:r>
        <w:rPr>
          <w:rFonts w:ascii="Times New Roman" w:eastAsia="Times New Roman" w:hAnsi="Times New Roman" w:cs="Times New Roman"/>
          <w:b/>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color w:val="000000" w:themeColor="text1"/>
          <w:sz w:val="28"/>
          <w:szCs w:val="28"/>
          <w:lang w:val="kk-KZ" w:eastAsia="ru-RU"/>
        </w:rPr>
        <w:t>Like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father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like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son</w:t>
      </w:r>
      <w:proofErr w:type="spellEnd"/>
      <w:r>
        <w:rPr>
          <w:rFonts w:ascii="Times New Roman" w:eastAsia="Times New Roman" w:hAnsi="Times New Roman" w:cs="Times New Roman"/>
          <w:color w:val="000000" w:themeColor="text1"/>
          <w:sz w:val="28"/>
          <w:szCs w:val="28"/>
          <w:lang w:val="kk-KZ" w:eastAsia="ru-RU"/>
        </w:rPr>
        <w:t xml:space="preserve"> (әкесі қандай болса, бала сондай), </w:t>
      </w:r>
      <w:proofErr w:type="spellStart"/>
      <w:r>
        <w:rPr>
          <w:rFonts w:ascii="Times New Roman" w:hAnsi="Times New Roman" w:cs="Times New Roman"/>
          <w:color w:val="000000" w:themeColor="text1"/>
          <w:sz w:val="28"/>
          <w:szCs w:val="28"/>
          <w:lang w:val="kk-KZ"/>
        </w:rPr>
        <w:t>Like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mother</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like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daughter</w:t>
      </w:r>
      <w:proofErr w:type="spellEnd"/>
      <w:r>
        <w:rPr>
          <w:rFonts w:ascii="Times New Roman" w:hAnsi="Times New Roman" w:cs="Times New Roman"/>
          <w:color w:val="000000" w:themeColor="text1"/>
          <w:sz w:val="28"/>
          <w:szCs w:val="28"/>
          <w:lang w:val="kk-KZ"/>
        </w:rPr>
        <w:t xml:space="preserve"> (анаға қарап қыз өсер),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apple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doesn’t</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fall</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far</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from</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tree</w:t>
      </w:r>
      <w:proofErr w:type="spellEnd"/>
      <w:r>
        <w:rPr>
          <w:rFonts w:ascii="Times New Roman" w:hAnsi="Times New Roman" w:cs="Times New Roman"/>
          <w:color w:val="000000" w:themeColor="text1"/>
          <w:sz w:val="28"/>
          <w:szCs w:val="28"/>
          <w:lang w:val="kk-KZ"/>
        </w:rPr>
        <w:t xml:space="preserve"> (алма ағашынан алыс түспейді), </w:t>
      </w:r>
      <w:proofErr w:type="spellStart"/>
      <w:r>
        <w:rPr>
          <w:rFonts w:ascii="Times New Roman" w:hAnsi="Times New Roman" w:cs="Times New Roman"/>
          <w:color w:val="000000" w:themeColor="text1"/>
          <w:sz w:val="28"/>
          <w:szCs w:val="28"/>
          <w:lang w:val="kk-KZ"/>
        </w:rPr>
        <w:t>Blood</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will</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tell</w:t>
      </w:r>
      <w:proofErr w:type="spellEnd"/>
      <w:r>
        <w:rPr>
          <w:rFonts w:ascii="Times New Roman" w:hAnsi="Times New Roman" w:cs="Times New Roman"/>
          <w:color w:val="000000" w:themeColor="text1"/>
          <w:sz w:val="28"/>
          <w:szCs w:val="28"/>
          <w:lang w:val="kk-KZ"/>
        </w:rPr>
        <w:t xml:space="preserve"> (қанына тартады). </w:t>
      </w:r>
    </w:p>
    <w:p w14:paraId="02D2FB7A"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Салғастырылып отырған халықтарда </w:t>
      </w:r>
      <w:r>
        <w:rPr>
          <w:rFonts w:ascii="Times New Roman" w:eastAsia="Times New Roman" w:hAnsi="Times New Roman" w:cs="Times New Roman"/>
          <w:bCs/>
          <w:color w:val="000000" w:themeColor="text1"/>
          <w:sz w:val="28"/>
          <w:szCs w:val="28"/>
          <w:lang w:val="kk-KZ" w:eastAsia="ru-RU"/>
        </w:rPr>
        <w:t>баланың ата-анаға деген құрметі</w:t>
      </w:r>
      <w:r>
        <w:rPr>
          <w:rFonts w:ascii="Times New Roman" w:eastAsia="Times New Roman" w:hAnsi="Times New Roman" w:cs="Times New Roman"/>
          <w:color w:val="000000" w:themeColor="text1"/>
          <w:sz w:val="28"/>
          <w:szCs w:val="28"/>
          <w:lang w:val="kk-KZ" w:eastAsia="ru-RU"/>
        </w:rPr>
        <w:t xml:space="preserve">, ата-ананың балаға деген сүйіспеншілігі мен қамқорлығы негізгі рухани құндылықтардың бірі ретінде көрінеді: Сені тапқан анаңа рахмет! Әкеңе рахмет болсын! Аштан өлсең де, ата-анаңды тастама. Алты күн аш жүрсең де, әкеңе құрмет көрсет. Алтын-күмістің ескісі болмайды, ата-ананың құны болмайды; </w:t>
      </w:r>
      <w:proofErr w:type="spellStart"/>
      <w:r>
        <w:rPr>
          <w:rFonts w:ascii="Times New Roman" w:eastAsia="Times New Roman" w:hAnsi="Times New Roman" w:cs="Times New Roman"/>
          <w:bCs/>
          <w:color w:val="000000" w:themeColor="text1"/>
          <w:kern w:val="0"/>
          <w:sz w:val="28"/>
          <w:szCs w:val="28"/>
          <w:lang w:val="kk-KZ" w:eastAsia="ru-RU"/>
          <w14:ligatures w14:val="none"/>
        </w:rPr>
        <w:t>Детей</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рожать</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 не </w:t>
      </w:r>
      <w:proofErr w:type="spellStart"/>
      <w:r>
        <w:rPr>
          <w:rFonts w:ascii="Times New Roman" w:eastAsia="Times New Roman" w:hAnsi="Times New Roman" w:cs="Times New Roman"/>
          <w:bCs/>
          <w:color w:val="000000" w:themeColor="text1"/>
          <w:kern w:val="0"/>
          <w:sz w:val="28"/>
          <w:szCs w:val="28"/>
          <w:lang w:val="kk-KZ" w:eastAsia="ru-RU"/>
          <w14:ligatures w14:val="none"/>
        </w:rPr>
        <w:t>лапти</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вязать</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Дитя</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не </w:t>
      </w:r>
      <w:proofErr w:type="spellStart"/>
      <w:r>
        <w:rPr>
          <w:rFonts w:ascii="Times New Roman" w:eastAsia="Times New Roman" w:hAnsi="Times New Roman" w:cs="Times New Roman"/>
          <w:bCs/>
          <w:color w:val="000000" w:themeColor="text1"/>
          <w:kern w:val="0"/>
          <w:sz w:val="28"/>
          <w:szCs w:val="28"/>
          <w:lang w:val="kk-KZ" w:eastAsia="ru-RU"/>
          <w14:ligatures w14:val="none"/>
        </w:rPr>
        <w:t>плачет</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 </w:t>
      </w:r>
      <w:proofErr w:type="spellStart"/>
      <w:r>
        <w:rPr>
          <w:rFonts w:ascii="Times New Roman" w:eastAsia="Times New Roman" w:hAnsi="Times New Roman" w:cs="Times New Roman"/>
          <w:bCs/>
          <w:color w:val="000000" w:themeColor="text1"/>
          <w:kern w:val="0"/>
          <w:sz w:val="28"/>
          <w:szCs w:val="28"/>
          <w:lang w:val="kk-KZ" w:eastAsia="ru-RU"/>
          <w14:ligatures w14:val="none"/>
        </w:rPr>
        <w:t>мать</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не </w:t>
      </w:r>
      <w:proofErr w:type="spellStart"/>
      <w:r>
        <w:rPr>
          <w:rFonts w:ascii="Times New Roman" w:eastAsia="Times New Roman" w:hAnsi="Times New Roman" w:cs="Times New Roman"/>
          <w:bCs/>
          <w:color w:val="000000" w:themeColor="text1"/>
          <w:kern w:val="0"/>
          <w:sz w:val="28"/>
          <w:szCs w:val="28"/>
          <w:lang w:val="kk-KZ" w:eastAsia="ru-RU"/>
          <w14:ligatures w14:val="none"/>
        </w:rPr>
        <w:t>разумеет</w:t>
      </w:r>
      <w:proofErr w:type="spellEnd"/>
      <w:r>
        <w:rPr>
          <w:rFonts w:ascii="Times New Roman" w:eastAsia="Times New Roman" w:hAnsi="Times New Roman" w:cs="Times New Roman"/>
          <w:bCs/>
          <w:color w:val="000000" w:themeColor="text1"/>
          <w:kern w:val="0"/>
          <w:sz w:val="28"/>
          <w:szCs w:val="28"/>
          <w:lang w:val="kk-KZ" w:eastAsia="ru-RU"/>
          <w14:ligatures w14:val="none"/>
        </w:rPr>
        <w:t>,</w:t>
      </w:r>
      <w:r>
        <w:rPr>
          <w:rFonts w:ascii="Times New Roman" w:eastAsia="Times New Roman" w:hAnsi="Times New Roman" w:cs="Times New Roman"/>
          <w:b/>
          <w:bCs/>
          <w:color w:val="000000" w:themeColor="text1"/>
          <w:kern w:val="0"/>
          <w:sz w:val="28"/>
          <w:szCs w:val="28"/>
          <w:lang w:val="kk-KZ" w:eastAsia="ru-RU"/>
          <w14:ligatures w14:val="none"/>
        </w:rPr>
        <w:t xml:space="preserve"> </w:t>
      </w:r>
      <w:proofErr w:type="spellStart"/>
      <w:r>
        <w:rPr>
          <w:rFonts w:ascii="Times New Roman" w:hAnsi="Times New Roman" w:cs="Times New Roman"/>
          <w:color w:val="000000" w:themeColor="text1"/>
          <w:sz w:val="28"/>
          <w:szCs w:val="28"/>
          <w:lang w:val="kk-KZ"/>
        </w:rPr>
        <w:t>Маленькие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детки</w:t>
      </w:r>
      <w:proofErr w:type="spellEnd"/>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маленькие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бедки</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большие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детки</w:t>
      </w:r>
      <w:proofErr w:type="spellEnd"/>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большие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бедки</w:t>
      </w:r>
      <w:proofErr w:type="spellEnd"/>
      <w:r>
        <w:rPr>
          <w:rFonts w:ascii="Times New Roman" w:eastAsia="Times New Roman" w:hAnsi="Times New Roman" w:cs="Times New Roman"/>
          <w:color w:val="000000" w:themeColor="text1"/>
          <w:kern w:val="0"/>
          <w:sz w:val="28"/>
          <w:szCs w:val="28"/>
          <w:lang w:val="kk-KZ" w:eastAsia="ru-RU"/>
          <w14:ligatures w14:val="none"/>
        </w:rPr>
        <w:t>;</w:t>
      </w:r>
      <w:r>
        <w:rPr>
          <w:rFonts w:ascii="Times New Roman" w:eastAsia="Times New Roman" w:hAnsi="Times New Roman" w:cs="Times New Roman"/>
          <w:b/>
          <w:bCs/>
          <w:color w:val="000000" w:themeColor="text1"/>
          <w:kern w:val="0"/>
          <w:sz w:val="28"/>
          <w:szCs w:val="28"/>
          <w:lang w:val="kk-KZ" w:eastAsia="ru-RU"/>
          <w14:ligatures w14:val="none"/>
        </w:rPr>
        <w:t xml:space="preserve"> </w:t>
      </w:r>
      <w:r>
        <w:rPr>
          <w:rFonts w:ascii="Times New Roman" w:hAnsi="Times New Roman" w:cs="Times New Roman"/>
          <w:color w:val="000000" w:themeColor="text1"/>
          <w:sz w:val="28"/>
          <w:szCs w:val="28"/>
          <w:lang w:val="kk-KZ"/>
        </w:rPr>
        <w:t xml:space="preserve">A </w:t>
      </w:r>
      <w:proofErr w:type="spellStart"/>
      <w:r>
        <w:rPr>
          <w:rFonts w:ascii="Times New Roman" w:hAnsi="Times New Roman" w:cs="Times New Roman"/>
          <w:color w:val="000000" w:themeColor="text1"/>
          <w:sz w:val="28"/>
          <w:szCs w:val="28"/>
          <w:lang w:val="kk-KZ"/>
        </w:rPr>
        <w:t>mother’s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love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is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never-ending</w:t>
      </w:r>
      <w:proofErr w:type="spellEnd"/>
      <w:r>
        <w:rPr>
          <w:rFonts w:ascii="Times New Roman" w:hAnsi="Times New Roman" w:cs="Times New Roman"/>
          <w:color w:val="000000" w:themeColor="text1"/>
          <w:sz w:val="28"/>
          <w:szCs w:val="28"/>
          <w:lang w:val="kk-KZ"/>
        </w:rPr>
        <w:t xml:space="preserve">  (Ананың махаббаты шексіз), A </w:t>
      </w:r>
      <w:proofErr w:type="spellStart"/>
      <w:r>
        <w:rPr>
          <w:rFonts w:ascii="Times New Roman" w:hAnsi="Times New Roman" w:cs="Times New Roman"/>
          <w:color w:val="000000" w:themeColor="text1"/>
          <w:sz w:val="28"/>
          <w:szCs w:val="28"/>
          <w:lang w:val="kk-KZ"/>
        </w:rPr>
        <w:t>father’s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blessing</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builds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children’s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house</w:t>
      </w:r>
      <w:proofErr w:type="spellEnd"/>
      <w:r>
        <w:rPr>
          <w:rFonts w:ascii="Times New Roman" w:hAnsi="Times New Roman" w:cs="Times New Roman"/>
          <w:color w:val="000000" w:themeColor="text1"/>
          <w:sz w:val="28"/>
          <w:szCs w:val="28"/>
          <w:lang w:val="kk-KZ"/>
        </w:rPr>
        <w:t xml:space="preserve"> (Әкенің ақылы баланың жолын ашады), </w:t>
      </w:r>
      <w:proofErr w:type="spellStart"/>
      <w:r>
        <w:rPr>
          <w:rFonts w:ascii="Times New Roman" w:hAnsi="Times New Roman" w:cs="Times New Roman"/>
          <w:color w:val="000000" w:themeColor="text1"/>
          <w:sz w:val="28"/>
          <w:szCs w:val="28"/>
          <w:lang w:val="kk-KZ"/>
        </w:rPr>
        <w:t>Honor</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father</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and</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mother</w:t>
      </w:r>
      <w:proofErr w:type="spellEnd"/>
      <w:r>
        <w:rPr>
          <w:rFonts w:ascii="Times New Roman" w:hAnsi="Times New Roman" w:cs="Times New Roman"/>
          <w:color w:val="000000" w:themeColor="text1"/>
          <w:sz w:val="28"/>
          <w:szCs w:val="28"/>
          <w:lang w:val="kk-KZ"/>
        </w:rPr>
        <w:t xml:space="preserve"> (ата-анаңды құрметте), </w:t>
      </w:r>
      <w:proofErr w:type="spellStart"/>
      <w:r>
        <w:rPr>
          <w:rFonts w:ascii="Times New Roman" w:eastAsia="Times New Roman" w:hAnsi="Times New Roman" w:cs="Times New Roman"/>
          <w:color w:val="000000" w:themeColor="text1"/>
          <w:sz w:val="28"/>
          <w:szCs w:val="28"/>
          <w:lang w:val="kk-KZ" w:eastAsia="ru-RU"/>
        </w:rPr>
        <w:t>Don’t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forget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parents</w:t>
      </w:r>
      <w:proofErr w:type="spellEnd"/>
      <w:r>
        <w:rPr>
          <w:rFonts w:ascii="Times New Roman" w:eastAsia="Times New Roman" w:hAnsi="Times New Roman" w:cs="Times New Roman"/>
          <w:color w:val="000000" w:themeColor="text1"/>
          <w:sz w:val="28"/>
          <w:szCs w:val="28"/>
          <w:lang w:val="kk-KZ" w:eastAsia="ru-RU"/>
        </w:rPr>
        <w:t xml:space="preserve"> (ата-ананы ұмытпа); </w:t>
      </w:r>
      <w:proofErr w:type="spellStart"/>
      <w:r>
        <w:rPr>
          <w:rFonts w:ascii="Times New Roman" w:eastAsia="Times New Roman" w:hAnsi="Times New Roman" w:cs="Times New Roman"/>
          <w:color w:val="000000" w:themeColor="text1"/>
          <w:sz w:val="28"/>
          <w:szCs w:val="28"/>
          <w:lang w:val="kk-KZ" w:eastAsia="ru-RU"/>
        </w:rPr>
        <w:t>Like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motherland</w:t>
      </w:r>
      <w:proofErr w:type="spellEnd"/>
      <w:r>
        <w:rPr>
          <w:rFonts w:ascii="Times New Roman" w:eastAsia="Times New Roman" w:hAnsi="Times New Roman" w:cs="Times New Roman"/>
          <w:color w:val="000000" w:themeColor="text1"/>
          <w:sz w:val="28"/>
          <w:szCs w:val="28"/>
          <w:lang w:val="kk-KZ" w:eastAsia="ru-RU"/>
        </w:rPr>
        <w:t xml:space="preserve"> (туған жердей). Қазақ, орыс, ағылшын фразеологиялық жүйелерінде </w:t>
      </w:r>
      <w:r>
        <w:rPr>
          <w:rFonts w:ascii="Times New Roman" w:eastAsia="Times New Roman" w:hAnsi="Times New Roman" w:cs="Times New Roman"/>
          <w:bCs/>
          <w:color w:val="000000" w:themeColor="text1"/>
          <w:sz w:val="28"/>
          <w:szCs w:val="28"/>
          <w:lang w:val="kk-KZ" w:eastAsia="ru-RU"/>
        </w:rPr>
        <w:t>ата-анаға құрмет, олардың орны мен рөлі, отбасылық қарым-қатынас, баланы ерте жастан еңбекке баулу</w:t>
      </w:r>
      <w:r>
        <w:rPr>
          <w:rFonts w:ascii="Times New Roman" w:eastAsia="Times New Roman" w:hAnsi="Times New Roman" w:cs="Times New Roman"/>
          <w:color w:val="000000" w:themeColor="text1"/>
          <w:sz w:val="28"/>
          <w:szCs w:val="28"/>
          <w:lang w:val="kk-KZ" w:eastAsia="ru-RU"/>
        </w:rPr>
        <w:t xml:space="preserve"> – мәдени-этикалық жүйенің басты тіректері ретінде көрініс табады. Бұл тілдерде ата мен ананың орны тең дәрежеде, олардың баланың тәрбиесіндегі рөлі бірдей бағаланады. </w:t>
      </w:r>
      <w:r>
        <w:rPr>
          <w:rFonts w:ascii="Times New Roman" w:hAnsi="Times New Roman" w:cs="Times New Roman"/>
          <w:color w:val="000000" w:themeColor="text1"/>
          <w:sz w:val="28"/>
          <w:szCs w:val="28"/>
          <w:lang w:val="kk-KZ"/>
        </w:rPr>
        <w:t xml:space="preserve">Қазақ тілінде тіл бесік жырымен </w:t>
      </w:r>
      <w:proofErr w:type="spellStart"/>
      <w:r>
        <w:rPr>
          <w:rFonts w:ascii="Times New Roman" w:hAnsi="Times New Roman" w:cs="Times New Roman"/>
          <w:color w:val="000000" w:themeColor="text1"/>
          <w:sz w:val="28"/>
          <w:szCs w:val="28"/>
          <w:lang w:val="kk-KZ"/>
        </w:rPr>
        <w:t>әлдилеп</w:t>
      </w:r>
      <w:proofErr w:type="spellEnd"/>
      <w:r>
        <w:rPr>
          <w:rFonts w:ascii="Times New Roman" w:hAnsi="Times New Roman" w:cs="Times New Roman"/>
          <w:color w:val="000000" w:themeColor="text1"/>
          <w:sz w:val="28"/>
          <w:szCs w:val="28"/>
          <w:lang w:val="kk-KZ"/>
        </w:rPr>
        <w:t xml:space="preserve">, ұрпақ тәрбиелейтін анамен байланыстырылса, салт-дәстүр, мекен, сөз атамен (әкемен) байланыстырылады: ата дәстүрі, ата-баба салты, аталы сөз, бабалар сөзі, атамекен, ата жұрт, т.с.с. </w:t>
      </w:r>
      <w:r>
        <w:rPr>
          <w:rFonts w:ascii="Times New Roman" w:eastAsia="Times New Roman" w:hAnsi="Times New Roman" w:cs="Times New Roman"/>
          <w:color w:val="000000" w:themeColor="text1"/>
          <w:sz w:val="28"/>
          <w:szCs w:val="28"/>
          <w:lang w:val="kk-KZ" w:eastAsia="ru-RU"/>
        </w:rPr>
        <w:t xml:space="preserve">Мазмұндық және құрылымдық тұрғыдан бұл тілдер арасында </w:t>
      </w:r>
      <w:r>
        <w:rPr>
          <w:rFonts w:ascii="Times New Roman" w:eastAsia="Times New Roman" w:hAnsi="Times New Roman" w:cs="Times New Roman"/>
          <w:bCs/>
          <w:color w:val="000000" w:themeColor="text1"/>
          <w:sz w:val="28"/>
          <w:szCs w:val="28"/>
          <w:lang w:val="kk-KZ" w:eastAsia="ru-RU"/>
        </w:rPr>
        <w:t>изоморфизм</w:t>
      </w:r>
      <w:r>
        <w:rPr>
          <w:rFonts w:ascii="Times New Roman" w:eastAsia="Times New Roman" w:hAnsi="Times New Roman" w:cs="Times New Roman"/>
          <w:color w:val="000000" w:themeColor="text1"/>
          <w:sz w:val="28"/>
          <w:szCs w:val="28"/>
          <w:lang w:val="kk-KZ" w:eastAsia="ru-RU"/>
        </w:rPr>
        <w:t xml:space="preserve"> (ұқсастық) басым. Салғастырылып отырған тілдердің барлығында «ата» термині белгілі бір істің негізін қалаушы, алғашқы тұлға, ізгі ниетті адам мағынасында кең қолданылады. Сонымен қатар ата лексемасы </w:t>
      </w:r>
      <w:r>
        <w:rPr>
          <w:rFonts w:ascii="Times New Roman" w:eastAsia="Times New Roman" w:hAnsi="Times New Roman" w:cs="Times New Roman"/>
          <w:bCs/>
          <w:color w:val="000000" w:themeColor="text1"/>
          <w:sz w:val="28"/>
          <w:szCs w:val="28"/>
          <w:lang w:val="kk-KZ" w:eastAsia="ru-RU"/>
        </w:rPr>
        <w:t>«тамырлы», «қас», «қулығы мен айласы мол адам»</w:t>
      </w:r>
      <w:r>
        <w:rPr>
          <w:rFonts w:ascii="Times New Roman" w:eastAsia="Times New Roman" w:hAnsi="Times New Roman" w:cs="Times New Roman"/>
          <w:color w:val="000000" w:themeColor="text1"/>
          <w:sz w:val="28"/>
          <w:szCs w:val="28"/>
          <w:lang w:val="kk-KZ" w:eastAsia="ru-RU"/>
        </w:rPr>
        <w:t xml:space="preserve"> сияқты жағымды да, жағымсыз да </w:t>
      </w:r>
      <w:proofErr w:type="spellStart"/>
      <w:r>
        <w:rPr>
          <w:rFonts w:ascii="Times New Roman" w:eastAsia="Times New Roman" w:hAnsi="Times New Roman" w:cs="Times New Roman"/>
          <w:color w:val="000000" w:themeColor="text1"/>
          <w:sz w:val="28"/>
          <w:szCs w:val="28"/>
          <w:lang w:val="kk-KZ" w:eastAsia="ru-RU"/>
        </w:rPr>
        <w:t>коннотациялармен</w:t>
      </w:r>
      <w:proofErr w:type="spellEnd"/>
      <w:r>
        <w:rPr>
          <w:rFonts w:ascii="Times New Roman" w:eastAsia="Times New Roman" w:hAnsi="Times New Roman" w:cs="Times New Roman"/>
          <w:color w:val="000000" w:themeColor="text1"/>
          <w:sz w:val="28"/>
          <w:szCs w:val="28"/>
          <w:lang w:val="kk-KZ" w:eastAsia="ru-RU"/>
        </w:rPr>
        <w:t xml:space="preserve"> қолданылады: ата жау – бітіспес жау; </w:t>
      </w:r>
      <w:proofErr w:type="spellStart"/>
      <w:r>
        <w:rPr>
          <w:rFonts w:ascii="Times New Roman" w:eastAsia="Times New Roman" w:hAnsi="Times New Roman" w:cs="Times New Roman"/>
          <w:color w:val="000000" w:themeColor="text1"/>
          <w:sz w:val="28"/>
          <w:szCs w:val="28"/>
          <w:lang w:val="kk-KZ" w:eastAsia="ru-RU"/>
        </w:rPr>
        <w:t>father</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fox</w:t>
      </w:r>
      <w:proofErr w:type="spellEnd"/>
      <w:r>
        <w:rPr>
          <w:rFonts w:ascii="Times New Roman" w:eastAsia="Times New Roman" w:hAnsi="Times New Roman" w:cs="Times New Roman"/>
          <w:color w:val="000000" w:themeColor="text1"/>
          <w:sz w:val="28"/>
          <w:szCs w:val="28"/>
          <w:lang w:val="kk-KZ" w:eastAsia="ru-RU"/>
        </w:rPr>
        <w:t xml:space="preserve"> – қу адам (астарлы мағынада).</w:t>
      </w:r>
    </w:p>
    <w:p w14:paraId="02D2FB7B"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Сонымен бірге зерттеу барысында талданып отырған тілдерде мағыналары ортақ фразеологиялық бірліктер бар екені анықталды [190, </w:t>
      </w:r>
      <w:r>
        <w:rPr>
          <w:rFonts w:ascii="Times New Roman" w:hAnsi="Times New Roman" w:cs="Times New Roman"/>
          <w:color w:val="000000" w:themeColor="text1"/>
          <w:sz w:val="28"/>
          <w:szCs w:val="28"/>
          <w:lang w:val="kk-KZ"/>
        </w:rPr>
        <w:t xml:space="preserve">p. </w:t>
      </w:r>
      <w:r>
        <w:rPr>
          <w:rFonts w:ascii="Times New Roman" w:eastAsia="Times New Roman" w:hAnsi="Times New Roman" w:cs="Times New Roman"/>
          <w:color w:val="000000" w:themeColor="text1"/>
          <w:sz w:val="28"/>
          <w:szCs w:val="28"/>
          <w:lang w:val="kk-KZ" w:eastAsia="ru-RU"/>
        </w:rPr>
        <w:t xml:space="preserve">840]: </w:t>
      </w:r>
    </w:p>
    <w:p w14:paraId="02D2FB7C" w14:textId="77777777" w:rsidR="00C33A90" w:rsidRDefault="00C33A90">
      <w:pPr>
        <w:ind w:firstLine="709"/>
        <w:jc w:val="both"/>
        <w:rPr>
          <w:rFonts w:ascii="Times New Roman" w:eastAsia="Times New Roman" w:hAnsi="Times New Roman" w:cs="Times New Roman"/>
          <w:color w:val="000000" w:themeColor="text1"/>
          <w:sz w:val="28"/>
          <w:szCs w:val="28"/>
          <w:lang w:val="kk-KZ" w:eastAsia="ru-RU"/>
        </w:rPr>
      </w:pPr>
    </w:p>
    <w:p w14:paraId="02D2FB7D" w14:textId="77777777" w:rsidR="00C33A90" w:rsidRDefault="00692334">
      <w:pPr>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Кесте  24 – Қазақ, орыс, ағылшын тілдеріндегі ортақ </w:t>
      </w:r>
      <w:proofErr w:type="spellStart"/>
      <w:r>
        <w:rPr>
          <w:rFonts w:ascii="Times New Roman" w:eastAsia="Times New Roman" w:hAnsi="Times New Roman" w:cs="Times New Roman"/>
          <w:color w:val="000000" w:themeColor="text1"/>
          <w:sz w:val="28"/>
          <w:szCs w:val="28"/>
          <w:lang w:val="kk-KZ" w:eastAsia="ru-RU"/>
        </w:rPr>
        <w:t>фразеолоиялық</w:t>
      </w:r>
      <w:proofErr w:type="spellEnd"/>
      <w:r>
        <w:rPr>
          <w:rFonts w:ascii="Times New Roman" w:eastAsia="Times New Roman" w:hAnsi="Times New Roman" w:cs="Times New Roman"/>
          <w:color w:val="000000" w:themeColor="text1"/>
          <w:sz w:val="28"/>
          <w:szCs w:val="28"/>
          <w:lang w:val="kk-KZ" w:eastAsia="ru-RU"/>
        </w:rPr>
        <w:t xml:space="preserve"> бірліктер</w:t>
      </w:r>
    </w:p>
    <w:p w14:paraId="02D2FB7E" w14:textId="77777777" w:rsidR="00C33A90" w:rsidRDefault="00C33A90">
      <w:pPr>
        <w:rPr>
          <w:rFonts w:ascii="Times New Roman" w:eastAsia="Times New Roman" w:hAnsi="Times New Roman" w:cs="Times New Roman"/>
          <w:color w:val="000000" w:themeColor="text1"/>
          <w:lang w:val="kk-KZ" w:eastAsia="ru-RU"/>
        </w:rPr>
      </w:pPr>
    </w:p>
    <w:tbl>
      <w:tblPr>
        <w:tblStyle w:val="1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693"/>
        <w:gridCol w:w="3686"/>
      </w:tblGrid>
      <w:tr w:rsidR="00C33A90" w14:paraId="02D2FB82" w14:textId="77777777">
        <w:tc>
          <w:tcPr>
            <w:tcW w:w="3539" w:type="dxa"/>
          </w:tcPr>
          <w:p w14:paraId="02D2FB7F" w14:textId="77777777" w:rsidR="00C33A90" w:rsidRDefault="00692334">
            <w:pPr>
              <w:ind w:firstLine="708"/>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қазақ тілі</w:t>
            </w:r>
          </w:p>
        </w:tc>
        <w:tc>
          <w:tcPr>
            <w:tcW w:w="2693" w:type="dxa"/>
          </w:tcPr>
          <w:p w14:paraId="02D2FB80" w14:textId="77777777" w:rsidR="00C33A90" w:rsidRDefault="00692334">
            <w:pPr>
              <w:ind w:firstLine="708"/>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орыс тілі</w:t>
            </w:r>
          </w:p>
        </w:tc>
        <w:tc>
          <w:tcPr>
            <w:tcW w:w="3686" w:type="dxa"/>
          </w:tcPr>
          <w:p w14:paraId="02D2FB81" w14:textId="77777777" w:rsidR="00C33A90" w:rsidRDefault="00692334">
            <w:pPr>
              <w:ind w:firstLine="708"/>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ағылшын тілі</w:t>
            </w:r>
          </w:p>
        </w:tc>
      </w:tr>
      <w:tr w:rsidR="00C33A90" w14:paraId="02D2FB86" w14:textId="77777777">
        <w:tc>
          <w:tcPr>
            <w:tcW w:w="3539" w:type="dxa"/>
          </w:tcPr>
          <w:p w14:paraId="02D2FB83"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Ағама жеңгем сай</w:t>
            </w:r>
          </w:p>
        </w:tc>
        <w:tc>
          <w:tcPr>
            <w:tcW w:w="2693" w:type="dxa"/>
          </w:tcPr>
          <w:p w14:paraId="02D2FB84" w14:textId="77777777" w:rsidR="00C33A90" w:rsidRDefault="00692334">
            <w:pPr>
              <w:rPr>
                <w:rFonts w:ascii="Times New Roman" w:hAnsi="Times New Roman" w:cs="Times New Roman"/>
                <w:color w:val="000000" w:themeColor="text1"/>
                <w:kern w:val="0"/>
                <w:sz w:val="22"/>
                <w:szCs w:val="22"/>
                <w:lang w:val="en-US"/>
                <w14:ligatures w14:val="none"/>
              </w:rPr>
            </w:pPr>
            <w:proofErr w:type="spellStart"/>
            <w:r>
              <w:rPr>
                <w:rFonts w:ascii="Times New Roman" w:hAnsi="Times New Roman" w:cs="Times New Roman"/>
                <w:color w:val="000000" w:themeColor="text1"/>
                <w:kern w:val="0"/>
                <w:sz w:val="22"/>
                <w:szCs w:val="22"/>
                <w:lang w:val="kk-KZ"/>
                <w14:ligatures w14:val="none"/>
              </w:rPr>
              <w:t>Два</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сапога</w:t>
            </w:r>
            <w:proofErr w:type="spellEnd"/>
            <w:r>
              <w:rPr>
                <w:rFonts w:ascii="Times New Roman" w:hAnsi="Times New Roman" w:cs="Times New Roman"/>
                <w:color w:val="000000" w:themeColor="text1"/>
                <w:kern w:val="0"/>
                <w:sz w:val="22"/>
                <w:szCs w:val="22"/>
                <w:lang w:val="kk-KZ"/>
                <w14:ligatures w14:val="none"/>
              </w:rPr>
              <w:t xml:space="preserve"> пара</w:t>
            </w:r>
          </w:p>
        </w:tc>
        <w:tc>
          <w:tcPr>
            <w:tcW w:w="3686" w:type="dxa"/>
          </w:tcPr>
          <w:p w14:paraId="02D2FB85"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lang w:val="en-US"/>
                <w14:ligatures w14:val="none"/>
              </w:rPr>
              <w:t>Mr. and Mrs. Right</w:t>
            </w:r>
          </w:p>
        </w:tc>
      </w:tr>
      <w:tr w:rsidR="00C33A90" w:rsidRPr="008525EF" w14:paraId="02D2FB8D" w14:textId="77777777">
        <w:tc>
          <w:tcPr>
            <w:tcW w:w="3539" w:type="dxa"/>
          </w:tcPr>
          <w:p w14:paraId="02D2FB87"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Әке көрген оқ жанар, ана көрген тон пішер</w:t>
            </w:r>
          </w:p>
        </w:tc>
        <w:tc>
          <w:tcPr>
            <w:tcW w:w="2693" w:type="dxa"/>
          </w:tcPr>
          <w:p w14:paraId="02D2FB88" w14:textId="77777777" w:rsidR="00C33A90" w:rsidRDefault="00692334">
            <w:pPr>
              <w:rPr>
                <w:rFonts w:ascii="Times New Roman" w:hAnsi="Times New Roman" w:cs="Times New Roman"/>
                <w:color w:val="000000" w:themeColor="text1"/>
                <w:kern w:val="0"/>
                <w:sz w:val="22"/>
                <w:szCs w:val="22"/>
                <w:lang w:val="kk-KZ"/>
                <w14:ligatures w14:val="none"/>
              </w:rPr>
            </w:pPr>
            <w:proofErr w:type="spellStart"/>
            <w:r>
              <w:rPr>
                <w:rFonts w:ascii="Times New Roman" w:hAnsi="Times New Roman" w:cs="Times New Roman"/>
                <w:color w:val="000000" w:themeColor="text1"/>
                <w:kern w:val="0"/>
                <w:sz w:val="22"/>
                <w:szCs w:val="22"/>
                <w:lang w:val="kk-KZ"/>
                <w14:ligatures w14:val="none"/>
              </w:rPr>
              <w:t>Каков</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отец</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таков</w:t>
            </w:r>
            <w:proofErr w:type="spellEnd"/>
            <w:r>
              <w:rPr>
                <w:rFonts w:ascii="Times New Roman" w:hAnsi="Times New Roman" w:cs="Times New Roman"/>
                <w:color w:val="000000" w:themeColor="text1"/>
                <w:kern w:val="0"/>
                <w:sz w:val="22"/>
                <w:szCs w:val="22"/>
                <w:lang w:val="kk-KZ"/>
                <w14:ligatures w14:val="none"/>
              </w:rPr>
              <w:t xml:space="preserve"> и сын</w:t>
            </w:r>
          </w:p>
          <w:p w14:paraId="02D2FB89"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lang w:val="kk-KZ"/>
                <w14:ligatures w14:val="none"/>
              </w:rPr>
              <w:t>Яблоко</w:t>
            </w:r>
            <w:proofErr w:type="spellEnd"/>
            <w:r>
              <w:rPr>
                <w:rFonts w:ascii="Times New Roman" w:hAnsi="Times New Roman" w:cs="Times New Roman"/>
                <w:color w:val="000000" w:themeColor="text1"/>
                <w:kern w:val="0"/>
                <w:sz w:val="22"/>
                <w:szCs w:val="22"/>
                <w:lang w:val="kk-KZ"/>
                <w14:ligatures w14:val="none"/>
              </w:rPr>
              <w:t xml:space="preserve"> от </w:t>
            </w:r>
            <w:proofErr w:type="spellStart"/>
            <w:r>
              <w:rPr>
                <w:rFonts w:ascii="Times New Roman" w:hAnsi="Times New Roman" w:cs="Times New Roman"/>
                <w:color w:val="000000" w:themeColor="text1"/>
                <w:kern w:val="0"/>
                <w:sz w:val="22"/>
                <w:szCs w:val="22"/>
                <w:lang w:val="kk-KZ"/>
                <w14:ligatures w14:val="none"/>
              </w:rPr>
              <w:t>яблнои</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недалеко</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падает</w:t>
            </w:r>
            <w:proofErr w:type="spellEnd"/>
          </w:p>
        </w:tc>
        <w:tc>
          <w:tcPr>
            <w:tcW w:w="3686" w:type="dxa"/>
          </w:tcPr>
          <w:p w14:paraId="02D2FB8A"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en-US"/>
                <w14:ligatures w14:val="none"/>
              </w:rPr>
              <w:t>Like father, like son</w:t>
            </w:r>
          </w:p>
          <w:p w14:paraId="02D2FB8B" w14:textId="77777777" w:rsidR="00C33A90" w:rsidRDefault="00692334">
            <w:pPr>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sz w:val="22"/>
                <w:szCs w:val="22"/>
                <w:lang w:val="en-US"/>
                <w14:ligatures w14:val="none"/>
              </w:rPr>
              <w:t xml:space="preserve">The apple doesn’t fall far from the </w:t>
            </w:r>
            <w:proofErr w:type="spellStart"/>
            <w:r>
              <w:rPr>
                <w:rFonts w:ascii="Times New Roman" w:hAnsi="Times New Roman" w:cs="Times New Roman"/>
                <w:color w:val="000000" w:themeColor="text1"/>
                <w:kern w:val="0"/>
                <w:sz w:val="22"/>
                <w:szCs w:val="22"/>
                <w:lang w:val="en-US"/>
                <w14:ligatures w14:val="none"/>
              </w:rPr>
              <w:t>tre</w:t>
            </w:r>
            <w:proofErr w:type="spellEnd"/>
          </w:p>
          <w:p w14:paraId="02D2FB8C" w14:textId="77777777" w:rsidR="00C33A90" w:rsidRDefault="00C33A90">
            <w:pPr>
              <w:rPr>
                <w:rFonts w:ascii="Times New Roman" w:hAnsi="Times New Roman" w:cs="Times New Roman"/>
                <w:color w:val="000000" w:themeColor="text1"/>
                <w:kern w:val="0"/>
                <w:sz w:val="22"/>
                <w:szCs w:val="22"/>
                <w:lang w:val="en-US"/>
                <w14:ligatures w14:val="none"/>
              </w:rPr>
            </w:pPr>
          </w:p>
        </w:tc>
      </w:tr>
      <w:tr w:rsidR="00C33A90" w14:paraId="02D2FB91" w14:textId="77777777">
        <w:tc>
          <w:tcPr>
            <w:tcW w:w="3539" w:type="dxa"/>
          </w:tcPr>
          <w:p w14:paraId="02D2FB8E"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Ананың ақ сүті</w:t>
            </w:r>
          </w:p>
        </w:tc>
        <w:tc>
          <w:tcPr>
            <w:tcW w:w="2693" w:type="dxa"/>
          </w:tcPr>
          <w:p w14:paraId="02D2FB8F" w14:textId="77777777" w:rsidR="00C33A90" w:rsidRDefault="00692334">
            <w:pPr>
              <w:rPr>
                <w:rFonts w:ascii="Times New Roman" w:hAnsi="Times New Roman" w:cs="Times New Roman"/>
                <w:color w:val="000000" w:themeColor="text1"/>
                <w:kern w:val="0"/>
                <w:sz w:val="22"/>
                <w:szCs w:val="22"/>
                <w:lang w:val="kk-KZ"/>
                <w14:ligatures w14:val="none"/>
              </w:rPr>
            </w:pPr>
            <w:proofErr w:type="spellStart"/>
            <w:r>
              <w:rPr>
                <w:rFonts w:ascii="Times New Roman" w:hAnsi="Times New Roman" w:cs="Times New Roman"/>
                <w:color w:val="000000" w:themeColor="text1"/>
                <w:kern w:val="0"/>
                <w:sz w:val="22"/>
                <w:szCs w:val="22"/>
                <w:lang w:val="kk-KZ"/>
                <w14:ligatures w14:val="none"/>
              </w:rPr>
              <w:t>Материнское</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молоко</w:t>
            </w:r>
            <w:proofErr w:type="spellEnd"/>
          </w:p>
        </w:tc>
        <w:tc>
          <w:tcPr>
            <w:tcW w:w="3686" w:type="dxa"/>
          </w:tcPr>
          <w:p w14:paraId="02D2FB90" w14:textId="77777777" w:rsidR="00C33A90" w:rsidRDefault="00692334">
            <w:pPr>
              <w:rPr>
                <w:rFonts w:ascii="Times New Roman" w:hAnsi="Times New Roman" w:cs="Times New Roman"/>
                <w:color w:val="000000" w:themeColor="text1"/>
                <w:kern w:val="0"/>
                <w:sz w:val="22"/>
                <w:szCs w:val="22"/>
                <w:lang w:val="en-US"/>
                <w14:ligatures w14:val="none"/>
              </w:rPr>
            </w:pPr>
            <w:proofErr w:type="spellStart"/>
            <w:r>
              <w:rPr>
                <w:rFonts w:ascii="Times New Roman" w:hAnsi="Times New Roman" w:cs="Times New Roman"/>
                <w:color w:val="000000" w:themeColor="text1"/>
                <w:kern w:val="0"/>
                <w:sz w:val="22"/>
                <w:szCs w:val="22"/>
                <w14:ligatures w14:val="none"/>
              </w:rPr>
              <w:t>Mother’s</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milk</w:t>
            </w:r>
            <w:proofErr w:type="spellEnd"/>
          </w:p>
        </w:tc>
      </w:tr>
      <w:tr w:rsidR="00C33A90" w:rsidRPr="008525EF" w14:paraId="02D2FB95" w14:textId="77777777">
        <w:tc>
          <w:tcPr>
            <w:tcW w:w="3539" w:type="dxa"/>
          </w:tcPr>
          <w:p w14:paraId="02D2FB92"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Ұл қонғанша, қыз өлгенше</w:t>
            </w:r>
          </w:p>
        </w:tc>
        <w:tc>
          <w:tcPr>
            <w:tcW w:w="2693" w:type="dxa"/>
          </w:tcPr>
          <w:p w14:paraId="02D2FB93"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Сын до </w:t>
            </w:r>
            <w:proofErr w:type="spellStart"/>
            <w:r>
              <w:rPr>
                <w:rFonts w:ascii="Times New Roman" w:hAnsi="Times New Roman" w:cs="Times New Roman"/>
                <w:color w:val="000000" w:themeColor="text1"/>
                <w:kern w:val="0"/>
                <w:sz w:val="22"/>
                <w:szCs w:val="22"/>
                <w:lang w:val="kk-KZ"/>
                <w14:ligatures w14:val="none"/>
              </w:rPr>
              <w:t>свадьбы</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lang w:val="kk-KZ"/>
                <w14:ligatures w14:val="none"/>
              </w:rPr>
              <w:t>дочь</w:t>
            </w:r>
            <w:proofErr w:type="spellEnd"/>
            <w:r>
              <w:rPr>
                <w:rFonts w:ascii="Times New Roman" w:hAnsi="Times New Roman" w:cs="Times New Roman"/>
                <w:color w:val="000000" w:themeColor="text1"/>
                <w:kern w:val="0"/>
                <w:sz w:val="22"/>
                <w:szCs w:val="22"/>
                <w:lang w:val="kk-KZ"/>
                <w14:ligatures w14:val="none"/>
              </w:rPr>
              <w:t xml:space="preserve"> до </w:t>
            </w:r>
            <w:proofErr w:type="spellStart"/>
            <w:r>
              <w:rPr>
                <w:rFonts w:ascii="Times New Roman" w:hAnsi="Times New Roman" w:cs="Times New Roman"/>
                <w:color w:val="000000" w:themeColor="text1"/>
                <w:kern w:val="0"/>
                <w:sz w:val="22"/>
                <w:szCs w:val="22"/>
                <w:lang w:val="kk-KZ"/>
                <w14:ligatures w14:val="none"/>
              </w:rPr>
              <w:t>горба</w:t>
            </w:r>
            <w:proofErr w:type="spellEnd"/>
          </w:p>
        </w:tc>
        <w:tc>
          <w:tcPr>
            <w:tcW w:w="3686" w:type="dxa"/>
          </w:tcPr>
          <w:p w14:paraId="02D2FB94" w14:textId="77777777" w:rsidR="00C33A90" w:rsidRDefault="00692334">
            <w:pPr>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sz w:val="22"/>
                <w:szCs w:val="22"/>
                <w:lang w:val="en-US"/>
                <w14:ligatures w14:val="none"/>
              </w:rPr>
              <w:t>A son is son ‘til he gets a wife, but a daughter is a daughter all her life</w:t>
            </w:r>
          </w:p>
        </w:tc>
      </w:tr>
      <w:tr w:rsidR="00C33A90" w:rsidRPr="008525EF" w14:paraId="02D2FB99" w14:textId="77777777">
        <w:tc>
          <w:tcPr>
            <w:tcW w:w="3539" w:type="dxa"/>
          </w:tcPr>
          <w:p w14:paraId="02D2FB96"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Қанына тартпағаның қары сынсын</w:t>
            </w:r>
          </w:p>
        </w:tc>
        <w:tc>
          <w:tcPr>
            <w:tcW w:w="2693" w:type="dxa"/>
          </w:tcPr>
          <w:p w14:paraId="02D2FB97" w14:textId="77777777" w:rsidR="00C33A90" w:rsidRDefault="00692334">
            <w:pPr>
              <w:rPr>
                <w:rFonts w:ascii="Times New Roman" w:hAnsi="Times New Roman" w:cs="Times New Roman"/>
                <w:color w:val="000000" w:themeColor="text1"/>
                <w:kern w:val="0"/>
                <w:sz w:val="22"/>
                <w:szCs w:val="22"/>
                <w:lang w:val="kk-KZ"/>
                <w14:ligatures w14:val="none"/>
              </w:rPr>
            </w:pPr>
            <w:proofErr w:type="spellStart"/>
            <w:r>
              <w:rPr>
                <w:rFonts w:ascii="Times New Roman" w:hAnsi="Times New Roman" w:cs="Times New Roman"/>
                <w:color w:val="000000" w:themeColor="text1"/>
                <w:kern w:val="0"/>
                <w:sz w:val="22"/>
                <w:szCs w:val="22"/>
                <w:lang w:val="kk-KZ"/>
                <w14:ligatures w14:val="none"/>
              </w:rPr>
              <w:t>Кровь</w:t>
            </w:r>
            <w:proofErr w:type="spellEnd"/>
            <w:r>
              <w:rPr>
                <w:rFonts w:ascii="Times New Roman" w:hAnsi="Times New Roman" w:cs="Times New Roman"/>
                <w:color w:val="000000" w:themeColor="text1"/>
                <w:kern w:val="0"/>
                <w:sz w:val="22"/>
                <w:szCs w:val="22"/>
                <w:lang w:val="kk-KZ"/>
                <w14:ligatures w14:val="none"/>
              </w:rPr>
              <w:t xml:space="preserve"> не </w:t>
            </w:r>
            <w:proofErr w:type="spellStart"/>
            <w:r>
              <w:rPr>
                <w:rFonts w:ascii="Times New Roman" w:hAnsi="Times New Roman" w:cs="Times New Roman"/>
                <w:color w:val="000000" w:themeColor="text1"/>
                <w:kern w:val="0"/>
                <w:sz w:val="22"/>
                <w:szCs w:val="22"/>
                <w:lang w:val="kk-KZ"/>
                <w14:ligatures w14:val="none"/>
              </w:rPr>
              <w:t>вода</w:t>
            </w:r>
            <w:proofErr w:type="spellEnd"/>
          </w:p>
        </w:tc>
        <w:tc>
          <w:tcPr>
            <w:tcW w:w="3686" w:type="dxa"/>
          </w:tcPr>
          <w:p w14:paraId="02D2FB98" w14:textId="77777777" w:rsidR="00C33A90" w:rsidRDefault="00692334">
            <w:pPr>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sz w:val="22"/>
                <w:szCs w:val="22"/>
                <w:lang w:val="en-US"/>
                <w14:ligatures w14:val="none"/>
              </w:rPr>
              <w:t>Blood is thicker than water</w:t>
            </w:r>
          </w:p>
        </w:tc>
      </w:tr>
    </w:tbl>
    <w:p w14:paraId="02D2FB9A" w14:textId="77777777" w:rsidR="00C33A90" w:rsidRDefault="00C33A90">
      <w:pPr>
        <w:jc w:val="both"/>
        <w:rPr>
          <w:rFonts w:ascii="Times New Roman" w:eastAsia="Times New Roman" w:hAnsi="Times New Roman" w:cs="Times New Roman"/>
          <w:color w:val="000000" w:themeColor="text1"/>
          <w:sz w:val="28"/>
          <w:szCs w:val="28"/>
          <w:lang w:val="kk-KZ" w:eastAsia="ru-RU"/>
        </w:rPr>
      </w:pPr>
    </w:p>
    <w:p w14:paraId="02D2FB9B"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 xml:space="preserve">Қазақ, орыс, ағылшын тілдеріндегі </w:t>
      </w:r>
      <w:r>
        <w:rPr>
          <w:rFonts w:ascii="Times New Roman" w:eastAsia="Times New Roman" w:hAnsi="Times New Roman" w:cs="Times New Roman"/>
          <w:bCs/>
          <w:color w:val="000000" w:themeColor="text1"/>
          <w:sz w:val="28"/>
          <w:szCs w:val="28"/>
          <w:lang w:val="kk-KZ" w:eastAsia="ru-RU"/>
        </w:rPr>
        <w:t>туыстық қатынастар фразеологиясы</w:t>
      </w:r>
      <w:r>
        <w:rPr>
          <w:rFonts w:ascii="Times New Roman" w:eastAsia="Times New Roman" w:hAnsi="Times New Roman" w:cs="Times New Roman"/>
          <w:color w:val="000000" w:themeColor="text1"/>
          <w:sz w:val="28"/>
          <w:szCs w:val="28"/>
          <w:lang w:val="kk-KZ" w:eastAsia="ru-RU"/>
        </w:rPr>
        <w:t xml:space="preserve"> – лексикалық қана емес, </w:t>
      </w:r>
      <w:r>
        <w:rPr>
          <w:rFonts w:ascii="Times New Roman" w:eastAsia="Times New Roman" w:hAnsi="Times New Roman" w:cs="Times New Roman"/>
          <w:bCs/>
          <w:color w:val="000000" w:themeColor="text1"/>
          <w:sz w:val="28"/>
          <w:szCs w:val="28"/>
          <w:lang w:val="kk-KZ" w:eastAsia="ru-RU"/>
        </w:rPr>
        <w:t>мәдени-когнитивтік феномен</w:t>
      </w:r>
      <w:r>
        <w:rPr>
          <w:rFonts w:ascii="Times New Roman" w:eastAsia="Times New Roman" w:hAnsi="Times New Roman" w:cs="Times New Roman"/>
          <w:color w:val="000000" w:themeColor="text1"/>
          <w:sz w:val="28"/>
          <w:szCs w:val="28"/>
          <w:lang w:val="kk-KZ" w:eastAsia="ru-RU"/>
        </w:rPr>
        <w:t xml:space="preserve">. Қазақта туыстық жүйе өте күрделі әрі терең құрылымға ие, </w:t>
      </w:r>
      <w:r>
        <w:rPr>
          <w:rFonts w:ascii="Times New Roman" w:eastAsia="Times New Roman" w:hAnsi="Times New Roman" w:cs="Times New Roman"/>
          <w:bCs/>
          <w:color w:val="000000" w:themeColor="text1"/>
          <w:sz w:val="28"/>
          <w:szCs w:val="28"/>
          <w:lang w:val="kk-KZ" w:eastAsia="ru-RU"/>
        </w:rPr>
        <w:t>отбасы – біртұтас әлеуметтік институт</w:t>
      </w:r>
      <w:r>
        <w:rPr>
          <w:rFonts w:ascii="Times New Roman" w:eastAsia="Times New Roman" w:hAnsi="Times New Roman" w:cs="Times New Roman"/>
          <w:color w:val="000000" w:themeColor="text1"/>
          <w:sz w:val="28"/>
          <w:szCs w:val="28"/>
          <w:lang w:val="kk-KZ" w:eastAsia="ru-RU"/>
        </w:rPr>
        <w:t xml:space="preserve">, ал </w:t>
      </w:r>
      <w:r>
        <w:rPr>
          <w:rFonts w:ascii="Times New Roman" w:eastAsia="Times New Roman" w:hAnsi="Times New Roman" w:cs="Times New Roman"/>
          <w:bCs/>
          <w:color w:val="000000" w:themeColor="text1"/>
          <w:sz w:val="28"/>
          <w:szCs w:val="28"/>
          <w:lang w:val="kk-KZ" w:eastAsia="ru-RU"/>
        </w:rPr>
        <w:t>ағылшын тіліндегі жүйе индивидке бағытталған</w:t>
      </w:r>
      <w:r>
        <w:rPr>
          <w:rFonts w:ascii="Times New Roman" w:eastAsia="Times New Roman" w:hAnsi="Times New Roman" w:cs="Times New Roman"/>
          <w:color w:val="000000" w:themeColor="text1"/>
          <w:sz w:val="28"/>
          <w:szCs w:val="28"/>
          <w:lang w:val="kk-KZ" w:eastAsia="ru-RU"/>
        </w:rPr>
        <w:t xml:space="preserve">. Мұнда туыстық байланыс </w:t>
      </w:r>
      <w:r>
        <w:rPr>
          <w:rFonts w:ascii="Times New Roman" w:eastAsia="Times New Roman" w:hAnsi="Times New Roman" w:cs="Times New Roman"/>
          <w:bCs/>
          <w:color w:val="000000" w:themeColor="text1"/>
          <w:sz w:val="28"/>
          <w:szCs w:val="28"/>
          <w:lang w:val="kk-KZ" w:eastAsia="ru-RU"/>
        </w:rPr>
        <w:t>формалды сипатқа</w:t>
      </w:r>
      <w:r>
        <w:rPr>
          <w:rFonts w:ascii="Times New Roman" w:eastAsia="Times New Roman" w:hAnsi="Times New Roman" w:cs="Times New Roman"/>
          <w:color w:val="000000" w:themeColor="text1"/>
          <w:sz w:val="28"/>
          <w:szCs w:val="28"/>
          <w:lang w:val="kk-KZ" w:eastAsia="ru-RU"/>
        </w:rPr>
        <w:t xml:space="preserve"> ие болады. Зерттеу барысында </w:t>
      </w:r>
      <w:r>
        <w:rPr>
          <w:rFonts w:ascii="Times New Roman" w:eastAsia="Times New Roman" w:hAnsi="Times New Roman" w:cs="Times New Roman"/>
          <w:bCs/>
          <w:color w:val="000000" w:themeColor="text1"/>
          <w:sz w:val="28"/>
          <w:szCs w:val="28"/>
          <w:lang w:val="kk-KZ" w:eastAsia="ru-RU"/>
        </w:rPr>
        <w:t>«үй-жай»</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отбасылық құрылым</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туыстық мәртебе</w:t>
      </w:r>
      <w:r>
        <w:rPr>
          <w:rFonts w:ascii="Times New Roman" w:eastAsia="Times New Roman" w:hAnsi="Times New Roman" w:cs="Times New Roman"/>
          <w:color w:val="000000" w:themeColor="text1"/>
          <w:sz w:val="28"/>
          <w:szCs w:val="28"/>
          <w:lang w:val="kk-KZ" w:eastAsia="ru-RU"/>
        </w:rPr>
        <w:t xml:space="preserve"> ұғымдарының </w:t>
      </w:r>
      <w:r>
        <w:rPr>
          <w:rFonts w:ascii="Times New Roman" w:eastAsia="Times New Roman" w:hAnsi="Times New Roman" w:cs="Times New Roman"/>
          <w:bCs/>
          <w:color w:val="000000" w:themeColor="text1"/>
          <w:sz w:val="28"/>
          <w:szCs w:val="28"/>
          <w:lang w:val="kk-KZ" w:eastAsia="ru-RU"/>
        </w:rPr>
        <w:t xml:space="preserve">тілдік санада орныққан ассоциациялармен өзара тығыз байланыста екені анықталды. </w:t>
      </w:r>
      <w:r>
        <w:rPr>
          <w:rFonts w:ascii="Times New Roman" w:eastAsia="Times New Roman" w:hAnsi="Times New Roman" w:cs="Times New Roman"/>
          <w:color w:val="000000" w:themeColor="text1"/>
          <w:sz w:val="28"/>
          <w:szCs w:val="28"/>
          <w:lang w:val="kk-KZ" w:eastAsia="ru-RU"/>
        </w:rPr>
        <w:t xml:space="preserve">Қазақ, орыс, ағылшын тілдері – </w:t>
      </w:r>
      <w:r>
        <w:rPr>
          <w:rFonts w:ascii="Times New Roman" w:eastAsia="Times New Roman" w:hAnsi="Times New Roman" w:cs="Times New Roman"/>
          <w:bCs/>
          <w:color w:val="000000" w:themeColor="text1"/>
          <w:sz w:val="28"/>
          <w:szCs w:val="28"/>
          <w:lang w:val="kk-KZ" w:eastAsia="ru-RU"/>
        </w:rPr>
        <w:t>генетикалық қана емес, когнитивтік ғалам бейнесі тұрғысынан да әртүрлі</w:t>
      </w:r>
      <w:r>
        <w:rPr>
          <w:rFonts w:ascii="Times New Roman" w:eastAsia="Times New Roman" w:hAnsi="Times New Roman" w:cs="Times New Roman"/>
          <w:color w:val="000000" w:themeColor="text1"/>
          <w:sz w:val="28"/>
          <w:szCs w:val="28"/>
          <w:lang w:val="kk-KZ" w:eastAsia="ru-RU"/>
        </w:rPr>
        <w:t xml:space="preserve"> жүйелерді бейнелейді. </w:t>
      </w:r>
    </w:p>
    <w:p w14:paraId="02D2FB9C" w14:textId="77777777" w:rsidR="00C33A90" w:rsidRDefault="00692334">
      <w:pPr>
        <w:ind w:firstLine="567"/>
        <w:jc w:val="both"/>
        <w:rPr>
          <w:rFonts w:ascii="Times New Roman" w:hAnsi="Times New Roman" w:cs="Times New Roman"/>
          <w:color w:val="000000" w:themeColor="text1"/>
          <w:lang w:val="kk-KZ"/>
        </w:rPr>
      </w:pPr>
      <w:r>
        <w:rPr>
          <w:rFonts w:ascii="Times New Roman" w:eastAsia="Times New Roman" w:hAnsi="Times New Roman" w:cs="Times New Roman"/>
          <w:bCs/>
          <w:color w:val="000000" w:themeColor="text1"/>
          <w:sz w:val="28"/>
          <w:szCs w:val="28"/>
          <w:lang w:val="kk-KZ" w:eastAsia="ru-RU"/>
        </w:rPr>
        <w:t xml:space="preserve">Жұмыста </w:t>
      </w:r>
      <w:r>
        <w:rPr>
          <w:rFonts w:ascii="Times New Roman" w:hAnsi="Times New Roman" w:cs="Times New Roman"/>
          <w:color w:val="000000" w:themeColor="text1"/>
          <w:sz w:val="28"/>
          <w:szCs w:val="28"/>
          <w:lang w:val="kk-KZ"/>
        </w:rPr>
        <w:t xml:space="preserve">үш тілдегі фразеологиялық түсініктердің ұлттық құндылықтармен байланыстылығын анықтайтын </w:t>
      </w:r>
      <w:r>
        <w:rPr>
          <w:rStyle w:val="a6"/>
          <w:rFonts w:ascii="Times New Roman" w:hAnsi="Times New Roman" w:cs="Times New Roman"/>
          <w:b w:val="0"/>
          <w:color w:val="000000" w:themeColor="text1"/>
          <w:sz w:val="28"/>
          <w:szCs w:val="28"/>
          <w:lang w:val="kk-KZ"/>
        </w:rPr>
        <w:t xml:space="preserve">эксперименттік сауалнамалар жүргізілді, оның нәтижелері мақала түрінде жарық көрді </w:t>
      </w:r>
      <w:r>
        <w:rPr>
          <w:rFonts w:ascii="Times New Roman" w:hAnsi="Times New Roman" w:cs="Times New Roman"/>
          <w:color w:val="000000" w:themeColor="text1"/>
          <w:sz w:val="28"/>
          <w:szCs w:val="28"/>
          <w:lang w:val="kk-KZ"/>
        </w:rPr>
        <w:t xml:space="preserve">[191, p.184]. </w:t>
      </w:r>
    </w:p>
    <w:p w14:paraId="02D2FB9D"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Сауалнамаға қатысқан респонденттердің жауаптарын төмендегідей кестелер бойынша ашып көрсетуге болады:</w:t>
      </w:r>
    </w:p>
    <w:p w14:paraId="02D2FB9E" w14:textId="77777777" w:rsidR="00C33A90" w:rsidRDefault="00C33A90">
      <w:pPr>
        <w:rPr>
          <w:rFonts w:ascii="Times New Roman" w:hAnsi="Times New Roman" w:cs="Times New Roman"/>
          <w:color w:val="000000" w:themeColor="text1"/>
          <w:lang w:val="kk-KZ"/>
        </w:rPr>
      </w:pPr>
    </w:p>
    <w:p w14:paraId="02D2FB9F" w14:textId="77777777" w:rsidR="00C33A90" w:rsidRDefault="00692334">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kk-KZ"/>
        </w:rPr>
        <w:t xml:space="preserve">Кесте </w:t>
      </w:r>
      <w:r>
        <w:rPr>
          <w:rFonts w:ascii="Times New Roman" w:hAnsi="Times New Roman" w:cs="Times New Roman"/>
          <w:color w:val="000000" w:themeColor="text1"/>
          <w:sz w:val="28"/>
          <w:szCs w:val="28"/>
          <w:lang w:val="en-US"/>
        </w:rPr>
        <w:t xml:space="preserve">25 – </w:t>
      </w:r>
      <w:r>
        <w:rPr>
          <w:rFonts w:ascii="Times New Roman" w:hAnsi="Times New Roman" w:cs="Times New Roman"/>
          <w:color w:val="000000" w:themeColor="text1"/>
          <w:sz w:val="28"/>
          <w:szCs w:val="28"/>
          <w:lang w:val="kk-KZ"/>
        </w:rPr>
        <w:t>Респонденттердің сандық көрсеткіші</w:t>
      </w:r>
    </w:p>
    <w:p w14:paraId="02D2FBA0" w14:textId="77777777" w:rsidR="00C33A90" w:rsidRDefault="00C33A90">
      <w:pPr>
        <w:jc w:val="center"/>
        <w:rPr>
          <w:rFonts w:ascii="Times New Roman" w:hAnsi="Times New Roman" w:cs="Times New Roman"/>
          <w:color w:val="000000" w:themeColor="text1"/>
          <w:lang w:val="en-US"/>
        </w:rPr>
      </w:pPr>
    </w:p>
    <w:tbl>
      <w:tblPr>
        <w:tblStyle w:val="af7"/>
        <w:tblW w:w="0" w:type="auto"/>
        <w:tblLook w:val="04A0" w:firstRow="1" w:lastRow="0" w:firstColumn="1" w:lastColumn="0" w:noHBand="0" w:noVBand="1"/>
      </w:tblPr>
      <w:tblGrid>
        <w:gridCol w:w="800"/>
        <w:gridCol w:w="1703"/>
        <w:gridCol w:w="1709"/>
        <w:gridCol w:w="886"/>
        <w:gridCol w:w="1276"/>
        <w:gridCol w:w="992"/>
        <w:gridCol w:w="1620"/>
        <w:gridCol w:w="976"/>
      </w:tblGrid>
      <w:tr w:rsidR="00C33A90" w14:paraId="02D2FBA5" w14:textId="77777777">
        <w:tc>
          <w:tcPr>
            <w:tcW w:w="2503" w:type="dxa"/>
            <w:gridSpan w:val="2"/>
          </w:tcPr>
          <w:p w14:paraId="02D2FBA1" w14:textId="77777777" w:rsidR="00C33A90" w:rsidRDefault="00692334">
            <w:pPr>
              <w:jc w:val="center"/>
              <w:rPr>
                <w:rFonts w:ascii="Times New Roman" w:hAnsi="Times New Roman" w:cs="Times New Roman"/>
                <w:bCs/>
                <w:color w:val="000000" w:themeColor="text1"/>
                <w:kern w:val="0"/>
                <w:lang w:val="en-US"/>
                <w14:ligatures w14:val="none"/>
              </w:rPr>
            </w:pPr>
            <w:r>
              <w:rPr>
                <w:rFonts w:ascii="Times New Roman" w:hAnsi="Times New Roman" w:cs="Times New Roman"/>
                <w:bCs/>
                <w:color w:val="000000" w:themeColor="text1"/>
                <w:kern w:val="0"/>
                <w:lang w:val="kk-KZ"/>
                <w14:ligatures w14:val="none"/>
              </w:rPr>
              <w:t>Респонденттер саны</w:t>
            </w:r>
          </w:p>
        </w:tc>
        <w:tc>
          <w:tcPr>
            <w:tcW w:w="2595" w:type="dxa"/>
            <w:gridSpan w:val="2"/>
            <w:vMerge w:val="restart"/>
          </w:tcPr>
          <w:p w14:paraId="02D2FBA2" w14:textId="77777777" w:rsidR="00C33A90" w:rsidRDefault="00692334">
            <w:pPr>
              <w:jc w:val="center"/>
              <w:rPr>
                <w:rFonts w:ascii="Times New Roman" w:hAnsi="Times New Roman" w:cs="Times New Roman"/>
                <w:bCs/>
                <w:color w:val="000000" w:themeColor="text1"/>
                <w:kern w:val="0"/>
                <w:lang w:val="kk-KZ"/>
                <w14:ligatures w14:val="none"/>
              </w:rPr>
            </w:pPr>
            <w:r>
              <w:rPr>
                <w:rFonts w:ascii="Times New Roman" w:hAnsi="Times New Roman" w:cs="Times New Roman"/>
                <w:bCs/>
                <w:color w:val="000000" w:themeColor="text1"/>
                <w:kern w:val="0"/>
                <w:lang w:val="kk-KZ"/>
                <w14:ligatures w14:val="none"/>
              </w:rPr>
              <w:t>Статусы</w:t>
            </w:r>
          </w:p>
        </w:tc>
        <w:tc>
          <w:tcPr>
            <w:tcW w:w="2268" w:type="dxa"/>
            <w:gridSpan w:val="2"/>
            <w:vMerge w:val="restart"/>
          </w:tcPr>
          <w:p w14:paraId="02D2FBA3" w14:textId="77777777" w:rsidR="00C33A90" w:rsidRDefault="00692334">
            <w:pPr>
              <w:jc w:val="center"/>
              <w:rPr>
                <w:rFonts w:ascii="Times New Roman" w:hAnsi="Times New Roman" w:cs="Times New Roman"/>
                <w:bCs/>
                <w:color w:val="000000" w:themeColor="text1"/>
                <w:kern w:val="0"/>
                <w:lang w:val="kk-KZ"/>
                <w14:ligatures w14:val="none"/>
              </w:rPr>
            </w:pPr>
            <w:r>
              <w:rPr>
                <w:rFonts w:ascii="Times New Roman" w:hAnsi="Times New Roman" w:cs="Times New Roman"/>
                <w:bCs/>
                <w:color w:val="000000" w:themeColor="text1"/>
                <w:kern w:val="0"/>
                <w:lang w:val="kk-KZ"/>
                <w14:ligatures w14:val="none"/>
              </w:rPr>
              <w:t>Мемлекет</w:t>
            </w:r>
          </w:p>
        </w:tc>
        <w:tc>
          <w:tcPr>
            <w:tcW w:w="2596" w:type="dxa"/>
            <w:gridSpan w:val="2"/>
            <w:vMerge w:val="restart"/>
          </w:tcPr>
          <w:p w14:paraId="02D2FBA4" w14:textId="77777777" w:rsidR="00C33A90" w:rsidRDefault="00692334">
            <w:pPr>
              <w:jc w:val="center"/>
              <w:rPr>
                <w:rFonts w:ascii="Times New Roman" w:hAnsi="Times New Roman" w:cs="Times New Roman"/>
                <w:bCs/>
                <w:color w:val="000000" w:themeColor="text1"/>
                <w:kern w:val="0"/>
                <w:lang w:val="en-US"/>
                <w14:ligatures w14:val="none"/>
              </w:rPr>
            </w:pPr>
            <w:r>
              <w:rPr>
                <w:rFonts w:ascii="Times New Roman" w:hAnsi="Times New Roman" w:cs="Times New Roman"/>
                <w:bCs/>
                <w:color w:val="000000" w:themeColor="text1"/>
                <w:kern w:val="0"/>
                <w:lang w:val="kk-KZ"/>
                <w14:ligatures w14:val="none"/>
              </w:rPr>
              <w:t>Тіл/жауаптар саны</w:t>
            </w:r>
          </w:p>
        </w:tc>
      </w:tr>
      <w:tr w:rsidR="00C33A90" w14:paraId="02D2FBAA" w14:textId="77777777">
        <w:tc>
          <w:tcPr>
            <w:tcW w:w="2503" w:type="dxa"/>
            <w:gridSpan w:val="2"/>
          </w:tcPr>
          <w:p w14:paraId="02D2FBA6" w14:textId="77777777" w:rsidR="00C33A90" w:rsidRDefault="00692334">
            <w:pPr>
              <w:jc w:val="center"/>
              <w:rPr>
                <w:rFonts w:ascii="Times New Roman" w:hAnsi="Times New Roman" w:cs="Times New Roman"/>
                <w:bCs/>
                <w:color w:val="000000" w:themeColor="text1"/>
                <w:kern w:val="0"/>
                <w:lang w:val="en-US"/>
                <w14:ligatures w14:val="none"/>
              </w:rPr>
            </w:pPr>
            <w:r>
              <w:rPr>
                <w:rFonts w:ascii="Times New Roman" w:hAnsi="Times New Roman" w:cs="Times New Roman"/>
                <w:bCs/>
                <w:color w:val="000000" w:themeColor="text1"/>
                <w:kern w:val="0"/>
                <w:lang w:val="kk-KZ"/>
                <w14:ligatures w14:val="none"/>
              </w:rPr>
              <w:t>Жас ерекшелігі</w:t>
            </w:r>
          </w:p>
        </w:tc>
        <w:tc>
          <w:tcPr>
            <w:tcW w:w="2595" w:type="dxa"/>
            <w:gridSpan w:val="2"/>
            <w:vMerge/>
          </w:tcPr>
          <w:p w14:paraId="02D2FBA7" w14:textId="77777777" w:rsidR="00C33A90" w:rsidRDefault="00C33A90">
            <w:pPr>
              <w:jc w:val="center"/>
              <w:rPr>
                <w:rFonts w:ascii="Times New Roman" w:hAnsi="Times New Roman" w:cs="Times New Roman"/>
                <w:bCs/>
                <w:color w:val="000000" w:themeColor="text1"/>
                <w:kern w:val="0"/>
                <w:lang w:val="en-US"/>
                <w14:ligatures w14:val="none"/>
              </w:rPr>
            </w:pPr>
          </w:p>
        </w:tc>
        <w:tc>
          <w:tcPr>
            <w:tcW w:w="2268" w:type="dxa"/>
            <w:gridSpan w:val="2"/>
            <w:vMerge/>
          </w:tcPr>
          <w:p w14:paraId="02D2FBA8" w14:textId="77777777" w:rsidR="00C33A90" w:rsidRDefault="00C33A90">
            <w:pPr>
              <w:jc w:val="center"/>
              <w:rPr>
                <w:rFonts w:ascii="Times New Roman" w:hAnsi="Times New Roman" w:cs="Times New Roman"/>
                <w:bCs/>
                <w:color w:val="000000" w:themeColor="text1"/>
                <w:kern w:val="0"/>
                <w:lang w:val="en-US"/>
                <w14:ligatures w14:val="none"/>
              </w:rPr>
            </w:pPr>
          </w:p>
        </w:tc>
        <w:tc>
          <w:tcPr>
            <w:tcW w:w="2596" w:type="dxa"/>
            <w:gridSpan w:val="2"/>
            <w:vMerge/>
          </w:tcPr>
          <w:p w14:paraId="02D2FBA9" w14:textId="77777777" w:rsidR="00C33A90" w:rsidRDefault="00C33A90">
            <w:pPr>
              <w:jc w:val="center"/>
              <w:rPr>
                <w:rFonts w:ascii="Times New Roman" w:hAnsi="Times New Roman" w:cs="Times New Roman"/>
                <w:bCs/>
                <w:color w:val="000000" w:themeColor="text1"/>
                <w:kern w:val="0"/>
                <w:lang w:val="en-US"/>
                <w14:ligatures w14:val="none"/>
              </w:rPr>
            </w:pPr>
          </w:p>
        </w:tc>
      </w:tr>
      <w:tr w:rsidR="00C33A90" w14:paraId="02D2FBB3" w14:textId="77777777">
        <w:tc>
          <w:tcPr>
            <w:tcW w:w="800" w:type="dxa"/>
          </w:tcPr>
          <w:p w14:paraId="02D2FBAB" w14:textId="77777777" w:rsidR="00C33A90" w:rsidRDefault="00692334">
            <w:pPr>
              <w:jc w:val="center"/>
              <w:rPr>
                <w:rFonts w:ascii="Times New Roman" w:hAnsi="Times New Roman" w:cs="Times New Roman"/>
                <w:bCs/>
                <w:color w:val="000000" w:themeColor="text1"/>
                <w:kern w:val="0"/>
                <w:lang w:val="en-US"/>
                <w14:ligatures w14:val="none"/>
              </w:rPr>
            </w:pPr>
            <w:r>
              <w:rPr>
                <w:rFonts w:ascii="Times New Roman" w:hAnsi="Times New Roman" w:cs="Times New Roman"/>
                <w:bCs/>
                <w:color w:val="000000" w:themeColor="text1"/>
                <w:kern w:val="0"/>
                <w:lang w:val="kk-KZ"/>
                <w14:ligatures w14:val="none"/>
              </w:rPr>
              <w:t>15-25</w:t>
            </w:r>
          </w:p>
        </w:tc>
        <w:tc>
          <w:tcPr>
            <w:tcW w:w="1703" w:type="dxa"/>
          </w:tcPr>
          <w:p w14:paraId="02D2FBAC" w14:textId="77777777" w:rsidR="00C33A90" w:rsidRDefault="00692334">
            <w:pPr>
              <w:jc w:val="center"/>
              <w:rPr>
                <w:rFonts w:ascii="Times New Roman" w:hAnsi="Times New Roman" w:cs="Times New Roman"/>
                <w:bCs/>
                <w:color w:val="000000" w:themeColor="text1"/>
                <w:kern w:val="0"/>
                <w:lang w:val="en-US"/>
                <w14:ligatures w14:val="none"/>
              </w:rPr>
            </w:pPr>
            <w:r>
              <w:rPr>
                <w:rFonts w:ascii="Times New Roman" w:hAnsi="Times New Roman" w:cs="Times New Roman"/>
                <w:bCs/>
                <w:color w:val="000000" w:themeColor="text1"/>
                <w:kern w:val="0"/>
                <w:lang w:val="kk-KZ"/>
                <w14:ligatures w14:val="none"/>
              </w:rPr>
              <w:t>52,2</w:t>
            </w:r>
            <w:r>
              <w:rPr>
                <w:rFonts w:ascii="Times New Roman" w:hAnsi="Times New Roman" w:cs="Times New Roman"/>
                <w:bCs/>
                <w:color w:val="000000" w:themeColor="text1"/>
                <w:kern w:val="0"/>
                <w:lang w:val="en-US"/>
                <w14:ligatures w14:val="none"/>
              </w:rPr>
              <w:t>%</w:t>
            </w:r>
          </w:p>
        </w:tc>
        <w:tc>
          <w:tcPr>
            <w:tcW w:w="1709" w:type="dxa"/>
          </w:tcPr>
          <w:p w14:paraId="02D2FBAD" w14:textId="77777777" w:rsidR="00C33A90" w:rsidRDefault="00692334">
            <w:pPr>
              <w:jc w:val="center"/>
              <w:rPr>
                <w:rFonts w:ascii="Times New Roman" w:hAnsi="Times New Roman" w:cs="Times New Roman"/>
                <w:bCs/>
                <w:color w:val="000000" w:themeColor="text1"/>
                <w:kern w:val="0"/>
                <w:lang w:val="en-US"/>
                <w14:ligatures w14:val="none"/>
              </w:rPr>
            </w:pPr>
            <w:r>
              <w:rPr>
                <w:rFonts w:ascii="Times New Roman" w:hAnsi="Times New Roman" w:cs="Times New Roman"/>
                <w:bCs/>
                <w:color w:val="000000" w:themeColor="text1"/>
                <w:kern w:val="0"/>
                <w:lang w:val="kk-KZ"/>
                <w14:ligatures w14:val="none"/>
              </w:rPr>
              <w:t>студенттер</w:t>
            </w:r>
          </w:p>
        </w:tc>
        <w:tc>
          <w:tcPr>
            <w:tcW w:w="886" w:type="dxa"/>
          </w:tcPr>
          <w:p w14:paraId="02D2FBAE" w14:textId="77777777" w:rsidR="00C33A90" w:rsidRDefault="00692334">
            <w:pPr>
              <w:jc w:val="center"/>
              <w:rPr>
                <w:rFonts w:ascii="Times New Roman" w:hAnsi="Times New Roman" w:cs="Times New Roman"/>
                <w:bCs/>
                <w:color w:val="000000" w:themeColor="text1"/>
                <w:kern w:val="0"/>
                <w:lang w:val="en-US"/>
                <w14:ligatures w14:val="none"/>
              </w:rPr>
            </w:pPr>
            <w:r>
              <w:rPr>
                <w:rFonts w:ascii="Times New Roman" w:hAnsi="Times New Roman" w:cs="Times New Roman"/>
                <w:bCs/>
                <w:color w:val="000000" w:themeColor="text1"/>
                <w:kern w:val="0"/>
                <w:lang w:val="kk-KZ"/>
                <w14:ligatures w14:val="none"/>
              </w:rPr>
              <w:t>39,1</w:t>
            </w:r>
          </w:p>
        </w:tc>
        <w:tc>
          <w:tcPr>
            <w:tcW w:w="1276" w:type="dxa"/>
          </w:tcPr>
          <w:p w14:paraId="02D2FBAF" w14:textId="77777777" w:rsidR="00C33A90" w:rsidRDefault="00692334">
            <w:pPr>
              <w:jc w:val="center"/>
              <w:rPr>
                <w:rFonts w:ascii="Times New Roman" w:hAnsi="Times New Roman" w:cs="Times New Roman"/>
                <w:bCs/>
                <w:color w:val="000000" w:themeColor="text1"/>
                <w:kern w:val="0"/>
                <w:lang w:val="kk-KZ"/>
                <w14:ligatures w14:val="none"/>
              </w:rPr>
            </w:pPr>
            <w:r>
              <w:rPr>
                <w:rFonts w:ascii="Times New Roman" w:hAnsi="Times New Roman" w:cs="Times New Roman"/>
                <w:bCs/>
                <w:color w:val="000000" w:themeColor="text1"/>
                <w:kern w:val="0"/>
                <w:lang w:val="kk-KZ"/>
                <w14:ligatures w14:val="none"/>
              </w:rPr>
              <w:t>Қазақстан</w:t>
            </w:r>
          </w:p>
        </w:tc>
        <w:tc>
          <w:tcPr>
            <w:tcW w:w="992" w:type="dxa"/>
          </w:tcPr>
          <w:p w14:paraId="02D2FBB0" w14:textId="77777777" w:rsidR="00C33A90" w:rsidRDefault="00692334">
            <w:pPr>
              <w:jc w:val="center"/>
              <w:rPr>
                <w:rFonts w:ascii="Times New Roman" w:hAnsi="Times New Roman" w:cs="Times New Roman"/>
                <w:bCs/>
                <w:color w:val="000000" w:themeColor="text1"/>
                <w:kern w:val="0"/>
                <w:lang w:val="en-US"/>
                <w14:ligatures w14:val="none"/>
              </w:rPr>
            </w:pPr>
            <w:r>
              <w:rPr>
                <w:rFonts w:ascii="Times New Roman" w:hAnsi="Times New Roman" w:cs="Times New Roman"/>
                <w:bCs/>
                <w:color w:val="000000" w:themeColor="text1"/>
                <w:kern w:val="0"/>
                <w:lang w:val="en-US"/>
                <w14:ligatures w14:val="none"/>
              </w:rPr>
              <w:t>96%</w:t>
            </w:r>
          </w:p>
        </w:tc>
        <w:tc>
          <w:tcPr>
            <w:tcW w:w="1620" w:type="dxa"/>
          </w:tcPr>
          <w:p w14:paraId="02D2FBB1" w14:textId="77777777" w:rsidR="00C33A90" w:rsidRDefault="00692334">
            <w:pPr>
              <w:jc w:val="center"/>
              <w:rPr>
                <w:rFonts w:ascii="Times New Roman" w:hAnsi="Times New Roman" w:cs="Times New Roman"/>
                <w:bCs/>
                <w:color w:val="000000" w:themeColor="text1"/>
                <w:kern w:val="0"/>
                <w:lang w:val="kk-KZ"/>
                <w14:ligatures w14:val="none"/>
              </w:rPr>
            </w:pPr>
            <w:r>
              <w:rPr>
                <w:rFonts w:ascii="Times New Roman" w:hAnsi="Times New Roman" w:cs="Times New Roman"/>
                <w:bCs/>
                <w:color w:val="000000" w:themeColor="text1"/>
                <w:kern w:val="0"/>
                <w:lang w:val="kk-KZ"/>
                <w14:ligatures w14:val="none"/>
              </w:rPr>
              <w:t>қазақ тілі</w:t>
            </w:r>
          </w:p>
        </w:tc>
        <w:tc>
          <w:tcPr>
            <w:tcW w:w="976" w:type="dxa"/>
          </w:tcPr>
          <w:p w14:paraId="02D2FBB2" w14:textId="77777777" w:rsidR="00C33A90" w:rsidRDefault="00692334">
            <w:pPr>
              <w:jc w:val="center"/>
              <w:rPr>
                <w:rFonts w:ascii="Times New Roman" w:hAnsi="Times New Roman" w:cs="Times New Roman"/>
                <w:color w:val="000000" w:themeColor="text1"/>
                <w:kern w:val="0"/>
                <w:lang w:val="en-US"/>
                <w14:ligatures w14:val="none"/>
              </w:rPr>
            </w:pPr>
            <w:r>
              <w:rPr>
                <w:rFonts w:ascii="Times New Roman" w:hAnsi="Times New Roman" w:cs="Times New Roman"/>
                <w:color w:val="000000" w:themeColor="text1"/>
                <w:kern w:val="0"/>
                <w:lang w:val="en-US"/>
                <w14:ligatures w14:val="none"/>
              </w:rPr>
              <w:t>55,1%</w:t>
            </w:r>
          </w:p>
        </w:tc>
      </w:tr>
      <w:tr w:rsidR="00C33A90" w14:paraId="02D2FBBC" w14:textId="77777777">
        <w:tc>
          <w:tcPr>
            <w:tcW w:w="800" w:type="dxa"/>
          </w:tcPr>
          <w:p w14:paraId="02D2FBB4" w14:textId="77777777" w:rsidR="00C33A90" w:rsidRDefault="00692334">
            <w:pPr>
              <w:jc w:val="center"/>
              <w:rPr>
                <w:rFonts w:ascii="Times New Roman" w:hAnsi="Times New Roman" w:cs="Times New Roman"/>
                <w:bCs/>
                <w:color w:val="000000" w:themeColor="text1"/>
                <w:kern w:val="0"/>
                <w:sz w:val="22"/>
                <w:szCs w:val="22"/>
                <w:lang w:val="kk-KZ"/>
                <w14:ligatures w14:val="none"/>
              </w:rPr>
            </w:pPr>
            <w:r>
              <w:rPr>
                <w:rFonts w:ascii="Times New Roman" w:hAnsi="Times New Roman" w:cs="Times New Roman"/>
                <w:bCs/>
                <w:color w:val="000000" w:themeColor="text1"/>
                <w:kern w:val="0"/>
                <w:lang w:val="en-US"/>
                <w14:ligatures w14:val="none"/>
              </w:rPr>
              <w:t>25-35</w:t>
            </w:r>
          </w:p>
        </w:tc>
        <w:tc>
          <w:tcPr>
            <w:tcW w:w="1703" w:type="dxa"/>
          </w:tcPr>
          <w:p w14:paraId="02D2FBB5" w14:textId="77777777" w:rsidR="00C33A90" w:rsidRDefault="00692334">
            <w:pPr>
              <w:jc w:val="center"/>
              <w:rPr>
                <w:rFonts w:ascii="Times New Roman" w:hAnsi="Times New Roman" w:cs="Times New Roman"/>
                <w:bCs/>
                <w:color w:val="000000" w:themeColor="text1"/>
                <w:kern w:val="0"/>
                <w:sz w:val="22"/>
                <w:szCs w:val="22"/>
                <w:lang w:val="kk-KZ"/>
                <w14:ligatures w14:val="none"/>
              </w:rPr>
            </w:pPr>
            <w:r>
              <w:rPr>
                <w:rFonts w:ascii="Times New Roman" w:hAnsi="Times New Roman" w:cs="Times New Roman"/>
                <w:bCs/>
                <w:color w:val="000000" w:themeColor="text1"/>
                <w:kern w:val="0"/>
                <w:lang w:val="en-US"/>
                <w14:ligatures w14:val="none"/>
              </w:rPr>
              <w:t>4,3%</w:t>
            </w:r>
          </w:p>
        </w:tc>
        <w:tc>
          <w:tcPr>
            <w:tcW w:w="1709" w:type="dxa"/>
          </w:tcPr>
          <w:p w14:paraId="02D2FBB6" w14:textId="77777777" w:rsidR="00C33A90" w:rsidRDefault="00692334">
            <w:pPr>
              <w:jc w:val="center"/>
              <w:rPr>
                <w:rFonts w:ascii="Times New Roman" w:hAnsi="Times New Roman" w:cs="Times New Roman"/>
                <w:bCs/>
                <w:color w:val="000000" w:themeColor="text1"/>
                <w:kern w:val="0"/>
                <w:sz w:val="22"/>
                <w:szCs w:val="22"/>
                <w:lang w:val="kk-KZ"/>
                <w14:ligatures w14:val="none"/>
              </w:rPr>
            </w:pPr>
            <w:r>
              <w:rPr>
                <w:rFonts w:ascii="Times New Roman" w:hAnsi="Times New Roman" w:cs="Times New Roman"/>
                <w:bCs/>
                <w:color w:val="000000" w:themeColor="text1"/>
                <w:kern w:val="0"/>
                <w:lang w:val="kk-KZ"/>
                <w14:ligatures w14:val="none"/>
              </w:rPr>
              <w:t>мұғалімдер</w:t>
            </w:r>
          </w:p>
        </w:tc>
        <w:tc>
          <w:tcPr>
            <w:tcW w:w="886" w:type="dxa"/>
          </w:tcPr>
          <w:p w14:paraId="02D2FBB7" w14:textId="77777777" w:rsidR="00C33A90" w:rsidRDefault="00692334">
            <w:pPr>
              <w:jc w:val="center"/>
              <w:rPr>
                <w:rFonts w:ascii="Times New Roman" w:hAnsi="Times New Roman" w:cs="Times New Roman"/>
                <w:bCs/>
                <w:color w:val="000000" w:themeColor="text1"/>
                <w:kern w:val="0"/>
                <w:sz w:val="22"/>
                <w:szCs w:val="22"/>
                <w:lang w:val="kk-KZ"/>
                <w14:ligatures w14:val="none"/>
              </w:rPr>
            </w:pPr>
            <w:r>
              <w:rPr>
                <w:rFonts w:ascii="Times New Roman" w:hAnsi="Times New Roman" w:cs="Times New Roman"/>
                <w:bCs/>
                <w:color w:val="000000" w:themeColor="text1"/>
                <w:kern w:val="0"/>
                <w:lang w:val="kk-KZ"/>
                <w14:ligatures w14:val="none"/>
              </w:rPr>
              <w:t>34,8</w:t>
            </w:r>
          </w:p>
        </w:tc>
        <w:tc>
          <w:tcPr>
            <w:tcW w:w="1276" w:type="dxa"/>
          </w:tcPr>
          <w:p w14:paraId="02D2FBB8" w14:textId="77777777" w:rsidR="00C33A90" w:rsidRDefault="00692334">
            <w:pPr>
              <w:jc w:val="center"/>
              <w:rPr>
                <w:rFonts w:ascii="Times New Roman" w:hAnsi="Times New Roman" w:cs="Times New Roman"/>
                <w:bCs/>
                <w:color w:val="000000" w:themeColor="text1"/>
                <w:kern w:val="0"/>
                <w:sz w:val="22"/>
                <w:szCs w:val="22"/>
                <w:lang w:val="kk-KZ"/>
                <w14:ligatures w14:val="none"/>
              </w:rPr>
            </w:pPr>
            <w:r>
              <w:rPr>
                <w:rFonts w:ascii="Times New Roman" w:hAnsi="Times New Roman" w:cs="Times New Roman"/>
                <w:bCs/>
                <w:color w:val="000000" w:themeColor="text1"/>
                <w:kern w:val="0"/>
                <w:lang w:val="kk-KZ"/>
                <w14:ligatures w14:val="none"/>
              </w:rPr>
              <w:t>Өзбекстан</w:t>
            </w:r>
          </w:p>
        </w:tc>
        <w:tc>
          <w:tcPr>
            <w:tcW w:w="992" w:type="dxa"/>
          </w:tcPr>
          <w:p w14:paraId="02D2FBB9" w14:textId="77777777" w:rsidR="00C33A90" w:rsidRDefault="00692334">
            <w:pPr>
              <w:jc w:val="center"/>
              <w:rPr>
                <w:rFonts w:ascii="Times New Roman" w:hAnsi="Times New Roman" w:cs="Times New Roman"/>
                <w:bCs/>
                <w:color w:val="000000" w:themeColor="text1"/>
                <w:kern w:val="0"/>
                <w:sz w:val="22"/>
                <w:szCs w:val="22"/>
                <w:lang w:val="en-US"/>
                <w14:ligatures w14:val="none"/>
              </w:rPr>
            </w:pPr>
            <w:r>
              <w:rPr>
                <w:rFonts w:ascii="Times New Roman" w:hAnsi="Times New Roman" w:cs="Times New Roman"/>
                <w:bCs/>
                <w:color w:val="000000" w:themeColor="text1"/>
                <w:kern w:val="0"/>
                <w:lang w:val="en-US"/>
                <w14:ligatures w14:val="none"/>
              </w:rPr>
              <w:t>0,9%</w:t>
            </w:r>
          </w:p>
        </w:tc>
        <w:tc>
          <w:tcPr>
            <w:tcW w:w="1620" w:type="dxa"/>
          </w:tcPr>
          <w:p w14:paraId="02D2FBBA" w14:textId="77777777" w:rsidR="00C33A90" w:rsidRDefault="00692334">
            <w:pPr>
              <w:jc w:val="center"/>
              <w:rPr>
                <w:rFonts w:ascii="Times New Roman" w:hAnsi="Times New Roman" w:cs="Times New Roman"/>
                <w:bCs/>
                <w:color w:val="000000" w:themeColor="text1"/>
                <w:kern w:val="0"/>
                <w:sz w:val="22"/>
                <w:szCs w:val="22"/>
                <w:lang w:val="kk-KZ"/>
                <w14:ligatures w14:val="none"/>
              </w:rPr>
            </w:pPr>
            <w:r>
              <w:rPr>
                <w:rFonts w:ascii="Times New Roman" w:hAnsi="Times New Roman" w:cs="Times New Roman"/>
                <w:bCs/>
                <w:color w:val="000000" w:themeColor="text1"/>
                <w:kern w:val="0"/>
                <w:lang w:val="kk-KZ"/>
                <w14:ligatures w14:val="none"/>
              </w:rPr>
              <w:t>орыс тілі</w:t>
            </w:r>
          </w:p>
        </w:tc>
        <w:tc>
          <w:tcPr>
            <w:tcW w:w="976" w:type="dxa"/>
          </w:tcPr>
          <w:p w14:paraId="02D2FBBB" w14:textId="77777777" w:rsidR="00C33A90" w:rsidRDefault="00692334">
            <w:pPr>
              <w:jc w:val="center"/>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lang w:val="en-US"/>
                <w14:ligatures w14:val="none"/>
              </w:rPr>
              <w:t>27,5%</w:t>
            </w:r>
          </w:p>
        </w:tc>
      </w:tr>
      <w:tr w:rsidR="00C33A90" w14:paraId="02D2FBC5" w14:textId="77777777">
        <w:tc>
          <w:tcPr>
            <w:tcW w:w="800" w:type="dxa"/>
          </w:tcPr>
          <w:p w14:paraId="02D2FBBD"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lang w:val="en-US"/>
                <w14:ligatures w14:val="none"/>
              </w:rPr>
              <w:t>35-45</w:t>
            </w:r>
          </w:p>
        </w:tc>
        <w:tc>
          <w:tcPr>
            <w:tcW w:w="1703" w:type="dxa"/>
          </w:tcPr>
          <w:p w14:paraId="02D2FBBE"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lang w:val="en-US"/>
                <w14:ligatures w14:val="none"/>
              </w:rPr>
              <w:t>18.8%</w:t>
            </w:r>
          </w:p>
        </w:tc>
        <w:tc>
          <w:tcPr>
            <w:tcW w:w="1709" w:type="dxa"/>
          </w:tcPr>
          <w:p w14:paraId="02D2FBBF"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lang w:val="kk-KZ"/>
                <w14:ligatures w14:val="none"/>
              </w:rPr>
              <w:t>магистранттар</w:t>
            </w:r>
          </w:p>
        </w:tc>
        <w:tc>
          <w:tcPr>
            <w:tcW w:w="886" w:type="dxa"/>
          </w:tcPr>
          <w:p w14:paraId="02D2FBC0"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lang w:val="kk-KZ"/>
                <w14:ligatures w14:val="none"/>
              </w:rPr>
              <w:t>14,5</w:t>
            </w:r>
          </w:p>
        </w:tc>
        <w:tc>
          <w:tcPr>
            <w:tcW w:w="1276" w:type="dxa"/>
          </w:tcPr>
          <w:p w14:paraId="02D2FBC1"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lang w:val="kk-KZ"/>
                <w14:ligatures w14:val="none"/>
              </w:rPr>
              <w:t>АҚШ</w:t>
            </w:r>
          </w:p>
        </w:tc>
        <w:tc>
          <w:tcPr>
            <w:tcW w:w="992" w:type="dxa"/>
          </w:tcPr>
          <w:p w14:paraId="02D2FBC2" w14:textId="77777777" w:rsidR="00C33A90" w:rsidRDefault="00692334">
            <w:pPr>
              <w:jc w:val="center"/>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lang w:val="en-US"/>
                <w14:ligatures w14:val="none"/>
              </w:rPr>
              <w:t>2,9%</w:t>
            </w:r>
          </w:p>
        </w:tc>
        <w:tc>
          <w:tcPr>
            <w:tcW w:w="1620" w:type="dxa"/>
          </w:tcPr>
          <w:p w14:paraId="02D2FBC3"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lang w:val="kk-KZ"/>
                <w14:ligatures w14:val="none"/>
              </w:rPr>
              <w:t>ағылшын тілі</w:t>
            </w:r>
          </w:p>
        </w:tc>
        <w:tc>
          <w:tcPr>
            <w:tcW w:w="976" w:type="dxa"/>
          </w:tcPr>
          <w:p w14:paraId="02D2FBC4" w14:textId="77777777" w:rsidR="00C33A90" w:rsidRDefault="00692334">
            <w:pPr>
              <w:jc w:val="center"/>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lang w:val="en-US"/>
                <w14:ligatures w14:val="none"/>
              </w:rPr>
              <w:t>17,4%</w:t>
            </w:r>
          </w:p>
        </w:tc>
      </w:tr>
      <w:tr w:rsidR="00C33A90" w14:paraId="02D2FBCE" w14:textId="77777777">
        <w:tc>
          <w:tcPr>
            <w:tcW w:w="800" w:type="dxa"/>
          </w:tcPr>
          <w:p w14:paraId="02D2FBC6"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lang w:val="en-US"/>
                <w14:ligatures w14:val="none"/>
              </w:rPr>
              <w:t>45-55</w:t>
            </w:r>
          </w:p>
        </w:tc>
        <w:tc>
          <w:tcPr>
            <w:tcW w:w="1703" w:type="dxa"/>
          </w:tcPr>
          <w:p w14:paraId="02D2FBC7"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lang w:val="en-US"/>
                <w14:ligatures w14:val="none"/>
              </w:rPr>
              <w:t>18,8%</w:t>
            </w:r>
          </w:p>
        </w:tc>
        <w:tc>
          <w:tcPr>
            <w:tcW w:w="1709" w:type="dxa"/>
          </w:tcPr>
          <w:p w14:paraId="02D2FBC8"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lang w:val="kk-KZ"/>
                <w14:ligatures w14:val="none"/>
              </w:rPr>
              <w:t>докторанттар</w:t>
            </w:r>
          </w:p>
        </w:tc>
        <w:tc>
          <w:tcPr>
            <w:tcW w:w="886" w:type="dxa"/>
          </w:tcPr>
          <w:p w14:paraId="02D2FBC9"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lang w:val="kk-KZ"/>
                <w14:ligatures w14:val="none"/>
              </w:rPr>
              <w:t>5,9</w:t>
            </w:r>
          </w:p>
        </w:tc>
        <w:tc>
          <w:tcPr>
            <w:tcW w:w="1276" w:type="dxa"/>
          </w:tcPr>
          <w:p w14:paraId="02D2FBCA" w14:textId="77777777" w:rsidR="00C33A90" w:rsidRDefault="00C33A90">
            <w:pPr>
              <w:jc w:val="center"/>
              <w:rPr>
                <w:rFonts w:ascii="Times New Roman" w:hAnsi="Times New Roman" w:cs="Times New Roman"/>
                <w:color w:val="000000" w:themeColor="text1"/>
                <w:kern w:val="0"/>
                <w:sz w:val="22"/>
                <w:szCs w:val="22"/>
                <w:lang w:val="kk-KZ"/>
                <w14:ligatures w14:val="none"/>
              </w:rPr>
            </w:pPr>
          </w:p>
        </w:tc>
        <w:tc>
          <w:tcPr>
            <w:tcW w:w="992" w:type="dxa"/>
          </w:tcPr>
          <w:p w14:paraId="02D2FBCB" w14:textId="77777777" w:rsidR="00C33A90" w:rsidRDefault="00C33A90">
            <w:pPr>
              <w:jc w:val="center"/>
              <w:rPr>
                <w:rFonts w:ascii="Times New Roman" w:hAnsi="Times New Roman" w:cs="Times New Roman"/>
                <w:color w:val="000000" w:themeColor="text1"/>
                <w:kern w:val="0"/>
                <w:sz w:val="22"/>
                <w:szCs w:val="22"/>
                <w:lang w:val="en-US"/>
                <w14:ligatures w14:val="none"/>
              </w:rPr>
            </w:pPr>
          </w:p>
        </w:tc>
        <w:tc>
          <w:tcPr>
            <w:tcW w:w="1620" w:type="dxa"/>
          </w:tcPr>
          <w:p w14:paraId="02D2FBCC" w14:textId="77777777" w:rsidR="00C33A90" w:rsidRDefault="00C33A90">
            <w:pPr>
              <w:jc w:val="center"/>
              <w:rPr>
                <w:rFonts w:ascii="Times New Roman" w:hAnsi="Times New Roman" w:cs="Times New Roman"/>
                <w:color w:val="000000" w:themeColor="text1"/>
                <w:kern w:val="0"/>
                <w:sz w:val="22"/>
                <w:szCs w:val="22"/>
                <w:lang w:val="kk-KZ"/>
                <w14:ligatures w14:val="none"/>
              </w:rPr>
            </w:pPr>
          </w:p>
        </w:tc>
        <w:tc>
          <w:tcPr>
            <w:tcW w:w="976" w:type="dxa"/>
          </w:tcPr>
          <w:p w14:paraId="02D2FBCD" w14:textId="77777777" w:rsidR="00C33A90" w:rsidRDefault="00C33A90">
            <w:pPr>
              <w:jc w:val="center"/>
              <w:rPr>
                <w:rFonts w:ascii="Times New Roman" w:hAnsi="Times New Roman" w:cs="Times New Roman"/>
                <w:color w:val="000000" w:themeColor="text1"/>
                <w:kern w:val="0"/>
                <w:sz w:val="22"/>
                <w:szCs w:val="22"/>
                <w:lang w:val="en-US"/>
                <w14:ligatures w14:val="none"/>
              </w:rPr>
            </w:pPr>
          </w:p>
        </w:tc>
      </w:tr>
      <w:tr w:rsidR="00C33A90" w14:paraId="02D2FBD7" w14:textId="77777777">
        <w:tc>
          <w:tcPr>
            <w:tcW w:w="800" w:type="dxa"/>
          </w:tcPr>
          <w:p w14:paraId="02D2FBCF"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lang w:val="en-US"/>
                <w14:ligatures w14:val="none"/>
              </w:rPr>
              <w:t>55-65</w:t>
            </w:r>
          </w:p>
        </w:tc>
        <w:tc>
          <w:tcPr>
            <w:tcW w:w="1703" w:type="dxa"/>
          </w:tcPr>
          <w:p w14:paraId="02D2FBD0"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lang w:val="en-US"/>
                <w14:ligatures w14:val="none"/>
              </w:rPr>
              <w:t>5,9%</w:t>
            </w:r>
          </w:p>
        </w:tc>
        <w:tc>
          <w:tcPr>
            <w:tcW w:w="1709" w:type="dxa"/>
          </w:tcPr>
          <w:p w14:paraId="02D2FBD1"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lang w:val="kk-KZ"/>
                <w14:ligatures w14:val="none"/>
              </w:rPr>
              <w:t>мемлекеттік қызметкерлер, кәсіпкерлер</w:t>
            </w:r>
          </w:p>
        </w:tc>
        <w:tc>
          <w:tcPr>
            <w:tcW w:w="886" w:type="dxa"/>
          </w:tcPr>
          <w:p w14:paraId="02D2FBD2"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lang w:val="kk-KZ"/>
                <w14:ligatures w14:val="none"/>
              </w:rPr>
              <w:t>2,8</w:t>
            </w:r>
          </w:p>
        </w:tc>
        <w:tc>
          <w:tcPr>
            <w:tcW w:w="1276" w:type="dxa"/>
          </w:tcPr>
          <w:p w14:paraId="02D2FBD3" w14:textId="77777777" w:rsidR="00C33A90" w:rsidRDefault="00C33A90">
            <w:pPr>
              <w:jc w:val="center"/>
              <w:rPr>
                <w:rFonts w:ascii="Times New Roman" w:hAnsi="Times New Roman" w:cs="Times New Roman"/>
                <w:color w:val="000000" w:themeColor="text1"/>
                <w:kern w:val="0"/>
                <w:sz w:val="22"/>
                <w:szCs w:val="22"/>
                <w:lang w:val="kk-KZ"/>
                <w14:ligatures w14:val="none"/>
              </w:rPr>
            </w:pPr>
          </w:p>
        </w:tc>
        <w:tc>
          <w:tcPr>
            <w:tcW w:w="992" w:type="dxa"/>
          </w:tcPr>
          <w:p w14:paraId="02D2FBD4" w14:textId="77777777" w:rsidR="00C33A90" w:rsidRDefault="00C33A90">
            <w:pPr>
              <w:jc w:val="center"/>
              <w:rPr>
                <w:rFonts w:ascii="Times New Roman" w:hAnsi="Times New Roman" w:cs="Times New Roman"/>
                <w:color w:val="000000" w:themeColor="text1"/>
                <w:kern w:val="0"/>
                <w:sz w:val="22"/>
                <w:szCs w:val="22"/>
                <w:lang w:val="en-US"/>
                <w14:ligatures w14:val="none"/>
              </w:rPr>
            </w:pPr>
          </w:p>
        </w:tc>
        <w:tc>
          <w:tcPr>
            <w:tcW w:w="1620" w:type="dxa"/>
          </w:tcPr>
          <w:p w14:paraId="02D2FBD5" w14:textId="77777777" w:rsidR="00C33A90" w:rsidRDefault="00C33A90">
            <w:pPr>
              <w:jc w:val="center"/>
              <w:rPr>
                <w:rFonts w:ascii="Times New Roman" w:hAnsi="Times New Roman" w:cs="Times New Roman"/>
                <w:color w:val="000000" w:themeColor="text1"/>
                <w:kern w:val="0"/>
                <w:sz w:val="22"/>
                <w:szCs w:val="22"/>
                <w:lang w:val="kk-KZ"/>
                <w14:ligatures w14:val="none"/>
              </w:rPr>
            </w:pPr>
          </w:p>
        </w:tc>
        <w:tc>
          <w:tcPr>
            <w:tcW w:w="976" w:type="dxa"/>
          </w:tcPr>
          <w:p w14:paraId="02D2FBD6" w14:textId="77777777" w:rsidR="00C33A90" w:rsidRDefault="00C33A90">
            <w:pPr>
              <w:jc w:val="center"/>
              <w:rPr>
                <w:rFonts w:ascii="Times New Roman" w:hAnsi="Times New Roman" w:cs="Times New Roman"/>
                <w:color w:val="000000" w:themeColor="text1"/>
                <w:kern w:val="0"/>
                <w:sz w:val="22"/>
                <w:szCs w:val="22"/>
                <w:lang w:val="en-US"/>
                <w14:ligatures w14:val="none"/>
              </w:rPr>
            </w:pPr>
          </w:p>
        </w:tc>
      </w:tr>
      <w:tr w:rsidR="00C33A90" w14:paraId="02D2FBE0" w14:textId="77777777">
        <w:tc>
          <w:tcPr>
            <w:tcW w:w="800" w:type="dxa"/>
          </w:tcPr>
          <w:p w14:paraId="02D2FBD8" w14:textId="77777777" w:rsidR="00C33A90" w:rsidRDefault="00C33A90">
            <w:pPr>
              <w:jc w:val="center"/>
              <w:rPr>
                <w:rFonts w:ascii="Times New Roman" w:hAnsi="Times New Roman" w:cs="Times New Roman"/>
                <w:color w:val="000000" w:themeColor="text1"/>
                <w:kern w:val="0"/>
                <w:sz w:val="22"/>
                <w:szCs w:val="22"/>
                <w:lang w:val="kk-KZ"/>
                <w14:ligatures w14:val="none"/>
              </w:rPr>
            </w:pPr>
          </w:p>
        </w:tc>
        <w:tc>
          <w:tcPr>
            <w:tcW w:w="1703" w:type="dxa"/>
          </w:tcPr>
          <w:p w14:paraId="02D2FBD9" w14:textId="77777777" w:rsidR="00C33A90" w:rsidRDefault="00C33A90">
            <w:pPr>
              <w:jc w:val="center"/>
              <w:rPr>
                <w:rFonts w:ascii="Times New Roman" w:hAnsi="Times New Roman" w:cs="Times New Roman"/>
                <w:color w:val="000000" w:themeColor="text1"/>
                <w:kern w:val="0"/>
                <w:sz w:val="22"/>
                <w:szCs w:val="22"/>
                <w:lang w:val="kk-KZ"/>
                <w14:ligatures w14:val="none"/>
              </w:rPr>
            </w:pPr>
          </w:p>
        </w:tc>
        <w:tc>
          <w:tcPr>
            <w:tcW w:w="1709" w:type="dxa"/>
          </w:tcPr>
          <w:p w14:paraId="02D2FBDA"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lang w:val="kk-KZ"/>
                <w14:ligatures w14:val="none"/>
              </w:rPr>
              <w:t>өзге сала</w:t>
            </w:r>
          </w:p>
        </w:tc>
        <w:tc>
          <w:tcPr>
            <w:tcW w:w="886" w:type="dxa"/>
          </w:tcPr>
          <w:p w14:paraId="02D2FBDB"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lang w:val="kk-KZ"/>
                <w14:ligatures w14:val="none"/>
              </w:rPr>
              <w:t>2,9</w:t>
            </w:r>
          </w:p>
        </w:tc>
        <w:tc>
          <w:tcPr>
            <w:tcW w:w="1276" w:type="dxa"/>
          </w:tcPr>
          <w:p w14:paraId="02D2FBDC" w14:textId="77777777" w:rsidR="00C33A90" w:rsidRDefault="00C33A90">
            <w:pPr>
              <w:jc w:val="center"/>
              <w:rPr>
                <w:rFonts w:ascii="Times New Roman" w:hAnsi="Times New Roman" w:cs="Times New Roman"/>
                <w:color w:val="000000" w:themeColor="text1"/>
                <w:kern w:val="0"/>
                <w:sz w:val="22"/>
                <w:szCs w:val="22"/>
                <w:lang w:val="kk-KZ"/>
                <w14:ligatures w14:val="none"/>
              </w:rPr>
            </w:pPr>
          </w:p>
        </w:tc>
        <w:tc>
          <w:tcPr>
            <w:tcW w:w="992" w:type="dxa"/>
          </w:tcPr>
          <w:p w14:paraId="02D2FBDD" w14:textId="77777777" w:rsidR="00C33A90" w:rsidRDefault="00C33A90">
            <w:pPr>
              <w:jc w:val="center"/>
              <w:rPr>
                <w:rFonts w:ascii="Times New Roman" w:hAnsi="Times New Roman" w:cs="Times New Roman"/>
                <w:color w:val="000000" w:themeColor="text1"/>
                <w:kern w:val="0"/>
                <w:sz w:val="22"/>
                <w:szCs w:val="22"/>
                <w:lang w:val="en-US"/>
                <w14:ligatures w14:val="none"/>
              </w:rPr>
            </w:pPr>
          </w:p>
        </w:tc>
        <w:tc>
          <w:tcPr>
            <w:tcW w:w="1620" w:type="dxa"/>
          </w:tcPr>
          <w:p w14:paraId="02D2FBDE" w14:textId="77777777" w:rsidR="00C33A90" w:rsidRDefault="00C33A90">
            <w:pPr>
              <w:jc w:val="center"/>
              <w:rPr>
                <w:rFonts w:ascii="Times New Roman" w:hAnsi="Times New Roman" w:cs="Times New Roman"/>
                <w:color w:val="000000" w:themeColor="text1"/>
                <w:kern w:val="0"/>
                <w:sz w:val="22"/>
                <w:szCs w:val="22"/>
                <w:lang w:val="kk-KZ"/>
                <w14:ligatures w14:val="none"/>
              </w:rPr>
            </w:pPr>
          </w:p>
        </w:tc>
        <w:tc>
          <w:tcPr>
            <w:tcW w:w="976" w:type="dxa"/>
          </w:tcPr>
          <w:p w14:paraId="02D2FBDF" w14:textId="77777777" w:rsidR="00C33A90" w:rsidRDefault="00C33A90">
            <w:pPr>
              <w:jc w:val="center"/>
              <w:rPr>
                <w:rFonts w:ascii="Times New Roman" w:hAnsi="Times New Roman" w:cs="Times New Roman"/>
                <w:color w:val="000000" w:themeColor="text1"/>
                <w:kern w:val="0"/>
                <w:sz w:val="22"/>
                <w:szCs w:val="22"/>
                <w:lang w:val="en-US"/>
                <w14:ligatures w14:val="none"/>
              </w:rPr>
            </w:pPr>
          </w:p>
        </w:tc>
      </w:tr>
    </w:tbl>
    <w:p w14:paraId="02D2FBE1" w14:textId="77777777" w:rsidR="00C33A90" w:rsidRDefault="00C33A90">
      <w:pPr>
        <w:ind w:firstLine="567"/>
        <w:jc w:val="both"/>
        <w:rPr>
          <w:rFonts w:ascii="Times New Roman" w:hAnsi="Times New Roman" w:cs="Times New Roman"/>
          <w:color w:val="000000" w:themeColor="text1"/>
          <w:sz w:val="28"/>
          <w:szCs w:val="28"/>
          <w:lang w:val="kk-KZ"/>
        </w:rPr>
      </w:pPr>
    </w:p>
    <w:p w14:paraId="02D2FBE2"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Кестеде көрсетілген жауаптардың ішінде жауаптың негізгі бөлігі қазақ тілінде, жас ерекшелігіне байланысты 15-25 аралығындағы студенттер болып табылады. Ал респонденттер мен жауаптар санының айырмашылығын бірнеше рет қайталанған фразеологизмдерді бір фразеологизм ретінде есептелгенімен түсіндіреміз.</w:t>
      </w:r>
    </w:p>
    <w:p w14:paraId="02D2FBE3"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Ұлттың мәдениеті мен дүниетанымы, құндылығы фразеологизм арқылы көрініс табады деген сұраққа төмендегідей жауап болды: </w:t>
      </w:r>
    </w:p>
    <w:p w14:paraId="02D2FBE4" w14:textId="77777777" w:rsidR="00C33A90" w:rsidRDefault="00C33A90">
      <w:pPr>
        <w:shd w:val="clear" w:color="auto" w:fill="FFFFFF"/>
        <w:jc w:val="both"/>
        <w:rPr>
          <w:rFonts w:ascii="Times New Roman" w:eastAsia="Times New Roman" w:hAnsi="Times New Roman" w:cs="Times New Roman"/>
          <w:b/>
          <w:bCs/>
          <w:color w:val="000000" w:themeColor="text1"/>
          <w:sz w:val="28"/>
          <w:szCs w:val="28"/>
          <w:lang w:val="kk-KZ" w:eastAsia="ru-RU"/>
        </w:rPr>
      </w:pPr>
    </w:p>
    <w:p w14:paraId="02D2FBE5" w14:textId="77777777" w:rsidR="00C33A90" w:rsidRDefault="00692334">
      <w:pPr>
        <w:shd w:val="clear" w:color="auto" w:fill="FFFFFF"/>
        <w:jc w:val="center"/>
        <w:rPr>
          <w:rFonts w:ascii="Times New Roman" w:eastAsia="Times New Roman" w:hAnsi="Times New Roman" w:cs="Times New Roman"/>
          <w:b/>
          <w:bCs/>
          <w:color w:val="000000" w:themeColor="text1"/>
          <w:sz w:val="28"/>
          <w:szCs w:val="28"/>
          <w:lang w:val="en-US" w:eastAsia="ru-RU"/>
        </w:rPr>
      </w:pPr>
      <w:r>
        <w:rPr>
          <w:rFonts w:ascii="Times New Roman" w:eastAsia="Times New Roman" w:hAnsi="Times New Roman" w:cs="Times New Roman"/>
          <w:b/>
          <w:bCs/>
          <w:noProof/>
          <w:color w:val="000000" w:themeColor="text1"/>
          <w:sz w:val="28"/>
          <w:szCs w:val="28"/>
          <w:lang w:eastAsia="ru-RU"/>
        </w:rPr>
        <w:drawing>
          <wp:inline distT="0" distB="0" distL="0" distR="0" wp14:anchorId="02D2FD96" wp14:editId="02D2FD97">
            <wp:extent cx="4064000" cy="1628775"/>
            <wp:effectExtent l="0" t="0" r="12700" b="9525"/>
            <wp:docPr id="1839514506" name="Диаграмма 18395145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D2FBE6" w14:textId="77777777" w:rsidR="00C33A90" w:rsidRDefault="00C33A90">
      <w:pPr>
        <w:shd w:val="clear" w:color="auto" w:fill="FFFFFF"/>
        <w:jc w:val="center"/>
        <w:rPr>
          <w:rFonts w:ascii="Times New Roman" w:eastAsia="Times New Roman" w:hAnsi="Times New Roman" w:cs="Times New Roman"/>
          <w:b/>
          <w:bCs/>
          <w:color w:val="000000" w:themeColor="text1"/>
          <w:sz w:val="28"/>
          <w:szCs w:val="28"/>
          <w:lang w:val="en-US" w:eastAsia="ru-RU"/>
        </w:rPr>
      </w:pPr>
    </w:p>
    <w:p w14:paraId="02D2FBE7" w14:textId="77777777" w:rsidR="00C33A90" w:rsidRDefault="00692334">
      <w:pPr>
        <w:shd w:val="clear" w:color="auto" w:fill="FFFFFF"/>
        <w:jc w:val="center"/>
        <w:rPr>
          <w:rFonts w:ascii="Times New Roman" w:eastAsia="Times New Roman" w:hAnsi="Times New Roman" w:cs="Times New Roman"/>
          <w:iCs/>
          <w:color w:val="000000" w:themeColor="text1"/>
          <w:sz w:val="28"/>
          <w:szCs w:val="28"/>
          <w:lang w:val="en-US" w:eastAsia="ru-RU"/>
        </w:rPr>
      </w:pPr>
      <w:r>
        <w:rPr>
          <w:rFonts w:ascii="Times New Roman" w:eastAsia="Times New Roman" w:hAnsi="Times New Roman" w:cs="Times New Roman"/>
          <w:iCs/>
          <w:color w:val="000000" w:themeColor="text1"/>
          <w:sz w:val="28"/>
          <w:szCs w:val="28"/>
          <w:lang w:val="kk-KZ" w:eastAsia="ru-RU"/>
        </w:rPr>
        <w:lastRenderedPageBreak/>
        <w:t>Сурет 4</w:t>
      </w:r>
      <w:r>
        <w:rPr>
          <w:rFonts w:ascii="Times New Roman" w:eastAsia="Times New Roman" w:hAnsi="Times New Roman" w:cs="Times New Roman"/>
          <w:iCs/>
          <w:color w:val="000000" w:themeColor="text1"/>
          <w:sz w:val="28"/>
          <w:szCs w:val="28"/>
          <w:lang w:val="en-US" w:eastAsia="ru-RU"/>
        </w:rPr>
        <w:t xml:space="preserve"> -</w:t>
      </w:r>
      <w:r>
        <w:rPr>
          <w:rFonts w:ascii="Times New Roman" w:eastAsia="Times New Roman" w:hAnsi="Times New Roman" w:cs="Times New Roman"/>
          <w:iCs/>
          <w:color w:val="000000" w:themeColor="text1"/>
          <w:sz w:val="28"/>
          <w:szCs w:val="28"/>
          <w:lang w:val="kk-KZ" w:eastAsia="ru-RU"/>
        </w:rPr>
        <w:t xml:space="preserve"> Ұлттық ерекшеліктің фразеологизмдегі көрінісі</w:t>
      </w:r>
    </w:p>
    <w:p w14:paraId="02D2FBE8" w14:textId="77777777" w:rsidR="00C33A90" w:rsidRDefault="00C33A90">
      <w:pPr>
        <w:shd w:val="clear" w:color="auto" w:fill="FFFFFF"/>
        <w:jc w:val="center"/>
        <w:rPr>
          <w:rFonts w:ascii="Times New Roman" w:eastAsia="Times New Roman" w:hAnsi="Times New Roman" w:cs="Times New Roman"/>
          <w:iCs/>
          <w:color w:val="000000" w:themeColor="text1"/>
          <w:lang w:val="en-US" w:eastAsia="ru-RU"/>
        </w:rPr>
      </w:pPr>
    </w:p>
    <w:p w14:paraId="02D2FBE9"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Үш тілге тән 15 фразеологизмдер берілген, оның тек қазақ-орыс тіліндегі фразеологизмдерге – 8 болса, үш тілде баламаларымен берілген фразеологизмдер – 7.  Ал бұл сауалнама жауабында №1 сұраққа қарағанда 10 фразеологизмге кеміп тұрғанымен, фразеологизмдерді үш тілде баламаларымен берілгені  көңіл қуантарлық. </w:t>
      </w:r>
    </w:p>
    <w:p w14:paraId="02D2FBEA"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Талданып отырған тілдерге ортақ фразеологизмдердің болуын қандай негіздермен түсіндіресіз сұрағына респонденттердің жауабы төмендегідей болды:</w:t>
      </w:r>
    </w:p>
    <w:p w14:paraId="02D2FBEB" w14:textId="77777777" w:rsidR="00C33A90" w:rsidRDefault="00C33A90">
      <w:pPr>
        <w:ind w:firstLine="709"/>
        <w:jc w:val="both"/>
        <w:rPr>
          <w:rFonts w:ascii="Times New Roman" w:hAnsi="Times New Roman" w:cs="Times New Roman"/>
          <w:color w:val="000000" w:themeColor="text1"/>
          <w:sz w:val="28"/>
          <w:szCs w:val="28"/>
          <w:lang w:val="kk-KZ"/>
        </w:rPr>
      </w:pPr>
    </w:p>
    <w:p w14:paraId="02D2FBEC" w14:textId="77777777" w:rsidR="00C33A90" w:rsidRDefault="00692334">
      <w:pPr>
        <w:ind w:firstLine="709"/>
        <w:jc w:val="center"/>
        <w:rPr>
          <w:rFonts w:ascii="Times New Roman" w:hAnsi="Times New Roman" w:cs="Times New Roman"/>
          <w:bCs/>
          <w:color w:val="000000" w:themeColor="text1"/>
          <w:sz w:val="28"/>
          <w:szCs w:val="28"/>
          <w:lang w:val="kk-KZ"/>
        </w:rPr>
      </w:pPr>
      <w:r>
        <w:rPr>
          <w:rFonts w:ascii="Times New Roman" w:hAnsi="Times New Roman" w:cs="Times New Roman"/>
          <w:bCs/>
          <w:noProof/>
          <w:color w:val="000000" w:themeColor="text1"/>
          <w:sz w:val="28"/>
          <w:szCs w:val="28"/>
          <w:lang w:eastAsia="ru-RU"/>
        </w:rPr>
        <w:drawing>
          <wp:inline distT="0" distB="0" distL="0" distR="0" wp14:anchorId="02D2FD98" wp14:editId="02D2FD99">
            <wp:extent cx="4794250" cy="2000250"/>
            <wp:effectExtent l="0" t="0" r="6350" b="0"/>
            <wp:docPr id="281469843" name="Диаграмма 2814698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D2FBED" w14:textId="77777777" w:rsidR="00C33A90" w:rsidRDefault="00C33A90">
      <w:pPr>
        <w:ind w:firstLine="709"/>
        <w:jc w:val="center"/>
        <w:rPr>
          <w:rFonts w:ascii="Times New Roman" w:hAnsi="Times New Roman" w:cs="Times New Roman"/>
          <w:bCs/>
          <w:color w:val="000000" w:themeColor="text1"/>
          <w:lang w:val="en-US"/>
        </w:rPr>
      </w:pPr>
    </w:p>
    <w:p w14:paraId="02D2FBEE" w14:textId="77777777" w:rsidR="00C33A90" w:rsidRDefault="00692334">
      <w:pPr>
        <w:ind w:firstLine="709"/>
        <w:jc w:val="center"/>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Сурет 5 –  Ортақ фразеологизмдердің шығу негізі</w:t>
      </w:r>
    </w:p>
    <w:p w14:paraId="02D2FBEF" w14:textId="77777777" w:rsidR="00C33A90" w:rsidRDefault="00C33A90">
      <w:pPr>
        <w:ind w:firstLine="709"/>
        <w:jc w:val="both"/>
        <w:rPr>
          <w:rFonts w:ascii="Times New Roman" w:hAnsi="Times New Roman" w:cs="Times New Roman"/>
          <w:bCs/>
          <w:color w:val="000000" w:themeColor="text1"/>
          <w:sz w:val="28"/>
          <w:szCs w:val="28"/>
          <w:lang w:val="kk-KZ"/>
        </w:rPr>
      </w:pPr>
    </w:p>
    <w:p w14:paraId="02D2FBF0" w14:textId="77777777" w:rsidR="00C33A90" w:rsidRDefault="00692334">
      <w:pPr>
        <w:ind w:firstLine="567"/>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Әр ұлттың танымына сәйкес төл фразеологизмдердің қалыптасуына әсер ететін факторлар сұрағына респонденттердің жауабын төмендегідей кесте арқылы көрсетуге болады: </w:t>
      </w:r>
    </w:p>
    <w:p w14:paraId="02D2FBF1" w14:textId="77777777" w:rsidR="00C33A90" w:rsidRDefault="00C33A90">
      <w:pPr>
        <w:jc w:val="both"/>
        <w:rPr>
          <w:rFonts w:ascii="Times New Roman" w:hAnsi="Times New Roman" w:cs="Times New Roman"/>
          <w:bCs/>
          <w:color w:val="000000" w:themeColor="text1"/>
          <w:sz w:val="28"/>
          <w:szCs w:val="28"/>
          <w:lang w:val="kk-KZ"/>
        </w:rPr>
      </w:pPr>
    </w:p>
    <w:p w14:paraId="02D2FBF2" w14:textId="77777777" w:rsidR="00C33A90" w:rsidRDefault="00692334">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Кесте 26 –  Фразеологизмдердің қалыптасуына әсер етуші факторлар</w:t>
      </w:r>
    </w:p>
    <w:p w14:paraId="02D2FBF3" w14:textId="77777777" w:rsidR="00C33A90" w:rsidRDefault="00C33A90">
      <w:pPr>
        <w:ind w:firstLine="709"/>
        <w:jc w:val="both"/>
        <w:rPr>
          <w:rFonts w:ascii="Times New Roman" w:hAnsi="Times New Roman" w:cs="Times New Roman"/>
          <w:bCs/>
          <w:color w:val="000000" w:themeColor="text1"/>
          <w:sz w:val="28"/>
          <w:szCs w:val="28"/>
          <w:lang w:val="kk-KZ"/>
        </w:rPr>
      </w:pPr>
    </w:p>
    <w:tbl>
      <w:tblPr>
        <w:tblStyle w:val="af7"/>
        <w:tblW w:w="0" w:type="auto"/>
        <w:tblInd w:w="-5" w:type="dxa"/>
        <w:tblLook w:val="04A0" w:firstRow="1" w:lastRow="0" w:firstColumn="1" w:lastColumn="0" w:noHBand="0" w:noVBand="1"/>
      </w:tblPr>
      <w:tblGrid>
        <w:gridCol w:w="6776"/>
        <w:gridCol w:w="2835"/>
      </w:tblGrid>
      <w:tr w:rsidR="00C33A90" w14:paraId="02D2FBF6" w14:textId="77777777">
        <w:tc>
          <w:tcPr>
            <w:tcW w:w="6776" w:type="dxa"/>
          </w:tcPr>
          <w:p w14:paraId="02D2FBF4" w14:textId="77777777" w:rsidR="00C33A90" w:rsidRDefault="00692334">
            <w:pPr>
              <w:jc w:val="center"/>
              <w:rPr>
                <w:rFonts w:ascii="Times New Roman" w:hAnsi="Times New Roman" w:cs="Times New Roman"/>
                <w:bCs/>
                <w:color w:val="000000" w:themeColor="text1"/>
                <w:kern w:val="0"/>
                <w:sz w:val="22"/>
                <w:szCs w:val="22"/>
                <w:lang w:val="kk-KZ"/>
                <w14:ligatures w14:val="none"/>
              </w:rPr>
            </w:pPr>
            <w:r>
              <w:rPr>
                <w:rFonts w:ascii="Times New Roman" w:hAnsi="Times New Roman" w:cs="Times New Roman"/>
                <w:bCs/>
                <w:color w:val="000000" w:themeColor="text1"/>
                <w:kern w:val="0"/>
                <w:sz w:val="22"/>
                <w:szCs w:val="22"/>
                <w:lang w:val="kk-KZ"/>
                <w14:ligatures w14:val="none"/>
              </w:rPr>
              <w:t>Фактор</w:t>
            </w:r>
          </w:p>
        </w:tc>
        <w:tc>
          <w:tcPr>
            <w:tcW w:w="2835" w:type="dxa"/>
          </w:tcPr>
          <w:p w14:paraId="02D2FBF5" w14:textId="77777777" w:rsidR="00C33A90" w:rsidRDefault="00692334">
            <w:pPr>
              <w:jc w:val="center"/>
              <w:rPr>
                <w:rFonts w:ascii="Times New Roman" w:hAnsi="Times New Roman" w:cs="Times New Roman"/>
                <w:bCs/>
                <w:color w:val="000000" w:themeColor="text1"/>
                <w:kern w:val="0"/>
                <w:sz w:val="22"/>
                <w:szCs w:val="22"/>
                <w:lang w:val="kk-KZ"/>
                <w14:ligatures w14:val="none"/>
              </w:rPr>
            </w:pPr>
            <w:r>
              <w:rPr>
                <w:rFonts w:ascii="Times New Roman" w:hAnsi="Times New Roman" w:cs="Times New Roman"/>
                <w:bCs/>
                <w:color w:val="000000" w:themeColor="text1"/>
                <w:kern w:val="0"/>
                <w:sz w:val="22"/>
                <w:szCs w:val="22"/>
                <w:lang w:val="kk-KZ"/>
                <w14:ligatures w14:val="none"/>
              </w:rPr>
              <w:t>Саны</w:t>
            </w:r>
          </w:p>
        </w:tc>
      </w:tr>
      <w:tr w:rsidR="00C33A90" w14:paraId="02D2FBF9" w14:textId="77777777">
        <w:tc>
          <w:tcPr>
            <w:tcW w:w="6776" w:type="dxa"/>
          </w:tcPr>
          <w:p w14:paraId="02D2FBF7"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Дүниетаным </w:t>
            </w:r>
          </w:p>
        </w:tc>
        <w:tc>
          <w:tcPr>
            <w:tcW w:w="2835" w:type="dxa"/>
          </w:tcPr>
          <w:p w14:paraId="02D2FBF8"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22</w:t>
            </w:r>
          </w:p>
        </w:tc>
      </w:tr>
      <w:tr w:rsidR="00C33A90" w14:paraId="02D2FBFC" w14:textId="77777777">
        <w:tc>
          <w:tcPr>
            <w:tcW w:w="6776" w:type="dxa"/>
          </w:tcPr>
          <w:p w14:paraId="02D2FBFA"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Мәдениет</w:t>
            </w:r>
          </w:p>
        </w:tc>
        <w:tc>
          <w:tcPr>
            <w:tcW w:w="2835" w:type="dxa"/>
          </w:tcPr>
          <w:p w14:paraId="02D2FBFB"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30</w:t>
            </w:r>
          </w:p>
        </w:tc>
      </w:tr>
      <w:tr w:rsidR="00C33A90" w14:paraId="02D2FBFF" w14:textId="77777777">
        <w:tc>
          <w:tcPr>
            <w:tcW w:w="6776" w:type="dxa"/>
          </w:tcPr>
          <w:p w14:paraId="02D2FBFD"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Салт-дәстүр, тұрмыс-тіршілік</w:t>
            </w:r>
          </w:p>
        </w:tc>
        <w:tc>
          <w:tcPr>
            <w:tcW w:w="2835" w:type="dxa"/>
          </w:tcPr>
          <w:p w14:paraId="02D2FBFE"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33</w:t>
            </w:r>
          </w:p>
        </w:tc>
      </w:tr>
      <w:tr w:rsidR="00C33A90" w14:paraId="02D2FC02" w14:textId="77777777">
        <w:tc>
          <w:tcPr>
            <w:tcW w:w="6776" w:type="dxa"/>
          </w:tcPr>
          <w:p w14:paraId="02D2FC00"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Географиялық орны</w:t>
            </w:r>
          </w:p>
        </w:tc>
        <w:tc>
          <w:tcPr>
            <w:tcW w:w="2835" w:type="dxa"/>
          </w:tcPr>
          <w:p w14:paraId="02D2FC01" w14:textId="77777777" w:rsidR="00C33A90" w:rsidRDefault="00692334">
            <w:pPr>
              <w:jc w:val="cente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15</w:t>
            </w:r>
          </w:p>
        </w:tc>
      </w:tr>
    </w:tbl>
    <w:p w14:paraId="02D2FC03" w14:textId="77777777" w:rsidR="00C33A90" w:rsidRDefault="00C33A90">
      <w:pPr>
        <w:ind w:firstLine="709"/>
        <w:jc w:val="both"/>
        <w:rPr>
          <w:rFonts w:ascii="Times New Roman" w:hAnsi="Times New Roman" w:cs="Times New Roman"/>
          <w:b/>
          <w:color w:val="000000" w:themeColor="text1"/>
          <w:sz w:val="28"/>
          <w:szCs w:val="28"/>
          <w:lang w:val="kk-KZ"/>
        </w:rPr>
      </w:pPr>
    </w:p>
    <w:p w14:paraId="02D2FC04" w14:textId="77777777" w:rsidR="00C33A90" w:rsidRDefault="00692334">
      <w:pPr>
        <w:ind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«Үй-баспана» сегментінің </w:t>
      </w:r>
      <w:proofErr w:type="spellStart"/>
      <w:r>
        <w:rPr>
          <w:rFonts w:ascii="Times New Roman" w:eastAsia="Times New Roman" w:hAnsi="Times New Roman" w:cs="Times New Roman"/>
          <w:color w:val="000000" w:themeColor="text1"/>
          <w:sz w:val="28"/>
          <w:szCs w:val="28"/>
          <w:lang w:val="kk-KZ" w:eastAsia="ru-RU"/>
        </w:rPr>
        <w:t>концептуализациясы</w:t>
      </w:r>
      <w:proofErr w:type="spellEnd"/>
      <w:r>
        <w:rPr>
          <w:rFonts w:ascii="Times New Roman" w:eastAsia="Times New Roman" w:hAnsi="Times New Roman" w:cs="Times New Roman"/>
          <w:color w:val="000000" w:themeColor="text1"/>
          <w:sz w:val="28"/>
          <w:szCs w:val="28"/>
          <w:lang w:val="kk-KZ" w:eastAsia="ru-RU"/>
        </w:rPr>
        <w:t xml:space="preserve"> тіл иелері өмір сүретін нақты жағдайлар мен дәстүрлі үй салу тәжірибелерінің ерекшеліктеріне негізделеді. </w:t>
      </w:r>
      <w:r>
        <w:rPr>
          <w:rFonts w:ascii="Times New Roman" w:eastAsia="Times New Roman" w:hAnsi="Times New Roman" w:cs="Times New Roman"/>
          <w:bCs/>
          <w:color w:val="000000" w:themeColor="text1"/>
          <w:sz w:val="28"/>
          <w:szCs w:val="28"/>
          <w:lang w:val="kk-KZ" w:eastAsia="ru-RU"/>
        </w:rPr>
        <w:t xml:space="preserve">Салғастырылып отырған тілдердің барлығында «үй» лексемасы адам баласының бақуатты өмірінің негізі ретінде фразеологияда кең қолданыс табады: </w:t>
      </w:r>
      <w:r>
        <w:rPr>
          <w:rFonts w:ascii="Times New Roman" w:eastAsia="Times New Roman" w:hAnsi="Times New Roman" w:cs="Times New Roman"/>
          <w:color w:val="000000" w:themeColor="text1"/>
          <w:sz w:val="28"/>
          <w:szCs w:val="28"/>
          <w:lang w:val="kk-KZ" w:eastAsia="ru-RU"/>
        </w:rPr>
        <w:t xml:space="preserve">«Үй салған бақытқа жетеді, үйсіз қалған тоңады»; «Үй салмай байлық болмайды»; «Үйі бар күледі, үйі жоқ күйінеді»; «Үй салмас бұрын іргетасын нығайт»; «Туған үйге тоғыз рет орал», «Жаңа үй салмай тұрып ескі үйді бұзба». </w:t>
      </w:r>
      <w:r>
        <w:rPr>
          <w:rFonts w:ascii="Times New Roman" w:eastAsia="Times New Roman" w:hAnsi="Times New Roman" w:cs="Times New Roman"/>
          <w:bCs/>
          <w:color w:val="000000" w:themeColor="text1"/>
          <w:sz w:val="28"/>
          <w:szCs w:val="28"/>
          <w:lang w:val="kk-KZ" w:eastAsia="ru-RU"/>
        </w:rPr>
        <w:t xml:space="preserve">Келтірілген фразеологизмдерде «үй» ұғымы физикалық және рухани жылылықпен, қауіпсіздікпен, өмірлік </w:t>
      </w:r>
      <w:r>
        <w:rPr>
          <w:rFonts w:ascii="Times New Roman" w:eastAsia="Times New Roman" w:hAnsi="Times New Roman" w:cs="Times New Roman"/>
          <w:bCs/>
          <w:color w:val="000000" w:themeColor="text1"/>
          <w:sz w:val="28"/>
          <w:szCs w:val="28"/>
          <w:lang w:val="kk-KZ" w:eastAsia="ru-RU"/>
        </w:rPr>
        <w:lastRenderedPageBreak/>
        <w:t>қажеттілікпен байланыстырылған. Бұл ағылшын және қазақ тілдеріндегі фразеологияда да ортақ сипатқа ие.</w:t>
      </w:r>
    </w:p>
    <w:p w14:paraId="02D2FC05"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Style w:val="a6"/>
          <w:rFonts w:ascii="Times New Roman" w:hAnsi="Times New Roman" w:cs="Times New Roman"/>
          <w:b w:val="0"/>
          <w:bCs w:val="0"/>
          <w:color w:val="000000" w:themeColor="text1"/>
          <w:sz w:val="28"/>
          <w:szCs w:val="28"/>
          <w:lang w:val="kk-KZ"/>
        </w:rPr>
        <w:t>Қазақ тілінде «есік»</w:t>
      </w:r>
      <w:r>
        <w:rPr>
          <w:rFonts w:ascii="Times New Roman" w:hAnsi="Times New Roman" w:cs="Times New Roman"/>
          <w:b/>
          <w:bCs/>
          <w:color w:val="000000" w:themeColor="text1"/>
          <w:sz w:val="28"/>
          <w:szCs w:val="28"/>
          <w:lang w:val="kk-KZ"/>
        </w:rPr>
        <w:t xml:space="preserve"> – </w:t>
      </w:r>
      <w:r>
        <w:rPr>
          <w:rStyle w:val="a6"/>
          <w:rFonts w:ascii="Times New Roman" w:hAnsi="Times New Roman" w:cs="Times New Roman"/>
          <w:b w:val="0"/>
          <w:bCs w:val="0"/>
          <w:color w:val="000000" w:themeColor="text1"/>
          <w:sz w:val="28"/>
          <w:szCs w:val="28"/>
          <w:lang w:val="kk-KZ"/>
        </w:rPr>
        <w:t>кеңістіктің белгісі ғана емес</w:t>
      </w:r>
      <w:r>
        <w:rPr>
          <w:rFonts w:ascii="Times New Roman" w:hAnsi="Times New Roman" w:cs="Times New Roman"/>
          <w:color w:val="000000" w:themeColor="text1"/>
          <w:sz w:val="28"/>
          <w:szCs w:val="28"/>
          <w:lang w:val="kk-KZ"/>
        </w:rPr>
        <w:t>, ол –</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әлеуметтік қатынас, мәртебе мен ниеттің көрсеткіші</w:t>
      </w:r>
      <w:r>
        <w:rPr>
          <w:rFonts w:ascii="Times New Roman" w:hAnsi="Times New Roman" w:cs="Times New Roman"/>
          <w:b/>
          <w:bCs/>
          <w:color w:val="000000" w:themeColor="text1"/>
          <w:sz w:val="28"/>
          <w:szCs w:val="28"/>
          <w:lang w:val="kk-KZ"/>
        </w:rPr>
        <w:t>.</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Фразеологизмдер арқылы</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жоғары мен төмен</w:t>
      </w:r>
      <w:r>
        <w:rPr>
          <w:rFonts w:ascii="Times New Roman" w:hAnsi="Times New Roman" w:cs="Times New Roman"/>
          <w:b/>
          <w:bCs/>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қошемет пен қорлау</w:t>
      </w:r>
      <w:r>
        <w:rPr>
          <w:rFonts w:ascii="Times New Roman" w:hAnsi="Times New Roman" w:cs="Times New Roman"/>
          <w:b/>
          <w:bCs/>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жақындық пен алыстату</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қатынастары көрінеді. </w:t>
      </w:r>
      <w:r>
        <w:rPr>
          <w:rStyle w:val="a6"/>
          <w:rFonts w:ascii="Times New Roman" w:hAnsi="Times New Roman" w:cs="Times New Roman"/>
          <w:b w:val="0"/>
          <w:bCs w:val="0"/>
          <w:color w:val="000000" w:themeColor="text1"/>
          <w:sz w:val="28"/>
          <w:szCs w:val="28"/>
          <w:lang w:val="kk-KZ"/>
        </w:rPr>
        <w:t>Орыс тілінде «</w:t>
      </w:r>
      <w:proofErr w:type="spellStart"/>
      <w:r>
        <w:rPr>
          <w:rStyle w:val="a6"/>
          <w:rFonts w:ascii="Times New Roman" w:hAnsi="Times New Roman" w:cs="Times New Roman"/>
          <w:b w:val="0"/>
          <w:bCs w:val="0"/>
          <w:color w:val="000000" w:themeColor="text1"/>
          <w:sz w:val="28"/>
          <w:szCs w:val="28"/>
          <w:lang w:val="kk-KZ"/>
        </w:rPr>
        <w:t>дверь</w:t>
      </w:r>
      <w:proofErr w:type="spellEnd"/>
      <w:r>
        <w:rPr>
          <w:rStyle w:val="a6"/>
          <w:rFonts w:ascii="Times New Roman" w:hAnsi="Times New Roman" w:cs="Times New Roman"/>
          <w:b w:val="0"/>
          <w:bCs w:val="0"/>
          <w:color w:val="000000" w:themeColor="text1"/>
          <w:sz w:val="28"/>
          <w:szCs w:val="28"/>
          <w:lang w:val="kk-KZ"/>
        </w:rPr>
        <w:t>»</w:t>
      </w:r>
      <w:r>
        <w:rPr>
          <w:rFonts w:ascii="Times New Roman" w:hAnsi="Times New Roman" w:cs="Times New Roman"/>
          <w:b/>
          <w:bCs/>
          <w:color w:val="000000" w:themeColor="text1"/>
          <w:sz w:val="28"/>
          <w:szCs w:val="28"/>
          <w:lang w:val="kk-KZ"/>
        </w:rPr>
        <w:t xml:space="preserve"> – </w:t>
      </w:r>
      <w:r>
        <w:rPr>
          <w:rStyle w:val="a6"/>
          <w:rFonts w:ascii="Times New Roman" w:hAnsi="Times New Roman" w:cs="Times New Roman"/>
          <w:b w:val="0"/>
          <w:bCs w:val="0"/>
          <w:color w:val="000000" w:themeColor="text1"/>
          <w:sz w:val="28"/>
          <w:szCs w:val="28"/>
          <w:lang w:val="kk-KZ"/>
        </w:rPr>
        <w:t>қарым-қатынасты басқару механизмі</w:t>
      </w:r>
      <w:r>
        <w:rPr>
          <w:rFonts w:ascii="Times New Roman" w:hAnsi="Times New Roman" w:cs="Times New Roman"/>
          <w:b/>
          <w:bCs/>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қабылдау, тыйым салу немесе шығарып салу</w:t>
      </w:r>
      <w:r>
        <w:rPr>
          <w:rFonts w:ascii="Times New Roman" w:hAnsi="Times New Roman" w:cs="Times New Roman"/>
          <w:b/>
          <w:bCs/>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рәмізі. </w:t>
      </w:r>
      <w:r>
        <w:rPr>
          <w:rStyle w:val="a6"/>
          <w:rFonts w:ascii="Times New Roman" w:hAnsi="Times New Roman" w:cs="Times New Roman"/>
          <w:b w:val="0"/>
          <w:bCs w:val="0"/>
          <w:color w:val="000000" w:themeColor="text1"/>
          <w:sz w:val="28"/>
          <w:szCs w:val="28"/>
          <w:lang w:val="kk-KZ"/>
        </w:rPr>
        <w:t>Ағылшын тілінде «</w:t>
      </w:r>
      <w:proofErr w:type="spellStart"/>
      <w:r>
        <w:rPr>
          <w:rStyle w:val="a6"/>
          <w:rFonts w:ascii="Times New Roman" w:hAnsi="Times New Roman" w:cs="Times New Roman"/>
          <w:b w:val="0"/>
          <w:bCs w:val="0"/>
          <w:color w:val="000000" w:themeColor="text1"/>
          <w:sz w:val="28"/>
          <w:szCs w:val="28"/>
          <w:lang w:val="kk-KZ"/>
        </w:rPr>
        <w:t>door</w:t>
      </w:r>
      <w:proofErr w:type="spellEnd"/>
      <w:r>
        <w:rPr>
          <w:rStyle w:val="a6"/>
          <w:rFonts w:ascii="Times New Roman" w:hAnsi="Times New Roman" w:cs="Times New Roman"/>
          <w:b w:val="0"/>
          <w:bCs w:val="0"/>
          <w:color w:val="000000" w:themeColor="text1"/>
          <w:sz w:val="28"/>
          <w:szCs w:val="28"/>
          <w:lang w:val="kk-KZ"/>
        </w:rPr>
        <w:t>»</w:t>
      </w:r>
      <w:r>
        <w:rPr>
          <w:rFonts w:ascii="Times New Roman" w:hAnsi="Times New Roman" w:cs="Times New Roman"/>
          <w:b/>
          <w:bCs/>
          <w:color w:val="000000" w:themeColor="text1"/>
          <w:sz w:val="28"/>
          <w:szCs w:val="28"/>
          <w:lang w:val="kk-KZ"/>
        </w:rPr>
        <w:t xml:space="preserve"> – </w:t>
      </w:r>
      <w:r>
        <w:rPr>
          <w:rStyle w:val="a6"/>
          <w:rFonts w:ascii="Times New Roman" w:hAnsi="Times New Roman" w:cs="Times New Roman"/>
          <w:b w:val="0"/>
          <w:bCs w:val="0"/>
          <w:color w:val="000000" w:themeColor="text1"/>
          <w:sz w:val="28"/>
          <w:szCs w:val="28"/>
          <w:lang w:val="kk-KZ"/>
        </w:rPr>
        <w:t>іс-әрекетке өту, жаңа мүмкіндік алу немесе жоғалту</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символы,</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көбіне</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bCs w:val="0"/>
          <w:color w:val="000000" w:themeColor="text1"/>
          <w:sz w:val="28"/>
          <w:szCs w:val="28"/>
          <w:lang w:val="kk-KZ"/>
        </w:rPr>
        <w:t>мотивациялық немесе әлеуметтік</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мағынада</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қолданылады.  </w:t>
      </w:r>
      <w:r>
        <w:rPr>
          <w:rFonts w:ascii="Times New Roman" w:eastAsia="Times New Roman" w:hAnsi="Times New Roman" w:cs="Times New Roman"/>
          <w:bCs/>
          <w:color w:val="000000" w:themeColor="text1"/>
          <w:sz w:val="28"/>
          <w:szCs w:val="28"/>
          <w:lang w:val="kk-KZ" w:eastAsia="ru-RU"/>
        </w:rPr>
        <w:t>Ағылшын тілінде «</w:t>
      </w:r>
      <w:proofErr w:type="spellStart"/>
      <w:r>
        <w:rPr>
          <w:rFonts w:ascii="Times New Roman" w:eastAsia="Times New Roman" w:hAnsi="Times New Roman" w:cs="Times New Roman"/>
          <w:bCs/>
          <w:color w:val="000000" w:themeColor="text1"/>
          <w:sz w:val="28"/>
          <w:szCs w:val="28"/>
          <w:lang w:val="kk-KZ" w:eastAsia="ru-RU"/>
        </w:rPr>
        <w:t>door</w:t>
      </w:r>
      <w:proofErr w:type="spellEnd"/>
      <w:r>
        <w:rPr>
          <w:rFonts w:ascii="Times New Roman" w:eastAsia="Times New Roman" w:hAnsi="Times New Roman" w:cs="Times New Roman"/>
          <w:bCs/>
          <w:color w:val="000000" w:themeColor="text1"/>
          <w:sz w:val="28"/>
          <w:szCs w:val="28"/>
          <w:lang w:val="kk-KZ" w:eastAsia="ru-RU"/>
        </w:rPr>
        <w:t>» сөзі «үй», «тұрғын кеңістік», «бөлме» мағынасында да қолданылады.</w:t>
      </w:r>
      <w:r>
        <w:rPr>
          <w:rFonts w:ascii="Times New Roman" w:eastAsia="Times New Roman" w:hAnsi="Times New Roman" w:cs="Times New Roman"/>
          <w:color w:val="000000" w:themeColor="text1"/>
          <w:sz w:val="28"/>
          <w:szCs w:val="28"/>
          <w:lang w:val="kk-KZ" w:eastAsia="ru-RU"/>
        </w:rPr>
        <w:t xml:space="preserve"> Бұл есіктің үйдің бір бөлшегі бола тұра, метонимиялық жолмен бүтін үйді білдіруімен байланысты: </w:t>
      </w:r>
      <w:proofErr w:type="spellStart"/>
      <w:r>
        <w:rPr>
          <w:rFonts w:ascii="Times New Roman" w:eastAsia="Times New Roman" w:hAnsi="Times New Roman" w:cs="Times New Roman"/>
          <w:color w:val="000000" w:themeColor="text1"/>
          <w:sz w:val="28"/>
          <w:szCs w:val="28"/>
          <w:lang w:val="kk-KZ" w:eastAsia="ru-RU"/>
        </w:rPr>
        <w:t>Out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doors</w:t>
      </w:r>
      <w:proofErr w:type="spellEnd"/>
      <w:r>
        <w:rPr>
          <w:rFonts w:ascii="Times New Roman" w:eastAsia="Times New Roman" w:hAnsi="Times New Roman" w:cs="Times New Roman"/>
          <w:color w:val="000000" w:themeColor="text1"/>
          <w:sz w:val="28"/>
          <w:szCs w:val="28"/>
          <w:lang w:val="kk-KZ" w:eastAsia="ru-RU"/>
        </w:rPr>
        <w:t xml:space="preserve"> – далада, ашық аспан астында; </w:t>
      </w:r>
      <w:proofErr w:type="spellStart"/>
      <w:r>
        <w:rPr>
          <w:rFonts w:ascii="Times New Roman" w:eastAsia="Times New Roman" w:hAnsi="Times New Roman" w:cs="Times New Roman"/>
          <w:color w:val="000000" w:themeColor="text1"/>
          <w:sz w:val="28"/>
          <w:szCs w:val="28"/>
          <w:lang w:val="kk-KZ" w:eastAsia="ru-RU"/>
        </w:rPr>
        <w:t>Indoors</w:t>
      </w:r>
      <w:proofErr w:type="spellEnd"/>
      <w:r>
        <w:rPr>
          <w:rFonts w:ascii="Times New Roman" w:eastAsia="Times New Roman" w:hAnsi="Times New Roman" w:cs="Times New Roman"/>
          <w:color w:val="000000" w:themeColor="text1"/>
          <w:sz w:val="28"/>
          <w:szCs w:val="28"/>
          <w:lang w:val="kk-KZ" w:eastAsia="ru-RU"/>
        </w:rPr>
        <w:t xml:space="preserve"> – үй ішінде;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stay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indoors</w:t>
      </w:r>
      <w:proofErr w:type="spellEnd"/>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 үйде отыру, сыртқа шықпау; </w:t>
      </w:r>
      <w:proofErr w:type="spellStart"/>
      <w:r>
        <w:rPr>
          <w:rFonts w:ascii="Times New Roman" w:eastAsia="Times New Roman" w:hAnsi="Times New Roman" w:cs="Times New Roman"/>
          <w:color w:val="000000" w:themeColor="text1"/>
          <w:sz w:val="28"/>
          <w:szCs w:val="28"/>
          <w:lang w:val="kk-KZ" w:eastAsia="ru-RU"/>
        </w:rPr>
        <w:t>next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door</w:t>
      </w:r>
      <w:proofErr w:type="spellEnd"/>
      <w:r>
        <w:rPr>
          <w:rFonts w:ascii="Times New Roman" w:eastAsia="Times New Roman" w:hAnsi="Times New Roman" w:cs="Times New Roman"/>
          <w:color w:val="000000" w:themeColor="text1"/>
          <w:sz w:val="28"/>
          <w:szCs w:val="28"/>
          <w:lang w:val="kk-KZ" w:eastAsia="ru-RU"/>
        </w:rPr>
        <w:t xml:space="preserve"> – көршінің үйі; </w:t>
      </w:r>
      <w:proofErr w:type="spellStart"/>
      <w:r>
        <w:rPr>
          <w:rFonts w:ascii="Times New Roman" w:eastAsia="Times New Roman" w:hAnsi="Times New Roman" w:cs="Times New Roman"/>
          <w:color w:val="000000" w:themeColor="text1"/>
          <w:sz w:val="28"/>
          <w:szCs w:val="28"/>
          <w:lang w:val="kk-KZ" w:eastAsia="ru-RU"/>
        </w:rPr>
        <w:t>within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doors</w:t>
      </w:r>
      <w:proofErr w:type="spellEnd"/>
      <w:r>
        <w:rPr>
          <w:rFonts w:ascii="Times New Roman" w:eastAsia="Times New Roman" w:hAnsi="Times New Roman" w:cs="Times New Roman"/>
          <w:color w:val="000000" w:themeColor="text1"/>
          <w:sz w:val="28"/>
          <w:szCs w:val="28"/>
          <w:lang w:val="kk-KZ" w:eastAsia="ru-RU"/>
        </w:rPr>
        <w:t xml:space="preserve"> – үй ішінде.</w:t>
      </w:r>
    </w:p>
    <w:p w14:paraId="02D2FC06"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Адамның рухани әлемін сипаттайтын маңызды концепттердің бірі – рух. Алайда мұнда жекелік айырмашылықтар азаяды, себебі эмоциялар әлемінен адамгершілік императивтер мен жоғары тұлғалық-идеалдық бағдарлар әлеміне көшеді. Қазақ тілінде – рух,  орыс тілінде – </w:t>
      </w:r>
      <w:proofErr w:type="spellStart"/>
      <w:r>
        <w:rPr>
          <w:rFonts w:ascii="Times New Roman" w:eastAsia="Times New Roman" w:hAnsi="Times New Roman" w:cs="Times New Roman"/>
          <w:color w:val="000000" w:themeColor="text1"/>
          <w:sz w:val="28"/>
          <w:szCs w:val="28"/>
          <w:lang w:val="kk-KZ" w:eastAsia="ru-RU"/>
        </w:rPr>
        <w:t>дух</w:t>
      </w:r>
      <w:proofErr w:type="spellEnd"/>
      <w:r>
        <w:rPr>
          <w:rFonts w:ascii="Times New Roman" w:eastAsia="Times New Roman" w:hAnsi="Times New Roman" w:cs="Times New Roman"/>
          <w:color w:val="000000" w:themeColor="text1"/>
          <w:sz w:val="28"/>
          <w:szCs w:val="28"/>
          <w:lang w:val="kk-KZ" w:eastAsia="ru-RU"/>
        </w:rPr>
        <w:t xml:space="preserve">, ағылшын тілінде – </w:t>
      </w:r>
      <w:proofErr w:type="spellStart"/>
      <w:r>
        <w:rPr>
          <w:rFonts w:ascii="Times New Roman" w:eastAsia="Times New Roman" w:hAnsi="Times New Roman" w:cs="Times New Roman"/>
          <w:color w:val="000000" w:themeColor="text1"/>
          <w:sz w:val="28"/>
          <w:szCs w:val="28"/>
          <w:lang w:val="kk-KZ" w:eastAsia="ru-RU"/>
        </w:rPr>
        <w:t>spirit</w:t>
      </w:r>
      <w:proofErr w:type="spellEnd"/>
      <w:r>
        <w:rPr>
          <w:rFonts w:ascii="Times New Roman" w:eastAsia="Times New Roman" w:hAnsi="Times New Roman" w:cs="Times New Roman"/>
          <w:color w:val="000000" w:themeColor="text1"/>
          <w:sz w:val="28"/>
          <w:szCs w:val="28"/>
          <w:lang w:val="kk-KZ" w:eastAsia="ru-RU"/>
        </w:rPr>
        <w:t xml:space="preserve">. Бұл лексемалардан тараған сөздер 1) рухани; 2) жан дүниелік, психологиялық; 3) адамгершілік, моральдық сияқты мәндерді білдіреді. Бұл сөздердің қатысуымен жасалған туынды сөздер, фразеологиялық бірліктер көп: рухани өмір; рухты, рухсыз, рухтандыру, рух берді, рухани жүдеді, рухани азық алды, рухы мықты, рухани толысты, т.с.с. Ағылшын тілінде: </w:t>
      </w:r>
      <w:proofErr w:type="spellStart"/>
      <w:r>
        <w:rPr>
          <w:rFonts w:ascii="Times New Roman" w:eastAsia="Times New Roman" w:hAnsi="Times New Roman" w:cs="Times New Roman"/>
          <w:color w:val="000000" w:themeColor="text1"/>
          <w:sz w:val="28"/>
          <w:szCs w:val="28"/>
          <w:lang w:val="kk-KZ" w:eastAsia="ru-RU"/>
        </w:rPr>
        <w:t>іn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spirit</w:t>
      </w:r>
      <w:proofErr w:type="spellEnd"/>
      <w:r>
        <w:rPr>
          <w:rFonts w:ascii="Times New Roman" w:eastAsia="Times New Roman" w:hAnsi="Times New Roman" w:cs="Times New Roman"/>
          <w:color w:val="000000" w:themeColor="text1"/>
          <w:sz w:val="28"/>
          <w:szCs w:val="28"/>
          <w:lang w:val="kk-KZ" w:eastAsia="ru-RU"/>
        </w:rPr>
        <w:t xml:space="preserve"> (рухани, ойша);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moving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spirit</w:t>
      </w:r>
      <w:proofErr w:type="spellEnd"/>
      <w:r>
        <w:rPr>
          <w:rFonts w:ascii="Times New Roman" w:eastAsia="Times New Roman" w:hAnsi="Times New Roman" w:cs="Times New Roman"/>
          <w:color w:val="000000" w:themeColor="text1"/>
          <w:sz w:val="28"/>
          <w:szCs w:val="28"/>
          <w:lang w:val="kk-KZ" w:eastAsia="ru-RU"/>
        </w:rPr>
        <w:t xml:space="preserve"> (шабыт беруші); </w:t>
      </w:r>
      <w:proofErr w:type="spellStart"/>
      <w:r>
        <w:rPr>
          <w:rFonts w:ascii="Times New Roman" w:eastAsia="Times New Roman" w:hAnsi="Times New Roman" w:cs="Times New Roman"/>
          <w:color w:val="000000" w:themeColor="text1"/>
          <w:sz w:val="28"/>
          <w:szCs w:val="28"/>
          <w:lang w:val="kk-KZ" w:eastAsia="ru-RU"/>
        </w:rPr>
        <w:t>put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spirit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іntо</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smb</w:t>
      </w:r>
      <w:proofErr w:type="spellEnd"/>
      <w:r>
        <w:rPr>
          <w:rFonts w:ascii="Times New Roman" w:eastAsia="Times New Roman" w:hAnsi="Times New Roman" w:cs="Times New Roman"/>
          <w:color w:val="000000" w:themeColor="text1"/>
          <w:sz w:val="28"/>
          <w:szCs w:val="28"/>
          <w:lang w:val="kk-KZ" w:eastAsia="ru-RU"/>
        </w:rPr>
        <w:t xml:space="preserve"> (рухтандыру);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spirit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willing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but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flesh</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weak</w:t>
      </w:r>
      <w:proofErr w:type="spellEnd"/>
      <w:r>
        <w:rPr>
          <w:rFonts w:ascii="Times New Roman" w:eastAsia="Times New Roman" w:hAnsi="Times New Roman" w:cs="Times New Roman"/>
          <w:color w:val="000000" w:themeColor="text1"/>
          <w:sz w:val="28"/>
          <w:szCs w:val="28"/>
          <w:lang w:val="kk-KZ" w:eastAsia="ru-RU"/>
        </w:rPr>
        <w:t xml:space="preserve"> (тәні әлсіз болса да, рухы мықты). Орыс тілінде </w:t>
      </w:r>
      <w:proofErr w:type="spellStart"/>
      <w:r>
        <w:rPr>
          <w:rFonts w:ascii="Times New Roman" w:eastAsia="Times New Roman" w:hAnsi="Times New Roman" w:cs="Times New Roman"/>
          <w:color w:val="000000" w:themeColor="text1"/>
          <w:sz w:val="28"/>
          <w:szCs w:val="28"/>
          <w:lang w:val="kk-KZ" w:eastAsia="ru-RU"/>
        </w:rPr>
        <w:t>боевой</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дух</w:t>
      </w:r>
      <w:proofErr w:type="spellEnd"/>
      <w:r>
        <w:rPr>
          <w:rFonts w:ascii="Times New Roman" w:eastAsia="Times New Roman" w:hAnsi="Times New Roman" w:cs="Times New Roman"/>
          <w:color w:val="000000" w:themeColor="text1"/>
          <w:sz w:val="28"/>
          <w:szCs w:val="28"/>
          <w:lang w:val="kk-KZ" w:eastAsia="ru-RU"/>
        </w:rPr>
        <w:t xml:space="preserve"> (жауынгерлік рух, күрескерлік сезім), в </w:t>
      </w:r>
      <w:proofErr w:type="spellStart"/>
      <w:r>
        <w:rPr>
          <w:rFonts w:ascii="Times New Roman" w:eastAsia="Times New Roman" w:hAnsi="Times New Roman" w:cs="Times New Roman"/>
          <w:color w:val="000000" w:themeColor="text1"/>
          <w:sz w:val="28"/>
          <w:szCs w:val="28"/>
          <w:lang w:val="kk-KZ" w:eastAsia="ru-RU"/>
        </w:rPr>
        <w:t>духе</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времени</w:t>
      </w:r>
      <w:proofErr w:type="spellEnd"/>
      <w:r>
        <w:rPr>
          <w:rFonts w:ascii="Times New Roman" w:eastAsia="Times New Roman" w:hAnsi="Times New Roman" w:cs="Times New Roman"/>
          <w:color w:val="000000" w:themeColor="text1"/>
          <w:sz w:val="28"/>
          <w:szCs w:val="28"/>
          <w:lang w:val="kk-KZ" w:eastAsia="ru-RU"/>
        </w:rPr>
        <w:t xml:space="preserve"> (уақыт талабына сай, заман ағымымен), </w:t>
      </w:r>
      <w:proofErr w:type="spellStart"/>
      <w:r>
        <w:rPr>
          <w:rFonts w:ascii="Times New Roman" w:eastAsia="Times New Roman" w:hAnsi="Times New Roman" w:cs="Times New Roman"/>
          <w:color w:val="000000" w:themeColor="text1"/>
          <w:sz w:val="28"/>
          <w:szCs w:val="28"/>
          <w:lang w:val="kk-KZ" w:eastAsia="ru-RU"/>
        </w:rPr>
        <w:t>упасть</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духом</w:t>
      </w:r>
      <w:proofErr w:type="spellEnd"/>
      <w:r>
        <w:rPr>
          <w:rFonts w:ascii="Times New Roman" w:eastAsia="Times New Roman" w:hAnsi="Times New Roman" w:cs="Times New Roman"/>
          <w:color w:val="000000" w:themeColor="text1"/>
          <w:sz w:val="28"/>
          <w:szCs w:val="28"/>
          <w:lang w:val="kk-KZ" w:eastAsia="ru-RU"/>
        </w:rPr>
        <w:t xml:space="preserve"> (құлазу, үмітін үзу), </w:t>
      </w:r>
      <w:proofErr w:type="spellStart"/>
      <w:r>
        <w:rPr>
          <w:rFonts w:ascii="Times New Roman" w:eastAsia="Times New Roman" w:hAnsi="Times New Roman" w:cs="Times New Roman"/>
          <w:color w:val="000000" w:themeColor="text1"/>
          <w:sz w:val="28"/>
          <w:szCs w:val="28"/>
          <w:lang w:val="kk-KZ" w:eastAsia="ru-RU"/>
        </w:rPr>
        <w:t>поднять</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дух</w:t>
      </w:r>
      <w:proofErr w:type="spellEnd"/>
      <w:r>
        <w:rPr>
          <w:rFonts w:ascii="Times New Roman" w:eastAsia="Times New Roman" w:hAnsi="Times New Roman" w:cs="Times New Roman"/>
          <w:color w:val="000000" w:themeColor="text1"/>
          <w:sz w:val="28"/>
          <w:szCs w:val="28"/>
          <w:lang w:val="kk-KZ" w:eastAsia="ru-RU"/>
        </w:rPr>
        <w:t xml:space="preserve"> (жігерлендіру, мотивация беру), сила </w:t>
      </w:r>
      <w:proofErr w:type="spellStart"/>
      <w:r>
        <w:rPr>
          <w:rFonts w:ascii="Times New Roman" w:eastAsia="Times New Roman" w:hAnsi="Times New Roman" w:cs="Times New Roman"/>
          <w:color w:val="000000" w:themeColor="text1"/>
          <w:sz w:val="28"/>
          <w:szCs w:val="28"/>
          <w:lang w:val="kk-KZ" w:eastAsia="ru-RU"/>
        </w:rPr>
        <w:t>духа</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hAnsi="Times New Roman" w:cs="Times New Roman"/>
          <w:color w:val="000000" w:themeColor="text1"/>
          <w:sz w:val="28"/>
          <w:szCs w:val="28"/>
          <w:lang w:val="kk-KZ"/>
        </w:rPr>
        <w:t xml:space="preserve">ерік-жігер), т.б. </w:t>
      </w:r>
    </w:p>
    <w:p w14:paraId="02D2FC07"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тілінде дерексіз зат есімдерге көптік қосымшасы </w:t>
      </w:r>
      <w:proofErr w:type="spellStart"/>
      <w:r>
        <w:rPr>
          <w:rFonts w:ascii="Times New Roman" w:eastAsia="Times New Roman" w:hAnsi="Times New Roman" w:cs="Times New Roman"/>
          <w:color w:val="000000" w:themeColor="text1"/>
          <w:sz w:val="28"/>
          <w:szCs w:val="28"/>
          <w:lang w:val="kk-KZ" w:eastAsia="ru-RU"/>
        </w:rPr>
        <w:t>жалғанбағанмен</w:t>
      </w:r>
      <w:proofErr w:type="spellEnd"/>
      <w:r>
        <w:rPr>
          <w:rFonts w:ascii="Times New Roman" w:eastAsia="Times New Roman" w:hAnsi="Times New Roman" w:cs="Times New Roman"/>
          <w:color w:val="000000" w:themeColor="text1"/>
          <w:sz w:val="28"/>
          <w:szCs w:val="28"/>
          <w:lang w:val="kk-KZ" w:eastAsia="ru-RU"/>
        </w:rPr>
        <w:t xml:space="preserve">, ағылшын тіліндегі </w:t>
      </w:r>
      <w:proofErr w:type="spellStart"/>
      <w:r>
        <w:rPr>
          <w:rFonts w:ascii="Times New Roman" w:eastAsia="Times New Roman" w:hAnsi="Times New Roman" w:cs="Times New Roman"/>
          <w:color w:val="000000" w:themeColor="text1"/>
          <w:sz w:val="28"/>
          <w:szCs w:val="28"/>
          <w:lang w:val="kk-KZ" w:eastAsia="ru-RU"/>
        </w:rPr>
        <w:t>spirit</w:t>
      </w:r>
      <w:proofErr w:type="spellEnd"/>
      <w:r>
        <w:rPr>
          <w:rFonts w:ascii="Times New Roman" w:eastAsia="Times New Roman" w:hAnsi="Times New Roman" w:cs="Times New Roman"/>
          <w:color w:val="000000" w:themeColor="text1"/>
          <w:sz w:val="28"/>
          <w:szCs w:val="28"/>
          <w:lang w:val="kk-KZ" w:eastAsia="ru-RU"/>
        </w:rPr>
        <w:t xml:space="preserve"> сөзі көпше түрде қолданылады: </w:t>
      </w:r>
      <w:proofErr w:type="spellStart"/>
      <w:r>
        <w:rPr>
          <w:rFonts w:ascii="Times New Roman" w:eastAsia="Times New Roman" w:hAnsi="Times New Roman" w:cs="Times New Roman"/>
          <w:color w:val="000000" w:themeColor="text1"/>
          <w:sz w:val="28"/>
          <w:szCs w:val="28"/>
          <w:lang w:val="kk-KZ" w:eastAsia="ru-RU"/>
        </w:rPr>
        <w:t>be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out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spirits</w:t>
      </w:r>
      <w:proofErr w:type="spellEnd"/>
      <w:r>
        <w:rPr>
          <w:rFonts w:ascii="Times New Roman" w:eastAsia="Times New Roman" w:hAnsi="Times New Roman" w:cs="Times New Roman"/>
          <w:color w:val="000000" w:themeColor="text1"/>
          <w:sz w:val="28"/>
          <w:szCs w:val="28"/>
          <w:lang w:val="kk-KZ" w:eastAsia="ru-RU"/>
        </w:rPr>
        <w:t xml:space="preserve"> (көңілсіз болу); </w:t>
      </w:r>
      <w:proofErr w:type="spellStart"/>
      <w:r>
        <w:rPr>
          <w:rFonts w:ascii="Times New Roman" w:eastAsia="Times New Roman" w:hAnsi="Times New Roman" w:cs="Times New Roman"/>
          <w:color w:val="000000" w:themeColor="text1"/>
          <w:sz w:val="28"/>
          <w:szCs w:val="28"/>
          <w:lang w:val="kk-KZ" w:eastAsia="ru-RU"/>
        </w:rPr>
        <w:t>high</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spirits</w:t>
      </w:r>
      <w:proofErr w:type="spellEnd"/>
      <w:r>
        <w:rPr>
          <w:rFonts w:ascii="Times New Roman" w:eastAsia="Times New Roman" w:hAnsi="Times New Roman" w:cs="Times New Roman"/>
          <w:color w:val="000000" w:themeColor="text1"/>
          <w:sz w:val="28"/>
          <w:szCs w:val="28"/>
          <w:lang w:val="kk-KZ" w:eastAsia="ru-RU"/>
        </w:rPr>
        <w:t xml:space="preserve"> (көтеріңкі көңіл күй); </w:t>
      </w:r>
      <w:proofErr w:type="spellStart"/>
      <w:r>
        <w:rPr>
          <w:rFonts w:ascii="Times New Roman" w:eastAsia="Times New Roman" w:hAnsi="Times New Roman" w:cs="Times New Roman"/>
          <w:color w:val="000000" w:themeColor="text1"/>
          <w:sz w:val="28"/>
          <w:szCs w:val="28"/>
          <w:lang w:val="kk-KZ" w:eastAsia="ru-RU"/>
        </w:rPr>
        <w:t>keep</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spirits</w:t>
      </w:r>
      <w:proofErr w:type="spellEnd"/>
      <w:r>
        <w:rPr>
          <w:rFonts w:ascii="Times New Roman" w:eastAsia="Times New Roman" w:hAnsi="Times New Roman" w:cs="Times New Roman"/>
          <w:color w:val="000000" w:themeColor="text1"/>
          <w:sz w:val="28"/>
          <w:szCs w:val="28"/>
          <w:lang w:val="kk-KZ" w:eastAsia="ru-RU"/>
        </w:rPr>
        <w:t xml:space="preserve"> (рухыңды жоғалтпау); </w:t>
      </w:r>
      <w:proofErr w:type="spellStart"/>
      <w:r>
        <w:rPr>
          <w:rFonts w:ascii="Times New Roman" w:eastAsia="Times New Roman" w:hAnsi="Times New Roman" w:cs="Times New Roman"/>
          <w:color w:val="000000" w:themeColor="text1"/>
          <w:sz w:val="28"/>
          <w:szCs w:val="28"/>
          <w:lang w:val="kk-KZ" w:eastAsia="ru-RU"/>
        </w:rPr>
        <w:t>low</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spirits</w:t>
      </w:r>
      <w:proofErr w:type="spellEnd"/>
      <w:r>
        <w:rPr>
          <w:rFonts w:ascii="Times New Roman" w:eastAsia="Times New Roman" w:hAnsi="Times New Roman" w:cs="Times New Roman"/>
          <w:color w:val="000000" w:themeColor="text1"/>
          <w:sz w:val="28"/>
          <w:szCs w:val="28"/>
          <w:lang w:val="kk-KZ" w:eastAsia="ru-RU"/>
        </w:rPr>
        <w:t xml:space="preserve"> (тұнжырау, рухтың түсуі).</w:t>
      </w:r>
    </w:p>
    <w:p w14:paraId="02D2FC08"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«Жан» </w:t>
      </w:r>
      <w:proofErr w:type="spellStart"/>
      <w:r>
        <w:rPr>
          <w:rFonts w:ascii="Times New Roman" w:eastAsia="Times New Roman" w:hAnsi="Times New Roman" w:cs="Times New Roman"/>
          <w:bCs/>
          <w:color w:val="000000" w:themeColor="text1"/>
          <w:sz w:val="28"/>
          <w:szCs w:val="28"/>
          <w:lang w:val="kk-KZ" w:eastAsia="ru-RU"/>
        </w:rPr>
        <w:t>концептісі</w:t>
      </w:r>
      <w:proofErr w:type="spellEnd"/>
      <w:r>
        <w:rPr>
          <w:rFonts w:ascii="Times New Roman" w:eastAsia="Times New Roman" w:hAnsi="Times New Roman" w:cs="Times New Roman"/>
          <w:bCs/>
          <w:color w:val="000000" w:themeColor="text1"/>
          <w:sz w:val="28"/>
          <w:szCs w:val="28"/>
          <w:lang w:val="kk-KZ" w:eastAsia="ru-RU"/>
        </w:rPr>
        <w:t xml:space="preserve"> қазақ тілінде «жан», орыс тілінде «</w:t>
      </w:r>
      <w:proofErr w:type="spellStart"/>
      <w:r>
        <w:rPr>
          <w:rFonts w:ascii="Times New Roman" w:eastAsia="Times New Roman" w:hAnsi="Times New Roman" w:cs="Times New Roman"/>
          <w:bCs/>
          <w:color w:val="000000" w:themeColor="text1"/>
          <w:sz w:val="28"/>
          <w:szCs w:val="28"/>
          <w:lang w:val="kk-KZ" w:eastAsia="ru-RU"/>
        </w:rPr>
        <w:t>душа</w:t>
      </w:r>
      <w:proofErr w:type="spellEnd"/>
      <w:r>
        <w:rPr>
          <w:rFonts w:ascii="Times New Roman" w:eastAsia="Times New Roman" w:hAnsi="Times New Roman" w:cs="Times New Roman"/>
          <w:bCs/>
          <w:color w:val="000000" w:themeColor="text1"/>
          <w:sz w:val="28"/>
          <w:szCs w:val="28"/>
          <w:lang w:val="kk-KZ" w:eastAsia="ru-RU"/>
        </w:rPr>
        <w:t>», ағылшын тілінде «</w:t>
      </w:r>
      <w:proofErr w:type="spellStart"/>
      <w:r>
        <w:rPr>
          <w:rFonts w:ascii="Times New Roman" w:eastAsia="Times New Roman" w:hAnsi="Times New Roman" w:cs="Times New Roman"/>
          <w:bCs/>
          <w:color w:val="000000" w:themeColor="text1"/>
          <w:sz w:val="28"/>
          <w:szCs w:val="28"/>
          <w:lang w:val="kk-KZ" w:eastAsia="ru-RU"/>
        </w:rPr>
        <w:t>soul</w:t>
      </w:r>
      <w:proofErr w:type="spellEnd"/>
      <w:r>
        <w:rPr>
          <w:rFonts w:ascii="Times New Roman" w:eastAsia="Times New Roman" w:hAnsi="Times New Roman" w:cs="Times New Roman"/>
          <w:bCs/>
          <w:color w:val="000000" w:themeColor="text1"/>
          <w:sz w:val="28"/>
          <w:szCs w:val="28"/>
          <w:lang w:val="kk-KZ" w:eastAsia="ru-RU"/>
        </w:rPr>
        <w:t>»</w:t>
      </w:r>
      <w:r>
        <w:rPr>
          <w:rFonts w:ascii="Times New Roman" w:eastAsia="Times New Roman" w:hAnsi="Times New Roman" w:cs="Times New Roman"/>
          <w:color w:val="000000" w:themeColor="text1"/>
          <w:sz w:val="28"/>
          <w:szCs w:val="28"/>
          <w:lang w:val="kk-KZ" w:eastAsia="ru-RU"/>
        </w:rPr>
        <w:t xml:space="preserve"> деп аталады. </w:t>
      </w:r>
      <w:r>
        <w:rPr>
          <w:rFonts w:ascii="Times New Roman" w:hAnsi="Times New Roman" w:cs="Times New Roman"/>
          <w:color w:val="000000" w:themeColor="text1"/>
          <w:sz w:val="28"/>
          <w:szCs w:val="28"/>
          <w:lang w:val="kk-KZ"/>
        </w:rPr>
        <w:t xml:space="preserve">Ағылшын тілінде </w:t>
      </w:r>
      <w:r>
        <w:rPr>
          <w:rStyle w:val="a6"/>
          <w:rFonts w:ascii="Times New Roman" w:eastAsiaTheme="majorEastAsia" w:hAnsi="Times New Roman" w:cs="Times New Roman"/>
          <w:b w:val="0"/>
          <w:color w:val="000000" w:themeColor="text1"/>
          <w:sz w:val="28"/>
          <w:szCs w:val="28"/>
          <w:lang w:val="kk-KZ"/>
        </w:rPr>
        <w:t>«</w:t>
      </w:r>
      <w:proofErr w:type="spellStart"/>
      <w:r>
        <w:rPr>
          <w:rStyle w:val="a6"/>
          <w:rFonts w:ascii="Times New Roman" w:eastAsiaTheme="majorEastAsia" w:hAnsi="Times New Roman" w:cs="Times New Roman"/>
          <w:b w:val="0"/>
          <w:color w:val="000000" w:themeColor="text1"/>
          <w:sz w:val="28"/>
          <w:szCs w:val="28"/>
          <w:lang w:val="kk-KZ"/>
        </w:rPr>
        <w:t>soul</w:t>
      </w:r>
      <w:proofErr w:type="spellEnd"/>
      <w:r>
        <w:rPr>
          <w:rStyle w:val="a6"/>
          <w:rFonts w:ascii="Times New Roman" w:eastAsiaTheme="majorEastAsia" w:hAnsi="Times New Roman" w:cs="Times New Roman"/>
          <w:b w:val="0"/>
          <w:color w:val="000000" w:themeColor="text1"/>
          <w:sz w:val="28"/>
          <w:szCs w:val="28"/>
          <w:lang w:val="kk-KZ"/>
        </w:rPr>
        <w:t>»</w:t>
      </w:r>
      <w:r>
        <w:rPr>
          <w:rFonts w:ascii="Times New Roman" w:hAnsi="Times New Roman" w:cs="Times New Roman"/>
          <w:b/>
          <w:color w:val="000000" w:themeColor="text1"/>
          <w:sz w:val="28"/>
          <w:szCs w:val="28"/>
          <w:lang w:val="kk-KZ"/>
        </w:rPr>
        <w:t xml:space="preserve"> </w:t>
      </w:r>
      <w:r>
        <w:rPr>
          <w:rStyle w:val="a6"/>
          <w:rFonts w:ascii="Times New Roman" w:eastAsiaTheme="majorEastAsia" w:hAnsi="Times New Roman" w:cs="Times New Roman"/>
          <w:b w:val="0"/>
          <w:color w:val="000000" w:themeColor="text1"/>
          <w:sz w:val="28"/>
          <w:szCs w:val="28"/>
          <w:lang w:val="kk-KZ"/>
        </w:rPr>
        <w:t>метафизикалық</w:t>
      </w:r>
      <w:r>
        <w:rPr>
          <w:rFonts w:ascii="Times New Roman" w:hAnsi="Times New Roman" w:cs="Times New Roman"/>
          <w:color w:val="000000" w:themeColor="text1"/>
          <w:sz w:val="28"/>
          <w:szCs w:val="28"/>
          <w:lang w:val="kk-KZ"/>
        </w:rPr>
        <w:t xml:space="preserve"> мәнде, көңілді білдіру үшін «</w:t>
      </w:r>
      <w:proofErr w:type="spellStart"/>
      <w:r>
        <w:rPr>
          <w:rFonts w:ascii="Times New Roman" w:hAnsi="Times New Roman" w:cs="Times New Roman"/>
          <w:color w:val="000000" w:themeColor="text1"/>
          <w:sz w:val="28"/>
          <w:szCs w:val="28"/>
          <w:lang w:val="kk-KZ"/>
        </w:rPr>
        <w:t>mood</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spirit</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feeling</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heart</w:t>
      </w:r>
      <w:proofErr w:type="spellEnd"/>
      <w:r>
        <w:rPr>
          <w:rFonts w:ascii="Times New Roman" w:hAnsi="Times New Roman" w:cs="Times New Roman"/>
          <w:color w:val="000000" w:themeColor="text1"/>
          <w:sz w:val="28"/>
          <w:szCs w:val="28"/>
          <w:lang w:val="kk-KZ"/>
        </w:rPr>
        <w:t>» сияқты сөздер жиі қолданылады.</w:t>
      </w:r>
      <w:r>
        <w:rPr>
          <w:rFonts w:ascii="Times New Roman" w:eastAsia="Times New Roman" w:hAnsi="Times New Roman" w:cs="Times New Roman"/>
          <w:color w:val="000000" w:themeColor="text1"/>
          <w:sz w:val="28"/>
          <w:szCs w:val="28"/>
          <w:lang w:val="kk-KZ" w:eastAsia="ru-RU"/>
        </w:rPr>
        <w:t xml:space="preserve"> Ол материалдық емес, рухани бастауды, тіршілік нәрінің негізін білдіреді. Қарапайым тілдік бейнеде жан – </w:t>
      </w:r>
      <w:r>
        <w:rPr>
          <w:rFonts w:ascii="Times New Roman" w:eastAsia="Times New Roman" w:hAnsi="Times New Roman" w:cs="Times New Roman"/>
          <w:bCs/>
          <w:color w:val="000000" w:themeColor="text1"/>
          <w:sz w:val="28"/>
          <w:szCs w:val="28"/>
          <w:lang w:val="kk-KZ" w:eastAsia="ru-RU"/>
        </w:rPr>
        <w:t>мәңгілік және жойылмайтын</w:t>
      </w:r>
      <w:r>
        <w:rPr>
          <w:rFonts w:ascii="Times New Roman" w:eastAsia="Times New Roman" w:hAnsi="Times New Roman" w:cs="Times New Roman"/>
          <w:color w:val="000000" w:themeColor="text1"/>
          <w:sz w:val="28"/>
          <w:szCs w:val="28"/>
          <w:lang w:val="kk-KZ" w:eastAsia="ru-RU"/>
        </w:rPr>
        <w:t xml:space="preserve"> нәрсе. Жанның болуы – тірі мен өлі арасындағы айырмашылықтың белгісі. Қазақ </w:t>
      </w:r>
      <w:r>
        <w:rPr>
          <w:rFonts w:ascii="Times New Roman" w:eastAsia="Times New Roman" w:hAnsi="Times New Roman" w:cs="Times New Roman"/>
          <w:bCs/>
          <w:color w:val="000000" w:themeColor="text1"/>
          <w:sz w:val="28"/>
          <w:szCs w:val="28"/>
          <w:lang w:val="kk-KZ" w:eastAsia="ru-RU"/>
        </w:rPr>
        <w:t xml:space="preserve">тілінде «жан» сөзінен түзілген фразеологизмдер: </w:t>
      </w:r>
      <w:r>
        <w:rPr>
          <w:rFonts w:ascii="Times New Roman" w:eastAsia="Times New Roman" w:hAnsi="Times New Roman" w:cs="Times New Roman"/>
          <w:color w:val="000000" w:themeColor="text1"/>
          <w:sz w:val="28"/>
          <w:szCs w:val="28"/>
          <w:lang w:val="kk-KZ" w:eastAsia="ru-RU"/>
        </w:rPr>
        <w:t xml:space="preserve">жан алу – өлтіру; жан беру /жан тапсыру – қайтыс болу; жан сақтау – тірі қалу, өмір сүру; жан қию – құрбан болу; жан алмасу – өмір мен өлім арасындағы күй, жан тәсілім ету – біреуге сеніп, өзін аманат ету; жан рахаты – өмір мен өлім мәселесі; жанын Аллаға тапсыру, шыбын жаны шырылдау, т.с.с. </w:t>
      </w:r>
      <w:r>
        <w:rPr>
          <w:rFonts w:ascii="Times New Roman" w:eastAsia="Times New Roman" w:hAnsi="Times New Roman" w:cs="Times New Roman"/>
          <w:bCs/>
          <w:color w:val="000000" w:themeColor="text1"/>
          <w:sz w:val="28"/>
          <w:szCs w:val="28"/>
          <w:lang w:val="kk-KZ" w:eastAsia="ru-RU"/>
        </w:rPr>
        <w:t xml:space="preserve">Ағылшын тілінде:  </w:t>
      </w:r>
      <w:proofErr w:type="spellStart"/>
      <w:r>
        <w:rPr>
          <w:rFonts w:ascii="Times New Roman" w:eastAsia="Times New Roman" w:hAnsi="Times New Roman" w:cs="Times New Roman"/>
          <w:color w:val="000000" w:themeColor="text1"/>
          <w:sz w:val="28"/>
          <w:szCs w:val="28"/>
          <w:lang w:val="kk-KZ" w:eastAsia="ru-RU"/>
        </w:rPr>
        <w:t>pour</w:t>
      </w:r>
      <w:proofErr w:type="spellEnd"/>
      <w:r>
        <w:rPr>
          <w:rFonts w:ascii="Times New Roman" w:eastAsia="Times New Roman" w:hAnsi="Times New Roman" w:cs="Times New Roman"/>
          <w:i/>
          <w:iCs/>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lastRenderedPageBreak/>
        <w:t>out</w:t>
      </w:r>
      <w:proofErr w:type="spellEnd"/>
      <w:r>
        <w:rPr>
          <w:rFonts w:ascii="Times New Roman" w:eastAsia="Times New Roman" w:hAnsi="Times New Roman" w:cs="Times New Roman"/>
          <w:color w:val="000000" w:themeColor="text1"/>
          <w:sz w:val="28"/>
          <w:szCs w:val="28"/>
          <w:lang w:val="kk-KZ" w:eastAsia="ru-RU"/>
        </w:rPr>
        <w:t>/</w:t>
      </w:r>
      <w:proofErr w:type="spellStart"/>
      <w:r>
        <w:rPr>
          <w:rFonts w:ascii="Times New Roman" w:eastAsia="Times New Roman" w:hAnsi="Times New Roman" w:cs="Times New Roman"/>
          <w:color w:val="000000" w:themeColor="text1"/>
          <w:sz w:val="28"/>
          <w:szCs w:val="28"/>
          <w:lang w:val="kk-KZ" w:eastAsia="ru-RU"/>
        </w:rPr>
        <w:t>unburden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soul</w:t>
      </w:r>
      <w:proofErr w:type="spellEnd"/>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(жан сырын ақтару); a </w:t>
      </w:r>
      <w:proofErr w:type="spellStart"/>
      <w:r>
        <w:rPr>
          <w:rFonts w:ascii="Times New Roman" w:eastAsia="Times New Roman" w:hAnsi="Times New Roman" w:cs="Times New Roman"/>
          <w:color w:val="000000" w:themeColor="text1"/>
          <w:sz w:val="28"/>
          <w:szCs w:val="28"/>
          <w:lang w:val="kk-KZ" w:eastAsia="ru-RU"/>
        </w:rPr>
        <w:t>living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soul</w:t>
      </w:r>
      <w:proofErr w:type="spellEnd"/>
      <w:r>
        <w:rPr>
          <w:rFonts w:ascii="Times New Roman" w:eastAsia="Times New Roman" w:hAnsi="Times New Roman" w:cs="Times New Roman"/>
          <w:color w:val="000000" w:themeColor="text1"/>
          <w:sz w:val="28"/>
          <w:szCs w:val="28"/>
          <w:lang w:val="kk-KZ" w:eastAsia="ru-RU"/>
        </w:rPr>
        <w:t xml:space="preserve"> (тірі жан, тіршілік иесі),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i/>
          <w:iCs/>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sell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soul</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devil</w:t>
      </w:r>
      <w:proofErr w:type="spellEnd"/>
      <w:r>
        <w:rPr>
          <w:rFonts w:ascii="Times New Roman" w:eastAsia="Times New Roman" w:hAnsi="Times New Roman" w:cs="Times New Roman"/>
          <w:color w:val="000000" w:themeColor="text1"/>
          <w:sz w:val="28"/>
          <w:szCs w:val="28"/>
          <w:lang w:val="kk-KZ" w:eastAsia="ru-RU"/>
        </w:rPr>
        <w:t xml:space="preserve"> (сайтан арбауына түсу).</w:t>
      </w:r>
    </w:p>
    <w:p w14:paraId="02D2FC09"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bCs/>
          <w:color w:val="000000" w:themeColor="text1"/>
          <w:sz w:val="28"/>
          <w:szCs w:val="28"/>
          <w:lang w:val="kk-KZ" w:eastAsia="ru-RU"/>
        </w:rPr>
        <w:t xml:space="preserve">Қазақ тілінде «жан» сөзі ең жақын, сүйікті адамға қарата қолданылады: </w:t>
      </w:r>
      <w:r>
        <w:rPr>
          <w:rFonts w:ascii="Times New Roman" w:eastAsia="Times New Roman" w:hAnsi="Times New Roman" w:cs="Times New Roman"/>
          <w:color w:val="000000" w:themeColor="text1"/>
          <w:sz w:val="28"/>
          <w:szCs w:val="28"/>
          <w:lang w:val="kk-KZ" w:eastAsia="ru-RU"/>
        </w:rPr>
        <w:t>жан досым, жан жолдасы</w:t>
      </w:r>
      <w:r>
        <w:rPr>
          <w:rFonts w:ascii="Times New Roman" w:eastAsia="Times New Roman" w:hAnsi="Times New Roman" w:cs="Times New Roman"/>
          <w:i/>
          <w:iCs/>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жан серігі, жанымның бөлшегі; жан жүрегім, жан бауырым, жаным</w:t>
      </w:r>
      <w:r>
        <w:rPr>
          <w:rFonts w:ascii="Times New Roman" w:eastAsia="Times New Roman" w:hAnsi="Times New Roman" w:cs="Times New Roman"/>
          <w:i/>
          <w:iCs/>
          <w:color w:val="000000" w:themeColor="text1"/>
          <w:sz w:val="28"/>
          <w:szCs w:val="28"/>
          <w:lang w:val="kk-KZ" w:eastAsia="ru-RU"/>
        </w:rPr>
        <w:t>;</w:t>
      </w:r>
      <w:r>
        <w:rPr>
          <w:rFonts w:ascii="Times New Roman" w:eastAsia="Times New Roman" w:hAnsi="Times New Roman" w:cs="Times New Roman"/>
          <w:color w:val="000000" w:themeColor="text1"/>
          <w:sz w:val="28"/>
          <w:szCs w:val="28"/>
          <w:lang w:val="kk-KZ" w:eastAsia="ru-RU"/>
        </w:rPr>
        <w:t xml:space="preserve"> т.с.с. </w:t>
      </w:r>
      <w:r>
        <w:rPr>
          <w:rFonts w:ascii="Times New Roman" w:eastAsia="Times New Roman" w:hAnsi="Times New Roman" w:cs="Times New Roman"/>
          <w:bCs/>
          <w:color w:val="000000" w:themeColor="text1"/>
          <w:sz w:val="28"/>
          <w:szCs w:val="28"/>
          <w:lang w:val="kk-KZ" w:eastAsia="ru-RU"/>
        </w:rPr>
        <w:t>Адам ақыл иесі ретінде сипатталғанда</w:t>
      </w:r>
      <w:r>
        <w:rPr>
          <w:rFonts w:ascii="Times New Roman" w:eastAsia="Times New Roman" w:hAnsi="Times New Roman" w:cs="Times New Roman"/>
          <w:color w:val="000000" w:themeColor="text1"/>
          <w:sz w:val="28"/>
          <w:szCs w:val="28"/>
          <w:lang w:val="kk-KZ" w:eastAsia="ru-RU"/>
        </w:rPr>
        <w:t xml:space="preserve"> жанмен байланысты бейнелі ассоциациялар </w:t>
      </w:r>
      <w:r>
        <w:rPr>
          <w:rFonts w:ascii="Times New Roman" w:eastAsia="Times New Roman" w:hAnsi="Times New Roman" w:cs="Times New Roman"/>
          <w:bCs/>
          <w:color w:val="000000" w:themeColor="text1"/>
          <w:sz w:val="28"/>
          <w:szCs w:val="28"/>
          <w:lang w:val="kk-KZ" w:eastAsia="ru-RU"/>
        </w:rPr>
        <w:t>эмоция, ерік-жігер және зияткерлік күй</w:t>
      </w:r>
      <w:r>
        <w:rPr>
          <w:rFonts w:ascii="Times New Roman" w:eastAsia="Times New Roman" w:hAnsi="Times New Roman" w:cs="Times New Roman"/>
          <w:color w:val="000000" w:themeColor="text1"/>
          <w:sz w:val="28"/>
          <w:szCs w:val="28"/>
          <w:lang w:val="kk-KZ" w:eastAsia="ru-RU"/>
        </w:rPr>
        <w:t xml:space="preserve"> негізінде құралады. </w:t>
      </w:r>
    </w:p>
    <w:p w14:paraId="02D2FC0A" w14:textId="77777777" w:rsidR="00C33A90" w:rsidRDefault="00692334">
      <w:pPr>
        <w:pStyle w:val="af3"/>
        <w:tabs>
          <w:tab w:val="left" w:pos="1134"/>
          <w:tab w:val="left" w:pos="1276"/>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Жан – адамның ішкі болмысының, психикалық күйі мен эмоционалдық сезімдерінің басты символы. Жан ұғымының қазақ, орыс, ағылшын тілдеріндегі бейнелі көріністері, фразеологиялық қолданыстары да алуан түрлі: </w:t>
      </w:r>
    </w:p>
    <w:p w14:paraId="02D2FC0B" w14:textId="77777777" w:rsidR="00C33A90" w:rsidRDefault="00692334">
      <w:pPr>
        <w:pStyle w:val="af3"/>
        <w:numPr>
          <w:ilvl w:val="0"/>
          <w:numId w:val="37"/>
        </w:numPr>
        <w:tabs>
          <w:tab w:val="left" w:pos="1134"/>
          <w:tab w:val="left" w:pos="1276"/>
        </w:tabs>
        <w:spacing w:before="0" w:beforeAutospacing="0" w:after="0" w:afterAutospacing="0"/>
        <w:ind w:left="0" w:firstLine="567"/>
        <w:jc w:val="both"/>
        <w:rPr>
          <w:iCs/>
          <w:color w:val="000000" w:themeColor="text1"/>
          <w:sz w:val="28"/>
          <w:szCs w:val="28"/>
          <w:lang w:val="kk-KZ"/>
        </w:rPr>
      </w:pPr>
      <w:r>
        <w:rPr>
          <w:color w:val="000000" w:themeColor="text1"/>
          <w:sz w:val="28"/>
          <w:szCs w:val="28"/>
          <w:lang w:val="kk-KZ"/>
        </w:rPr>
        <w:t xml:space="preserve">қазақ тілінде: </w:t>
      </w:r>
      <w:r>
        <w:rPr>
          <w:iCs/>
          <w:color w:val="000000" w:themeColor="text1"/>
          <w:sz w:val="28"/>
          <w:szCs w:val="28"/>
          <w:lang w:val="kk-KZ"/>
        </w:rPr>
        <w:t xml:space="preserve">жаны жай таппады; жанын жеді; жаны тыным таппады; жаны күйзелді; жаны ауырды, жан азабы, жанын азапқа салды, жаны жадырады, </w:t>
      </w:r>
      <w:r>
        <w:rPr>
          <w:rStyle w:val="a4"/>
          <w:rFonts w:eastAsiaTheme="majorEastAsia"/>
          <w:i w:val="0"/>
          <w:color w:val="000000" w:themeColor="text1"/>
          <w:sz w:val="28"/>
          <w:szCs w:val="28"/>
          <w:lang w:val="kk-KZ"/>
        </w:rPr>
        <w:t>жан жылуы; жан сыры; жаны қалады; жаны сүйсінді;</w:t>
      </w:r>
      <w:r>
        <w:rPr>
          <w:rStyle w:val="a4"/>
          <w:rFonts w:eastAsiaTheme="majorEastAsia"/>
          <w:iCs w:val="0"/>
          <w:color w:val="000000" w:themeColor="text1"/>
          <w:sz w:val="28"/>
          <w:szCs w:val="28"/>
          <w:lang w:val="kk-KZ"/>
        </w:rPr>
        <w:t xml:space="preserve"> </w:t>
      </w:r>
      <w:r>
        <w:rPr>
          <w:iCs/>
          <w:color w:val="000000" w:themeColor="text1"/>
          <w:sz w:val="28"/>
          <w:szCs w:val="28"/>
          <w:lang w:val="kk-KZ"/>
        </w:rPr>
        <w:t>жаны қысылды, жан беру; жанын шүберекке түю; жан алып, жан беру; жан жолдас; жанын салу; жан дүниесі; жан сырын айту; Жақсы сөз жанға дауа; Жақсы сөз жанға жағады, жаман сөз жанды жаралайды; т.с.с.;</w:t>
      </w:r>
    </w:p>
    <w:p w14:paraId="02D2FC0C" w14:textId="77777777" w:rsidR="00C33A90" w:rsidRDefault="00692334">
      <w:pPr>
        <w:pStyle w:val="af3"/>
        <w:numPr>
          <w:ilvl w:val="0"/>
          <w:numId w:val="37"/>
        </w:numPr>
        <w:tabs>
          <w:tab w:val="left" w:pos="1134"/>
          <w:tab w:val="left" w:pos="1276"/>
        </w:tabs>
        <w:spacing w:before="0" w:beforeAutospacing="0" w:after="0" w:afterAutospacing="0"/>
        <w:ind w:left="0" w:firstLine="567"/>
        <w:jc w:val="both"/>
        <w:rPr>
          <w:i/>
          <w:color w:val="000000" w:themeColor="text1"/>
          <w:sz w:val="28"/>
          <w:szCs w:val="28"/>
          <w:lang w:val="kk-KZ"/>
        </w:rPr>
      </w:pPr>
      <w:r>
        <w:rPr>
          <w:iCs/>
          <w:color w:val="000000" w:themeColor="text1"/>
          <w:sz w:val="28"/>
          <w:szCs w:val="28"/>
          <w:lang w:val="kk-KZ"/>
        </w:rPr>
        <w:t xml:space="preserve">орыс тілінде: </w:t>
      </w:r>
      <w:r>
        <w:rPr>
          <w:iCs/>
          <w:color w:val="000000" w:themeColor="text1"/>
          <w:sz w:val="28"/>
          <w:szCs w:val="28"/>
        </w:rPr>
        <w:t>душа нараспашку</w:t>
      </w:r>
      <w:r>
        <w:rPr>
          <w:iCs/>
          <w:color w:val="000000" w:themeColor="text1"/>
          <w:sz w:val="28"/>
          <w:szCs w:val="28"/>
          <w:lang w:val="kk-KZ"/>
        </w:rPr>
        <w:t>;</w:t>
      </w:r>
      <w:r>
        <w:rPr>
          <w:iCs/>
          <w:color w:val="000000" w:themeColor="text1"/>
          <w:sz w:val="28"/>
          <w:szCs w:val="28"/>
        </w:rPr>
        <w:t xml:space="preserve"> от всей души</w:t>
      </w:r>
      <w:r>
        <w:rPr>
          <w:iCs/>
          <w:color w:val="000000" w:themeColor="text1"/>
          <w:sz w:val="28"/>
          <w:szCs w:val="28"/>
          <w:lang w:val="kk-KZ"/>
        </w:rPr>
        <w:t>;</w:t>
      </w:r>
      <w:r>
        <w:rPr>
          <w:iCs/>
          <w:color w:val="000000" w:themeColor="text1"/>
          <w:sz w:val="28"/>
          <w:szCs w:val="28"/>
        </w:rPr>
        <w:t xml:space="preserve"> душа не на месте</w:t>
      </w:r>
      <w:r>
        <w:rPr>
          <w:iCs/>
          <w:color w:val="000000" w:themeColor="text1"/>
          <w:sz w:val="28"/>
          <w:szCs w:val="28"/>
          <w:lang w:val="kk-KZ"/>
        </w:rPr>
        <w:t>;</w:t>
      </w:r>
      <w:r>
        <w:rPr>
          <w:iCs/>
          <w:color w:val="000000" w:themeColor="text1"/>
          <w:sz w:val="28"/>
          <w:szCs w:val="28"/>
        </w:rPr>
        <w:t xml:space="preserve"> душа в душу</w:t>
      </w:r>
      <w:r>
        <w:rPr>
          <w:iCs/>
          <w:color w:val="000000" w:themeColor="text1"/>
          <w:sz w:val="28"/>
          <w:szCs w:val="28"/>
          <w:lang w:val="kk-KZ"/>
        </w:rPr>
        <w:t>;</w:t>
      </w:r>
      <w:r>
        <w:rPr>
          <w:iCs/>
          <w:color w:val="000000" w:themeColor="text1"/>
          <w:sz w:val="28"/>
          <w:szCs w:val="28"/>
        </w:rPr>
        <w:t xml:space="preserve"> заглянуть в душу</w:t>
      </w:r>
      <w:r>
        <w:rPr>
          <w:iCs/>
          <w:color w:val="000000" w:themeColor="text1"/>
          <w:sz w:val="28"/>
          <w:szCs w:val="28"/>
          <w:lang w:val="kk-KZ"/>
        </w:rPr>
        <w:t>;</w:t>
      </w:r>
      <w:r>
        <w:rPr>
          <w:iCs/>
          <w:color w:val="000000" w:themeColor="text1"/>
          <w:sz w:val="28"/>
          <w:szCs w:val="28"/>
        </w:rPr>
        <w:t xml:space="preserve"> душа ушла в пятки</w:t>
      </w:r>
      <w:r>
        <w:rPr>
          <w:iCs/>
          <w:color w:val="000000" w:themeColor="text1"/>
          <w:sz w:val="28"/>
          <w:szCs w:val="28"/>
          <w:lang w:val="kk-KZ"/>
        </w:rPr>
        <w:t>;</w:t>
      </w:r>
      <w:r>
        <w:rPr>
          <w:iCs/>
          <w:color w:val="000000" w:themeColor="text1"/>
          <w:sz w:val="28"/>
          <w:szCs w:val="28"/>
        </w:rPr>
        <w:t xml:space="preserve"> душа компании</w:t>
      </w:r>
      <w:r>
        <w:rPr>
          <w:i/>
          <w:color w:val="000000" w:themeColor="text1"/>
          <w:sz w:val="28"/>
          <w:szCs w:val="28"/>
          <w:lang w:val="kk-KZ"/>
        </w:rPr>
        <w:t xml:space="preserve">; </w:t>
      </w:r>
    </w:p>
    <w:p w14:paraId="02D2FC0D" w14:textId="77777777" w:rsidR="00C33A90" w:rsidRDefault="00692334">
      <w:pPr>
        <w:pStyle w:val="af3"/>
        <w:numPr>
          <w:ilvl w:val="0"/>
          <w:numId w:val="37"/>
        </w:numPr>
        <w:tabs>
          <w:tab w:val="left" w:pos="1134"/>
          <w:tab w:val="left" w:pos="1276"/>
        </w:tabs>
        <w:spacing w:before="0" w:beforeAutospacing="0" w:after="0" w:afterAutospacing="0"/>
        <w:ind w:left="0" w:firstLine="567"/>
        <w:jc w:val="both"/>
        <w:rPr>
          <w:iCs/>
          <w:color w:val="000000" w:themeColor="text1"/>
          <w:sz w:val="28"/>
          <w:szCs w:val="28"/>
          <w:lang w:val="kk-KZ"/>
        </w:rPr>
      </w:pPr>
      <w:r>
        <w:rPr>
          <w:color w:val="000000" w:themeColor="text1"/>
          <w:sz w:val="28"/>
          <w:szCs w:val="28"/>
          <w:lang w:val="kk-KZ"/>
        </w:rPr>
        <w:t xml:space="preserve">ағылшын тілінде: </w:t>
      </w:r>
      <w:proofErr w:type="spellStart"/>
      <w:r>
        <w:rPr>
          <w:iCs/>
          <w:color w:val="000000" w:themeColor="text1"/>
          <w:sz w:val="28"/>
          <w:szCs w:val="28"/>
          <w:lang w:val="kk-KZ"/>
        </w:rPr>
        <w:t>bare</w:t>
      </w:r>
      <w:proofErr w:type="spellEnd"/>
      <w:r>
        <w:rPr>
          <w:iCs/>
          <w:color w:val="000000" w:themeColor="text1"/>
          <w:sz w:val="28"/>
          <w:szCs w:val="28"/>
          <w:lang w:val="kk-KZ"/>
        </w:rPr>
        <w:t xml:space="preserve"> </w:t>
      </w:r>
      <w:proofErr w:type="spellStart"/>
      <w:r>
        <w:rPr>
          <w:iCs/>
          <w:color w:val="000000" w:themeColor="text1"/>
          <w:sz w:val="28"/>
          <w:szCs w:val="28"/>
          <w:lang w:val="kk-KZ"/>
        </w:rPr>
        <w:t>one’s</w:t>
      </w:r>
      <w:proofErr w:type="spellEnd"/>
      <w:r>
        <w:rPr>
          <w:iCs/>
          <w:color w:val="000000" w:themeColor="text1"/>
          <w:sz w:val="28"/>
          <w:szCs w:val="28"/>
          <w:lang w:val="kk-KZ"/>
        </w:rPr>
        <w:t xml:space="preserve"> </w:t>
      </w:r>
      <w:proofErr w:type="spellStart"/>
      <w:r>
        <w:rPr>
          <w:iCs/>
          <w:color w:val="000000" w:themeColor="text1"/>
          <w:sz w:val="28"/>
          <w:szCs w:val="28"/>
          <w:lang w:val="kk-KZ"/>
        </w:rPr>
        <w:t>soul</w:t>
      </w:r>
      <w:proofErr w:type="spellEnd"/>
      <w:r>
        <w:rPr>
          <w:color w:val="000000" w:themeColor="text1"/>
          <w:sz w:val="28"/>
          <w:szCs w:val="28"/>
          <w:lang w:val="kk-KZ"/>
        </w:rPr>
        <w:t xml:space="preserve"> (жан сырын ақтару, ішкі дүниесін ашу), </w:t>
      </w:r>
      <w:proofErr w:type="spellStart"/>
      <w:r>
        <w:rPr>
          <w:iCs/>
          <w:color w:val="000000" w:themeColor="text1"/>
          <w:sz w:val="28"/>
          <w:szCs w:val="28"/>
          <w:lang w:val="kk-KZ"/>
        </w:rPr>
        <w:t>lost</w:t>
      </w:r>
      <w:proofErr w:type="spellEnd"/>
      <w:r>
        <w:rPr>
          <w:iCs/>
          <w:color w:val="000000" w:themeColor="text1"/>
          <w:sz w:val="28"/>
          <w:szCs w:val="28"/>
          <w:lang w:val="kk-KZ"/>
        </w:rPr>
        <w:t xml:space="preserve"> </w:t>
      </w:r>
      <w:proofErr w:type="spellStart"/>
      <w:r>
        <w:rPr>
          <w:iCs/>
          <w:color w:val="000000" w:themeColor="text1"/>
          <w:sz w:val="28"/>
          <w:szCs w:val="28"/>
          <w:lang w:val="kk-KZ"/>
        </w:rPr>
        <w:t>soul</w:t>
      </w:r>
      <w:proofErr w:type="spellEnd"/>
      <w:r>
        <w:rPr>
          <w:iCs/>
          <w:color w:val="000000" w:themeColor="text1"/>
          <w:sz w:val="28"/>
          <w:szCs w:val="28"/>
          <w:lang w:val="kk-KZ"/>
        </w:rPr>
        <w:t xml:space="preserve"> (жолдан адасқан жан, күйзелген адам, рухани жалғыздыққа түскен жан), </w:t>
      </w:r>
      <w:proofErr w:type="spellStart"/>
      <w:r>
        <w:rPr>
          <w:iCs/>
          <w:color w:val="000000" w:themeColor="text1"/>
          <w:sz w:val="28"/>
          <w:szCs w:val="28"/>
          <w:lang w:val="kk-KZ"/>
        </w:rPr>
        <w:t>from</w:t>
      </w:r>
      <w:proofErr w:type="spellEnd"/>
      <w:r>
        <w:rPr>
          <w:iCs/>
          <w:color w:val="000000" w:themeColor="text1"/>
          <w:sz w:val="28"/>
          <w:szCs w:val="28"/>
          <w:lang w:val="kk-KZ"/>
        </w:rPr>
        <w:t xml:space="preserve"> </w:t>
      </w:r>
      <w:proofErr w:type="spellStart"/>
      <w:r>
        <w:rPr>
          <w:iCs/>
          <w:color w:val="000000" w:themeColor="text1"/>
          <w:sz w:val="28"/>
          <w:szCs w:val="28"/>
          <w:lang w:val="kk-KZ"/>
        </w:rPr>
        <w:t>the</w:t>
      </w:r>
      <w:proofErr w:type="spellEnd"/>
      <w:r>
        <w:rPr>
          <w:iCs/>
          <w:color w:val="000000" w:themeColor="text1"/>
          <w:sz w:val="28"/>
          <w:szCs w:val="28"/>
          <w:lang w:val="kk-KZ"/>
        </w:rPr>
        <w:t xml:space="preserve"> </w:t>
      </w:r>
      <w:proofErr w:type="spellStart"/>
      <w:r>
        <w:rPr>
          <w:iCs/>
          <w:color w:val="000000" w:themeColor="text1"/>
          <w:sz w:val="28"/>
          <w:szCs w:val="28"/>
          <w:lang w:val="kk-KZ"/>
        </w:rPr>
        <w:t>bottom</w:t>
      </w:r>
      <w:proofErr w:type="spellEnd"/>
      <w:r>
        <w:rPr>
          <w:iCs/>
          <w:color w:val="000000" w:themeColor="text1"/>
          <w:sz w:val="28"/>
          <w:szCs w:val="28"/>
          <w:lang w:val="kk-KZ"/>
        </w:rPr>
        <w:t xml:space="preserve"> </w:t>
      </w:r>
      <w:proofErr w:type="spellStart"/>
      <w:r>
        <w:rPr>
          <w:iCs/>
          <w:color w:val="000000" w:themeColor="text1"/>
          <w:sz w:val="28"/>
          <w:szCs w:val="28"/>
          <w:lang w:val="kk-KZ"/>
        </w:rPr>
        <w:t>of</w:t>
      </w:r>
      <w:proofErr w:type="spellEnd"/>
      <w:r>
        <w:rPr>
          <w:iCs/>
          <w:color w:val="000000" w:themeColor="text1"/>
          <w:sz w:val="28"/>
          <w:szCs w:val="28"/>
          <w:lang w:val="kk-KZ"/>
        </w:rPr>
        <w:t xml:space="preserve"> </w:t>
      </w:r>
      <w:proofErr w:type="spellStart"/>
      <w:r>
        <w:rPr>
          <w:iCs/>
          <w:color w:val="000000" w:themeColor="text1"/>
          <w:sz w:val="28"/>
          <w:szCs w:val="28"/>
          <w:lang w:val="kk-KZ"/>
        </w:rPr>
        <w:t>one’s</w:t>
      </w:r>
      <w:proofErr w:type="spellEnd"/>
      <w:r>
        <w:rPr>
          <w:iCs/>
          <w:color w:val="000000" w:themeColor="text1"/>
          <w:sz w:val="28"/>
          <w:szCs w:val="28"/>
          <w:lang w:val="kk-KZ"/>
        </w:rPr>
        <w:t xml:space="preserve"> </w:t>
      </w:r>
      <w:proofErr w:type="spellStart"/>
      <w:r>
        <w:rPr>
          <w:iCs/>
          <w:color w:val="000000" w:themeColor="text1"/>
          <w:sz w:val="28"/>
          <w:szCs w:val="28"/>
          <w:lang w:val="kk-KZ"/>
        </w:rPr>
        <w:t>heart</w:t>
      </w:r>
      <w:proofErr w:type="spellEnd"/>
      <w:r>
        <w:rPr>
          <w:iCs/>
          <w:color w:val="000000" w:themeColor="text1"/>
          <w:sz w:val="28"/>
          <w:szCs w:val="28"/>
          <w:lang w:val="kk-KZ"/>
        </w:rPr>
        <w:t xml:space="preserve"> (шын </w:t>
      </w:r>
      <w:r>
        <w:rPr>
          <w:rStyle w:val="a4"/>
          <w:rFonts w:eastAsiaTheme="majorEastAsia"/>
          <w:i w:val="0"/>
          <w:color w:val="000000" w:themeColor="text1"/>
          <w:sz w:val="28"/>
          <w:szCs w:val="28"/>
          <w:lang w:val="kk-KZ"/>
        </w:rPr>
        <w:t>жүректен, бар ықыласымен),</w:t>
      </w:r>
      <w:r>
        <w:rPr>
          <w:rStyle w:val="a4"/>
          <w:rFonts w:eastAsiaTheme="majorEastAsia"/>
          <w:iCs w:val="0"/>
          <w:color w:val="000000" w:themeColor="text1"/>
          <w:sz w:val="28"/>
          <w:szCs w:val="28"/>
          <w:lang w:val="kk-KZ"/>
        </w:rPr>
        <w:t xml:space="preserve"> </w:t>
      </w:r>
      <w:proofErr w:type="spellStart"/>
      <w:r>
        <w:rPr>
          <w:iCs/>
          <w:color w:val="000000" w:themeColor="text1"/>
          <w:sz w:val="28"/>
          <w:szCs w:val="28"/>
          <w:lang w:val="kk-KZ"/>
        </w:rPr>
        <w:t>heart</w:t>
      </w:r>
      <w:proofErr w:type="spellEnd"/>
      <w:r>
        <w:rPr>
          <w:iCs/>
          <w:color w:val="000000" w:themeColor="text1"/>
          <w:sz w:val="28"/>
          <w:szCs w:val="28"/>
          <w:lang w:val="kk-KZ"/>
        </w:rPr>
        <w:t xml:space="preserve"> </w:t>
      </w:r>
      <w:proofErr w:type="spellStart"/>
      <w:r>
        <w:rPr>
          <w:iCs/>
          <w:color w:val="000000" w:themeColor="text1"/>
          <w:sz w:val="28"/>
          <w:szCs w:val="28"/>
          <w:lang w:val="kk-KZ"/>
        </w:rPr>
        <w:t>and</w:t>
      </w:r>
      <w:proofErr w:type="spellEnd"/>
      <w:r>
        <w:rPr>
          <w:iCs/>
          <w:color w:val="000000" w:themeColor="text1"/>
          <w:sz w:val="28"/>
          <w:szCs w:val="28"/>
          <w:lang w:val="kk-KZ"/>
        </w:rPr>
        <w:t xml:space="preserve"> </w:t>
      </w:r>
      <w:proofErr w:type="spellStart"/>
      <w:r>
        <w:rPr>
          <w:iCs/>
          <w:color w:val="000000" w:themeColor="text1"/>
          <w:sz w:val="28"/>
          <w:szCs w:val="28"/>
          <w:lang w:val="kk-KZ"/>
        </w:rPr>
        <w:t>soul</w:t>
      </w:r>
      <w:proofErr w:type="spellEnd"/>
      <w:r>
        <w:rPr>
          <w:iCs/>
          <w:color w:val="000000" w:themeColor="text1"/>
          <w:sz w:val="28"/>
          <w:szCs w:val="28"/>
          <w:lang w:val="kk-KZ"/>
        </w:rPr>
        <w:t xml:space="preserve"> (ж</w:t>
      </w:r>
      <w:r>
        <w:rPr>
          <w:rStyle w:val="a4"/>
          <w:rFonts w:eastAsiaTheme="majorEastAsia"/>
          <w:i w:val="0"/>
          <w:color w:val="000000" w:themeColor="text1"/>
          <w:sz w:val="28"/>
          <w:szCs w:val="28"/>
          <w:lang w:val="kk-KZ"/>
        </w:rPr>
        <w:t>ан</w:t>
      </w:r>
      <w:r>
        <w:rPr>
          <w:rStyle w:val="a4"/>
          <w:rFonts w:eastAsiaTheme="majorEastAsia"/>
          <w:iCs w:val="0"/>
          <w:color w:val="000000" w:themeColor="text1"/>
          <w:sz w:val="28"/>
          <w:szCs w:val="28"/>
          <w:lang w:val="kk-KZ"/>
        </w:rPr>
        <w:t>-</w:t>
      </w:r>
      <w:r>
        <w:rPr>
          <w:rStyle w:val="a4"/>
          <w:rFonts w:eastAsiaTheme="majorEastAsia"/>
          <w:i w:val="0"/>
          <w:color w:val="000000" w:themeColor="text1"/>
          <w:sz w:val="28"/>
          <w:szCs w:val="28"/>
          <w:lang w:val="kk-KZ"/>
        </w:rPr>
        <w:t>тәнімен</w:t>
      </w:r>
      <w:r>
        <w:rPr>
          <w:i/>
          <w:color w:val="000000" w:themeColor="text1"/>
          <w:sz w:val="28"/>
          <w:szCs w:val="28"/>
          <w:lang w:val="kk-KZ"/>
        </w:rPr>
        <w:t xml:space="preserve">, </w:t>
      </w:r>
      <w:r>
        <w:rPr>
          <w:rStyle w:val="a4"/>
          <w:rFonts w:eastAsiaTheme="majorEastAsia"/>
          <w:i w:val="0"/>
          <w:color w:val="000000" w:themeColor="text1"/>
          <w:sz w:val="28"/>
          <w:szCs w:val="28"/>
          <w:lang w:val="kk-KZ"/>
        </w:rPr>
        <w:t>бар ықыласымен</w:t>
      </w:r>
      <w:r>
        <w:rPr>
          <w:i/>
          <w:color w:val="000000" w:themeColor="text1"/>
          <w:sz w:val="28"/>
          <w:szCs w:val="28"/>
          <w:lang w:val="kk-KZ"/>
        </w:rPr>
        <w:t xml:space="preserve">, </w:t>
      </w:r>
      <w:r>
        <w:rPr>
          <w:rStyle w:val="a4"/>
          <w:rFonts w:eastAsiaTheme="majorEastAsia"/>
          <w:i w:val="0"/>
          <w:color w:val="000000" w:themeColor="text1"/>
          <w:sz w:val="28"/>
          <w:szCs w:val="28"/>
          <w:lang w:val="kk-KZ"/>
        </w:rPr>
        <w:t>бар ынтасымен),</w:t>
      </w:r>
      <w:r>
        <w:rPr>
          <w:rStyle w:val="a4"/>
          <w:rFonts w:eastAsiaTheme="majorEastAsia"/>
          <w:iCs w:val="0"/>
          <w:color w:val="000000" w:themeColor="text1"/>
          <w:sz w:val="28"/>
          <w:szCs w:val="28"/>
          <w:lang w:val="kk-KZ"/>
        </w:rPr>
        <w:t xml:space="preserve"> </w:t>
      </w:r>
      <w:r>
        <w:rPr>
          <w:iCs/>
          <w:color w:val="000000" w:themeColor="text1"/>
          <w:sz w:val="28"/>
          <w:szCs w:val="28"/>
          <w:lang w:val="kk-KZ"/>
        </w:rPr>
        <w:t xml:space="preserve">a </w:t>
      </w:r>
      <w:proofErr w:type="spellStart"/>
      <w:r>
        <w:rPr>
          <w:iCs/>
          <w:color w:val="000000" w:themeColor="text1"/>
          <w:sz w:val="28"/>
          <w:szCs w:val="28"/>
          <w:lang w:val="kk-KZ"/>
        </w:rPr>
        <w:t>kindred</w:t>
      </w:r>
      <w:proofErr w:type="spellEnd"/>
      <w:r>
        <w:rPr>
          <w:iCs/>
          <w:color w:val="000000" w:themeColor="text1"/>
          <w:sz w:val="28"/>
          <w:szCs w:val="28"/>
          <w:lang w:val="kk-KZ"/>
        </w:rPr>
        <w:t xml:space="preserve"> </w:t>
      </w:r>
      <w:proofErr w:type="spellStart"/>
      <w:r>
        <w:rPr>
          <w:iCs/>
          <w:color w:val="000000" w:themeColor="text1"/>
          <w:sz w:val="28"/>
          <w:szCs w:val="28"/>
          <w:lang w:val="kk-KZ"/>
        </w:rPr>
        <w:t>spirit</w:t>
      </w:r>
      <w:proofErr w:type="spellEnd"/>
      <w:r>
        <w:rPr>
          <w:iCs/>
          <w:color w:val="000000" w:themeColor="text1"/>
          <w:sz w:val="28"/>
          <w:szCs w:val="28"/>
          <w:lang w:val="kk-KZ"/>
        </w:rPr>
        <w:t>/</w:t>
      </w:r>
      <w:proofErr w:type="spellStart"/>
      <w:r>
        <w:rPr>
          <w:iCs/>
          <w:color w:val="000000" w:themeColor="text1"/>
          <w:sz w:val="28"/>
          <w:szCs w:val="28"/>
          <w:lang w:val="kk-KZ"/>
        </w:rPr>
        <w:t>soul</w:t>
      </w:r>
      <w:proofErr w:type="spellEnd"/>
      <w:r>
        <w:rPr>
          <w:iCs/>
          <w:color w:val="000000" w:themeColor="text1"/>
          <w:sz w:val="28"/>
          <w:szCs w:val="28"/>
          <w:lang w:val="kk-KZ"/>
        </w:rPr>
        <w:t xml:space="preserve"> (ж</w:t>
      </w:r>
      <w:r>
        <w:rPr>
          <w:rStyle w:val="a4"/>
          <w:rFonts w:eastAsiaTheme="majorEastAsia"/>
          <w:i w:val="0"/>
          <w:color w:val="000000" w:themeColor="text1"/>
          <w:sz w:val="28"/>
          <w:szCs w:val="28"/>
          <w:lang w:val="kk-KZ"/>
        </w:rPr>
        <w:t>аны бір адам</w:t>
      </w:r>
      <w:r>
        <w:rPr>
          <w:iCs/>
          <w:color w:val="000000" w:themeColor="text1"/>
          <w:sz w:val="28"/>
          <w:szCs w:val="28"/>
          <w:lang w:val="kk-KZ"/>
        </w:rPr>
        <w:t xml:space="preserve">, </w:t>
      </w:r>
      <w:r>
        <w:rPr>
          <w:rStyle w:val="a4"/>
          <w:rFonts w:eastAsiaTheme="majorEastAsia"/>
          <w:i w:val="0"/>
          <w:color w:val="000000" w:themeColor="text1"/>
          <w:sz w:val="28"/>
          <w:szCs w:val="28"/>
          <w:lang w:val="kk-KZ"/>
        </w:rPr>
        <w:t>рухтас жан</w:t>
      </w:r>
      <w:r>
        <w:rPr>
          <w:i/>
          <w:color w:val="000000" w:themeColor="text1"/>
          <w:sz w:val="28"/>
          <w:szCs w:val="28"/>
          <w:lang w:val="kk-KZ"/>
        </w:rPr>
        <w:t xml:space="preserve">, </w:t>
      </w:r>
      <w:r>
        <w:rPr>
          <w:rStyle w:val="a4"/>
          <w:rFonts w:eastAsiaTheme="majorEastAsia"/>
          <w:i w:val="0"/>
          <w:color w:val="000000" w:themeColor="text1"/>
          <w:sz w:val="28"/>
          <w:szCs w:val="28"/>
          <w:lang w:val="kk-KZ"/>
        </w:rPr>
        <w:t xml:space="preserve">қабілеті/көзқарасы ұқсас адам), </w:t>
      </w:r>
      <w:proofErr w:type="spellStart"/>
      <w:r>
        <w:rPr>
          <w:rStyle w:val="a4"/>
          <w:rFonts w:eastAsiaTheme="majorEastAsia"/>
          <w:i w:val="0"/>
          <w:color w:val="000000" w:themeColor="text1"/>
          <w:sz w:val="28"/>
          <w:szCs w:val="28"/>
          <w:lang w:val="kk-KZ"/>
        </w:rPr>
        <w:t>Upon</w:t>
      </w:r>
      <w:proofErr w:type="spellEnd"/>
      <w:r>
        <w:rPr>
          <w:rStyle w:val="a4"/>
          <w:rFonts w:eastAsiaTheme="majorEastAsia"/>
          <w:i w:val="0"/>
          <w:color w:val="000000" w:themeColor="text1"/>
          <w:sz w:val="28"/>
          <w:szCs w:val="28"/>
          <w:lang w:val="kk-KZ"/>
        </w:rPr>
        <w:t xml:space="preserve"> </w:t>
      </w:r>
      <w:proofErr w:type="spellStart"/>
      <w:r>
        <w:rPr>
          <w:rStyle w:val="a4"/>
          <w:rFonts w:eastAsiaTheme="majorEastAsia"/>
          <w:i w:val="0"/>
          <w:color w:val="000000" w:themeColor="text1"/>
          <w:sz w:val="28"/>
          <w:szCs w:val="28"/>
          <w:lang w:val="kk-KZ"/>
        </w:rPr>
        <w:t>my</w:t>
      </w:r>
      <w:proofErr w:type="spellEnd"/>
      <w:r>
        <w:rPr>
          <w:rStyle w:val="a4"/>
          <w:rFonts w:eastAsiaTheme="majorEastAsia"/>
          <w:i w:val="0"/>
          <w:color w:val="000000" w:themeColor="text1"/>
          <w:sz w:val="28"/>
          <w:szCs w:val="28"/>
          <w:lang w:val="kk-KZ"/>
        </w:rPr>
        <w:t xml:space="preserve"> </w:t>
      </w:r>
      <w:proofErr w:type="spellStart"/>
      <w:r>
        <w:rPr>
          <w:rStyle w:val="a4"/>
          <w:rFonts w:eastAsiaTheme="majorEastAsia"/>
          <w:i w:val="0"/>
          <w:color w:val="000000" w:themeColor="text1"/>
          <w:sz w:val="28"/>
          <w:szCs w:val="28"/>
          <w:lang w:val="kk-KZ"/>
        </w:rPr>
        <w:t>soul</w:t>
      </w:r>
      <w:proofErr w:type="spellEnd"/>
      <w:r>
        <w:rPr>
          <w:rStyle w:val="a4"/>
          <w:rFonts w:eastAsiaTheme="majorEastAsia"/>
          <w:i w:val="0"/>
          <w:color w:val="000000" w:themeColor="text1"/>
          <w:sz w:val="28"/>
          <w:szCs w:val="28"/>
          <w:lang w:val="kk-KZ"/>
        </w:rPr>
        <w:t>!</w:t>
      </w:r>
      <w:r>
        <w:rPr>
          <w:i/>
          <w:color w:val="000000" w:themeColor="text1"/>
          <w:sz w:val="28"/>
          <w:szCs w:val="28"/>
          <w:lang w:val="kk-KZ"/>
        </w:rPr>
        <w:t xml:space="preserve"> </w:t>
      </w:r>
      <w:r>
        <w:rPr>
          <w:iCs/>
          <w:color w:val="000000" w:themeColor="text1"/>
          <w:sz w:val="28"/>
          <w:szCs w:val="28"/>
          <w:lang w:val="kk-KZ"/>
        </w:rPr>
        <w:t xml:space="preserve">(жаныммен ант етемін!); </w:t>
      </w:r>
      <w:proofErr w:type="spellStart"/>
      <w:r>
        <w:rPr>
          <w:rStyle w:val="a4"/>
          <w:rFonts w:eastAsiaTheme="majorEastAsia"/>
          <w:i w:val="0"/>
          <w:color w:val="000000" w:themeColor="text1"/>
          <w:sz w:val="28"/>
          <w:szCs w:val="28"/>
          <w:lang w:val="kk-KZ"/>
        </w:rPr>
        <w:t>soulless</w:t>
      </w:r>
      <w:proofErr w:type="spellEnd"/>
      <w:r>
        <w:rPr>
          <w:iCs/>
          <w:color w:val="000000" w:themeColor="text1"/>
          <w:sz w:val="28"/>
          <w:szCs w:val="28"/>
          <w:lang w:val="kk-KZ"/>
        </w:rPr>
        <w:t xml:space="preserve"> (жансыз, қатыгез адам). </w:t>
      </w:r>
    </w:p>
    <w:p w14:paraId="02D2FC0E" w14:textId="77777777" w:rsidR="00C33A90" w:rsidRDefault="00692334">
      <w:pPr>
        <w:pStyle w:val="af3"/>
        <w:tabs>
          <w:tab w:val="left" w:pos="1134"/>
          <w:tab w:val="left" w:pos="1276"/>
        </w:tabs>
        <w:spacing w:before="0" w:beforeAutospacing="0" w:after="0" w:afterAutospacing="0"/>
        <w:ind w:firstLine="567"/>
        <w:jc w:val="both"/>
        <w:rPr>
          <w:color w:val="000000" w:themeColor="text1"/>
          <w:sz w:val="28"/>
          <w:szCs w:val="28"/>
          <w:lang w:val="kk-KZ"/>
        </w:rPr>
      </w:pPr>
      <w:r>
        <w:rPr>
          <w:color w:val="000000" w:themeColor="text1"/>
          <w:sz w:val="28"/>
          <w:szCs w:val="28"/>
          <w:lang w:val="kk-KZ"/>
        </w:rPr>
        <w:tab/>
        <w:t>«Жан» сөзінің қазақ тіліндегі мағыналық өрісі рухани бастау, адамның ішкі дүниесі; мейірім, махаббат, адалдық, тіршілік; жақын адам, сүйікті сияқты мәндерді қамтыса, орыс тілінде р</w:t>
      </w:r>
      <w:r>
        <w:rPr>
          <w:rStyle w:val="a6"/>
          <w:rFonts w:eastAsiaTheme="majorEastAsia"/>
          <w:b w:val="0"/>
          <w:bCs w:val="0"/>
          <w:color w:val="000000" w:themeColor="text1"/>
          <w:sz w:val="28"/>
          <w:szCs w:val="28"/>
          <w:lang w:val="kk-KZ"/>
        </w:rPr>
        <w:t xml:space="preserve">ухани бастау, жүрек, ар-ождан; жекелік ерекшелік, эмоция, ішкі рухани әлем; адамгершілік, ізгілік, жанашырлық сияқты мәндерден тұрады. Ағылшын тіліндегі </w:t>
      </w:r>
      <w:proofErr w:type="spellStart"/>
      <w:r>
        <w:rPr>
          <w:rStyle w:val="a6"/>
          <w:rFonts w:eastAsiaTheme="majorEastAsia"/>
          <w:b w:val="0"/>
          <w:bCs w:val="0"/>
          <w:color w:val="000000" w:themeColor="text1"/>
          <w:sz w:val="28"/>
          <w:szCs w:val="28"/>
          <w:lang w:val="kk-KZ"/>
        </w:rPr>
        <w:t>soul</w:t>
      </w:r>
      <w:proofErr w:type="spellEnd"/>
      <w:r>
        <w:rPr>
          <w:rStyle w:val="a6"/>
          <w:rFonts w:eastAsiaTheme="majorEastAsia"/>
          <w:b w:val="0"/>
          <w:bCs w:val="0"/>
          <w:color w:val="000000" w:themeColor="text1"/>
          <w:sz w:val="28"/>
          <w:szCs w:val="28"/>
          <w:lang w:val="kk-KZ"/>
        </w:rPr>
        <w:t xml:space="preserve"> сөзі</w:t>
      </w:r>
      <w:r>
        <w:rPr>
          <w:rStyle w:val="a6"/>
          <w:rFonts w:eastAsiaTheme="majorEastAsia"/>
          <w:color w:val="000000" w:themeColor="text1"/>
          <w:sz w:val="28"/>
          <w:szCs w:val="28"/>
          <w:lang w:val="kk-KZ"/>
        </w:rPr>
        <w:t xml:space="preserve"> </w:t>
      </w:r>
      <w:r>
        <w:rPr>
          <w:color w:val="000000" w:themeColor="text1"/>
          <w:sz w:val="28"/>
          <w:szCs w:val="28"/>
          <w:lang w:val="kk-KZ"/>
        </w:rPr>
        <w:t>рухани мән, эмоционалдық тереңдікті білдіріп, философиялық-діни мәтіндерде қолданылса,</w:t>
      </w:r>
      <w:r>
        <w:rPr>
          <w:b/>
          <w:color w:val="000000" w:themeColor="text1"/>
          <w:sz w:val="28"/>
          <w:szCs w:val="28"/>
          <w:lang w:val="kk-KZ"/>
        </w:rPr>
        <w:t xml:space="preserve"> </w:t>
      </w:r>
      <w:proofErr w:type="spellStart"/>
      <w:r>
        <w:rPr>
          <w:rStyle w:val="a6"/>
          <w:rFonts w:eastAsiaTheme="majorEastAsia"/>
          <w:b w:val="0"/>
          <w:bCs w:val="0"/>
          <w:color w:val="000000" w:themeColor="text1"/>
          <w:sz w:val="28"/>
          <w:szCs w:val="28"/>
          <w:lang w:val="kk-KZ"/>
        </w:rPr>
        <w:t>heart</w:t>
      </w:r>
      <w:proofErr w:type="spellEnd"/>
      <w:r>
        <w:rPr>
          <w:rStyle w:val="a6"/>
          <w:rFonts w:eastAsiaTheme="majorEastAsia"/>
          <w:b w:val="0"/>
          <w:bCs w:val="0"/>
          <w:color w:val="000000" w:themeColor="text1"/>
          <w:sz w:val="28"/>
          <w:szCs w:val="28"/>
          <w:lang w:val="kk-KZ"/>
        </w:rPr>
        <w:t xml:space="preserve"> сөзі</w:t>
      </w:r>
      <w:r>
        <w:rPr>
          <w:rStyle w:val="a6"/>
          <w:rFonts w:eastAsiaTheme="majorEastAsia"/>
          <w:color w:val="000000" w:themeColor="text1"/>
          <w:sz w:val="28"/>
          <w:szCs w:val="28"/>
          <w:lang w:val="kk-KZ"/>
        </w:rPr>
        <w:t xml:space="preserve"> </w:t>
      </w:r>
      <w:r>
        <w:rPr>
          <w:color w:val="000000" w:themeColor="text1"/>
          <w:sz w:val="28"/>
          <w:szCs w:val="28"/>
          <w:lang w:val="kk-KZ"/>
        </w:rPr>
        <w:t xml:space="preserve">сезім, махаббат, мейірімділік пен батылдықтың орталығы сияқты мәндерде жұмсалады, эмоциялық, мәдени-әлеуметтік жағдаятқа қатысты қолданылады.  </w:t>
      </w:r>
    </w:p>
    <w:p w14:paraId="02D2FC0F" w14:textId="77777777" w:rsidR="00C33A90" w:rsidRDefault="00692334">
      <w:pPr>
        <w:pStyle w:val="af3"/>
        <w:spacing w:before="0" w:beforeAutospacing="0" w:after="0" w:afterAutospacing="0"/>
        <w:ind w:firstLine="567"/>
        <w:jc w:val="both"/>
        <w:rPr>
          <w:i/>
          <w:color w:val="000000" w:themeColor="text1"/>
          <w:sz w:val="28"/>
          <w:szCs w:val="28"/>
          <w:lang w:val="kk-KZ"/>
        </w:rPr>
      </w:pPr>
      <w:r>
        <w:rPr>
          <w:rStyle w:val="a6"/>
          <w:rFonts w:eastAsiaTheme="majorEastAsia"/>
          <w:b w:val="0"/>
          <w:color w:val="000000" w:themeColor="text1"/>
          <w:sz w:val="28"/>
          <w:szCs w:val="28"/>
          <w:lang w:val="kk-KZ"/>
        </w:rPr>
        <w:t xml:space="preserve">Қазақ </w:t>
      </w:r>
      <w:r>
        <w:rPr>
          <w:color w:val="000000" w:themeColor="text1"/>
          <w:sz w:val="28"/>
          <w:szCs w:val="28"/>
          <w:lang w:val="kk-KZ"/>
        </w:rPr>
        <w:t xml:space="preserve">тіліндегі </w:t>
      </w:r>
      <w:r>
        <w:rPr>
          <w:iCs/>
          <w:color w:val="000000" w:themeColor="text1"/>
          <w:sz w:val="28"/>
          <w:szCs w:val="28"/>
          <w:lang w:val="kk-KZ"/>
        </w:rPr>
        <w:t>көңіл</w:t>
      </w:r>
      <w:r>
        <w:rPr>
          <w:i/>
          <w:color w:val="000000" w:themeColor="text1"/>
          <w:sz w:val="28"/>
          <w:szCs w:val="28"/>
          <w:lang w:val="kk-KZ"/>
        </w:rPr>
        <w:t>,</w:t>
      </w:r>
      <w:r>
        <w:rPr>
          <w:color w:val="000000" w:themeColor="text1"/>
          <w:sz w:val="28"/>
          <w:szCs w:val="28"/>
          <w:lang w:val="kk-KZ"/>
        </w:rPr>
        <w:t xml:space="preserve"> орыс тіліндегі </w:t>
      </w:r>
      <w:proofErr w:type="spellStart"/>
      <w:r>
        <w:rPr>
          <w:iCs/>
          <w:color w:val="000000" w:themeColor="text1"/>
          <w:sz w:val="28"/>
          <w:szCs w:val="28"/>
          <w:lang w:val="kk-KZ"/>
        </w:rPr>
        <w:t>душа</w:t>
      </w:r>
      <w:proofErr w:type="spellEnd"/>
      <w:r>
        <w:rPr>
          <w:i/>
          <w:color w:val="000000" w:themeColor="text1"/>
          <w:sz w:val="28"/>
          <w:szCs w:val="28"/>
          <w:lang w:val="kk-KZ"/>
        </w:rPr>
        <w:t>,</w:t>
      </w:r>
      <w:r>
        <w:rPr>
          <w:color w:val="000000" w:themeColor="text1"/>
          <w:sz w:val="28"/>
          <w:szCs w:val="28"/>
          <w:lang w:val="kk-KZ"/>
        </w:rPr>
        <w:t xml:space="preserve"> ағылшын тіліндегі </w:t>
      </w:r>
      <w:proofErr w:type="spellStart"/>
      <w:r>
        <w:rPr>
          <w:rStyle w:val="a4"/>
          <w:rFonts w:eastAsiaTheme="majorEastAsia"/>
          <w:i w:val="0"/>
          <w:iCs w:val="0"/>
          <w:color w:val="000000" w:themeColor="text1"/>
          <w:sz w:val="28"/>
          <w:szCs w:val="28"/>
          <w:lang w:val="kk-KZ"/>
        </w:rPr>
        <w:t>soul</w:t>
      </w:r>
      <w:proofErr w:type="spellEnd"/>
      <w:r>
        <w:rPr>
          <w:color w:val="000000" w:themeColor="text1"/>
          <w:sz w:val="28"/>
          <w:szCs w:val="28"/>
          <w:lang w:val="kk-KZ"/>
        </w:rPr>
        <w:t xml:space="preserve"> лексемалары – жаннан туындайтын, бірақ көбіне рухани, этикалық, эстетикалық мәнге ие ұғымдар. </w:t>
      </w:r>
      <w:proofErr w:type="spellStart"/>
      <w:r>
        <w:rPr>
          <w:color w:val="000000" w:themeColor="text1"/>
          <w:sz w:val="28"/>
          <w:szCs w:val="28"/>
        </w:rPr>
        <w:t>Олар</w:t>
      </w:r>
      <w:proofErr w:type="spellEnd"/>
      <w:r>
        <w:rPr>
          <w:color w:val="000000" w:themeColor="text1"/>
          <w:sz w:val="28"/>
          <w:szCs w:val="28"/>
        </w:rPr>
        <w:t xml:space="preserve"> </w:t>
      </w:r>
      <w:proofErr w:type="spellStart"/>
      <w:r>
        <w:rPr>
          <w:color w:val="000000" w:themeColor="text1"/>
          <w:sz w:val="28"/>
          <w:szCs w:val="28"/>
        </w:rPr>
        <w:t>жүрек</w:t>
      </w:r>
      <w:proofErr w:type="spellEnd"/>
      <w:r>
        <w:rPr>
          <w:color w:val="000000" w:themeColor="text1"/>
          <w:sz w:val="28"/>
          <w:szCs w:val="28"/>
        </w:rPr>
        <w:t xml:space="preserve">, </w:t>
      </w:r>
      <w:proofErr w:type="spellStart"/>
      <w:r>
        <w:rPr>
          <w:color w:val="000000" w:themeColor="text1"/>
          <w:sz w:val="28"/>
          <w:szCs w:val="28"/>
        </w:rPr>
        <w:t>сезім</w:t>
      </w:r>
      <w:proofErr w:type="spellEnd"/>
      <w:r>
        <w:rPr>
          <w:color w:val="000000" w:themeColor="text1"/>
          <w:sz w:val="28"/>
          <w:szCs w:val="28"/>
        </w:rPr>
        <w:t>, ар-</w:t>
      </w:r>
      <w:proofErr w:type="spellStart"/>
      <w:r>
        <w:rPr>
          <w:color w:val="000000" w:themeColor="text1"/>
          <w:sz w:val="28"/>
          <w:szCs w:val="28"/>
        </w:rPr>
        <w:t>ождан</w:t>
      </w:r>
      <w:proofErr w:type="spellEnd"/>
      <w:r>
        <w:rPr>
          <w:color w:val="000000" w:themeColor="text1"/>
          <w:sz w:val="28"/>
          <w:szCs w:val="28"/>
        </w:rPr>
        <w:t xml:space="preserve">, </w:t>
      </w:r>
      <w:proofErr w:type="spellStart"/>
      <w:r>
        <w:rPr>
          <w:color w:val="000000" w:themeColor="text1"/>
          <w:sz w:val="28"/>
          <w:szCs w:val="28"/>
        </w:rPr>
        <w:t>шабыт</w:t>
      </w:r>
      <w:proofErr w:type="spellEnd"/>
      <w:r>
        <w:rPr>
          <w:color w:val="000000" w:themeColor="text1"/>
          <w:sz w:val="28"/>
          <w:szCs w:val="28"/>
        </w:rPr>
        <w:t xml:space="preserve"> </w:t>
      </w:r>
      <w:proofErr w:type="spellStart"/>
      <w:r>
        <w:rPr>
          <w:color w:val="000000" w:themeColor="text1"/>
          <w:sz w:val="28"/>
          <w:szCs w:val="28"/>
        </w:rPr>
        <w:t>сынды</w:t>
      </w:r>
      <w:proofErr w:type="spellEnd"/>
      <w:r>
        <w:rPr>
          <w:color w:val="000000" w:themeColor="text1"/>
          <w:sz w:val="28"/>
          <w:szCs w:val="28"/>
        </w:rPr>
        <w:t xml:space="preserve"> </w:t>
      </w:r>
      <w:proofErr w:type="spellStart"/>
      <w:r>
        <w:rPr>
          <w:color w:val="000000" w:themeColor="text1"/>
          <w:sz w:val="28"/>
          <w:szCs w:val="28"/>
        </w:rPr>
        <w:t>жоғары</w:t>
      </w:r>
      <w:proofErr w:type="spellEnd"/>
      <w:r>
        <w:rPr>
          <w:color w:val="000000" w:themeColor="text1"/>
          <w:sz w:val="28"/>
          <w:szCs w:val="28"/>
        </w:rPr>
        <w:t xml:space="preserve"> </w:t>
      </w:r>
      <w:proofErr w:type="spellStart"/>
      <w:r>
        <w:rPr>
          <w:color w:val="000000" w:themeColor="text1"/>
          <w:sz w:val="28"/>
          <w:szCs w:val="28"/>
        </w:rPr>
        <w:t>категориялармен</w:t>
      </w:r>
      <w:proofErr w:type="spellEnd"/>
      <w:r>
        <w:rPr>
          <w:color w:val="000000" w:themeColor="text1"/>
          <w:sz w:val="28"/>
          <w:szCs w:val="28"/>
        </w:rPr>
        <w:t xml:space="preserve"> </w:t>
      </w:r>
      <w:proofErr w:type="spellStart"/>
      <w:r>
        <w:rPr>
          <w:color w:val="000000" w:themeColor="text1"/>
          <w:sz w:val="28"/>
          <w:szCs w:val="28"/>
        </w:rPr>
        <w:t>тығыз</w:t>
      </w:r>
      <w:proofErr w:type="spellEnd"/>
      <w:r>
        <w:rPr>
          <w:color w:val="000000" w:themeColor="text1"/>
          <w:sz w:val="28"/>
          <w:szCs w:val="28"/>
        </w:rPr>
        <w:t xml:space="preserve"> </w:t>
      </w:r>
      <w:proofErr w:type="spellStart"/>
      <w:r>
        <w:rPr>
          <w:color w:val="000000" w:themeColor="text1"/>
          <w:sz w:val="28"/>
          <w:szCs w:val="28"/>
        </w:rPr>
        <w:t>байланысты</w:t>
      </w:r>
      <w:proofErr w:type="spellEnd"/>
      <w:r>
        <w:rPr>
          <w:color w:val="000000" w:themeColor="text1"/>
          <w:sz w:val="28"/>
          <w:szCs w:val="28"/>
          <w:lang w:val="kk-KZ"/>
        </w:rPr>
        <w:t xml:space="preserve"> болады</w:t>
      </w:r>
      <w:r>
        <w:rPr>
          <w:color w:val="000000" w:themeColor="text1"/>
          <w:sz w:val="28"/>
          <w:szCs w:val="28"/>
        </w:rPr>
        <w:t>.</w:t>
      </w:r>
      <w:r>
        <w:rPr>
          <w:color w:val="000000" w:themeColor="text1"/>
          <w:sz w:val="28"/>
          <w:szCs w:val="28"/>
          <w:lang w:val="kk-KZ"/>
        </w:rPr>
        <w:t xml:space="preserve"> Бұл лексемалардың қатысуымен түзілген фразеологизмдер өте көп. Мысалы, қазақ тілінде: көңіл хошы, көңілі толды, көңілі толмады, көңілі қалды, көңілі көтерілді, көңіл айтты, көңіл күйі болмады, </w:t>
      </w:r>
      <w:r>
        <w:rPr>
          <w:bCs/>
          <w:color w:val="000000" w:themeColor="text1"/>
          <w:sz w:val="28"/>
          <w:szCs w:val="28"/>
          <w:lang w:val="kk-KZ"/>
        </w:rPr>
        <w:t>көңілі су сепкендей басылды, көңілі орнына түсті, көңілін қалдырды, көңілі кірледі</w:t>
      </w:r>
      <w:r>
        <w:rPr>
          <w:color w:val="000000" w:themeColor="text1"/>
          <w:sz w:val="28"/>
          <w:szCs w:val="28"/>
          <w:lang w:val="kk-KZ"/>
        </w:rPr>
        <w:t xml:space="preserve"> т.б.; орыс тілінде: </w:t>
      </w:r>
      <w:proofErr w:type="spellStart"/>
      <w:r>
        <w:rPr>
          <w:bCs/>
          <w:color w:val="000000" w:themeColor="text1"/>
          <w:sz w:val="28"/>
          <w:szCs w:val="28"/>
          <w:lang w:val="kk-KZ"/>
        </w:rPr>
        <w:t>На</w:t>
      </w:r>
      <w:proofErr w:type="spellEnd"/>
      <w:r>
        <w:rPr>
          <w:bCs/>
          <w:color w:val="000000" w:themeColor="text1"/>
          <w:sz w:val="28"/>
          <w:szCs w:val="28"/>
          <w:lang w:val="kk-KZ"/>
        </w:rPr>
        <w:t xml:space="preserve"> </w:t>
      </w:r>
      <w:proofErr w:type="spellStart"/>
      <w:r>
        <w:rPr>
          <w:bCs/>
          <w:color w:val="000000" w:themeColor="text1"/>
          <w:sz w:val="28"/>
          <w:szCs w:val="28"/>
          <w:lang w:val="kk-KZ"/>
        </w:rPr>
        <w:t>душе</w:t>
      </w:r>
      <w:proofErr w:type="spellEnd"/>
      <w:r>
        <w:rPr>
          <w:bCs/>
          <w:color w:val="000000" w:themeColor="text1"/>
          <w:sz w:val="28"/>
          <w:szCs w:val="28"/>
          <w:lang w:val="kk-KZ"/>
        </w:rPr>
        <w:t xml:space="preserve"> </w:t>
      </w:r>
      <w:proofErr w:type="spellStart"/>
      <w:r>
        <w:rPr>
          <w:bCs/>
          <w:color w:val="000000" w:themeColor="text1"/>
          <w:sz w:val="28"/>
          <w:szCs w:val="28"/>
          <w:lang w:val="kk-KZ"/>
        </w:rPr>
        <w:t>легко</w:t>
      </w:r>
      <w:proofErr w:type="spellEnd"/>
      <w:r>
        <w:rPr>
          <w:bCs/>
          <w:color w:val="000000" w:themeColor="text1"/>
          <w:sz w:val="28"/>
          <w:szCs w:val="28"/>
          <w:lang w:val="kk-KZ"/>
        </w:rPr>
        <w:t xml:space="preserve"> / </w:t>
      </w:r>
      <w:proofErr w:type="spellStart"/>
      <w:r>
        <w:rPr>
          <w:bCs/>
          <w:color w:val="000000" w:themeColor="text1"/>
          <w:sz w:val="28"/>
          <w:szCs w:val="28"/>
          <w:lang w:val="kk-KZ"/>
        </w:rPr>
        <w:t>тяжело</w:t>
      </w:r>
      <w:proofErr w:type="spellEnd"/>
      <w:r>
        <w:rPr>
          <w:bCs/>
          <w:color w:val="000000" w:themeColor="text1"/>
          <w:sz w:val="28"/>
          <w:szCs w:val="28"/>
          <w:lang w:val="kk-KZ"/>
        </w:rPr>
        <w:t xml:space="preserve">, От </w:t>
      </w:r>
      <w:proofErr w:type="spellStart"/>
      <w:r>
        <w:rPr>
          <w:bCs/>
          <w:color w:val="000000" w:themeColor="text1"/>
          <w:sz w:val="28"/>
          <w:szCs w:val="28"/>
          <w:lang w:val="kk-KZ"/>
        </w:rPr>
        <w:t>всей</w:t>
      </w:r>
      <w:proofErr w:type="spellEnd"/>
      <w:r>
        <w:rPr>
          <w:bCs/>
          <w:color w:val="000000" w:themeColor="text1"/>
          <w:sz w:val="28"/>
          <w:szCs w:val="28"/>
          <w:lang w:val="kk-KZ"/>
        </w:rPr>
        <w:t xml:space="preserve"> </w:t>
      </w:r>
      <w:proofErr w:type="spellStart"/>
      <w:r>
        <w:rPr>
          <w:bCs/>
          <w:color w:val="000000" w:themeColor="text1"/>
          <w:sz w:val="28"/>
          <w:szCs w:val="28"/>
          <w:lang w:val="kk-KZ"/>
        </w:rPr>
        <w:t>души</w:t>
      </w:r>
      <w:proofErr w:type="spellEnd"/>
      <w:r>
        <w:rPr>
          <w:bCs/>
          <w:color w:val="000000" w:themeColor="text1"/>
          <w:sz w:val="28"/>
          <w:szCs w:val="28"/>
          <w:lang w:val="kk-KZ"/>
        </w:rPr>
        <w:t xml:space="preserve">, С </w:t>
      </w:r>
      <w:proofErr w:type="spellStart"/>
      <w:r>
        <w:rPr>
          <w:bCs/>
          <w:color w:val="000000" w:themeColor="text1"/>
          <w:sz w:val="28"/>
          <w:szCs w:val="28"/>
          <w:lang w:val="kk-KZ"/>
        </w:rPr>
        <w:t>открытой</w:t>
      </w:r>
      <w:proofErr w:type="spellEnd"/>
      <w:r>
        <w:rPr>
          <w:bCs/>
          <w:color w:val="000000" w:themeColor="text1"/>
          <w:sz w:val="28"/>
          <w:szCs w:val="28"/>
          <w:lang w:val="kk-KZ"/>
        </w:rPr>
        <w:t xml:space="preserve"> </w:t>
      </w:r>
      <w:proofErr w:type="spellStart"/>
      <w:r>
        <w:rPr>
          <w:bCs/>
          <w:color w:val="000000" w:themeColor="text1"/>
          <w:sz w:val="28"/>
          <w:szCs w:val="28"/>
          <w:lang w:val="kk-KZ"/>
        </w:rPr>
        <w:t>душой</w:t>
      </w:r>
      <w:proofErr w:type="spellEnd"/>
      <w:r>
        <w:rPr>
          <w:bCs/>
          <w:color w:val="000000" w:themeColor="text1"/>
          <w:sz w:val="28"/>
          <w:szCs w:val="28"/>
          <w:lang w:val="kk-KZ"/>
        </w:rPr>
        <w:t xml:space="preserve">, </w:t>
      </w:r>
      <w:proofErr w:type="spellStart"/>
      <w:r>
        <w:rPr>
          <w:bCs/>
          <w:color w:val="000000" w:themeColor="text1"/>
          <w:sz w:val="28"/>
          <w:szCs w:val="28"/>
          <w:lang w:val="kk-KZ"/>
        </w:rPr>
        <w:t>Душа</w:t>
      </w:r>
      <w:proofErr w:type="spellEnd"/>
      <w:r>
        <w:rPr>
          <w:bCs/>
          <w:color w:val="000000" w:themeColor="text1"/>
          <w:sz w:val="28"/>
          <w:szCs w:val="28"/>
          <w:lang w:val="kk-KZ"/>
        </w:rPr>
        <w:t xml:space="preserve"> </w:t>
      </w:r>
      <w:proofErr w:type="spellStart"/>
      <w:r>
        <w:rPr>
          <w:bCs/>
          <w:color w:val="000000" w:themeColor="text1"/>
          <w:sz w:val="28"/>
          <w:szCs w:val="28"/>
          <w:lang w:val="kk-KZ"/>
        </w:rPr>
        <w:t>нараспашку</w:t>
      </w:r>
      <w:proofErr w:type="spellEnd"/>
      <w:r>
        <w:rPr>
          <w:bCs/>
          <w:color w:val="000000" w:themeColor="text1"/>
          <w:sz w:val="28"/>
          <w:szCs w:val="28"/>
          <w:lang w:val="kk-KZ"/>
        </w:rPr>
        <w:t xml:space="preserve">, </w:t>
      </w:r>
      <w:proofErr w:type="spellStart"/>
      <w:r>
        <w:rPr>
          <w:bCs/>
          <w:color w:val="000000" w:themeColor="text1"/>
          <w:sz w:val="28"/>
          <w:szCs w:val="28"/>
          <w:lang w:val="kk-KZ"/>
        </w:rPr>
        <w:t>Душа</w:t>
      </w:r>
      <w:proofErr w:type="spellEnd"/>
      <w:r>
        <w:rPr>
          <w:bCs/>
          <w:color w:val="000000" w:themeColor="text1"/>
          <w:sz w:val="28"/>
          <w:szCs w:val="28"/>
          <w:lang w:val="kk-KZ"/>
        </w:rPr>
        <w:t xml:space="preserve"> </w:t>
      </w:r>
      <w:proofErr w:type="spellStart"/>
      <w:r>
        <w:rPr>
          <w:bCs/>
          <w:color w:val="000000" w:themeColor="text1"/>
          <w:sz w:val="28"/>
          <w:szCs w:val="28"/>
          <w:lang w:val="kk-KZ"/>
        </w:rPr>
        <w:t>ушла</w:t>
      </w:r>
      <w:proofErr w:type="spellEnd"/>
      <w:r>
        <w:rPr>
          <w:bCs/>
          <w:color w:val="000000" w:themeColor="text1"/>
          <w:sz w:val="28"/>
          <w:szCs w:val="28"/>
          <w:lang w:val="kk-KZ"/>
        </w:rPr>
        <w:t xml:space="preserve"> в </w:t>
      </w:r>
      <w:proofErr w:type="spellStart"/>
      <w:r>
        <w:rPr>
          <w:bCs/>
          <w:color w:val="000000" w:themeColor="text1"/>
          <w:sz w:val="28"/>
          <w:szCs w:val="28"/>
          <w:lang w:val="kk-KZ"/>
        </w:rPr>
        <w:t>пятки</w:t>
      </w:r>
      <w:proofErr w:type="spellEnd"/>
      <w:r>
        <w:rPr>
          <w:bCs/>
          <w:color w:val="000000" w:themeColor="text1"/>
          <w:sz w:val="28"/>
          <w:szCs w:val="28"/>
          <w:lang w:val="kk-KZ"/>
        </w:rPr>
        <w:t xml:space="preserve">, </w:t>
      </w:r>
      <w:proofErr w:type="spellStart"/>
      <w:r>
        <w:rPr>
          <w:bCs/>
          <w:color w:val="000000" w:themeColor="text1"/>
          <w:sz w:val="28"/>
          <w:szCs w:val="28"/>
          <w:lang w:val="kk-KZ"/>
        </w:rPr>
        <w:t>Душа</w:t>
      </w:r>
      <w:proofErr w:type="spellEnd"/>
      <w:r>
        <w:rPr>
          <w:bCs/>
          <w:color w:val="000000" w:themeColor="text1"/>
          <w:sz w:val="28"/>
          <w:szCs w:val="28"/>
          <w:lang w:val="kk-KZ"/>
        </w:rPr>
        <w:t xml:space="preserve"> не </w:t>
      </w:r>
      <w:proofErr w:type="spellStart"/>
      <w:r>
        <w:rPr>
          <w:bCs/>
          <w:color w:val="000000" w:themeColor="text1"/>
          <w:sz w:val="28"/>
          <w:szCs w:val="28"/>
          <w:lang w:val="kk-KZ"/>
        </w:rPr>
        <w:t>на</w:t>
      </w:r>
      <w:proofErr w:type="spellEnd"/>
      <w:r>
        <w:rPr>
          <w:bCs/>
          <w:color w:val="000000" w:themeColor="text1"/>
          <w:sz w:val="28"/>
          <w:szCs w:val="28"/>
          <w:lang w:val="kk-KZ"/>
        </w:rPr>
        <w:t xml:space="preserve"> месте, </w:t>
      </w:r>
      <w:proofErr w:type="spellStart"/>
      <w:r>
        <w:rPr>
          <w:bCs/>
          <w:color w:val="000000" w:themeColor="text1"/>
          <w:sz w:val="28"/>
          <w:szCs w:val="28"/>
          <w:lang w:val="kk-KZ"/>
        </w:rPr>
        <w:t>Душа</w:t>
      </w:r>
      <w:proofErr w:type="spellEnd"/>
      <w:r>
        <w:rPr>
          <w:bCs/>
          <w:color w:val="000000" w:themeColor="text1"/>
          <w:sz w:val="28"/>
          <w:szCs w:val="28"/>
          <w:lang w:val="kk-KZ"/>
        </w:rPr>
        <w:t xml:space="preserve"> </w:t>
      </w:r>
      <w:proofErr w:type="spellStart"/>
      <w:r>
        <w:rPr>
          <w:bCs/>
          <w:color w:val="000000" w:themeColor="text1"/>
          <w:sz w:val="28"/>
          <w:szCs w:val="28"/>
          <w:lang w:val="kk-KZ"/>
        </w:rPr>
        <w:t>поёт</w:t>
      </w:r>
      <w:proofErr w:type="spellEnd"/>
      <w:r>
        <w:rPr>
          <w:bCs/>
          <w:color w:val="000000" w:themeColor="text1"/>
          <w:sz w:val="28"/>
          <w:szCs w:val="28"/>
          <w:lang w:val="kk-KZ"/>
        </w:rPr>
        <w:t xml:space="preserve">, </w:t>
      </w:r>
      <w:proofErr w:type="spellStart"/>
      <w:r>
        <w:rPr>
          <w:bCs/>
          <w:color w:val="000000" w:themeColor="text1"/>
          <w:sz w:val="28"/>
          <w:szCs w:val="28"/>
          <w:lang w:val="kk-KZ"/>
        </w:rPr>
        <w:t>На</w:t>
      </w:r>
      <w:proofErr w:type="spellEnd"/>
      <w:r>
        <w:rPr>
          <w:bCs/>
          <w:color w:val="000000" w:themeColor="text1"/>
          <w:sz w:val="28"/>
          <w:szCs w:val="28"/>
          <w:lang w:val="kk-KZ"/>
        </w:rPr>
        <w:t xml:space="preserve"> </w:t>
      </w:r>
      <w:proofErr w:type="spellStart"/>
      <w:r>
        <w:rPr>
          <w:bCs/>
          <w:color w:val="000000" w:themeColor="text1"/>
          <w:sz w:val="28"/>
          <w:szCs w:val="28"/>
          <w:lang w:val="kk-KZ"/>
        </w:rPr>
        <w:t>душе</w:t>
      </w:r>
      <w:proofErr w:type="spellEnd"/>
      <w:r>
        <w:rPr>
          <w:bCs/>
          <w:color w:val="000000" w:themeColor="text1"/>
          <w:sz w:val="28"/>
          <w:szCs w:val="28"/>
          <w:lang w:val="kk-KZ"/>
        </w:rPr>
        <w:t xml:space="preserve"> </w:t>
      </w:r>
      <w:proofErr w:type="spellStart"/>
      <w:r>
        <w:rPr>
          <w:bCs/>
          <w:color w:val="000000" w:themeColor="text1"/>
          <w:sz w:val="28"/>
          <w:szCs w:val="28"/>
          <w:lang w:val="kk-KZ"/>
        </w:rPr>
        <w:t>кошки</w:t>
      </w:r>
      <w:proofErr w:type="spellEnd"/>
      <w:r>
        <w:rPr>
          <w:bCs/>
          <w:color w:val="000000" w:themeColor="text1"/>
          <w:sz w:val="28"/>
          <w:szCs w:val="28"/>
          <w:lang w:val="kk-KZ"/>
        </w:rPr>
        <w:t xml:space="preserve"> </w:t>
      </w:r>
      <w:proofErr w:type="spellStart"/>
      <w:r>
        <w:rPr>
          <w:bCs/>
          <w:color w:val="000000" w:themeColor="text1"/>
          <w:sz w:val="28"/>
          <w:szCs w:val="28"/>
          <w:lang w:val="kk-KZ"/>
        </w:rPr>
        <w:t>скребут</w:t>
      </w:r>
      <w:proofErr w:type="spellEnd"/>
      <w:r>
        <w:rPr>
          <w:bCs/>
          <w:color w:val="000000" w:themeColor="text1"/>
          <w:sz w:val="28"/>
          <w:szCs w:val="28"/>
          <w:lang w:val="kk-KZ"/>
        </w:rPr>
        <w:t xml:space="preserve">, </w:t>
      </w:r>
      <w:proofErr w:type="spellStart"/>
      <w:r>
        <w:rPr>
          <w:bCs/>
          <w:color w:val="000000" w:themeColor="text1"/>
          <w:sz w:val="28"/>
          <w:szCs w:val="28"/>
          <w:lang w:val="kk-KZ"/>
        </w:rPr>
        <w:t>Чистая</w:t>
      </w:r>
      <w:proofErr w:type="spellEnd"/>
      <w:r>
        <w:rPr>
          <w:bCs/>
          <w:color w:val="000000" w:themeColor="text1"/>
          <w:sz w:val="28"/>
          <w:szCs w:val="28"/>
          <w:lang w:val="kk-KZ"/>
        </w:rPr>
        <w:t xml:space="preserve"> </w:t>
      </w:r>
      <w:proofErr w:type="spellStart"/>
      <w:r>
        <w:rPr>
          <w:bCs/>
          <w:color w:val="000000" w:themeColor="text1"/>
          <w:sz w:val="28"/>
          <w:szCs w:val="28"/>
          <w:lang w:val="kk-KZ"/>
        </w:rPr>
        <w:t>душа</w:t>
      </w:r>
      <w:proofErr w:type="spellEnd"/>
      <w:r>
        <w:rPr>
          <w:bCs/>
          <w:color w:val="000000" w:themeColor="text1"/>
          <w:sz w:val="28"/>
          <w:szCs w:val="28"/>
          <w:lang w:val="kk-KZ"/>
        </w:rPr>
        <w:t>; а</w:t>
      </w:r>
      <w:r>
        <w:rPr>
          <w:color w:val="000000" w:themeColor="text1"/>
          <w:sz w:val="28"/>
          <w:szCs w:val="28"/>
          <w:lang w:val="kk-KZ"/>
        </w:rPr>
        <w:t xml:space="preserve">ғылшын тілінде: </w:t>
      </w:r>
      <w:proofErr w:type="spellStart"/>
      <w:r>
        <w:rPr>
          <w:color w:val="000000" w:themeColor="text1"/>
          <w:sz w:val="28"/>
          <w:szCs w:val="28"/>
          <w:lang w:val="kk-KZ"/>
        </w:rPr>
        <w:t>Bare</w:t>
      </w:r>
      <w:proofErr w:type="spellEnd"/>
      <w:r>
        <w:rPr>
          <w:color w:val="000000" w:themeColor="text1"/>
          <w:sz w:val="28"/>
          <w:szCs w:val="28"/>
          <w:lang w:val="kk-KZ"/>
        </w:rPr>
        <w:t xml:space="preserve"> </w:t>
      </w:r>
      <w:proofErr w:type="spellStart"/>
      <w:r>
        <w:rPr>
          <w:color w:val="000000" w:themeColor="text1"/>
          <w:sz w:val="28"/>
          <w:szCs w:val="28"/>
          <w:lang w:val="kk-KZ"/>
        </w:rPr>
        <w:t>one’s</w:t>
      </w:r>
      <w:proofErr w:type="spellEnd"/>
      <w:r>
        <w:rPr>
          <w:color w:val="000000" w:themeColor="text1"/>
          <w:sz w:val="28"/>
          <w:szCs w:val="28"/>
          <w:lang w:val="kk-KZ"/>
        </w:rPr>
        <w:t xml:space="preserve"> </w:t>
      </w:r>
      <w:proofErr w:type="spellStart"/>
      <w:r>
        <w:rPr>
          <w:color w:val="000000" w:themeColor="text1"/>
          <w:sz w:val="28"/>
          <w:szCs w:val="28"/>
          <w:lang w:val="kk-KZ"/>
        </w:rPr>
        <w:t>soul</w:t>
      </w:r>
      <w:proofErr w:type="spellEnd"/>
      <w:r>
        <w:rPr>
          <w:color w:val="000000" w:themeColor="text1"/>
          <w:sz w:val="28"/>
          <w:szCs w:val="28"/>
          <w:lang w:val="kk-KZ"/>
        </w:rPr>
        <w:t xml:space="preserve"> (жан сырын ақтару), </w:t>
      </w:r>
      <w:proofErr w:type="spellStart"/>
      <w:r>
        <w:rPr>
          <w:bCs/>
          <w:color w:val="000000" w:themeColor="text1"/>
          <w:sz w:val="28"/>
          <w:szCs w:val="28"/>
          <w:lang w:val="kk-KZ"/>
        </w:rPr>
        <w:t>From</w:t>
      </w:r>
      <w:proofErr w:type="spellEnd"/>
      <w:r>
        <w:rPr>
          <w:bCs/>
          <w:color w:val="000000" w:themeColor="text1"/>
          <w:sz w:val="28"/>
          <w:szCs w:val="28"/>
          <w:lang w:val="kk-KZ"/>
        </w:rPr>
        <w:t xml:space="preserve"> </w:t>
      </w:r>
      <w:proofErr w:type="spellStart"/>
      <w:r>
        <w:rPr>
          <w:bCs/>
          <w:color w:val="000000" w:themeColor="text1"/>
          <w:sz w:val="28"/>
          <w:szCs w:val="28"/>
          <w:lang w:val="kk-KZ"/>
        </w:rPr>
        <w:lastRenderedPageBreak/>
        <w:t>the</w:t>
      </w:r>
      <w:proofErr w:type="spellEnd"/>
      <w:r>
        <w:rPr>
          <w:bCs/>
          <w:color w:val="000000" w:themeColor="text1"/>
          <w:sz w:val="28"/>
          <w:szCs w:val="28"/>
          <w:lang w:val="kk-KZ"/>
        </w:rPr>
        <w:t xml:space="preserve"> </w:t>
      </w:r>
      <w:proofErr w:type="spellStart"/>
      <w:r>
        <w:rPr>
          <w:bCs/>
          <w:color w:val="000000" w:themeColor="text1"/>
          <w:sz w:val="28"/>
          <w:szCs w:val="28"/>
          <w:lang w:val="kk-KZ"/>
        </w:rPr>
        <w:t>bottom</w:t>
      </w:r>
      <w:proofErr w:type="spellEnd"/>
      <w:r>
        <w:rPr>
          <w:bCs/>
          <w:color w:val="000000" w:themeColor="text1"/>
          <w:sz w:val="28"/>
          <w:szCs w:val="28"/>
          <w:lang w:val="kk-KZ"/>
        </w:rPr>
        <w:t xml:space="preserve"> </w:t>
      </w:r>
      <w:proofErr w:type="spellStart"/>
      <w:r>
        <w:rPr>
          <w:bCs/>
          <w:color w:val="000000" w:themeColor="text1"/>
          <w:sz w:val="28"/>
          <w:szCs w:val="28"/>
          <w:lang w:val="kk-KZ"/>
        </w:rPr>
        <w:t>of</w:t>
      </w:r>
      <w:proofErr w:type="spellEnd"/>
      <w:r>
        <w:rPr>
          <w:bCs/>
          <w:color w:val="000000" w:themeColor="text1"/>
          <w:sz w:val="28"/>
          <w:szCs w:val="28"/>
          <w:lang w:val="kk-KZ"/>
        </w:rPr>
        <w:t xml:space="preserve"> </w:t>
      </w:r>
      <w:proofErr w:type="spellStart"/>
      <w:r>
        <w:rPr>
          <w:bCs/>
          <w:color w:val="000000" w:themeColor="text1"/>
          <w:sz w:val="28"/>
          <w:szCs w:val="28"/>
          <w:lang w:val="kk-KZ"/>
        </w:rPr>
        <w:t>one’s</w:t>
      </w:r>
      <w:proofErr w:type="spellEnd"/>
      <w:r>
        <w:rPr>
          <w:bCs/>
          <w:color w:val="000000" w:themeColor="text1"/>
          <w:sz w:val="28"/>
          <w:szCs w:val="28"/>
          <w:lang w:val="kk-KZ"/>
        </w:rPr>
        <w:t xml:space="preserve"> </w:t>
      </w:r>
      <w:proofErr w:type="spellStart"/>
      <w:r>
        <w:rPr>
          <w:bCs/>
          <w:color w:val="000000" w:themeColor="text1"/>
          <w:sz w:val="28"/>
          <w:szCs w:val="28"/>
          <w:lang w:val="kk-KZ"/>
        </w:rPr>
        <w:t>soul</w:t>
      </w:r>
      <w:proofErr w:type="spellEnd"/>
      <w:r>
        <w:rPr>
          <w:bCs/>
          <w:color w:val="000000" w:themeColor="text1"/>
          <w:sz w:val="28"/>
          <w:szCs w:val="28"/>
          <w:lang w:val="kk-KZ"/>
        </w:rPr>
        <w:t xml:space="preserve"> (жан-тәнімен), </w:t>
      </w:r>
      <w:proofErr w:type="spellStart"/>
      <w:r>
        <w:rPr>
          <w:bCs/>
          <w:color w:val="000000" w:themeColor="text1"/>
          <w:sz w:val="28"/>
          <w:szCs w:val="28"/>
          <w:lang w:val="kk-KZ"/>
        </w:rPr>
        <w:t>Lost</w:t>
      </w:r>
      <w:proofErr w:type="spellEnd"/>
      <w:r>
        <w:rPr>
          <w:bCs/>
          <w:color w:val="000000" w:themeColor="text1"/>
          <w:sz w:val="28"/>
          <w:szCs w:val="28"/>
          <w:lang w:val="kk-KZ"/>
        </w:rPr>
        <w:t xml:space="preserve"> </w:t>
      </w:r>
      <w:proofErr w:type="spellStart"/>
      <w:r>
        <w:rPr>
          <w:bCs/>
          <w:color w:val="000000" w:themeColor="text1"/>
          <w:sz w:val="28"/>
          <w:szCs w:val="28"/>
          <w:lang w:val="kk-KZ"/>
        </w:rPr>
        <w:t>soul</w:t>
      </w:r>
      <w:proofErr w:type="spellEnd"/>
      <w:r>
        <w:rPr>
          <w:bCs/>
          <w:color w:val="000000" w:themeColor="text1"/>
          <w:sz w:val="28"/>
          <w:szCs w:val="28"/>
          <w:lang w:val="kk-KZ"/>
        </w:rPr>
        <w:t xml:space="preserve"> (жаны күйзелген), </w:t>
      </w:r>
      <w:proofErr w:type="spellStart"/>
      <w:r>
        <w:rPr>
          <w:bCs/>
          <w:color w:val="000000" w:themeColor="text1"/>
          <w:sz w:val="28"/>
          <w:szCs w:val="28"/>
          <w:lang w:val="kk-KZ"/>
        </w:rPr>
        <w:t>Kindred</w:t>
      </w:r>
      <w:proofErr w:type="spellEnd"/>
      <w:r>
        <w:rPr>
          <w:bCs/>
          <w:color w:val="000000" w:themeColor="text1"/>
          <w:sz w:val="28"/>
          <w:szCs w:val="28"/>
          <w:lang w:val="kk-KZ"/>
        </w:rPr>
        <w:t xml:space="preserve"> </w:t>
      </w:r>
      <w:proofErr w:type="spellStart"/>
      <w:r>
        <w:rPr>
          <w:bCs/>
          <w:color w:val="000000" w:themeColor="text1"/>
          <w:sz w:val="28"/>
          <w:szCs w:val="28"/>
          <w:lang w:val="kk-KZ"/>
        </w:rPr>
        <w:t>soul</w:t>
      </w:r>
      <w:proofErr w:type="spellEnd"/>
      <w:r>
        <w:rPr>
          <w:bCs/>
          <w:color w:val="000000" w:themeColor="text1"/>
          <w:sz w:val="28"/>
          <w:szCs w:val="28"/>
          <w:lang w:val="kk-KZ"/>
        </w:rPr>
        <w:t xml:space="preserve"> / </w:t>
      </w:r>
      <w:proofErr w:type="spellStart"/>
      <w:r>
        <w:rPr>
          <w:bCs/>
          <w:color w:val="000000" w:themeColor="text1"/>
          <w:sz w:val="28"/>
          <w:szCs w:val="28"/>
          <w:lang w:val="kk-KZ"/>
        </w:rPr>
        <w:t>kindred</w:t>
      </w:r>
      <w:proofErr w:type="spellEnd"/>
      <w:r>
        <w:rPr>
          <w:bCs/>
          <w:color w:val="000000" w:themeColor="text1"/>
          <w:sz w:val="28"/>
          <w:szCs w:val="28"/>
          <w:lang w:val="kk-KZ"/>
        </w:rPr>
        <w:t xml:space="preserve"> </w:t>
      </w:r>
      <w:proofErr w:type="spellStart"/>
      <w:r>
        <w:rPr>
          <w:bCs/>
          <w:color w:val="000000" w:themeColor="text1"/>
          <w:sz w:val="28"/>
          <w:szCs w:val="28"/>
          <w:lang w:val="kk-KZ"/>
        </w:rPr>
        <w:t>spirit</w:t>
      </w:r>
      <w:proofErr w:type="spellEnd"/>
      <w:r>
        <w:rPr>
          <w:bCs/>
          <w:color w:val="000000" w:themeColor="text1"/>
          <w:sz w:val="28"/>
          <w:szCs w:val="28"/>
          <w:lang w:val="kk-KZ"/>
        </w:rPr>
        <w:t xml:space="preserve"> (Туысқан / туыс рух), </w:t>
      </w:r>
      <w:proofErr w:type="spellStart"/>
      <w:r>
        <w:rPr>
          <w:bCs/>
          <w:color w:val="000000" w:themeColor="text1"/>
          <w:sz w:val="28"/>
          <w:szCs w:val="28"/>
          <w:lang w:val="kk-KZ"/>
        </w:rPr>
        <w:t>Sell</w:t>
      </w:r>
      <w:proofErr w:type="spellEnd"/>
      <w:r>
        <w:rPr>
          <w:bCs/>
          <w:color w:val="000000" w:themeColor="text1"/>
          <w:sz w:val="28"/>
          <w:szCs w:val="28"/>
          <w:lang w:val="kk-KZ"/>
        </w:rPr>
        <w:t xml:space="preserve"> </w:t>
      </w:r>
      <w:proofErr w:type="spellStart"/>
      <w:r>
        <w:rPr>
          <w:bCs/>
          <w:color w:val="000000" w:themeColor="text1"/>
          <w:sz w:val="28"/>
          <w:szCs w:val="28"/>
          <w:lang w:val="kk-KZ"/>
        </w:rPr>
        <w:t>one’s</w:t>
      </w:r>
      <w:proofErr w:type="spellEnd"/>
      <w:r>
        <w:rPr>
          <w:bCs/>
          <w:color w:val="000000" w:themeColor="text1"/>
          <w:sz w:val="28"/>
          <w:szCs w:val="28"/>
          <w:lang w:val="kk-KZ"/>
        </w:rPr>
        <w:t xml:space="preserve"> </w:t>
      </w:r>
      <w:proofErr w:type="spellStart"/>
      <w:r>
        <w:rPr>
          <w:bCs/>
          <w:color w:val="000000" w:themeColor="text1"/>
          <w:sz w:val="28"/>
          <w:szCs w:val="28"/>
          <w:lang w:val="kk-KZ"/>
        </w:rPr>
        <w:t>soul</w:t>
      </w:r>
      <w:proofErr w:type="spellEnd"/>
      <w:r>
        <w:rPr>
          <w:bCs/>
          <w:color w:val="000000" w:themeColor="text1"/>
          <w:sz w:val="28"/>
          <w:szCs w:val="28"/>
          <w:lang w:val="kk-KZ"/>
        </w:rPr>
        <w:t xml:space="preserve"> (</w:t>
      </w:r>
      <w:proofErr w:type="spellStart"/>
      <w:r>
        <w:rPr>
          <w:bCs/>
          <w:color w:val="000000" w:themeColor="text1"/>
          <w:sz w:val="28"/>
          <w:szCs w:val="28"/>
          <w:lang w:val="kk-KZ"/>
        </w:rPr>
        <w:t>to</w:t>
      </w:r>
      <w:proofErr w:type="spellEnd"/>
      <w:r>
        <w:rPr>
          <w:bCs/>
          <w:color w:val="000000" w:themeColor="text1"/>
          <w:sz w:val="28"/>
          <w:szCs w:val="28"/>
          <w:lang w:val="kk-KZ"/>
        </w:rPr>
        <w:t xml:space="preserve"> </w:t>
      </w:r>
      <w:proofErr w:type="spellStart"/>
      <w:r>
        <w:rPr>
          <w:bCs/>
          <w:color w:val="000000" w:themeColor="text1"/>
          <w:sz w:val="28"/>
          <w:szCs w:val="28"/>
          <w:lang w:val="kk-KZ"/>
        </w:rPr>
        <w:t>the</w:t>
      </w:r>
      <w:proofErr w:type="spellEnd"/>
      <w:r>
        <w:rPr>
          <w:bCs/>
          <w:color w:val="000000" w:themeColor="text1"/>
          <w:sz w:val="28"/>
          <w:szCs w:val="28"/>
          <w:lang w:val="kk-KZ"/>
        </w:rPr>
        <w:t xml:space="preserve"> </w:t>
      </w:r>
      <w:proofErr w:type="spellStart"/>
      <w:r>
        <w:rPr>
          <w:bCs/>
          <w:color w:val="000000" w:themeColor="text1"/>
          <w:sz w:val="28"/>
          <w:szCs w:val="28"/>
          <w:lang w:val="kk-KZ"/>
        </w:rPr>
        <w:t>devil</w:t>
      </w:r>
      <w:proofErr w:type="spellEnd"/>
      <w:r>
        <w:rPr>
          <w:bCs/>
          <w:color w:val="000000" w:themeColor="text1"/>
          <w:sz w:val="28"/>
          <w:szCs w:val="28"/>
          <w:lang w:val="kk-KZ"/>
        </w:rPr>
        <w:t>) (</w:t>
      </w:r>
      <w:r>
        <w:rPr>
          <w:color w:val="000000" w:themeColor="text1"/>
          <w:sz w:val="28"/>
          <w:szCs w:val="28"/>
          <w:lang w:val="kk-KZ"/>
        </w:rPr>
        <w:t xml:space="preserve">сайтан арбауына түсу), </w:t>
      </w:r>
      <w:proofErr w:type="spellStart"/>
      <w:r>
        <w:rPr>
          <w:bCs/>
          <w:color w:val="000000" w:themeColor="text1"/>
          <w:sz w:val="28"/>
          <w:szCs w:val="28"/>
          <w:lang w:val="kk-KZ"/>
        </w:rPr>
        <w:t>Bless</w:t>
      </w:r>
      <w:proofErr w:type="spellEnd"/>
      <w:r>
        <w:rPr>
          <w:bCs/>
          <w:color w:val="000000" w:themeColor="text1"/>
          <w:sz w:val="28"/>
          <w:szCs w:val="28"/>
          <w:lang w:val="kk-KZ"/>
        </w:rPr>
        <w:t xml:space="preserve"> </w:t>
      </w:r>
      <w:proofErr w:type="spellStart"/>
      <w:r>
        <w:rPr>
          <w:bCs/>
          <w:color w:val="000000" w:themeColor="text1"/>
          <w:sz w:val="28"/>
          <w:szCs w:val="28"/>
          <w:lang w:val="kk-KZ"/>
        </w:rPr>
        <w:t>your</w:t>
      </w:r>
      <w:proofErr w:type="spellEnd"/>
      <w:r>
        <w:rPr>
          <w:bCs/>
          <w:color w:val="000000" w:themeColor="text1"/>
          <w:sz w:val="28"/>
          <w:szCs w:val="28"/>
          <w:lang w:val="kk-KZ"/>
        </w:rPr>
        <w:t xml:space="preserve"> </w:t>
      </w:r>
      <w:proofErr w:type="spellStart"/>
      <w:r>
        <w:rPr>
          <w:bCs/>
          <w:color w:val="000000" w:themeColor="text1"/>
          <w:sz w:val="28"/>
          <w:szCs w:val="28"/>
          <w:lang w:val="kk-KZ"/>
        </w:rPr>
        <w:t>soul</w:t>
      </w:r>
      <w:proofErr w:type="spellEnd"/>
      <w:r>
        <w:rPr>
          <w:bCs/>
          <w:color w:val="000000" w:themeColor="text1"/>
          <w:sz w:val="28"/>
          <w:szCs w:val="28"/>
          <w:lang w:val="kk-KZ"/>
        </w:rPr>
        <w:t xml:space="preserve">! (жаның жадырасын), A </w:t>
      </w:r>
      <w:proofErr w:type="spellStart"/>
      <w:r>
        <w:rPr>
          <w:bCs/>
          <w:color w:val="000000" w:themeColor="text1"/>
          <w:sz w:val="28"/>
          <w:szCs w:val="28"/>
          <w:lang w:val="kk-KZ"/>
        </w:rPr>
        <w:t>man</w:t>
      </w:r>
      <w:proofErr w:type="spellEnd"/>
      <w:r>
        <w:rPr>
          <w:bCs/>
          <w:color w:val="000000" w:themeColor="text1"/>
          <w:sz w:val="28"/>
          <w:szCs w:val="28"/>
          <w:lang w:val="kk-KZ"/>
        </w:rPr>
        <w:t xml:space="preserve"> </w:t>
      </w:r>
      <w:proofErr w:type="spellStart"/>
      <w:r>
        <w:rPr>
          <w:bCs/>
          <w:color w:val="000000" w:themeColor="text1"/>
          <w:sz w:val="28"/>
          <w:szCs w:val="28"/>
          <w:lang w:val="kk-KZ"/>
        </w:rPr>
        <w:t>of</w:t>
      </w:r>
      <w:proofErr w:type="spellEnd"/>
      <w:r>
        <w:rPr>
          <w:bCs/>
          <w:color w:val="000000" w:themeColor="text1"/>
          <w:sz w:val="28"/>
          <w:szCs w:val="28"/>
          <w:lang w:val="kk-KZ"/>
        </w:rPr>
        <w:t xml:space="preserve"> </w:t>
      </w:r>
      <w:proofErr w:type="spellStart"/>
      <w:r>
        <w:rPr>
          <w:bCs/>
          <w:color w:val="000000" w:themeColor="text1"/>
          <w:sz w:val="28"/>
          <w:szCs w:val="28"/>
          <w:lang w:val="kk-KZ"/>
        </w:rPr>
        <w:t>soul</w:t>
      </w:r>
      <w:proofErr w:type="spellEnd"/>
      <w:r>
        <w:rPr>
          <w:bCs/>
          <w:color w:val="000000" w:themeColor="text1"/>
          <w:sz w:val="28"/>
          <w:szCs w:val="28"/>
          <w:lang w:val="kk-KZ"/>
        </w:rPr>
        <w:t xml:space="preserve"> (</w:t>
      </w:r>
      <w:r>
        <w:rPr>
          <w:color w:val="000000" w:themeColor="text1"/>
          <w:sz w:val="28"/>
          <w:szCs w:val="28"/>
          <w:lang w:val="kk-KZ"/>
        </w:rPr>
        <w:t xml:space="preserve">жаны таза, рухы биік), </w:t>
      </w:r>
      <w:proofErr w:type="spellStart"/>
      <w:r>
        <w:rPr>
          <w:bCs/>
          <w:color w:val="000000" w:themeColor="text1"/>
          <w:sz w:val="28"/>
          <w:szCs w:val="28"/>
          <w:lang w:val="kk-KZ"/>
        </w:rPr>
        <w:t>Soul</w:t>
      </w:r>
      <w:proofErr w:type="spellEnd"/>
      <w:r>
        <w:rPr>
          <w:bCs/>
          <w:color w:val="000000" w:themeColor="text1"/>
          <w:sz w:val="28"/>
          <w:szCs w:val="28"/>
          <w:lang w:val="kk-KZ"/>
        </w:rPr>
        <w:t xml:space="preserve"> </w:t>
      </w:r>
      <w:proofErr w:type="spellStart"/>
      <w:r>
        <w:rPr>
          <w:bCs/>
          <w:color w:val="000000" w:themeColor="text1"/>
          <w:sz w:val="28"/>
          <w:szCs w:val="28"/>
          <w:lang w:val="kk-KZ"/>
        </w:rPr>
        <w:t>mate</w:t>
      </w:r>
      <w:proofErr w:type="spellEnd"/>
      <w:r>
        <w:rPr>
          <w:bCs/>
          <w:color w:val="000000" w:themeColor="text1"/>
          <w:sz w:val="28"/>
          <w:szCs w:val="28"/>
          <w:lang w:val="kk-KZ"/>
        </w:rPr>
        <w:t xml:space="preserve"> (жан жар), </w:t>
      </w:r>
      <w:proofErr w:type="spellStart"/>
      <w:r>
        <w:rPr>
          <w:bCs/>
          <w:color w:val="000000" w:themeColor="text1"/>
          <w:sz w:val="28"/>
          <w:szCs w:val="28"/>
          <w:lang w:val="kk-KZ"/>
        </w:rPr>
        <w:t>Body</w:t>
      </w:r>
      <w:proofErr w:type="spellEnd"/>
      <w:r>
        <w:rPr>
          <w:bCs/>
          <w:color w:val="000000" w:themeColor="text1"/>
          <w:sz w:val="28"/>
          <w:szCs w:val="28"/>
          <w:lang w:val="kk-KZ"/>
        </w:rPr>
        <w:t xml:space="preserve"> </w:t>
      </w:r>
      <w:proofErr w:type="spellStart"/>
      <w:r>
        <w:rPr>
          <w:bCs/>
          <w:color w:val="000000" w:themeColor="text1"/>
          <w:sz w:val="28"/>
          <w:szCs w:val="28"/>
          <w:lang w:val="kk-KZ"/>
        </w:rPr>
        <w:t>and</w:t>
      </w:r>
      <w:proofErr w:type="spellEnd"/>
      <w:r>
        <w:rPr>
          <w:bCs/>
          <w:color w:val="000000" w:themeColor="text1"/>
          <w:sz w:val="28"/>
          <w:szCs w:val="28"/>
          <w:lang w:val="kk-KZ"/>
        </w:rPr>
        <w:t xml:space="preserve"> </w:t>
      </w:r>
      <w:proofErr w:type="spellStart"/>
      <w:r>
        <w:rPr>
          <w:bCs/>
          <w:color w:val="000000" w:themeColor="text1"/>
          <w:sz w:val="28"/>
          <w:szCs w:val="28"/>
          <w:lang w:val="kk-KZ"/>
        </w:rPr>
        <w:t>soul</w:t>
      </w:r>
      <w:proofErr w:type="spellEnd"/>
      <w:r>
        <w:rPr>
          <w:bCs/>
          <w:color w:val="000000" w:themeColor="text1"/>
          <w:sz w:val="28"/>
          <w:szCs w:val="28"/>
          <w:lang w:val="kk-KZ"/>
        </w:rPr>
        <w:t xml:space="preserve"> (</w:t>
      </w:r>
      <w:r>
        <w:rPr>
          <w:color w:val="000000" w:themeColor="text1"/>
          <w:sz w:val="28"/>
          <w:szCs w:val="28"/>
          <w:lang w:val="kk-KZ"/>
        </w:rPr>
        <w:t xml:space="preserve">жан-тәнімен), </w:t>
      </w:r>
      <w:proofErr w:type="spellStart"/>
      <w:r>
        <w:rPr>
          <w:bCs/>
          <w:color w:val="000000" w:themeColor="text1"/>
          <w:sz w:val="28"/>
          <w:szCs w:val="28"/>
          <w:lang w:val="kk-KZ"/>
        </w:rPr>
        <w:t>Heart</w:t>
      </w:r>
      <w:proofErr w:type="spellEnd"/>
      <w:r>
        <w:rPr>
          <w:bCs/>
          <w:color w:val="000000" w:themeColor="text1"/>
          <w:sz w:val="28"/>
          <w:szCs w:val="28"/>
          <w:lang w:val="kk-KZ"/>
        </w:rPr>
        <w:t xml:space="preserve"> </w:t>
      </w:r>
      <w:proofErr w:type="spellStart"/>
      <w:r>
        <w:rPr>
          <w:bCs/>
          <w:color w:val="000000" w:themeColor="text1"/>
          <w:sz w:val="28"/>
          <w:szCs w:val="28"/>
          <w:lang w:val="kk-KZ"/>
        </w:rPr>
        <w:t>and</w:t>
      </w:r>
      <w:proofErr w:type="spellEnd"/>
      <w:r>
        <w:rPr>
          <w:bCs/>
          <w:color w:val="000000" w:themeColor="text1"/>
          <w:sz w:val="28"/>
          <w:szCs w:val="28"/>
          <w:lang w:val="kk-KZ"/>
        </w:rPr>
        <w:t xml:space="preserve"> </w:t>
      </w:r>
      <w:proofErr w:type="spellStart"/>
      <w:r>
        <w:rPr>
          <w:bCs/>
          <w:color w:val="000000" w:themeColor="text1"/>
          <w:sz w:val="28"/>
          <w:szCs w:val="28"/>
          <w:lang w:val="kk-KZ"/>
        </w:rPr>
        <w:t>soul</w:t>
      </w:r>
      <w:proofErr w:type="spellEnd"/>
      <w:r>
        <w:rPr>
          <w:bCs/>
          <w:color w:val="000000" w:themeColor="text1"/>
          <w:sz w:val="28"/>
          <w:szCs w:val="28"/>
          <w:lang w:val="kk-KZ"/>
        </w:rPr>
        <w:t xml:space="preserve"> (жан-жүрегімен), т.с.с. </w:t>
      </w:r>
      <w:r>
        <w:rPr>
          <w:color w:val="000000" w:themeColor="text1"/>
          <w:sz w:val="28"/>
          <w:szCs w:val="28"/>
          <w:lang w:val="kk-KZ"/>
        </w:rPr>
        <w:t xml:space="preserve">Тілде көңілге қатысты тұрақты тіркестердің, эмоционалды сипаттамалардың мол болуы осы концептінің адамзат санасында маңызды орын алатынын көрсетеді. Тілдегі бейнелеу құралдары арқылы жан мен рух әлемі ұлттық дүниетанымның бірегей көрінісі ретінде қалыптасады. Бұл тіркестер тілдік бейнелеу емес, сонымен қатар мәдени код ретінде ұлттың рухани құндылықтарын, дүниеге көзқарасын танытады. Көңіл – адамның тіршілік иесі ретінде сипатталатын ішкі болмысының, психикалық күйі мен эмоционалдық сезімдерінің басты символы. </w:t>
      </w:r>
    </w:p>
    <w:p w14:paraId="02D2FC10"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«Көңіл» лексемасы адамның шабытын, темпераментін білдіреді. Салғастырылып отырған тілдерде ол адамды тұтастай атамайды. Қазақ тілінде «көңіл» лексемасы көбінесе адамның сезімін, уайымын білдіру үшін жұмсалады. «Көңіл» </w:t>
      </w:r>
      <w:proofErr w:type="spellStart"/>
      <w:r>
        <w:rPr>
          <w:rFonts w:ascii="Times New Roman" w:eastAsia="Times New Roman" w:hAnsi="Times New Roman" w:cs="Times New Roman"/>
          <w:color w:val="000000" w:themeColor="text1"/>
          <w:sz w:val="28"/>
          <w:szCs w:val="28"/>
          <w:lang w:val="kk-KZ" w:eastAsia="ru-RU"/>
        </w:rPr>
        <w:t>концептісін</w:t>
      </w:r>
      <w:proofErr w:type="spellEnd"/>
      <w:r>
        <w:rPr>
          <w:rFonts w:ascii="Times New Roman" w:eastAsia="Times New Roman" w:hAnsi="Times New Roman" w:cs="Times New Roman"/>
          <w:color w:val="000000" w:themeColor="text1"/>
          <w:sz w:val="28"/>
          <w:szCs w:val="28"/>
          <w:lang w:val="kk-KZ" w:eastAsia="ru-RU"/>
        </w:rPr>
        <w:t xml:space="preserve"> білдіретін бірліктер фразеологияда жиі  қолданылады. Көңіл, жан сөздері эмоция, уайым, сезімді білдіретіндіктен, бірінің орнына бірі жұмсала береді. Орыс тілінде </w:t>
      </w:r>
      <w:r>
        <w:rPr>
          <w:rFonts w:ascii="Times New Roman" w:eastAsia="Times New Roman" w:hAnsi="Times New Roman" w:cs="Times New Roman"/>
          <w:iCs/>
          <w:color w:val="000000" w:themeColor="text1"/>
          <w:sz w:val="28"/>
          <w:szCs w:val="28"/>
          <w:lang w:val="kk-KZ" w:eastAsia="ru-RU"/>
        </w:rPr>
        <w:t>көңіл, жан</w:t>
      </w:r>
      <w:r>
        <w:rPr>
          <w:rFonts w:ascii="Times New Roman" w:eastAsia="Times New Roman" w:hAnsi="Times New Roman" w:cs="Times New Roman"/>
          <w:color w:val="000000" w:themeColor="text1"/>
          <w:sz w:val="28"/>
          <w:szCs w:val="28"/>
          <w:lang w:val="kk-KZ" w:eastAsia="ru-RU"/>
        </w:rPr>
        <w:t xml:space="preserve"> лексемаларының баламасы «</w:t>
      </w:r>
      <w:proofErr w:type="spellStart"/>
      <w:r>
        <w:rPr>
          <w:rFonts w:ascii="Times New Roman" w:eastAsia="Times New Roman" w:hAnsi="Times New Roman" w:cs="Times New Roman"/>
          <w:color w:val="000000" w:themeColor="text1"/>
          <w:sz w:val="28"/>
          <w:szCs w:val="28"/>
          <w:lang w:val="kk-KZ" w:eastAsia="ru-RU"/>
        </w:rPr>
        <w:t>душа</w:t>
      </w:r>
      <w:proofErr w:type="spellEnd"/>
      <w:r>
        <w:rPr>
          <w:rFonts w:ascii="Times New Roman" w:eastAsia="Times New Roman" w:hAnsi="Times New Roman" w:cs="Times New Roman"/>
          <w:color w:val="000000" w:themeColor="text1"/>
          <w:sz w:val="28"/>
          <w:szCs w:val="28"/>
          <w:lang w:val="kk-KZ" w:eastAsia="ru-RU"/>
        </w:rPr>
        <w:t xml:space="preserve">» сөзімен ғана беріледі. </w:t>
      </w:r>
      <w:r>
        <w:rPr>
          <w:rFonts w:ascii="Times New Roman" w:eastAsia="Times New Roman" w:hAnsi="Times New Roman" w:cs="Times New Roman"/>
          <w:iCs/>
          <w:color w:val="000000" w:themeColor="text1"/>
          <w:sz w:val="28"/>
          <w:szCs w:val="28"/>
          <w:lang w:val="kk-KZ" w:eastAsia="ru-RU"/>
        </w:rPr>
        <w:t>Көңіл, жан</w:t>
      </w:r>
      <w:r>
        <w:rPr>
          <w:rFonts w:ascii="Times New Roman" w:eastAsia="Times New Roman" w:hAnsi="Times New Roman" w:cs="Times New Roman"/>
          <w:color w:val="000000" w:themeColor="text1"/>
          <w:sz w:val="28"/>
          <w:szCs w:val="28"/>
          <w:lang w:val="kk-KZ" w:eastAsia="ru-RU"/>
        </w:rPr>
        <w:t xml:space="preserve"> лексемаларының біріктіріліп бергенде «</w:t>
      </w:r>
      <w:proofErr w:type="spellStart"/>
      <w:r>
        <w:rPr>
          <w:rFonts w:ascii="Times New Roman" w:eastAsia="Times New Roman" w:hAnsi="Times New Roman" w:cs="Times New Roman"/>
          <w:color w:val="000000" w:themeColor="text1"/>
          <w:sz w:val="28"/>
          <w:szCs w:val="28"/>
          <w:lang w:val="kk-KZ" w:eastAsia="ru-RU"/>
        </w:rPr>
        <w:t>душа</w:t>
      </w:r>
      <w:proofErr w:type="spellEnd"/>
      <w:r>
        <w:rPr>
          <w:rFonts w:ascii="Times New Roman" w:eastAsia="Times New Roman" w:hAnsi="Times New Roman" w:cs="Times New Roman"/>
          <w:color w:val="000000" w:themeColor="text1"/>
          <w:sz w:val="28"/>
          <w:szCs w:val="28"/>
          <w:lang w:val="kk-KZ" w:eastAsia="ru-RU"/>
        </w:rPr>
        <w:t xml:space="preserve">» сөзінің эмоциялық және интеллектуалдық қыры тұтасып кетеді. </w:t>
      </w:r>
      <w:r>
        <w:rPr>
          <w:rFonts w:ascii="Times New Roman" w:hAnsi="Times New Roman" w:cs="Times New Roman"/>
          <w:color w:val="000000" w:themeColor="text1"/>
          <w:sz w:val="28"/>
          <w:szCs w:val="28"/>
          <w:lang w:val="kk-KZ"/>
        </w:rPr>
        <w:t xml:space="preserve">Орыс тіліндегі </w:t>
      </w:r>
      <w:r>
        <w:rPr>
          <w:rStyle w:val="a6"/>
          <w:rFonts w:ascii="Times New Roman" w:eastAsiaTheme="majorEastAsia" w:hAnsi="Times New Roman" w:cs="Times New Roman"/>
          <w:b w:val="0"/>
          <w:color w:val="000000" w:themeColor="text1"/>
          <w:sz w:val="28"/>
          <w:szCs w:val="28"/>
          <w:lang w:val="kk-KZ"/>
        </w:rPr>
        <w:t>«</w:t>
      </w:r>
      <w:proofErr w:type="spellStart"/>
      <w:r>
        <w:rPr>
          <w:rStyle w:val="a6"/>
          <w:rFonts w:ascii="Times New Roman" w:eastAsiaTheme="majorEastAsia" w:hAnsi="Times New Roman" w:cs="Times New Roman"/>
          <w:b w:val="0"/>
          <w:color w:val="000000" w:themeColor="text1"/>
          <w:sz w:val="28"/>
          <w:szCs w:val="28"/>
          <w:lang w:val="kk-KZ"/>
        </w:rPr>
        <w:t>душа</w:t>
      </w:r>
      <w:proofErr w:type="spellEnd"/>
      <w:r>
        <w:rPr>
          <w:rStyle w:val="a6"/>
          <w:rFonts w:ascii="Times New Roman" w:eastAsiaTheme="majorEastAsia" w:hAnsi="Times New Roman" w:cs="Times New Roman"/>
          <w:b w:val="0"/>
          <w:color w:val="000000" w:themeColor="text1"/>
          <w:sz w:val="28"/>
          <w:szCs w:val="28"/>
          <w:lang w:val="kk-KZ"/>
        </w:rPr>
        <w:t>»</w:t>
      </w:r>
      <w:r>
        <w:rPr>
          <w:rFonts w:ascii="Times New Roman" w:hAnsi="Times New Roman" w:cs="Times New Roman"/>
          <w:b/>
          <w:color w:val="000000" w:themeColor="text1"/>
          <w:sz w:val="28"/>
          <w:szCs w:val="28"/>
          <w:lang w:val="kk-KZ"/>
        </w:rPr>
        <w:t xml:space="preserve"> – </w:t>
      </w:r>
      <w:r>
        <w:rPr>
          <w:rFonts w:ascii="Times New Roman" w:hAnsi="Times New Roman" w:cs="Times New Roman"/>
          <w:color w:val="000000" w:themeColor="text1"/>
          <w:sz w:val="28"/>
          <w:szCs w:val="28"/>
          <w:lang w:val="kk-KZ"/>
        </w:rPr>
        <w:t>әрі</w:t>
      </w:r>
      <w:r>
        <w:rPr>
          <w:rFonts w:ascii="Times New Roman" w:hAnsi="Times New Roman" w:cs="Times New Roman"/>
          <w:b/>
          <w:color w:val="000000" w:themeColor="text1"/>
          <w:sz w:val="28"/>
          <w:szCs w:val="28"/>
          <w:lang w:val="kk-KZ"/>
        </w:rPr>
        <w:t xml:space="preserve"> </w:t>
      </w:r>
      <w:r>
        <w:rPr>
          <w:rStyle w:val="a6"/>
          <w:rFonts w:ascii="Times New Roman" w:eastAsiaTheme="majorEastAsia" w:hAnsi="Times New Roman" w:cs="Times New Roman"/>
          <w:b w:val="0"/>
          <w:color w:val="000000" w:themeColor="text1"/>
          <w:sz w:val="28"/>
          <w:szCs w:val="28"/>
          <w:lang w:val="kk-KZ"/>
        </w:rPr>
        <w:t>онтологиялық</w:t>
      </w:r>
      <w:r>
        <w:rPr>
          <w:rFonts w:ascii="Times New Roman" w:hAnsi="Times New Roman" w:cs="Times New Roman"/>
          <w:color w:val="000000" w:themeColor="text1"/>
          <w:sz w:val="28"/>
          <w:szCs w:val="28"/>
          <w:lang w:val="kk-KZ"/>
        </w:rPr>
        <w:t>, әрі</w:t>
      </w:r>
      <w:r>
        <w:rPr>
          <w:rFonts w:ascii="Times New Roman" w:hAnsi="Times New Roman" w:cs="Times New Roman"/>
          <w:b/>
          <w:color w:val="000000" w:themeColor="text1"/>
          <w:sz w:val="28"/>
          <w:szCs w:val="28"/>
          <w:lang w:val="kk-KZ"/>
        </w:rPr>
        <w:t xml:space="preserve"> </w:t>
      </w:r>
      <w:r>
        <w:rPr>
          <w:rStyle w:val="a6"/>
          <w:rFonts w:ascii="Times New Roman" w:eastAsiaTheme="majorEastAsia" w:hAnsi="Times New Roman" w:cs="Times New Roman"/>
          <w:b w:val="0"/>
          <w:color w:val="000000" w:themeColor="text1"/>
          <w:sz w:val="28"/>
          <w:szCs w:val="28"/>
          <w:lang w:val="kk-KZ"/>
        </w:rPr>
        <w:t>эмоциялық</w:t>
      </w:r>
      <w:r>
        <w:rPr>
          <w:rFonts w:ascii="Times New Roman" w:hAnsi="Times New Roman" w:cs="Times New Roman"/>
          <w:color w:val="000000" w:themeColor="text1"/>
          <w:sz w:val="28"/>
          <w:szCs w:val="28"/>
          <w:lang w:val="kk-KZ"/>
        </w:rPr>
        <w:t xml:space="preserve">, әрі </w:t>
      </w:r>
      <w:r>
        <w:rPr>
          <w:rStyle w:val="a6"/>
          <w:rFonts w:ascii="Times New Roman" w:eastAsiaTheme="majorEastAsia" w:hAnsi="Times New Roman" w:cs="Times New Roman"/>
          <w:b w:val="0"/>
          <w:color w:val="000000" w:themeColor="text1"/>
          <w:sz w:val="28"/>
          <w:szCs w:val="28"/>
          <w:lang w:val="kk-KZ"/>
        </w:rPr>
        <w:t>мәдени</w:t>
      </w:r>
      <w:r>
        <w:rPr>
          <w:rFonts w:ascii="Times New Roman" w:hAnsi="Times New Roman" w:cs="Times New Roman"/>
          <w:color w:val="000000" w:themeColor="text1"/>
          <w:sz w:val="28"/>
          <w:szCs w:val="28"/>
          <w:lang w:val="kk-KZ"/>
        </w:rPr>
        <w:t xml:space="preserve"> ұғым болса, қазақ тіліндегі </w:t>
      </w:r>
      <w:r>
        <w:rPr>
          <w:rStyle w:val="a6"/>
          <w:rFonts w:ascii="Times New Roman" w:eastAsiaTheme="majorEastAsia" w:hAnsi="Times New Roman" w:cs="Times New Roman"/>
          <w:color w:val="000000" w:themeColor="text1"/>
          <w:sz w:val="28"/>
          <w:szCs w:val="28"/>
          <w:lang w:val="kk-KZ"/>
        </w:rPr>
        <w:t>«</w:t>
      </w:r>
      <w:r>
        <w:rPr>
          <w:rStyle w:val="a6"/>
          <w:rFonts w:ascii="Times New Roman" w:eastAsiaTheme="majorEastAsia" w:hAnsi="Times New Roman" w:cs="Times New Roman"/>
          <w:b w:val="0"/>
          <w:color w:val="000000" w:themeColor="text1"/>
          <w:sz w:val="28"/>
          <w:szCs w:val="28"/>
          <w:lang w:val="kk-KZ"/>
        </w:rPr>
        <w:t>көңіл»</w:t>
      </w:r>
      <w:r>
        <w:rPr>
          <w:rFonts w:ascii="Times New Roman" w:hAnsi="Times New Roman" w:cs="Times New Roman"/>
          <w:color w:val="000000" w:themeColor="text1"/>
          <w:sz w:val="28"/>
          <w:szCs w:val="28"/>
          <w:lang w:val="kk-KZ"/>
        </w:rPr>
        <w:t xml:space="preserve"> – жан мен сезім арасындағы </w:t>
      </w:r>
      <w:r>
        <w:rPr>
          <w:rStyle w:val="a6"/>
          <w:rFonts w:ascii="Times New Roman" w:eastAsiaTheme="majorEastAsia" w:hAnsi="Times New Roman" w:cs="Times New Roman"/>
          <w:b w:val="0"/>
          <w:color w:val="000000" w:themeColor="text1"/>
          <w:sz w:val="28"/>
          <w:szCs w:val="28"/>
          <w:lang w:val="kk-KZ"/>
        </w:rPr>
        <w:t>эмоциялық-когнитивтік көпір.</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Ол көбіне көңіл күй, реніш, шаттықты білдіреді. Ағылшын тілінде </w:t>
      </w:r>
      <w:r>
        <w:rPr>
          <w:rStyle w:val="a6"/>
          <w:rFonts w:ascii="Times New Roman" w:eastAsiaTheme="majorEastAsia" w:hAnsi="Times New Roman" w:cs="Times New Roman"/>
          <w:b w:val="0"/>
          <w:color w:val="000000" w:themeColor="text1"/>
          <w:sz w:val="28"/>
          <w:szCs w:val="28"/>
          <w:lang w:val="kk-KZ"/>
        </w:rPr>
        <w:t>«</w:t>
      </w:r>
      <w:proofErr w:type="spellStart"/>
      <w:r>
        <w:rPr>
          <w:rStyle w:val="a6"/>
          <w:rFonts w:ascii="Times New Roman" w:eastAsiaTheme="majorEastAsia" w:hAnsi="Times New Roman" w:cs="Times New Roman"/>
          <w:b w:val="0"/>
          <w:color w:val="000000" w:themeColor="text1"/>
          <w:sz w:val="28"/>
          <w:szCs w:val="28"/>
          <w:lang w:val="kk-KZ"/>
        </w:rPr>
        <w:t>soul</w:t>
      </w:r>
      <w:proofErr w:type="spellEnd"/>
      <w:r>
        <w:rPr>
          <w:rStyle w:val="a6"/>
          <w:rFonts w:ascii="Times New Roman" w:eastAsiaTheme="majorEastAsia" w:hAnsi="Times New Roman" w:cs="Times New Roman"/>
          <w:b w:val="0"/>
          <w:color w:val="000000" w:themeColor="text1"/>
          <w:sz w:val="28"/>
          <w:szCs w:val="28"/>
          <w:lang w:val="kk-KZ"/>
        </w:rPr>
        <w:t>»</w:t>
      </w:r>
      <w:r>
        <w:rPr>
          <w:rFonts w:ascii="Times New Roman" w:hAnsi="Times New Roman" w:cs="Times New Roman"/>
          <w:b/>
          <w:color w:val="000000" w:themeColor="text1"/>
          <w:sz w:val="28"/>
          <w:szCs w:val="28"/>
          <w:lang w:val="kk-KZ"/>
        </w:rPr>
        <w:t xml:space="preserve"> </w:t>
      </w:r>
      <w:r>
        <w:rPr>
          <w:rStyle w:val="a6"/>
          <w:rFonts w:ascii="Times New Roman" w:eastAsiaTheme="majorEastAsia" w:hAnsi="Times New Roman" w:cs="Times New Roman"/>
          <w:b w:val="0"/>
          <w:color w:val="000000" w:themeColor="text1"/>
          <w:sz w:val="28"/>
          <w:szCs w:val="28"/>
          <w:lang w:val="kk-KZ"/>
        </w:rPr>
        <w:t>метафизикалық</w:t>
      </w:r>
      <w:r>
        <w:rPr>
          <w:rFonts w:ascii="Times New Roman" w:hAnsi="Times New Roman" w:cs="Times New Roman"/>
          <w:color w:val="000000" w:themeColor="text1"/>
          <w:sz w:val="28"/>
          <w:szCs w:val="28"/>
          <w:lang w:val="kk-KZ"/>
        </w:rPr>
        <w:t xml:space="preserve"> мәнде, көңілді білдіру үшін «</w:t>
      </w:r>
      <w:proofErr w:type="spellStart"/>
      <w:r>
        <w:rPr>
          <w:rFonts w:ascii="Times New Roman" w:hAnsi="Times New Roman" w:cs="Times New Roman"/>
          <w:color w:val="000000" w:themeColor="text1"/>
          <w:sz w:val="28"/>
          <w:szCs w:val="28"/>
          <w:lang w:val="kk-KZ"/>
        </w:rPr>
        <w:t>mood</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spirit</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feeling</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heart</w:t>
      </w:r>
      <w:proofErr w:type="spellEnd"/>
      <w:r>
        <w:rPr>
          <w:rFonts w:ascii="Times New Roman" w:hAnsi="Times New Roman" w:cs="Times New Roman"/>
          <w:color w:val="000000" w:themeColor="text1"/>
          <w:sz w:val="28"/>
          <w:szCs w:val="28"/>
          <w:lang w:val="kk-KZ"/>
        </w:rPr>
        <w:t>» сияқты сөздер жиі қолданылады. Ол</w:t>
      </w:r>
      <w:r>
        <w:rPr>
          <w:rFonts w:ascii="Times New Roman" w:eastAsia="Times New Roman" w:hAnsi="Times New Roman" w:cs="Times New Roman"/>
          <w:color w:val="000000" w:themeColor="text1"/>
          <w:sz w:val="28"/>
          <w:szCs w:val="28"/>
          <w:lang w:val="kk-KZ" w:eastAsia="ru-RU"/>
        </w:rPr>
        <w:t xml:space="preserve"> қарапайым дүниетанымның ықпалымен пайда болған, ал ғаламның ғылыми бейнесінде – психологияда ол екеуі жеке-жеке қарастырылады. </w:t>
      </w:r>
    </w:p>
    <w:p w14:paraId="02D2FC11" w14:textId="77777777" w:rsidR="00C33A90" w:rsidRDefault="00C33A90">
      <w:pPr>
        <w:ind w:firstLine="709"/>
        <w:jc w:val="both"/>
        <w:rPr>
          <w:rFonts w:ascii="Times New Roman" w:eastAsia="Times New Roman" w:hAnsi="Times New Roman" w:cs="Times New Roman"/>
          <w:color w:val="000000" w:themeColor="text1"/>
          <w:szCs w:val="28"/>
          <w:lang w:val="kk-KZ" w:eastAsia="ru-RU"/>
        </w:rPr>
      </w:pPr>
    </w:p>
    <w:p w14:paraId="02D2FC12" w14:textId="77777777" w:rsidR="00C33A90" w:rsidRDefault="00692334">
      <w:pPr>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Кесте 27 - Көңіл күйге қатысты фразеологизмдердің үш тілде берілуі</w:t>
      </w:r>
    </w:p>
    <w:p w14:paraId="02D2FC13" w14:textId="77777777" w:rsidR="00C33A90" w:rsidRDefault="00C33A90">
      <w:pPr>
        <w:rPr>
          <w:rFonts w:ascii="Times New Roman" w:eastAsia="Times New Roman" w:hAnsi="Times New Roman" w:cs="Times New Roman"/>
          <w:color w:val="000000" w:themeColor="text1"/>
          <w:lang w:val="kk-KZ" w:eastAsia="ru-RU"/>
        </w:rPr>
      </w:pPr>
    </w:p>
    <w:tbl>
      <w:tblPr>
        <w:tblStyle w:val="af7"/>
        <w:tblW w:w="10031" w:type="dxa"/>
        <w:tblLook w:val="04A0" w:firstRow="1" w:lastRow="0" w:firstColumn="1" w:lastColumn="0" w:noHBand="0" w:noVBand="1"/>
      </w:tblPr>
      <w:tblGrid>
        <w:gridCol w:w="2093"/>
        <w:gridCol w:w="2835"/>
        <w:gridCol w:w="2693"/>
        <w:gridCol w:w="2410"/>
      </w:tblGrid>
      <w:tr w:rsidR="00C33A90" w14:paraId="02D2FC18" w14:textId="77777777">
        <w:tc>
          <w:tcPr>
            <w:tcW w:w="2093" w:type="dxa"/>
            <w:vAlign w:val="center"/>
          </w:tcPr>
          <w:p w14:paraId="02D2FC14" w14:textId="77777777" w:rsidR="00C33A90" w:rsidRDefault="00692334">
            <w:pPr>
              <w:jc w:val="center"/>
              <w:rPr>
                <w:rFonts w:ascii="Times New Roman" w:hAnsi="Times New Roman" w:cs="Times New Roman"/>
                <w:color w:val="000000" w:themeColor="text1"/>
                <w:kern w:val="0"/>
                <w:szCs w:val="22"/>
                <w:lang w:val="kk-KZ"/>
                <w14:ligatures w14:val="none"/>
              </w:rPr>
            </w:pPr>
            <w:r>
              <w:rPr>
                <w:rFonts w:ascii="Times New Roman" w:hAnsi="Times New Roman" w:cs="Times New Roman"/>
                <w:color w:val="000000" w:themeColor="text1"/>
                <w:kern w:val="0"/>
                <w:szCs w:val="22"/>
                <w:lang w:val="kk-KZ"/>
                <w14:ligatures w14:val="none"/>
              </w:rPr>
              <w:t xml:space="preserve">Мәні </w:t>
            </w:r>
          </w:p>
        </w:tc>
        <w:tc>
          <w:tcPr>
            <w:tcW w:w="2835" w:type="dxa"/>
            <w:vAlign w:val="center"/>
          </w:tcPr>
          <w:p w14:paraId="02D2FC15" w14:textId="77777777" w:rsidR="00C33A90" w:rsidRDefault="00692334">
            <w:pPr>
              <w:jc w:val="center"/>
              <w:rPr>
                <w:rFonts w:ascii="Times New Roman" w:hAnsi="Times New Roman" w:cs="Times New Roman"/>
                <w:color w:val="000000" w:themeColor="text1"/>
                <w:kern w:val="0"/>
                <w:szCs w:val="22"/>
                <w14:ligatures w14:val="none"/>
              </w:rPr>
            </w:pPr>
            <w:proofErr w:type="spellStart"/>
            <w:r>
              <w:rPr>
                <w:rFonts w:ascii="Times New Roman" w:hAnsi="Times New Roman" w:cs="Times New Roman"/>
                <w:color w:val="000000" w:themeColor="text1"/>
                <w:kern w:val="0"/>
                <w:szCs w:val="22"/>
                <w14:ligatures w14:val="none"/>
              </w:rPr>
              <w:t>Қазақша</w:t>
            </w:r>
            <w:proofErr w:type="spellEnd"/>
            <w:r>
              <w:rPr>
                <w:rFonts w:ascii="Times New Roman" w:hAnsi="Times New Roman" w:cs="Times New Roman"/>
                <w:color w:val="000000" w:themeColor="text1"/>
                <w:kern w:val="0"/>
                <w:szCs w:val="22"/>
                <w14:ligatures w14:val="none"/>
              </w:rPr>
              <w:t xml:space="preserve"> (</w:t>
            </w:r>
            <w:r>
              <w:rPr>
                <w:rFonts w:ascii="Times New Roman" w:hAnsi="Times New Roman" w:cs="Times New Roman"/>
                <w:color w:val="000000" w:themeColor="text1"/>
                <w:kern w:val="0"/>
                <w:szCs w:val="22"/>
                <w:lang w:val="kk-KZ"/>
                <w14:ligatures w14:val="none"/>
              </w:rPr>
              <w:t>«</w:t>
            </w:r>
            <w:proofErr w:type="spellStart"/>
            <w:r>
              <w:rPr>
                <w:rFonts w:ascii="Times New Roman" w:hAnsi="Times New Roman" w:cs="Times New Roman"/>
                <w:color w:val="000000" w:themeColor="text1"/>
                <w:kern w:val="0"/>
                <w:szCs w:val="22"/>
                <w14:ligatures w14:val="none"/>
              </w:rPr>
              <w:t>көңіл</w:t>
            </w:r>
            <w:proofErr w:type="spellEnd"/>
            <w:r>
              <w:rPr>
                <w:rFonts w:ascii="Times New Roman" w:hAnsi="Times New Roman" w:cs="Times New Roman"/>
                <w:color w:val="000000" w:themeColor="text1"/>
                <w:kern w:val="0"/>
                <w:szCs w:val="22"/>
                <w:lang w:val="kk-KZ"/>
                <w14:ligatures w14:val="none"/>
              </w:rPr>
              <w:t>»</w:t>
            </w:r>
            <w:r>
              <w:rPr>
                <w:rFonts w:ascii="Times New Roman" w:hAnsi="Times New Roman" w:cs="Times New Roman"/>
                <w:color w:val="000000" w:themeColor="text1"/>
                <w:kern w:val="0"/>
                <w:szCs w:val="22"/>
                <w14:ligatures w14:val="none"/>
              </w:rPr>
              <w:t>)</w:t>
            </w:r>
          </w:p>
        </w:tc>
        <w:tc>
          <w:tcPr>
            <w:tcW w:w="2693" w:type="dxa"/>
            <w:vAlign w:val="center"/>
          </w:tcPr>
          <w:p w14:paraId="02D2FC16" w14:textId="77777777" w:rsidR="00C33A90" w:rsidRDefault="00692334">
            <w:pPr>
              <w:jc w:val="center"/>
              <w:rPr>
                <w:rFonts w:ascii="Times New Roman" w:hAnsi="Times New Roman" w:cs="Times New Roman"/>
                <w:color w:val="000000" w:themeColor="text1"/>
                <w:kern w:val="0"/>
                <w:szCs w:val="22"/>
                <w14:ligatures w14:val="none"/>
              </w:rPr>
            </w:pPr>
            <w:proofErr w:type="spellStart"/>
            <w:r>
              <w:rPr>
                <w:rFonts w:ascii="Times New Roman" w:hAnsi="Times New Roman" w:cs="Times New Roman"/>
                <w:color w:val="000000" w:themeColor="text1"/>
                <w:kern w:val="0"/>
                <w:szCs w:val="22"/>
                <w14:ligatures w14:val="none"/>
              </w:rPr>
              <w:t>Орысша</w:t>
            </w:r>
            <w:proofErr w:type="spellEnd"/>
            <w:r>
              <w:rPr>
                <w:rFonts w:ascii="Times New Roman" w:hAnsi="Times New Roman" w:cs="Times New Roman"/>
                <w:color w:val="000000" w:themeColor="text1"/>
                <w:kern w:val="0"/>
                <w:szCs w:val="22"/>
                <w14:ligatures w14:val="none"/>
              </w:rPr>
              <w:t xml:space="preserve"> (</w:t>
            </w:r>
            <w:r>
              <w:rPr>
                <w:rFonts w:ascii="Times New Roman" w:hAnsi="Times New Roman" w:cs="Times New Roman"/>
                <w:color w:val="000000" w:themeColor="text1"/>
                <w:kern w:val="0"/>
                <w:szCs w:val="22"/>
                <w:lang w:val="kk-KZ"/>
                <w14:ligatures w14:val="none"/>
              </w:rPr>
              <w:t>«</w:t>
            </w:r>
            <w:r>
              <w:rPr>
                <w:rFonts w:ascii="Times New Roman" w:hAnsi="Times New Roman" w:cs="Times New Roman"/>
                <w:color w:val="000000" w:themeColor="text1"/>
                <w:kern w:val="0"/>
                <w:szCs w:val="22"/>
                <w14:ligatures w14:val="none"/>
              </w:rPr>
              <w:t>душа</w:t>
            </w:r>
            <w:r>
              <w:rPr>
                <w:rFonts w:ascii="Times New Roman" w:hAnsi="Times New Roman" w:cs="Times New Roman"/>
                <w:color w:val="000000" w:themeColor="text1"/>
                <w:kern w:val="0"/>
                <w:szCs w:val="22"/>
                <w:lang w:val="kk-KZ"/>
                <w14:ligatures w14:val="none"/>
              </w:rPr>
              <w:t>»</w:t>
            </w:r>
            <w:r>
              <w:rPr>
                <w:rFonts w:ascii="Times New Roman" w:hAnsi="Times New Roman" w:cs="Times New Roman"/>
                <w:color w:val="000000" w:themeColor="text1"/>
                <w:kern w:val="0"/>
                <w:szCs w:val="22"/>
                <w14:ligatures w14:val="none"/>
              </w:rPr>
              <w:t>)</w:t>
            </w:r>
          </w:p>
        </w:tc>
        <w:tc>
          <w:tcPr>
            <w:tcW w:w="2410" w:type="dxa"/>
            <w:vAlign w:val="center"/>
          </w:tcPr>
          <w:p w14:paraId="02D2FC17" w14:textId="77777777" w:rsidR="00C33A90" w:rsidRDefault="00692334">
            <w:pPr>
              <w:jc w:val="center"/>
              <w:rPr>
                <w:rFonts w:ascii="Times New Roman" w:hAnsi="Times New Roman" w:cs="Times New Roman"/>
                <w:color w:val="000000" w:themeColor="text1"/>
                <w:kern w:val="0"/>
                <w:szCs w:val="22"/>
                <w14:ligatures w14:val="none"/>
              </w:rPr>
            </w:pPr>
            <w:proofErr w:type="spellStart"/>
            <w:r>
              <w:rPr>
                <w:rFonts w:ascii="Times New Roman" w:hAnsi="Times New Roman" w:cs="Times New Roman"/>
                <w:color w:val="000000" w:themeColor="text1"/>
                <w:kern w:val="0"/>
                <w:szCs w:val="22"/>
                <w14:ligatures w14:val="none"/>
              </w:rPr>
              <w:t>Ағылшынша</w:t>
            </w:r>
            <w:proofErr w:type="spellEnd"/>
            <w:r>
              <w:rPr>
                <w:rFonts w:ascii="Times New Roman" w:hAnsi="Times New Roman" w:cs="Times New Roman"/>
                <w:color w:val="000000" w:themeColor="text1"/>
                <w:kern w:val="0"/>
                <w:szCs w:val="22"/>
                <w14:ligatures w14:val="none"/>
              </w:rPr>
              <w:t xml:space="preserve"> (</w:t>
            </w:r>
            <w:r>
              <w:rPr>
                <w:rFonts w:ascii="Times New Roman" w:hAnsi="Times New Roman" w:cs="Times New Roman"/>
                <w:color w:val="000000" w:themeColor="text1"/>
                <w:kern w:val="0"/>
                <w:szCs w:val="22"/>
                <w:lang w:val="kk-KZ"/>
                <w14:ligatures w14:val="none"/>
              </w:rPr>
              <w:t>«</w:t>
            </w:r>
            <w:r>
              <w:rPr>
                <w:rFonts w:ascii="Times New Roman" w:hAnsi="Times New Roman" w:cs="Times New Roman"/>
                <w:color w:val="000000" w:themeColor="text1"/>
                <w:kern w:val="0"/>
                <w:szCs w:val="22"/>
                <w:lang w:val="en-US"/>
                <w14:ligatures w14:val="none"/>
              </w:rPr>
              <w:t>soul</w:t>
            </w:r>
            <w:r>
              <w:rPr>
                <w:rFonts w:ascii="Times New Roman" w:hAnsi="Times New Roman" w:cs="Times New Roman"/>
                <w:color w:val="000000" w:themeColor="text1"/>
                <w:kern w:val="0"/>
                <w:szCs w:val="22"/>
                <w:lang w:val="kk-KZ"/>
                <w14:ligatures w14:val="none"/>
              </w:rPr>
              <w:t>»</w:t>
            </w:r>
            <w:r>
              <w:rPr>
                <w:rFonts w:ascii="Times New Roman" w:hAnsi="Times New Roman" w:cs="Times New Roman"/>
                <w:color w:val="000000" w:themeColor="text1"/>
                <w:kern w:val="0"/>
                <w:szCs w:val="22"/>
                <w14:ligatures w14:val="none"/>
              </w:rPr>
              <w:t>)</w:t>
            </w:r>
          </w:p>
        </w:tc>
      </w:tr>
      <w:tr w:rsidR="00C33A90" w:rsidRPr="008525EF" w14:paraId="02D2FC1D" w14:textId="77777777">
        <w:tc>
          <w:tcPr>
            <w:tcW w:w="2093" w:type="dxa"/>
            <w:vAlign w:val="center"/>
          </w:tcPr>
          <w:p w14:paraId="02D2FC19"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 xml:space="preserve">Эмоция, </w:t>
            </w:r>
            <w:proofErr w:type="spellStart"/>
            <w:r>
              <w:rPr>
                <w:rFonts w:ascii="Times New Roman" w:hAnsi="Times New Roman" w:cs="Times New Roman"/>
                <w:color w:val="000000" w:themeColor="text1"/>
                <w:kern w:val="0"/>
                <w:sz w:val="22"/>
                <w:szCs w:val="22"/>
                <w14:ligatures w14:val="none"/>
              </w:rPr>
              <w:t>көңіл</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күй</w:t>
            </w:r>
            <w:proofErr w:type="spellEnd"/>
          </w:p>
        </w:tc>
        <w:tc>
          <w:tcPr>
            <w:tcW w:w="2835" w:type="dxa"/>
            <w:vAlign w:val="center"/>
          </w:tcPr>
          <w:p w14:paraId="02D2FC1A"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Көңілі</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түсті</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көңілі</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шат</w:t>
            </w:r>
            <w:proofErr w:type="spellEnd"/>
            <w:r>
              <w:rPr>
                <w:rFonts w:ascii="Times New Roman" w:hAnsi="Times New Roman" w:cs="Times New Roman"/>
                <w:color w:val="000000" w:themeColor="text1"/>
                <w:kern w:val="0"/>
                <w:sz w:val="22"/>
                <w:szCs w:val="22"/>
                <w:lang w:val="kk-KZ"/>
                <w14:ligatures w14:val="none"/>
              </w:rPr>
              <w:t xml:space="preserve">, көңілі көтерілді, </w:t>
            </w:r>
            <w:r>
              <w:rPr>
                <w:rFonts w:ascii="Times New Roman" w:hAnsi="Times New Roman" w:cs="Times New Roman"/>
                <w:bCs/>
                <w:color w:val="000000" w:themeColor="text1"/>
                <w:kern w:val="0"/>
                <w:sz w:val="22"/>
                <w:szCs w:val="22"/>
                <w:lang w:val="kk-KZ"/>
                <w14:ligatures w14:val="none"/>
              </w:rPr>
              <w:t>көңілі су сепкендей басылды, көңілі орнына түсті</w:t>
            </w:r>
          </w:p>
        </w:tc>
        <w:tc>
          <w:tcPr>
            <w:tcW w:w="2693" w:type="dxa"/>
            <w:vAlign w:val="center"/>
          </w:tcPr>
          <w:p w14:paraId="02D2FC1B"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14:ligatures w14:val="none"/>
              </w:rPr>
              <w:t>Душа радуется / болит</w:t>
            </w:r>
            <w:proofErr w:type="gramStart"/>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На</w:t>
            </w:r>
            <w:proofErr w:type="spellEnd"/>
            <w:proofErr w:type="gram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душе</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легко</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 </w:t>
            </w:r>
            <w:proofErr w:type="spellStart"/>
            <w:r>
              <w:rPr>
                <w:rFonts w:ascii="Times New Roman" w:eastAsia="Times New Roman" w:hAnsi="Times New Roman" w:cs="Times New Roman"/>
                <w:bCs/>
                <w:color w:val="000000" w:themeColor="text1"/>
                <w:kern w:val="0"/>
                <w:sz w:val="22"/>
                <w:szCs w:val="22"/>
                <w:lang w:val="kk-KZ" w:eastAsia="ru-RU"/>
                <w14:ligatures w14:val="none"/>
              </w:rPr>
              <w:t>тяжело</w:t>
            </w:r>
            <w:proofErr w:type="spellEnd"/>
            <w:r>
              <w:rPr>
                <w:rFonts w:ascii="Times New Roman" w:hAnsi="Times New Roman" w:cs="Times New Roman"/>
                <w:bCs/>
                <w:color w:val="000000" w:themeColor="text1"/>
                <w:kern w:val="0"/>
                <w:sz w:val="22"/>
                <w:szCs w:val="22"/>
                <w:lang w:val="kk-KZ"/>
                <w14:ligatures w14:val="none"/>
              </w:rPr>
              <w:t>,</w:t>
            </w:r>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Душа</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поёт</w:t>
            </w:r>
            <w:proofErr w:type="spellEnd"/>
            <w:r>
              <w:rPr>
                <w:rFonts w:ascii="Times New Roman" w:hAnsi="Times New Roman" w:cs="Times New Roman"/>
                <w:bCs/>
                <w:color w:val="000000" w:themeColor="text1"/>
                <w:kern w:val="0"/>
                <w:sz w:val="22"/>
                <w:szCs w:val="22"/>
                <w:lang w:val="kk-KZ"/>
                <w14:ligatures w14:val="none"/>
              </w:rPr>
              <w:t>,</w:t>
            </w:r>
          </w:p>
        </w:tc>
        <w:tc>
          <w:tcPr>
            <w:tcW w:w="2410" w:type="dxa"/>
            <w:vAlign w:val="center"/>
          </w:tcPr>
          <w:p w14:paraId="02D2FC1C" w14:textId="77777777" w:rsidR="00C33A90" w:rsidRDefault="00692334">
            <w:pPr>
              <w:rPr>
                <w:rFonts w:ascii="Times New Roman" w:hAnsi="Times New Roman" w:cs="Times New Roman"/>
                <w:iCs/>
                <w:color w:val="000000" w:themeColor="text1"/>
                <w:kern w:val="0"/>
                <w:sz w:val="22"/>
                <w:szCs w:val="22"/>
                <w:lang w:val="en-US"/>
                <w14:ligatures w14:val="none"/>
              </w:rPr>
            </w:pPr>
            <w:r>
              <w:rPr>
                <w:rFonts w:ascii="Times New Roman" w:hAnsi="Times New Roman" w:cs="Times New Roman"/>
                <w:bCs/>
                <w:iCs/>
                <w:color w:val="000000" w:themeColor="text1"/>
                <w:kern w:val="0"/>
                <w:sz w:val="22"/>
                <w:szCs w:val="22"/>
                <w:lang w:val="en-US"/>
                <w14:ligatures w14:val="none"/>
              </w:rPr>
              <w:t>My soul is joyful/heavy</w:t>
            </w:r>
          </w:p>
        </w:tc>
      </w:tr>
      <w:tr w:rsidR="00C33A90" w14:paraId="02D2FC22" w14:textId="77777777">
        <w:tc>
          <w:tcPr>
            <w:tcW w:w="2093" w:type="dxa"/>
            <w:vAlign w:val="center"/>
          </w:tcPr>
          <w:p w14:paraId="02D2FC1E" w14:textId="77777777" w:rsidR="00C33A90" w:rsidRDefault="00692334">
            <w:pPr>
              <w:rPr>
                <w:rFonts w:ascii="Times New Roman" w:hAnsi="Times New Roman" w:cs="Times New Roman"/>
                <w:color w:val="000000" w:themeColor="text1"/>
                <w:kern w:val="0"/>
                <w:sz w:val="22"/>
                <w:szCs w:val="22"/>
                <w:lang w:val="kk-KZ"/>
                <w14:ligatures w14:val="none"/>
              </w:rPr>
            </w:pPr>
            <w:proofErr w:type="spellStart"/>
            <w:r>
              <w:rPr>
                <w:rFonts w:ascii="Times New Roman" w:hAnsi="Times New Roman" w:cs="Times New Roman"/>
                <w:color w:val="000000" w:themeColor="text1"/>
                <w:kern w:val="0"/>
                <w:sz w:val="22"/>
                <w:szCs w:val="22"/>
                <w14:ligatures w14:val="none"/>
              </w:rPr>
              <w:t>Ішкі</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тыныштық</w:t>
            </w:r>
            <w:proofErr w:type="spellEnd"/>
            <w:r>
              <w:rPr>
                <w:rFonts w:ascii="Times New Roman" w:hAnsi="Times New Roman" w:cs="Times New Roman"/>
                <w:color w:val="000000" w:themeColor="text1"/>
                <w:kern w:val="0"/>
                <w:sz w:val="22"/>
                <w:szCs w:val="22"/>
                <w14:ligatures w14:val="none"/>
              </w:rPr>
              <w:t xml:space="preserve"> / </w:t>
            </w:r>
            <w:proofErr w:type="spellStart"/>
            <w:r>
              <w:rPr>
                <w:rFonts w:ascii="Times New Roman" w:hAnsi="Times New Roman" w:cs="Times New Roman"/>
                <w:color w:val="000000" w:themeColor="text1"/>
                <w:kern w:val="0"/>
                <w:sz w:val="22"/>
                <w:szCs w:val="22"/>
                <w14:ligatures w14:val="none"/>
              </w:rPr>
              <w:t>уайым</w:t>
            </w:r>
            <w:proofErr w:type="spellEnd"/>
          </w:p>
        </w:tc>
        <w:tc>
          <w:tcPr>
            <w:tcW w:w="2835" w:type="dxa"/>
            <w:vAlign w:val="center"/>
          </w:tcPr>
          <w:p w14:paraId="02D2FC1F" w14:textId="77777777" w:rsidR="00C33A90" w:rsidRDefault="00692334">
            <w:pPr>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Көңілі орнықсыз, көңілі толды, көңілі толмады, көңілі қалды,, </w:t>
            </w:r>
          </w:p>
        </w:tc>
        <w:tc>
          <w:tcPr>
            <w:tcW w:w="2693" w:type="dxa"/>
            <w:vAlign w:val="center"/>
          </w:tcPr>
          <w:p w14:paraId="02D2FC20"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eastAsia="Times New Roman" w:hAnsi="Times New Roman" w:cs="Times New Roman"/>
                <w:bCs/>
                <w:color w:val="000000" w:themeColor="text1"/>
                <w:kern w:val="0"/>
                <w:sz w:val="22"/>
                <w:szCs w:val="22"/>
                <w:lang w:val="kk-KZ" w:eastAsia="ru-RU"/>
                <w14:ligatures w14:val="none"/>
              </w:rPr>
              <w:t>Душа</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ушла</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в </w:t>
            </w:r>
            <w:proofErr w:type="spellStart"/>
            <w:r>
              <w:rPr>
                <w:rFonts w:ascii="Times New Roman" w:eastAsia="Times New Roman" w:hAnsi="Times New Roman" w:cs="Times New Roman"/>
                <w:bCs/>
                <w:color w:val="000000" w:themeColor="text1"/>
                <w:kern w:val="0"/>
                <w:sz w:val="22"/>
                <w:szCs w:val="22"/>
                <w:lang w:val="kk-KZ" w:eastAsia="ru-RU"/>
                <w14:ligatures w14:val="none"/>
              </w:rPr>
              <w:t>пятки</w:t>
            </w:r>
            <w:proofErr w:type="spellEnd"/>
            <w:r>
              <w:rPr>
                <w:rFonts w:ascii="Times New Roman" w:hAnsi="Times New Roman" w:cs="Times New Roman"/>
                <w:bCs/>
                <w:color w:val="000000" w:themeColor="text1"/>
                <w:kern w:val="0"/>
                <w:sz w:val="22"/>
                <w:szCs w:val="22"/>
                <w:lang w:val="kk-KZ"/>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На</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душе</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кошки</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скребут</w:t>
            </w:r>
            <w:proofErr w:type="spellEnd"/>
            <w:r>
              <w:rPr>
                <w:rFonts w:ascii="Times New Roman" w:hAnsi="Times New Roman" w:cs="Times New Roman"/>
                <w:bCs/>
                <w:color w:val="000000" w:themeColor="text1"/>
                <w:kern w:val="0"/>
                <w:sz w:val="22"/>
                <w:szCs w:val="22"/>
                <w:lang w:val="kk-KZ"/>
                <w14:ligatures w14:val="none"/>
              </w:rPr>
              <w:t xml:space="preserve">, </w:t>
            </w:r>
            <w:r>
              <w:rPr>
                <w:rFonts w:ascii="Times New Roman" w:hAnsi="Times New Roman" w:cs="Times New Roman"/>
                <w:color w:val="000000" w:themeColor="text1"/>
                <w:kern w:val="0"/>
                <w:sz w:val="22"/>
                <w:szCs w:val="22"/>
                <w14:ligatures w14:val="none"/>
              </w:rPr>
              <w:t>Душа не на месте</w:t>
            </w:r>
          </w:p>
        </w:tc>
        <w:tc>
          <w:tcPr>
            <w:tcW w:w="2410" w:type="dxa"/>
            <w:vAlign w:val="center"/>
          </w:tcPr>
          <w:p w14:paraId="02D2FC21" w14:textId="77777777" w:rsidR="00C33A90" w:rsidRDefault="00692334">
            <w:pPr>
              <w:rPr>
                <w:rFonts w:ascii="Times New Roman" w:hAnsi="Times New Roman" w:cs="Times New Roman"/>
                <w:color w:val="000000" w:themeColor="text1"/>
                <w:kern w:val="0"/>
                <w:sz w:val="22"/>
                <w:szCs w:val="22"/>
                <w:lang w:val="en-US"/>
                <w14:ligatures w14:val="none"/>
              </w:rPr>
            </w:pPr>
            <w:r>
              <w:rPr>
                <w:rFonts w:ascii="Times New Roman" w:eastAsia="Times New Roman" w:hAnsi="Times New Roman" w:cs="Times New Roman"/>
                <w:color w:val="000000" w:themeColor="text1"/>
                <w:kern w:val="0"/>
                <w:sz w:val="22"/>
                <w:szCs w:val="22"/>
                <w:lang w:val="en-US" w:eastAsia="ru-RU"/>
                <w14:ligatures w14:val="none"/>
              </w:rPr>
              <w:t>troubled soul, lost soul</w:t>
            </w:r>
          </w:p>
        </w:tc>
      </w:tr>
      <w:tr w:rsidR="00C33A90" w14:paraId="02D2FC27" w14:textId="77777777">
        <w:tc>
          <w:tcPr>
            <w:tcW w:w="2093" w:type="dxa"/>
            <w:vAlign w:val="center"/>
          </w:tcPr>
          <w:p w14:paraId="02D2FC23"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Қамқорлық</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сезім</w:t>
            </w:r>
            <w:proofErr w:type="spellEnd"/>
          </w:p>
        </w:tc>
        <w:tc>
          <w:tcPr>
            <w:tcW w:w="2835" w:type="dxa"/>
            <w:vAlign w:val="center"/>
          </w:tcPr>
          <w:p w14:paraId="02D2FC24"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Көңіл</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бөлу</w:t>
            </w:r>
            <w:proofErr w:type="spellEnd"/>
            <w:r>
              <w:rPr>
                <w:rFonts w:ascii="Times New Roman" w:hAnsi="Times New Roman" w:cs="Times New Roman"/>
                <w:color w:val="000000" w:themeColor="text1"/>
                <w:kern w:val="0"/>
                <w:sz w:val="22"/>
                <w:szCs w:val="22"/>
                <w14:ligatures w14:val="none"/>
              </w:rPr>
              <w:t xml:space="preserve"> / </w:t>
            </w:r>
            <w:proofErr w:type="spellStart"/>
            <w:r>
              <w:rPr>
                <w:rFonts w:ascii="Times New Roman" w:hAnsi="Times New Roman" w:cs="Times New Roman"/>
                <w:color w:val="000000" w:themeColor="text1"/>
                <w:kern w:val="0"/>
                <w:sz w:val="22"/>
                <w:szCs w:val="22"/>
                <w14:ligatures w14:val="none"/>
              </w:rPr>
              <w:t>көңіл</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айту</w:t>
            </w:r>
            <w:proofErr w:type="spellEnd"/>
          </w:p>
        </w:tc>
        <w:tc>
          <w:tcPr>
            <w:tcW w:w="2693" w:type="dxa"/>
            <w:vAlign w:val="center"/>
          </w:tcPr>
          <w:p w14:paraId="02D2FC25"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Душевная забота</w:t>
            </w:r>
          </w:p>
        </w:tc>
        <w:tc>
          <w:tcPr>
            <w:tcW w:w="2410" w:type="dxa"/>
            <w:vAlign w:val="center"/>
          </w:tcPr>
          <w:p w14:paraId="02D2FC26" w14:textId="77777777" w:rsidR="00C33A90" w:rsidRDefault="00692334">
            <w:pPr>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sz w:val="22"/>
                <w:szCs w:val="22"/>
                <w:lang w:val="en-US"/>
                <w14:ligatures w14:val="none"/>
              </w:rPr>
              <w:t>kind-hearted soul</w:t>
            </w:r>
          </w:p>
        </w:tc>
      </w:tr>
      <w:tr w:rsidR="00C33A90" w:rsidRPr="008525EF" w14:paraId="02D2FC2D" w14:textId="77777777">
        <w:tc>
          <w:tcPr>
            <w:tcW w:w="2093" w:type="dxa"/>
            <w:vAlign w:val="center"/>
          </w:tcPr>
          <w:p w14:paraId="02D2FC28"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 xml:space="preserve">Рухани </w:t>
            </w:r>
            <w:proofErr w:type="spellStart"/>
            <w:r>
              <w:rPr>
                <w:rFonts w:ascii="Times New Roman" w:hAnsi="Times New Roman" w:cs="Times New Roman"/>
                <w:color w:val="000000" w:themeColor="text1"/>
                <w:kern w:val="0"/>
                <w:sz w:val="22"/>
                <w:szCs w:val="22"/>
                <w14:ligatures w14:val="none"/>
              </w:rPr>
              <w:t>мән</w:t>
            </w:r>
            <w:proofErr w:type="spellEnd"/>
          </w:p>
        </w:tc>
        <w:tc>
          <w:tcPr>
            <w:tcW w:w="2835" w:type="dxa"/>
            <w:vAlign w:val="center"/>
          </w:tcPr>
          <w:p w14:paraId="02D2FC29"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Көңіл</w:t>
            </w:r>
            <w:proofErr w:type="spellEnd"/>
            <w:r>
              <w:rPr>
                <w:rFonts w:ascii="Times New Roman" w:hAnsi="Times New Roman" w:cs="Times New Roman"/>
                <w:color w:val="000000" w:themeColor="text1"/>
                <w:kern w:val="0"/>
                <w:sz w:val="22"/>
                <w:szCs w:val="22"/>
                <w:lang w:val="kk-KZ"/>
                <w14:ligatures w14:val="none"/>
              </w:rPr>
              <w:t xml:space="preserve"> </w:t>
            </w:r>
            <w:proofErr w:type="spellStart"/>
            <w:r>
              <w:rPr>
                <w:rFonts w:ascii="Times New Roman" w:hAnsi="Times New Roman" w:cs="Times New Roman"/>
                <w:color w:val="000000" w:themeColor="text1"/>
                <w:kern w:val="0"/>
                <w:sz w:val="22"/>
                <w:szCs w:val="22"/>
                <w14:ligatures w14:val="none"/>
              </w:rPr>
              <w:t>күйі</w:t>
            </w:r>
            <w:proofErr w:type="spellEnd"/>
            <w:r>
              <w:rPr>
                <w:rFonts w:ascii="Times New Roman" w:hAnsi="Times New Roman" w:cs="Times New Roman"/>
                <w:color w:val="000000" w:themeColor="text1"/>
                <w:kern w:val="0"/>
                <w:sz w:val="22"/>
                <w:szCs w:val="22"/>
                <w14:ligatures w14:val="none"/>
              </w:rPr>
              <w:t xml:space="preserve"> / </w:t>
            </w:r>
            <w:proofErr w:type="spellStart"/>
            <w:r>
              <w:rPr>
                <w:rFonts w:ascii="Times New Roman" w:hAnsi="Times New Roman" w:cs="Times New Roman"/>
                <w:color w:val="000000" w:themeColor="text1"/>
                <w:kern w:val="0"/>
                <w:sz w:val="22"/>
                <w:szCs w:val="22"/>
                <w14:ligatures w14:val="none"/>
              </w:rPr>
              <w:t>жан</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дүниесі</w:t>
            </w:r>
            <w:proofErr w:type="spellEnd"/>
            <w:r>
              <w:rPr>
                <w:rFonts w:ascii="Times New Roman" w:hAnsi="Times New Roman" w:cs="Times New Roman"/>
                <w:color w:val="000000" w:themeColor="text1"/>
                <w:kern w:val="0"/>
                <w:sz w:val="22"/>
                <w:szCs w:val="22"/>
                <w:lang w:val="kk-KZ"/>
                <w14:ligatures w14:val="none"/>
              </w:rPr>
              <w:t>,</w:t>
            </w:r>
            <w:r>
              <w:rPr>
                <w:rFonts w:ascii="Times New Roman" w:hAnsi="Times New Roman" w:cs="Times New Roman"/>
                <w:bCs/>
                <w:color w:val="000000" w:themeColor="text1"/>
                <w:kern w:val="0"/>
                <w:sz w:val="22"/>
                <w:szCs w:val="22"/>
                <w:lang w:val="kk-KZ"/>
                <w14:ligatures w14:val="none"/>
              </w:rPr>
              <w:t xml:space="preserve"> көңілі кірледі</w:t>
            </w:r>
          </w:p>
        </w:tc>
        <w:tc>
          <w:tcPr>
            <w:tcW w:w="2693" w:type="dxa"/>
            <w:vAlign w:val="center"/>
          </w:tcPr>
          <w:p w14:paraId="02D2FC2A"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hAnsi="Times New Roman" w:cs="Times New Roman"/>
                <w:color w:val="000000" w:themeColor="text1"/>
                <w:kern w:val="0"/>
                <w:sz w:val="22"/>
                <w:szCs w:val="22"/>
                <w14:ligatures w14:val="none"/>
              </w:rPr>
              <w:t>Душа как духовное начало</w:t>
            </w:r>
          </w:p>
        </w:tc>
        <w:tc>
          <w:tcPr>
            <w:tcW w:w="2410" w:type="dxa"/>
            <w:vAlign w:val="center"/>
          </w:tcPr>
          <w:p w14:paraId="02D2FC2B" w14:textId="77777777" w:rsidR="00C33A90" w:rsidRDefault="00692334">
            <w:pPr>
              <w:rPr>
                <w:rFonts w:ascii="Times New Roman" w:eastAsia="Times New Roman" w:hAnsi="Times New Roman" w:cs="Times New Roman"/>
                <w:bCs/>
                <w:color w:val="000000" w:themeColor="text1"/>
                <w:kern w:val="0"/>
                <w:sz w:val="22"/>
                <w:szCs w:val="22"/>
                <w:lang w:val="en-US" w:eastAsia="ru-RU"/>
                <w14:ligatures w14:val="none"/>
              </w:rPr>
            </w:pPr>
            <w:r>
              <w:rPr>
                <w:rFonts w:ascii="Times New Roman" w:eastAsia="Times New Roman" w:hAnsi="Times New Roman" w:cs="Times New Roman"/>
                <w:bCs/>
                <w:color w:val="000000" w:themeColor="text1"/>
                <w:kern w:val="0"/>
                <w:sz w:val="22"/>
                <w:szCs w:val="22"/>
                <w:lang w:val="en-US" w:eastAsia="ru-RU"/>
                <w14:ligatures w14:val="none"/>
              </w:rPr>
              <w:t>deep soul,</w:t>
            </w:r>
          </w:p>
          <w:p w14:paraId="02D2FC2C" w14:textId="77777777" w:rsidR="00C33A90" w:rsidRDefault="00692334">
            <w:pPr>
              <w:rPr>
                <w:rFonts w:ascii="Times New Roman" w:hAnsi="Times New Roman" w:cs="Times New Roman"/>
                <w:color w:val="000000" w:themeColor="text1"/>
                <w:kern w:val="0"/>
                <w:sz w:val="22"/>
                <w:szCs w:val="22"/>
                <w:lang w:val="en-US"/>
                <w14:ligatures w14:val="none"/>
              </w:rPr>
            </w:pPr>
            <w:r>
              <w:rPr>
                <w:rFonts w:ascii="Times New Roman" w:hAnsi="Times New Roman" w:cs="Times New Roman"/>
                <w:color w:val="000000" w:themeColor="text1"/>
                <w:kern w:val="0"/>
                <w:sz w:val="22"/>
                <w:szCs w:val="22"/>
                <w:lang w:val="en-US"/>
                <w14:ligatures w14:val="none"/>
              </w:rPr>
              <w:t>a man of soul</w:t>
            </w:r>
          </w:p>
        </w:tc>
      </w:tr>
      <w:tr w:rsidR="00C33A90" w:rsidRPr="008525EF" w14:paraId="02D2FC32" w14:textId="77777777">
        <w:tc>
          <w:tcPr>
            <w:tcW w:w="2093" w:type="dxa"/>
            <w:vAlign w:val="center"/>
          </w:tcPr>
          <w:p w14:paraId="02D2FC2E"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Ашықтық</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шынайылық</w:t>
            </w:r>
            <w:proofErr w:type="spellEnd"/>
          </w:p>
        </w:tc>
        <w:tc>
          <w:tcPr>
            <w:tcW w:w="2835" w:type="dxa"/>
            <w:vAlign w:val="center"/>
          </w:tcPr>
          <w:p w14:paraId="02D2FC2F" w14:textId="77777777" w:rsidR="00C33A90" w:rsidRDefault="00692334">
            <w:pPr>
              <w:rPr>
                <w:rFonts w:ascii="Times New Roman" w:hAnsi="Times New Roman" w:cs="Times New Roman"/>
                <w:color w:val="000000" w:themeColor="text1"/>
                <w:kern w:val="0"/>
                <w:sz w:val="22"/>
                <w:szCs w:val="22"/>
                <w14:ligatures w14:val="none"/>
              </w:rPr>
            </w:pPr>
            <w:proofErr w:type="spellStart"/>
            <w:r>
              <w:rPr>
                <w:rFonts w:ascii="Times New Roman" w:hAnsi="Times New Roman" w:cs="Times New Roman"/>
                <w:color w:val="000000" w:themeColor="text1"/>
                <w:kern w:val="0"/>
                <w:sz w:val="22"/>
                <w:szCs w:val="22"/>
                <w14:ligatures w14:val="none"/>
              </w:rPr>
              <w:t>Ашық</w:t>
            </w:r>
            <w:proofErr w:type="spellEnd"/>
            <w:r>
              <w:rPr>
                <w:rFonts w:ascii="Times New Roman" w:hAnsi="Times New Roman" w:cs="Times New Roman"/>
                <w:color w:val="000000" w:themeColor="text1"/>
                <w:kern w:val="0"/>
                <w:sz w:val="22"/>
                <w:szCs w:val="22"/>
                <w14:ligatures w14:val="none"/>
              </w:rPr>
              <w:t xml:space="preserve"> </w:t>
            </w:r>
            <w:proofErr w:type="spellStart"/>
            <w:r>
              <w:rPr>
                <w:rFonts w:ascii="Times New Roman" w:hAnsi="Times New Roman" w:cs="Times New Roman"/>
                <w:color w:val="000000" w:themeColor="text1"/>
                <w:kern w:val="0"/>
                <w:sz w:val="22"/>
                <w:szCs w:val="22"/>
                <w14:ligatures w14:val="none"/>
              </w:rPr>
              <w:t>көңіл</w:t>
            </w:r>
            <w:proofErr w:type="spellEnd"/>
          </w:p>
        </w:tc>
        <w:tc>
          <w:tcPr>
            <w:tcW w:w="2693" w:type="dxa"/>
            <w:vAlign w:val="center"/>
          </w:tcPr>
          <w:p w14:paraId="02D2FC30" w14:textId="77777777" w:rsidR="00C33A90" w:rsidRDefault="00692334">
            <w:pPr>
              <w:rPr>
                <w:rFonts w:ascii="Times New Roman" w:hAnsi="Times New Roman" w:cs="Times New Roman"/>
                <w:color w:val="000000" w:themeColor="text1"/>
                <w:kern w:val="0"/>
                <w:sz w:val="22"/>
                <w:szCs w:val="22"/>
                <w14:ligatures w14:val="none"/>
              </w:rPr>
            </w:pPr>
            <w:r>
              <w:rPr>
                <w:rFonts w:ascii="Times New Roman" w:eastAsia="Times New Roman" w:hAnsi="Times New Roman" w:cs="Times New Roman"/>
                <w:bCs/>
                <w:color w:val="000000" w:themeColor="text1"/>
                <w:kern w:val="0"/>
                <w:sz w:val="22"/>
                <w:szCs w:val="22"/>
                <w:lang w:val="kk-KZ" w:eastAsia="ru-RU"/>
                <w14:ligatures w14:val="none"/>
              </w:rPr>
              <w:t xml:space="preserve">От </w:t>
            </w:r>
            <w:proofErr w:type="spellStart"/>
            <w:r>
              <w:rPr>
                <w:rFonts w:ascii="Times New Roman" w:eastAsia="Times New Roman" w:hAnsi="Times New Roman" w:cs="Times New Roman"/>
                <w:bCs/>
                <w:color w:val="000000" w:themeColor="text1"/>
                <w:kern w:val="0"/>
                <w:sz w:val="22"/>
                <w:szCs w:val="22"/>
                <w:lang w:val="kk-KZ" w:eastAsia="ru-RU"/>
                <w14:ligatures w14:val="none"/>
              </w:rPr>
              <w:t>всей</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души</w:t>
            </w:r>
            <w:proofErr w:type="spellEnd"/>
            <w:r>
              <w:rPr>
                <w:rFonts w:ascii="Times New Roman" w:hAnsi="Times New Roman" w:cs="Times New Roman"/>
                <w:bCs/>
                <w:color w:val="000000" w:themeColor="text1"/>
                <w:kern w:val="0"/>
                <w:sz w:val="22"/>
                <w:szCs w:val="22"/>
                <w:lang w:val="kk-KZ"/>
                <w14:ligatures w14:val="none"/>
              </w:rPr>
              <w:t xml:space="preserve">, </w:t>
            </w:r>
            <w:r>
              <w:rPr>
                <w:rFonts w:ascii="Times New Roman" w:eastAsia="Times New Roman" w:hAnsi="Times New Roman" w:cs="Times New Roman"/>
                <w:bCs/>
                <w:color w:val="000000" w:themeColor="text1"/>
                <w:kern w:val="0"/>
                <w:sz w:val="22"/>
                <w:szCs w:val="22"/>
                <w:lang w:val="kk-KZ" w:eastAsia="ru-RU"/>
                <w14:ligatures w14:val="none"/>
              </w:rPr>
              <w:t xml:space="preserve">С </w:t>
            </w:r>
            <w:proofErr w:type="spellStart"/>
            <w:r>
              <w:rPr>
                <w:rFonts w:ascii="Times New Roman" w:eastAsia="Times New Roman" w:hAnsi="Times New Roman" w:cs="Times New Roman"/>
                <w:bCs/>
                <w:color w:val="000000" w:themeColor="text1"/>
                <w:kern w:val="0"/>
                <w:sz w:val="22"/>
                <w:szCs w:val="22"/>
                <w:lang w:val="kk-KZ" w:eastAsia="ru-RU"/>
                <w14:ligatures w14:val="none"/>
              </w:rPr>
              <w:t>открытой</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душой</w:t>
            </w:r>
            <w:proofErr w:type="spellEnd"/>
            <w:r>
              <w:rPr>
                <w:rFonts w:ascii="Times New Roman" w:hAnsi="Times New Roman" w:cs="Times New Roman"/>
                <w:bCs/>
                <w:color w:val="000000" w:themeColor="text1"/>
                <w:kern w:val="0"/>
                <w:sz w:val="22"/>
                <w:szCs w:val="22"/>
                <w:lang w:val="kk-KZ"/>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Душа</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нараспашку</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Чистая</w:t>
            </w:r>
            <w:proofErr w:type="spellEnd"/>
            <w:r>
              <w:rPr>
                <w:rFonts w:ascii="Times New Roman" w:eastAsia="Times New Roman" w:hAnsi="Times New Roman" w:cs="Times New Roman"/>
                <w:bCs/>
                <w:color w:val="000000" w:themeColor="text1"/>
                <w:kern w:val="0"/>
                <w:sz w:val="22"/>
                <w:szCs w:val="22"/>
                <w:lang w:val="kk-KZ" w:eastAsia="ru-RU"/>
                <w14:ligatures w14:val="none"/>
              </w:rPr>
              <w:t xml:space="preserve"> </w:t>
            </w:r>
            <w:proofErr w:type="spellStart"/>
            <w:r>
              <w:rPr>
                <w:rFonts w:ascii="Times New Roman" w:eastAsia="Times New Roman" w:hAnsi="Times New Roman" w:cs="Times New Roman"/>
                <w:bCs/>
                <w:color w:val="000000" w:themeColor="text1"/>
                <w:kern w:val="0"/>
                <w:sz w:val="22"/>
                <w:szCs w:val="22"/>
                <w:lang w:val="kk-KZ" w:eastAsia="ru-RU"/>
                <w14:ligatures w14:val="none"/>
              </w:rPr>
              <w:t>душа</w:t>
            </w:r>
            <w:proofErr w:type="spellEnd"/>
          </w:p>
        </w:tc>
        <w:tc>
          <w:tcPr>
            <w:tcW w:w="2410" w:type="dxa"/>
            <w:vAlign w:val="center"/>
          </w:tcPr>
          <w:p w14:paraId="02D2FC31" w14:textId="77777777" w:rsidR="00C33A90" w:rsidRDefault="00692334">
            <w:pPr>
              <w:rPr>
                <w:rFonts w:ascii="Times New Roman" w:hAnsi="Times New Roman" w:cs="Times New Roman"/>
                <w:color w:val="000000" w:themeColor="text1"/>
                <w:kern w:val="0"/>
                <w:sz w:val="22"/>
                <w:szCs w:val="22"/>
                <w:lang w:val="en-US"/>
                <w14:ligatures w14:val="none"/>
              </w:rPr>
            </w:pPr>
            <w:r>
              <w:rPr>
                <w:rFonts w:ascii="Times New Roman" w:eastAsia="Times New Roman" w:hAnsi="Times New Roman" w:cs="Times New Roman"/>
                <w:bCs/>
                <w:color w:val="000000" w:themeColor="text1"/>
                <w:kern w:val="0"/>
                <w:sz w:val="22"/>
                <w:szCs w:val="22"/>
                <w:lang w:val="en-US" w:eastAsia="ru-RU"/>
                <w14:ligatures w14:val="none"/>
              </w:rPr>
              <w:t>bare one’s soul, heart and soul</w:t>
            </w:r>
          </w:p>
        </w:tc>
      </w:tr>
    </w:tbl>
    <w:p w14:paraId="02D2FC33" w14:textId="77777777" w:rsidR="00C33A90" w:rsidRDefault="00C33A90">
      <w:pPr>
        <w:ind w:firstLine="567"/>
        <w:jc w:val="both"/>
        <w:rPr>
          <w:rFonts w:ascii="Times New Roman" w:eastAsia="Times New Roman" w:hAnsi="Times New Roman" w:cs="Times New Roman"/>
          <w:color w:val="000000" w:themeColor="text1"/>
          <w:sz w:val="28"/>
          <w:szCs w:val="28"/>
          <w:lang w:val="kk-KZ" w:eastAsia="ru-RU"/>
        </w:rPr>
      </w:pPr>
    </w:p>
    <w:p w14:paraId="02D2FC34" w14:textId="77777777" w:rsidR="00C33A90" w:rsidRDefault="00692334">
      <w:pPr>
        <w:ind w:firstLine="567"/>
        <w:jc w:val="both"/>
        <w:rPr>
          <w:rFonts w:ascii="Times New Roman" w:eastAsia="Times New Roman" w:hAnsi="Times New Roman" w:cs="Times New Roman"/>
          <w:iCs/>
          <w:color w:val="000000" w:themeColor="text1"/>
          <w:kern w:val="0"/>
          <w:sz w:val="28"/>
          <w:szCs w:val="28"/>
          <w:lang w:val="kk-KZ" w:eastAsia="ru-RU"/>
          <w14:ligatures w14:val="none"/>
        </w:rPr>
      </w:pPr>
      <w:r>
        <w:rPr>
          <w:rFonts w:ascii="Times New Roman" w:eastAsia="Times New Roman" w:hAnsi="Times New Roman" w:cs="Times New Roman"/>
          <w:color w:val="000000" w:themeColor="text1"/>
          <w:sz w:val="28"/>
          <w:szCs w:val="28"/>
          <w:lang w:val="kk-KZ" w:eastAsia="ru-RU"/>
        </w:rPr>
        <w:lastRenderedPageBreak/>
        <w:t xml:space="preserve">«Жүрек» лексемасына қатысты ортақ құбылыстар салғастырылып отырған тілдерде көп кездеседі. Тілдік дүниетанымда жүрек эмоция ғана емес, физикалық күштің де қайнары ретінде танылады. Мысалы, қазақ тілінде: </w:t>
      </w:r>
      <w:r>
        <w:rPr>
          <w:rFonts w:ascii="Times New Roman" w:eastAsia="Times New Roman" w:hAnsi="Times New Roman" w:cs="Times New Roman"/>
          <w:iCs/>
          <w:color w:val="000000" w:themeColor="text1"/>
          <w:sz w:val="28"/>
          <w:szCs w:val="28"/>
          <w:lang w:val="kk-KZ" w:eastAsia="ru-RU"/>
        </w:rPr>
        <w:t xml:space="preserve">Күш білекте емес, жүректе; Жүрегінің түгі (жүні) бар; тас жүрек; </w:t>
      </w:r>
      <w:r>
        <w:rPr>
          <w:rFonts w:ascii="Times New Roman" w:eastAsia="Times New Roman" w:hAnsi="Times New Roman" w:cs="Times New Roman"/>
          <w:iCs/>
          <w:color w:val="000000" w:themeColor="text1"/>
          <w:kern w:val="0"/>
          <w:sz w:val="28"/>
          <w:szCs w:val="28"/>
          <w:lang w:val="kk-KZ" w:eastAsia="ru-RU"/>
          <w14:ligatures w14:val="none"/>
        </w:rPr>
        <w:t>Жүрегі аузына тығылды</w:t>
      </w:r>
      <w:r>
        <w:rPr>
          <w:rFonts w:ascii="Times New Roman" w:eastAsia="Times New Roman" w:hAnsi="Times New Roman" w:cs="Times New Roman"/>
          <w:iCs/>
          <w:color w:val="000000" w:themeColor="text1"/>
          <w:sz w:val="28"/>
          <w:szCs w:val="28"/>
          <w:lang w:val="kk-KZ" w:eastAsia="ru-RU"/>
        </w:rPr>
        <w:t>;</w:t>
      </w:r>
      <w:r>
        <w:rPr>
          <w:rFonts w:ascii="Times New Roman" w:eastAsia="Times New Roman" w:hAnsi="Times New Roman" w:cs="Times New Roman"/>
          <w:iCs/>
          <w:color w:val="000000" w:themeColor="text1"/>
          <w:kern w:val="0"/>
          <w:sz w:val="28"/>
          <w:szCs w:val="28"/>
          <w:lang w:val="kk-KZ" w:eastAsia="ru-RU"/>
          <w14:ligatures w14:val="none"/>
        </w:rPr>
        <w:t xml:space="preserve"> Жүрегі зу ете түсті</w:t>
      </w:r>
      <w:r>
        <w:rPr>
          <w:rFonts w:ascii="Times New Roman" w:eastAsia="Times New Roman" w:hAnsi="Times New Roman" w:cs="Times New Roman"/>
          <w:iCs/>
          <w:color w:val="000000" w:themeColor="text1"/>
          <w:sz w:val="28"/>
          <w:szCs w:val="28"/>
          <w:lang w:val="kk-KZ" w:eastAsia="ru-RU"/>
        </w:rPr>
        <w:t>;</w:t>
      </w:r>
      <w:r>
        <w:rPr>
          <w:rFonts w:ascii="Times New Roman" w:eastAsia="Times New Roman" w:hAnsi="Times New Roman" w:cs="Times New Roman"/>
          <w:iCs/>
          <w:color w:val="000000" w:themeColor="text1"/>
          <w:kern w:val="0"/>
          <w:sz w:val="28"/>
          <w:szCs w:val="28"/>
          <w:lang w:val="kk-KZ" w:eastAsia="ru-RU"/>
          <w14:ligatures w14:val="none"/>
        </w:rPr>
        <w:t xml:space="preserve"> Жүрегі шайлығып қалды</w:t>
      </w:r>
      <w:r>
        <w:rPr>
          <w:rFonts w:ascii="Times New Roman" w:eastAsia="Times New Roman" w:hAnsi="Times New Roman" w:cs="Times New Roman"/>
          <w:iCs/>
          <w:color w:val="000000" w:themeColor="text1"/>
          <w:sz w:val="28"/>
          <w:szCs w:val="28"/>
          <w:lang w:val="kk-KZ" w:eastAsia="ru-RU"/>
        </w:rPr>
        <w:t>;</w:t>
      </w:r>
      <w:r>
        <w:rPr>
          <w:rFonts w:ascii="Times New Roman" w:eastAsia="Times New Roman" w:hAnsi="Times New Roman" w:cs="Times New Roman"/>
          <w:iCs/>
          <w:color w:val="000000" w:themeColor="text1"/>
          <w:kern w:val="0"/>
          <w:sz w:val="28"/>
          <w:szCs w:val="28"/>
          <w:lang w:val="kk-KZ" w:eastAsia="ru-RU"/>
          <w14:ligatures w14:val="none"/>
        </w:rPr>
        <w:t xml:space="preserve"> Жүрегі кең</w:t>
      </w:r>
      <w:r>
        <w:rPr>
          <w:rFonts w:ascii="Times New Roman" w:eastAsia="Times New Roman" w:hAnsi="Times New Roman" w:cs="Times New Roman"/>
          <w:iCs/>
          <w:color w:val="000000" w:themeColor="text1"/>
          <w:sz w:val="28"/>
          <w:szCs w:val="28"/>
          <w:lang w:val="kk-KZ" w:eastAsia="ru-RU"/>
        </w:rPr>
        <w:t xml:space="preserve">; </w:t>
      </w:r>
      <w:r>
        <w:rPr>
          <w:rFonts w:ascii="Times New Roman" w:eastAsia="Times New Roman" w:hAnsi="Times New Roman" w:cs="Times New Roman"/>
          <w:iCs/>
          <w:color w:val="000000" w:themeColor="text1"/>
          <w:kern w:val="0"/>
          <w:sz w:val="28"/>
          <w:szCs w:val="28"/>
          <w:lang w:val="kk-KZ" w:eastAsia="ru-RU"/>
          <w14:ligatures w14:val="none"/>
        </w:rPr>
        <w:t>Жүрегі жібіді</w:t>
      </w:r>
      <w:r>
        <w:rPr>
          <w:rFonts w:ascii="Times New Roman" w:eastAsia="Times New Roman" w:hAnsi="Times New Roman" w:cs="Times New Roman"/>
          <w:iCs/>
          <w:color w:val="000000" w:themeColor="text1"/>
          <w:sz w:val="28"/>
          <w:szCs w:val="28"/>
          <w:lang w:val="kk-KZ" w:eastAsia="ru-RU"/>
        </w:rPr>
        <w:t xml:space="preserve">; </w:t>
      </w:r>
      <w:r>
        <w:rPr>
          <w:rFonts w:ascii="Times New Roman" w:hAnsi="Times New Roman" w:cs="Times New Roman"/>
          <w:iCs/>
          <w:color w:val="000000" w:themeColor="text1"/>
          <w:sz w:val="28"/>
          <w:szCs w:val="28"/>
          <w:lang w:val="kk-KZ"/>
        </w:rPr>
        <w:t>Жүрек қалауымен</w:t>
      </w:r>
      <w:r>
        <w:rPr>
          <w:rFonts w:ascii="Times New Roman" w:eastAsia="Times New Roman" w:hAnsi="Times New Roman" w:cs="Times New Roman"/>
          <w:iCs/>
          <w:color w:val="000000" w:themeColor="text1"/>
          <w:sz w:val="28"/>
          <w:szCs w:val="28"/>
          <w:lang w:val="kk-KZ" w:eastAsia="ru-RU"/>
        </w:rPr>
        <w:t xml:space="preserve">, т.б.; орыс тілінде: от </w:t>
      </w:r>
      <w:proofErr w:type="spellStart"/>
      <w:r>
        <w:rPr>
          <w:rFonts w:ascii="Times New Roman" w:eastAsia="Times New Roman" w:hAnsi="Times New Roman" w:cs="Times New Roman"/>
          <w:iCs/>
          <w:color w:val="000000" w:themeColor="text1"/>
          <w:sz w:val="28"/>
          <w:szCs w:val="28"/>
          <w:lang w:val="kk-KZ" w:eastAsia="ru-RU"/>
        </w:rPr>
        <w:t>всего</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сердца</w:t>
      </w:r>
      <w:proofErr w:type="spellEnd"/>
      <w:r>
        <w:rPr>
          <w:rFonts w:ascii="Times New Roman" w:eastAsia="Times New Roman" w:hAnsi="Times New Roman" w:cs="Times New Roman"/>
          <w:iCs/>
          <w:color w:val="000000" w:themeColor="text1"/>
          <w:sz w:val="28"/>
          <w:szCs w:val="28"/>
          <w:lang w:val="kk-KZ" w:eastAsia="ru-RU"/>
        </w:rPr>
        <w:t xml:space="preserve">; с </w:t>
      </w:r>
      <w:proofErr w:type="spellStart"/>
      <w:r>
        <w:rPr>
          <w:rFonts w:ascii="Times New Roman" w:eastAsia="Times New Roman" w:hAnsi="Times New Roman" w:cs="Times New Roman"/>
          <w:iCs/>
          <w:color w:val="000000" w:themeColor="text1"/>
          <w:sz w:val="28"/>
          <w:szCs w:val="28"/>
          <w:lang w:val="kk-KZ" w:eastAsia="ru-RU"/>
        </w:rPr>
        <w:t>лёгким</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сердцем</w:t>
      </w:r>
      <w:proofErr w:type="spellEnd"/>
      <w:r>
        <w:rPr>
          <w:rFonts w:ascii="Times New Roman" w:eastAsia="Times New Roman" w:hAnsi="Times New Roman" w:cs="Times New Roman"/>
          <w:iCs/>
          <w:color w:val="000000" w:themeColor="text1"/>
          <w:sz w:val="28"/>
          <w:szCs w:val="28"/>
          <w:lang w:val="kk-KZ" w:eastAsia="ru-RU"/>
        </w:rPr>
        <w:t xml:space="preserve">; с </w:t>
      </w:r>
      <w:proofErr w:type="spellStart"/>
      <w:r>
        <w:rPr>
          <w:rFonts w:ascii="Times New Roman" w:eastAsia="Times New Roman" w:hAnsi="Times New Roman" w:cs="Times New Roman"/>
          <w:iCs/>
          <w:color w:val="000000" w:themeColor="text1"/>
          <w:sz w:val="28"/>
          <w:szCs w:val="28"/>
          <w:lang w:val="kk-KZ" w:eastAsia="ru-RU"/>
        </w:rPr>
        <w:t>тяжёлым</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сердцем</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сердце</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кровью</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обливается</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отважное</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сердце</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сердце</w:t>
      </w:r>
      <w:proofErr w:type="spellEnd"/>
      <w:r>
        <w:rPr>
          <w:rFonts w:ascii="Times New Roman" w:eastAsia="Times New Roman" w:hAnsi="Times New Roman" w:cs="Times New Roman"/>
          <w:iCs/>
          <w:color w:val="000000" w:themeColor="text1"/>
          <w:sz w:val="28"/>
          <w:szCs w:val="28"/>
          <w:lang w:val="kk-KZ" w:eastAsia="ru-RU"/>
        </w:rPr>
        <w:t xml:space="preserve"> не </w:t>
      </w:r>
      <w:proofErr w:type="spellStart"/>
      <w:r>
        <w:rPr>
          <w:rFonts w:ascii="Times New Roman" w:eastAsia="Times New Roman" w:hAnsi="Times New Roman" w:cs="Times New Roman"/>
          <w:iCs/>
          <w:color w:val="000000" w:themeColor="text1"/>
          <w:sz w:val="28"/>
          <w:szCs w:val="28"/>
          <w:lang w:val="kk-KZ" w:eastAsia="ru-RU"/>
        </w:rPr>
        <w:t>на</w:t>
      </w:r>
      <w:proofErr w:type="spellEnd"/>
      <w:r>
        <w:rPr>
          <w:rFonts w:ascii="Times New Roman" w:eastAsia="Times New Roman" w:hAnsi="Times New Roman" w:cs="Times New Roman"/>
          <w:iCs/>
          <w:color w:val="000000" w:themeColor="text1"/>
          <w:sz w:val="28"/>
          <w:szCs w:val="28"/>
          <w:lang w:val="kk-KZ" w:eastAsia="ru-RU"/>
        </w:rPr>
        <w:t xml:space="preserve"> месте; </w:t>
      </w:r>
      <w:proofErr w:type="spellStart"/>
      <w:r>
        <w:rPr>
          <w:rFonts w:ascii="Times New Roman" w:eastAsia="Times New Roman" w:hAnsi="Times New Roman" w:cs="Times New Roman"/>
          <w:iCs/>
          <w:color w:val="000000" w:themeColor="text1"/>
          <w:sz w:val="28"/>
          <w:szCs w:val="28"/>
          <w:lang w:val="kk-KZ" w:eastAsia="ru-RU"/>
        </w:rPr>
        <w:t>сердце</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замерло</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доброе</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сердце</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отдать</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сердце</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золотое</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сердце</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каменное</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сердце</w:t>
      </w:r>
      <w:proofErr w:type="spellEnd"/>
      <w:r>
        <w:rPr>
          <w:rFonts w:ascii="Times New Roman" w:eastAsia="Times New Roman" w:hAnsi="Times New Roman" w:cs="Times New Roman"/>
          <w:iCs/>
          <w:color w:val="000000" w:themeColor="text1"/>
          <w:sz w:val="28"/>
          <w:szCs w:val="28"/>
          <w:lang w:val="kk-KZ" w:eastAsia="ru-RU"/>
        </w:rPr>
        <w:t xml:space="preserve">; без </w:t>
      </w:r>
      <w:proofErr w:type="spellStart"/>
      <w:r>
        <w:rPr>
          <w:rFonts w:ascii="Times New Roman" w:eastAsia="Times New Roman" w:hAnsi="Times New Roman" w:cs="Times New Roman"/>
          <w:iCs/>
          <w:color w:val="000000" w:themeColor="text1"/>
          <w:sz w:val="28"/>
          <w:szCs w:val="28"/>
          <w:lang w:val="kk-KZ" w:eastAsia="ru-RU"/>
        </w:rPr>
        <w:t>сердца</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черствое</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сердце</w:t>
      </w:r>
      <w:proofErr w:type="spellEnd"/>
      <w:r>
        <w:rPr>
          <w:rFonts w:ascii="Times New Roman" w:eastAsia="Times New Roman" w:hAnsi="Times New Roman" w:cs="Times New Roman"/>
          <w:iCs/>
          <w:color w:val="000000" w:themeColor="text1"/>
          <w:sz w:val="28"/>
          <w:szCs w:val="28"/>
          <w:lang w:val="kk-KZ" w:eastAsia="ru-RU"/>
        </w:rPr>
        <w:t xml:space="preserve"> т.б. Ағылшын тілінде: </w:t>
      </w:r>
      <w:proofErr w:type="spellStart"/>
      <w:r>
        <w:rPr>
          <w:rFonts w:ascii="Times New Roman" w:eastAsia="Times New Roman" w:hAnsi="Times New Roman" w:cs="Times New Roman"/>
          <w:iCs/>
          <w:color w:val="000000" w:themeColor="text1"/>
          <w:sz w:val="28"/>
          <w:szCs w:val="28"/>
          <w:lang w:val="kk-KZ" w:eastAsia="ru-RU"/>
        </w:rPr>
        <w:t>tо</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have</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heart</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tо</w:t>
      </w:r>
      <w:proofErr w:type="spellEnd"/>
      <w:r>
        <w:rPr>
          <w:rFonts w:ascii="Times New Roman" w:eastAsia="Times New Roman" w:hAnsi="Times New Roman" w:cs="Times New Roman"/>
          <w:iCs/>
          <w:color w:val="000000" w:themeColor="text1"/>
          <w:sz w:val="28"/>
          <w:szCs w:val="28"/>
          <w:lang w:val="kk-KZ" w:eastAsia="ru-RU"/>
        </w:rPr>
        <w:t xml:space="preserve"> (батылдану, тәуекел ету); а </w:t>
      </w:r>
      <w:proofErr w:type="spellStart"/>
      <w:r>
        <w:rPr>
          <w:rFonts w:ascii="Times New Roman" w:eastAsia="Times New Roman" w:hAnsi="Times New Roman" w:cs="Times New Roman"/>
          <w:iCs/>
          <w:color w:val="000000" w:themeColor="text1"/>
          <w:sz w:val="28"/>
          <w:szCs w:val="28"/>
          <w:lang w:val="kk-KZ" w:eastAsia="ru-RU"/>
        </w:rPr>
        <w:t>heart</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оf</w:t>
      </w:r>
      <w:proofErr w:type="spellEnd"/>
      <w:r>
        <w:rPr>
          <w:rFonts w:ascii="Times New Roman" w:eastAsia="Times New Roman" w:hAnsi="Times New Roman" w:cs="Times New Roman"/>
          <w:iCs/>
          <w:color w:val="000000" w:themeColor="text1"/>
          <w:sz w:val="28"/>
          <w:szCs w:val="28"/>
          <w:lang w:val="kk-KZ" w:eastAsia="ru-RU"/>
        </w:rPr>
        <w:t xml:space="preserve"> </w:t>
      </w:r>
      <w:proofErr w:type="spellStart"/>
      <w:r>
        <w:rPr>
          <w:rFonts w:ascii="Times New Roman" w:eastAsia="Times New Roman" w:hAnsi="Times New Roman" w:cs="Times New Roman"/>
          <w:iCs/>
          <w:color w:val="000000" w:themeColor="text1"/>
          <w:sz w:val="28"/>
          <w:szCs w:val="28"/>
          <w:lang w:val="kk-KZ" w:eastAsia="ru-RU"/>
        </w:rPr>
        <w:t>оаk</w:t>
      </w:r>
      <w:proofErr w:type="spellEnd"/>
      <w:r>
        <w:rPr>
          <w:rFonts w:ascii="Times New Roman" w:eastAsia="Times New Roman" w:hAnsi="Times New Roman" w:cs="Times New Roman"/>
          <w:iCs/>
          <w:color w:val="000000" w:themeColor="text1"/>
          <w:sz w:val="28"/>
          <w:szCs w:val="28"/>
          <w:lang w:val="kk-KZ" w:eastAsia="ru-RU"/>
        </w:rPr>
        <w:t xml:space="preserve"> (жүрегі мықты, батыр адам</w:t>
      </w:r>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to</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take</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heart</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(жігерлену, батылдану);  </w:t>
      </w:r>
      <w:proofErr w:type="spellStart"/>
      <w:r>
        <w:rPr>
          <w:rFonts w:ascii="Times New Roman" w:eastAsia="Times New Roman" w:hAnsi="Times New Roman" w:cs="Times New Roman"/>
          <w:iCs/>
          <w:color w:val="000000" w:themeColor="text1"/>
          <w:kern w:val="0"/>
          <w:sz w:val="28"/>
          <w:szCs w:val="28"/>
          <w:lang w:val="kk-KZ" w:eastAsia="ru-RU"/>
          <w14:ligatures w14:val="none"/>
        </w:rPr>
        <w:t>one’s</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heart</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sank</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(көңілі түсіп кетті, қорықты); </w:t>
      </w:r>
      <w:proofErr w:type="spellStart"/>
      <w:r>
        <w:rPr>
          <w:rFonts w:ascii="Times New Roman" w:eastAsia="Times New Roman" w:hAnsi="Times New Roman" w:cs="Times New Roman"/>
          <w:iCs/>
          <w:color w:val="000000" w:themeColor="text1"/>
          <w:kern w:val="0"/>
          <w:sz w:val="28"/>
          <w:szCs w:val="28"/>
          <w:lang w:val="kk-KZ" w:eastAsia="ru-RU"/>
          <w14:ligatures w14:val="none"/>
        </w:rPr>
        <w:t>one’s</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heart</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missed</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a </w:t>
      </w:r>
      <w:proofErr w:type="spellStart"/>
      <w:r>
        <w:rPr>
          <w:rFonts w:ascii="Times New Roman" w:eastAsia="Times New Roman" w:hAnsi="Times New Roman" w:cs="Times New Roman"/>
          <w:iCs/>
          <w:color w:val="000000" w:themeColor="text1"/>
          <w:kern w:val="0"/>
          <w:sz w:val="28"/>
          <w:szCs w:val="28"/>
          <w:lang w:val="kk-KZ" w:eastAsia="ru-RU"/>
          <w14:ligatures w14:val="none"/>
        </w:rPr>
        <w:t>beat</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(жүрегі тоқтап қалғандай болды); </w:t>
      </w:r>
      <w:proofErr w:type="spellStart"/>
      <w:r>
        <w:rPr>
          <w:rFonts w:ascii="Times New Roman" w:eastAsia="Times New Roman" w:hAnsi="Times New Roman" w:cs="Times New Roman"/>
          <w:iCs/>
          <w:color w:val="000000" w:themeColor="text1"/>
          <w:kern w:val="0"/>
          <w:sz w:val="28"/>
          <w:szCs w:val="28"/>
          <w:lang w:val="kk-KZ" w:eastAsia="ru-RU"/>
          <w14:ligatures w14:val="none"/>
        </w:rPr>
        <w:t>faint</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of</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heart</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(әлсіз, қорқақ); a </w:t>
      </w:r>
      <w:proofErr w:type="spellStart"/>
      <w:r>
        <w:rPr>
          <w:rFonts w:ascii="Times New Roman" w:eastAsia="Times New Roman" w:hAnsi="Times New Roman" w:cs="Times New Roman"/>
          <w:iCs/>
          <w:color w:val="000000" w:themeColor="text1"/>
          <w:kern w:val="0"/>
          <w:sz w:val="28"/>
          <w:szCs w:val="28"/>
          <w:lang w:val="kk-KZ" w:eastAsia="ru-RU"/>
          <w14:ligatures w14:val="none"/>
        </w:rPr>
        <w:t>kind</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heart</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(мейірімді жүрек); a </w:t>
      </w:r>
      <w:proofErr w:type="spellStart"/>
      <w:r>
        <w:rPr>
          <w:rFonts w:ascii="Times New Roman" w:eastAsia="Times New Roman" w:hAnsi="Times New Roman" w:cs="Times New Roman"/>
          <w:iCs/>
          <w:color w:val="000000" w:themeColor="text1"/>
          <w:kern w:val="0"/>
          <w:sz w:val="28"/>
          <w:szCs w:val="28"/>
          <w:lang w:val="kk-KZ" w:eastAsia="ru-RU"/>
          <w14:ligatures w14:val="none"/>
        </w:rPr>
        <w:t>big</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heart</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(кең пейілді, қайырымды); </w:t>
      </w:r>
      <w:proofErr w:type="spellStart"/>
      <w:r>
        <w:rPr>
          <w:rFonts w:ascii="Times New Roman" w:eastAsia="Times New Roman" w:hAnsi="Times New Roman" w:cs="Times New Roman"/>
          <w:iCs/>
          <w:color w:val="000000" w:themeColor="text1"/>
          <w:kern w:val="0"/>
          <w:sz w:val="28"/>
          <w:szCs w:val="28"/>
          <w:lang w:val="kk-KZ" w:eastAsia="ru-RU"/>
          <w14:ligatures w14:val="none"/>
        </w:rPr>
        <w:t>to</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soften</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one’s</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heart</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(жүрегі жібіді); a </w:t>
      </w:r>
      <w:proofErr w:type="spellStart"/>
      <w:r>
        <w:rPr>
          <w:rFonts w:ascii="Times New Roman" w:eastAsia="Times New Roman" w:hAnsi="Times New Roman" w:cs="Times New Roman"/>
          <w:iCs/>
          <w:color w:val="000000" w:themeColor="text1"/>
          <w:kern w:val="0"/>
          <w:sz w:val="28"/>
          <w:szCs w:val="28"/>
          <w:lang w:val="kk-KZ" w:eastAsia="ru-RU"/>
          <w14:ligatures w14:val="none"/>
        </w:rPr>
        <w:t>heart</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of</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stone</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(тас жүрек); </w:t>
      </w:r>
      <w:proofErr w:type="spellStart"/>
      <w:r>
        <w:rPr>
          <w:rFonts w:ascii="Times New Roman" w:eastAsia="Times New Roman" w:hAnsi="Times New Roman" w:cs="Times New Roman"/>
          <w:iCs/>
          <w:color w:val="000000" w:themeColor="text1"/>
          <w:kern w:val="0"/>
          <w:sz w:val="28"/>
          <w:szCs w:val="28"/>
          <w:lang w:val="kk-KZ" w:eastAsia="ru-RU"/>
          <w14:ligatures w14:val="none"/>
        </w:rPr>
        <w:t>hard-hearted</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(мейірімсіз); </w:t>
      </w:r>
      <w:proofErr w:type="spellStart"/>
      <w:r>
        <w:rPr>
          <w:rFonts w:ascii="Times New Roman" w:eastAsia="Times New Roman" w:hAnsi="Times New Roman" w:cs="Times New Roman"/>
          <w:iCs/>
          <w:color w:val="000000" w:themeColor="text1"/>
          <w:kern w:val="0"/>
          <w:sz w:val="28"/>
          <w:szCs w:val="28"/>
          <w:lang w:val="kk-KZ" w:eastAsia="ru-RU"/>
          <w14:ligatures w14:val="none"/>
        </w:rPr>
        <w:t>from</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the</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bottom</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of</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one’s</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heart</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(шын жүректен); </w:t>
      </w:r>
      <w:proofErr w:type="spellStart"/>
      <w:r>
        <w:rPr>
          <w:rFonts w:ascii="Times New Roman" w:eastAsia="Times New Roman" w:hAnsi="Times New Roman" w:cs="Times New Roman"/>
          <w:iCs/>
          <w:color w:val="000000" w:themeColor="text1"/>
          <w:kern w:val="0"/>
          <w:sz w:val="28"/>
          <w:szCs w:val="28"/>
          <w:lang w:val="kk-KZ" w:eastAsia="ru-RU"/>
          <w14:ligatures w14:val="none"/>
        </w:rPr>
        <w:t>with</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all</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one’s</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iCs/>
          <w:color w:val="000000" w:themeColor="text1"/>
          <w:kern w:val="0"/>
          <w:sz w:val="28"/>
          <w:szCs w:val="28"/>
          <w:lang w:val="kk-KZ" w:eastAsia="ru-RU"/>
          <w14:ligatures w14:val="none"/>
        </w:rPr>
        <w:t>heart</w:t>
      </w:r>
      <w:proofErr w:type="spellEnd"/>
      <w:r>
        <w:rPr>
          <w:rFonts w:ascii="Times New Roman" w:eastAsia="Times New Roman" w:hAnsi="Times New Roman" w:cs="Times New Roman"/>
          <w:iCs/>
          <w:color w:val="000000" w:themeColor="text1"/>
          <w:kern w:val="0"/>
          <w:sz w:val="28"/>
          <w:szCs w:val="28"/>
          <w:lang w:val="kk-KZ" w:eastAsia="ru-RU"/>
          <w14:ligatures w14:val="none"/>
        </w:rPr>
        <w:t xml:space="preserve"> (бар ықыласымен) т.б. </w:t>
      </w:r>
    </w:p>
    <w:p w14:paraId="02D2FC35" w14:textId="77777777" w:rsidR="00C33A90" w:rsidRDefault="00692334">
      <w:pPr>
        <w:ind w:firstLine="567"/>
        <w:jc w:val="both"/>
        <w:rPr>
          <w:rFonts w:ascii="Times New Roman" w:eastAsia="Times New Roman" w:hAnsi="Times New Roman" w:cs="Times New Roman"/>
          <w:iCs/>
          <w:color w:val="000000" w:themeColor="text1"/>
          <w:sz w:val="28"/>
          <w:szCs w:val="28"/>
          <w:lang w:val="kk-KZ" w:eastAsia="ru-RU"/>
        </w:rPr>
      </w:pPr>
      <w:r>
        <w:rPr>
          <w:rFonts w:ascii="Times New Roman" w:eastAsia="Times New Roman" w:hAnsi="Times New Roman" w:cs="Times New Roman"/>
          <w:iCs/>
          <w:color w:val="000000" w:themeColor="text1"/>
          <w:sz w:val="28"/>
          <w:szCs w:val="28"/>
          <w:lang w:val="kk-KZ" w:eastAsia="ru-RU"/>
        </w:rPr>
        <w:t xml:space="preserve">Байқап отырғанымыздай, үш тілде де жүрек – </w:t>
      </w:r>
      <w:r>
        <w:rPr>
          <w:rFonts w:ascii="Times New Roman" w:eastAsia="Times New Roman" w:hAnsi="Times New Roman" w:cs="Times New Roman"/>
          <w:bCs/>
          <w:iCs/>
          <w:color w:val="000000" w:themeColor="text1"/>
          <w:sz w:val="28"/>
          <w:szCs w:val="28"/>
          <w:lang w:val="kk-KZ" w:eastAsia="ru-RU"/>
        </w:rPr>
        <w:t xml:space="preserve">батылдық, қуат, өмірлік күштің негізі. Алайда әр тілдің өзіндік ерекшелігіне сәйкес </w:t>
      </w:r>
      <w:proofErr w:type="spellStart"/>
      <w:r>
        <w:rPr>
          <w:rFonts w:ascii="Times New Roman" w:eastAsia="Times New Roman" w:hAnsi="Times New Roman" w:cs="Times New Roman"/>
          <w:bCs/>
          <w:iCs/>
          <w:color w:val="000000" w:themeColor="text1"/>
          <w:sz w:val="28"/>
          <w:szCs w:val="28"/>
          <w:lang w:val="kk-KZ" w:eastAsia="ru-RU"/>
        </w:rPr>
        <w:t>репрезентациясында</w:t>
      </w:r>
      <w:proofErr w:type="spellEnd"/>
      <w:r>
        <w:rPr>
          <w:rFonts w:ascii="Times New Roman" w:eastAsia="Times New Roman" w:hAnsi="Times New Roman" w:cs="Times New Roman"/>
          <w:bCs/>
          <w:iCs/>
          <w:color w:val="000000" w:themeColor="text1"/>
          <w:sz w:val="28"/>
          <w:szCs w:val="28"/>
          <w:lang w:val="kk-KZ" w:eastAsia="ru-RU"/>
        </w:rPr>
        <w:t xml:space="preserve"> өзгешеліктер бар.</w:t>
      </w:r>
      <w:r>
        <w:rPr>
          <w:rFonts w:ascii="Times New Roman" w:eastAsia="Times New Roman" w:hAnsi="Times New Roman" w:cs="Times New Roman"/>
          <w:b/>
          <w:bCs/>
          <w:iCs/>
          <w:color w:val="000000" w:themeColor="text1"/>
          <w:sz w:val="28"/>
          <w:szCs w:val="28"/>
          <w:lang w:val="kk-KZ" w:eastAsia="ru-RU"/>
        </w:rPr>
        <w:t xml:space="preserve"> </w:t>
      </w:r>
      <w:r>
        <w:rPr>
          <w:rFonts w:ascii="Times New Roman" w:eastAsia="Times New Roman" w:hAnsi="Times New Roman" w:cs="Times New Roman"/>
          <w:iCs/>
          <w:color w:val="000000" w:themeColor="text1"/>
          <w:sz w:val="28"/>
          <w:szCs w:val="28"/>
          <w:lang w:val="kk-KZ" w:eastAsia="ru-RU"/>
        </w:rPr>
        <w:t>Қазақ тілінде жүрек – батылдық пен рухани күштің көзі; орыс тілінде ішкі сезімнің, қайғы мен мейірімнің қайнар бұлағы; ағылшын тілінде жүрек – батылдықтың, мықтылықтың символы.</w:t>
      </w:r>
    </w:p>
    <w:p w14:paraId="02D2FC36" w14:textId="77777777" w:rsidR="00C33A90" w:rsidRDefault="00692334">
      <w:pPr>
        <w:ind w:firstLine="567"/>
        <w:jc w:val="both"/>
        <w:rPr>
          <w:rFonts w:ascii="Times New Roman" w:hAnsi="Times New Roman" w:cs="Times New Roman"/>
          <w:iCs/>
          <w:color w:val="000000" w:themeColor="text1"/>
          <w:sz w:val="28"/>
          <w:szCs w:val="28"/>
          <w:lang w:val="kk-KZ"/>
        </w:rPr>
      </w:pPr>
      <w:r>
        <w:rPr>
          <w:rFonts w:ascii="Times New Roman" w:hAnsi="Times New Roman" w:cs="Times New Roman"/>
          <w:iCs/>
          <w:color w:val="000000" w:themeColor="text1"/>
          <w:sz w:val="28"/>
          <w:szCs w:val="28"/>
          <w:lang w:val="kk-KZ"/>
        </w:rPr>
        <w:t xml:space="preserve">Салғастырылып отырған тілдердің бәрінде қолданылатын, мәндес фразеологиялық бірліктер де бар:  </w:t>
      </w:r>
    </w:p>
    <w:p w14:paraId="02D2FC37" w14:textId="77777777" w:rsidR="00C33A90" w:rsidRDefault="00C33A90">
      <w:pPr>
        <w:rPr>
          <w:rFonts w:ascii="Times New Roman" w:hAnsi="Times New Roman" w:cs="Times New Roman"/>
          <w:bCs/>
          <w:iCs/>
          <w:color w:val="000000" w:themeColor="text1"/>
          <w:lang w:val="kk-KZ"/>
        </w:rPr>
      </w:pPr>
    </w:p>
    <w:p w14:paraId="02D2FC38" w14:textId="77777777" w:rsidR="00C33A90" w:rsidRDefault="00692334">
      <w:pPr>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lang w:val="kk-KZ"/>
        </w:rPr>
        <w:t xml:space="preserve">Кесте 28 -  Үш тілге ортақ фразеологизмдер </w:t>
      </w:r>
    </w:p>
    <w:p w14:paraId="02D2FC39" w14:textId="77777777" w:rsidR="00C33A90" w:rsidRDefault="00C33A90">
      <w:pPr>
        <w:jc w:val="center"/>
        <w:rPr>
          <w:rFonts w:ascii="Times New Roman" w:hAnsi="Times New Roman" w:cs="Times New Roman"/>
          <w:bCs/>
          <w:iCs/>
          <w:color w:val="000000" w:themeColor="text1"/>
          <w:sz w:val="28"/>
          <w:szCs w:val="28"/>
          <w:lang w:val="kk-KZ"/>
        </w:rPr>
      </w:pPr>
    </w:p>
    <w:tbl>
      <w:tblPr>
        <w:tblStyle w:val="af7"/>
        <w:tblW w:w="0" w:type="auto"/>
        <w:tblLook w:val="04A0" w:firstRow="1" w:lastRow="0" w:firstColumn="1" w:lastColumn="0" w:noHBand="0" w:noVBand="1"/>
      </w:tblPr>
      <w:tblGrid>
        <w:gridCol w:w="424"/>
        <w:gridCol w:w="3228"/>
        <w:gridCol w:w="3119"/>
        <w:gridCol w:w="2800"/>
      </w:tblGrid>
      <w:tr w:rsidR="00C33A90" w14:paraId="02D2FC3E" w14:textId="77777777">
        <w:tc>
          <w:tcPr>
            <w:tcW w:w="424" w:type="dxa"/>
          </w:tcPr>
          <w:p w14:paraId="02D2FC3A" w14:textId="77777777" w:rsidR="00C33A90" w:rsidRDefault="00692334">
            <w:pPr>
              <w:jc w:val="both"/>
              <w:rPr>
                <w:rFonts w:ascii="Times New Roman" w:hAnsi="Times New Roman" w:cs="Times New Roman"/>
                <w:i/>
                <w:color w:val="000000" w:themeColor="text1"/>
                <w:kern w:val="0"/>
                <w:sz w:val="22"/>
                <w:szCs w:val="22"/>
                <w:lang w:val="kk-KZ"/>
                <w14:ligatures w14:val="none"/>
              </w:rPr>
            </w:pPr>
            <w:r>
              <w:rPr>
                <w:rFonts w:ascii="Times New Roman" w:hAnsi="Times New Roman" w:cs="Times New Roman"/>
                <w:i/>
                <w:color w:val="000000" w:themeColor="text1"/>
                <w:kern w:val="0"/>
                <w:sz w:val="22"/>
                <w:szCs w:val="22"/>
                <w:lang w:val="kk-KZ"/>
                <w14:ligatures w14:val="none"/>
              </w:rPr>
              <w:t>№</w:t>
            </w:r>
          </w:p>
        </w:tc>
        <w:tc>
          <w:tcPr>
            <w:tcW w:w="3228" w:type="dxa"/>
          </w:tcPr>
          <w:p w14:paraId="02D2FC3B"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Қазақ тілінде </w:t>
            </w:r>
          </w:p>
        </w:tc>
        <w:tc>
          <w:tcPr>
            <w:tcW w:w="3119" w:type="dxa"/>
          </w:tcPr>
          <w:p w14:paraId="02D2FC3C"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Орыс тілінде </w:t>
            </w:r>
          </w:p>
        </w:tc>
        <w:tc>
          <w:tcPr>
            <w:tcW w:w="2800" w:type="dxa"/>
          </w:tcPr>
          <w:p w14:paraId="02D2FC3D"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 xml:space="preserve">Ағылшын тілінде </w:t>
            </w:r>
          </w:p>
        </w:tc>
      </w:tr>
      <w:tr w:rsidR="00C33A90" w14:paraId="02D2FC43" w14:textId="77777777">
        <w:tc>
          <w:tcPr>
            <w:tcW w:w="424" w:type="dxa"/>
          </w:tcPr>
          <w:p w14:paraId="02D2FC3F"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1</w:t>
            </w:r>
          </w:p>
        </w:tc>
        <w:tc>
          <w:tcPr>
            <w:tcW w:w="3228" w:type="dxa"/>
          </w:tcPr>
          <w:p w14:paraId="02D2FC40" w14:textId="77777777" w:rsidR="00C33A90" w:rsidRDefault="00692334">
            <w:pPr>
              <w:jc w:val="both"/>
              <w:rPr>
                <w:rFonts w:ascii="Times New Roman" w:hAnsi="Times New Roman" w:cs="Times New Roman"/>
                <w:iCs/>
                <w:color w:val="000000" w:themeColor="text1"/>
                <w:kern w:val="0"/>
                <w:sz w:val="22"/>
                <w:szCs w:val="22"/>
                <w:lang w:val="kk-KZ"/>
                <w14:ligatures w14:val="none"/>
              </w:rPr>
            </w:pPr>
            <w:r>
              <w:rPr>
                <w:rFonts w:ascii="Times New Roman" w:hAnsi="Times New Roman" w:cs="Times New Roman"/>
                <w:iCs/>
                <w:color w:val="000000" w:themeColor="text1"/>
                <w:kern w:val="0"/>
                <w:sz w:val="22"/>
                <w:szCs w:val="22"/>
                <w:lang w:val="kk-KZ"/>
                <w14:ligatures w14:val="none"/>
              </w:rPr>
              <w:t>Қол қусырып отыру</w:t>
            </w:r>
          </w:p>
        </w:tc>
        <w:tc>
          <w:tcPr>
            <w:tcW w:w="3119" w:type="dxa"/>
          </w:tcPr>
          <w:p w14:paraId="02D2FC41" w14:textId="77777777" w:rsidR="00C33A90" w:rsidRDefault="00692334">
            <w:pPr>
              <w:jc w:val="both"/>
              <w:rPr>
                <w:rFonts w:ascii="Times New Roman" w:hAnsi="Times New Roman" w:cs="Times New Roman"/>
                <w:iCs/>
                <w:color w:val="000000" w:themeColor="text1"/>
                <w:kern w:val="0"/>
                <w:sz w:val="22"/>
                <w:szCs w:val="22"/>
                <w:lang w:val="kk-KZ"/>
                <w14:ligatures w14:val="none"/>
              </w:rPr>
            </w:pPr>
            <w:proofErr w:type="spellStart"/>
            <w:r>
              <w:rPr>
                <w:rFonts w:ascii="Times New Roman" w:hAnsi="Times New Roman" w:cs="Times New Roman"/>
                <w:iCs/>
                <w:color w:val="000000" w:themeColor="text1"/>
                <w:kern w:val="0"/>
                <w:sz w:val="22"/>
                <w:szCs w:val="22"/>
                <w:lang w:val="kk-KZ"/>
                <w14:ligatures w14:val="none"/>
              </w:rPr>
              <w:t>сидеть</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сложа</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руки</w:t>
            </w:r>
            <w:proofErr w:type="spellEnd"/>
          </w:p>
        </w:tc>
        <w:tc>
          <w:tcPr>
            <w:tcW w:w="2800" w:type="dxa"/>
          </w:tcPr>
          <w:p w14:paraId="02D2FC42" w14:textId="77777777" w:rsidR="00C33A90" w:rsidRDefault="00692334">
            <w:pPr>
              <w:jc w:val="both"/>
              <w:rPr>
                <w:rFonts w:ascii="Times New Roman" w:hAnsi="Times New Roman" w:cs="Times New Roman"/>
                <w:iCs/>
                <w:color w:val="000000" w:themeColor="text1"/>
                <w:kern w:val="0"/>
                <w:sz w:val="22"/>
                <w:szCs w:val="22"/>
                <w:lang w:val="kk-KZ"/>
                <w14:ligatures w14:val="none"/>
              </w:rPr>
            </w:pPr>
            <w:proofErr w:type="spellStart"/>
            <w:r>
              <w:rPr>
                <w:rFonts w:ascii="Times New Roman" w:hAnsi="Times New Roman" w:cs="Times New Roman"/>
                <w:iCs/>
                <w:color w:val="000000" w:themeColor="text1"/>
                <w:kern w:val="0"/>
                <w:sz w:val="22"/>
                <w:szCs w:val="22"/>
                <w:lang w:val="kk-KZ"/>
                <w14:ligatures w14:val="none"/>
              </w:rPr>
              <w:t>twiddle</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one's</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thumbs</w:t>
            </w:r>
            <w:proofErr w:type="spellEnd"/>
          </w:p>
        </w:tc>
      </w:tr>
      <w:tr w:rsidR="00C33A90" w:rsidRPr="008525EF" w14:paraId="02D2FC48" w14:textId="77777777">
        <w:tc>
          <w:tcPr>
            <w:tcW w:w="424" w:type="dxa"/>
          </w:tcPr>
          <w:p w14:paraId="02D2FC44"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2</w:t>
            </w:r>
          </w:p>
        </w:tc>
        <w:tc>
          <w:tcPr>
            <w:tcW w:w="3228" w:type="dxa"/>
          </w:tcPr>
          <w:p w14:paraId="02D2FC45" w14:textId="77777777" w:rsidR="00C33A90" w:rsidRDefault="00692334">
            <w:pPr>
              <w:jc w:val="both"/>
              <w:rPr>
                <w:rFonts w:ascii="Times New Roman" w:hAnsi="Times New Roman" w:cs="Times New Roman"/>
                <w:iCs/>
                <w:color w:val="000000" w:themeColor="text1"/>
                <w:kern w:val="0"/>
                <w:sz w:val="22"/>
                <w:szCs w:val="22"/>
                <w:lang w:val="kk-KZ"/>
                <w14:ligatures w14:val="none"/>
              </w:rPr>
            </w:pPr>
            <w:r>
              <w:rPr>
                <w:rFonts w:ascii="Times New Roman" w:hAnsi="Times New Roman" w:cs="Times New Roman"/>
                <w:iCs/>
                <w:color w:val="000000" w:themeColor="text1"/>
                <w:kern w:val="0"/>
                <w:sz w:val="22"/>
                <w:szCs w:val="22"/>
                <w:lang w:val="kk-KZ"/>
                <w14:ligatures w14:val="none"/>
              </w:rPr>
              <w:t>Бір қуды бір қу тоғайдан табады</w:t>
            </w:r>
          </w:p>
        </w:tc>
        <w:tc>
          <w:tcPr>
            <w:tcW w:w="3119" w:type="dxa"/>
          </w:tcPr>
          <w:p w14:paraId="02D2FC46" w14:textId="77777777" w:rsidR="00C33A90" w:rsidRDefault="00692334">
            <w:pPr>
              <w:jc w:val="both"/>
              <w:rPr>
                <w:rFonts w:ascii="Times New Roman" w:hAnsi="Times New Roman" w:cs="Times New Roman"/>
                <w:iCs/>
                <w:color w:val="000000" w:themeColor="text1"/>
                <w:kern w:val="0"/>
                <w:sz w:val="22"/>
                <w:szCs w:val="22"/>
                <w:lang w:val="kk-KZ"/>
                <w14:ligatures w14:val="none"/>
              </w:rPr>
            </w:pPr>
            <w:proofErr w:type="spellStart"/>
            <w:r>
              <w:rPr>
                <w:rFonts w:ascii="Times New Roman" w:hAnsi="Times New Roman" w:cs="Times New Roman"/>
                <w:iCs/>
                <w:color w:val="000000" w:themeColor="text1"/>
                <w:kern w:val="0"/>
                <w:sz w:val="22"/>
                <w:szCs w:val="22"/>
                <w:lang w:val="kk-KZ"/>
                <w14:ligatures w14:val="none"/>
              </w:rPr>
              <w:t>рыбак</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рыбака</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издалека</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видеть</w:t>
            </w:r>
            <w:proofErr w:type="spellEnd"/>
          </w:p>
        </w:tc>
        <w:tc>
          <w:tcPr>
            <w:tcW w:w="2800" w:type="dxa"/>
          </w:tcPr>
          <w:p w14:paraId="02D2FC47" w14:textId="77777777" w:rsidR="00C33A90" w:rsidRDefault="00692334">
            <w:pPr>
              <w:jc w:val="both"/>
              <w:rPr>
                <w:rFonts w:ascii="Times New Roman" w:hAnsi="Times New Roman" w:cs="Times New Roman"/>
                <w:iCs/>
                <w:color w:val="000000" w:themeColor="text1"/>
                <w:kern w:val="0"/>
                <w:sz w:val="22"/>
                <w:szCs w:val="22"/>
                <w:lang w:val="kk-KZ"/>
                <w14:ligatures w14:val="none"/>
              </w:rPr>
            </w:pPr>
            <w:proofErr w:type="spellStart"/>
            <w:r>
              <w:rPr>
                <w:rFonts w:ascii="Times New Roman" w:hAnsi="Times New Roman" w:cs="Times New Roman"/>
                <w:iCs/>
                <w:color w:val="000000" w:themeColor="text1"/>
                <w:kern w:val="0"/>
                <w:sz w:val="22"/>
                <w:szCs w:val="22"/>
                <w:lang w:val="kk-KZ"/>
                <w14:ligatures w14:val="none"/>
              </w:rPr>
              <w:t>Birds</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of</w:t>
            </w:r>
            <w:proofErr w:type="spellEnd"/>
            <w:r>
              <w:rPr>
                <w:rFonts w:ascii="Times New Roman" w:hAnsi="Times New Roman" w:cs="Times New Roman"/>
                <w:iCs/>
                <w:color w:val="000000" w:themeColor="text1"/>
                <w:kern w:val="0"/>
                <w:sz w:val="22"/>
                <w:szCs w:val="22"/>
                <w:lang w:val="kk-KZ"/>
                <w14:ligatures w14:val="none"/>
              </w:rPr>
              <w:t xml:space="preserve"> a </w:t>
            </w:r>
            <w:proofErr w:type="spellStart"/>
            <w:r>
              <w:rPr>
                <w:rFonts w:ascii="Times New Roman" w:hAnsi="Times New Roman" w:cs="Times New Roman"/>
                <w:iCs/>
                <w:color w:val="000000" w:themeColor="text1"/>
                <w:kern w:val="0"/>
                <w:sz w:val="22"/>
                <w:szCs w:val="22"/>
                <w:lang w:val="kk-KZ"/>
                <w14:ligatures w14:val="none"/>
              </w:rPr>
              <w:t>feather</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flock</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together</w:t>
            </w:r>
            <w:proofErr w:type="spellEnd"/>
          </w:p>
        </w:tc>
      </w:tr>
      <w:tr w:rsidR="00C33A90" w:rsidRPr="008525EF" w14:paraId="02D2FC4D" w14:textId="77777777">
        <w:tc>
          <w:tcPr>
            <w:tcW w:w="424" w:type="dxa"/>
          </w:tcPr>
          <w:p w14:paraId="02D2FC49"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3</w:t>
            </w:r>
          </w:p>
        </w:tc>
        <w:tc>
          <w:tcPr>
            <w:tcW w:w="3228" w:type="dxa"/>
          </w:tcPr>
          <w:p w14:paraId="02D2FC4A" w14:textId="77777777" w:rsidR="00C33A90" w:rsidRDefault="00692334">
            <w:pPr>
              <w:jc w:val="both"/>
              <w:rPr>
                <w:rFonts w:ascii="Times New Roman" w:hAnsi="Times New Roman" w:cs="Times New Roman"/>
                <w:iCs/>
                <w:color w:val="000000" w:themeColor="text1"/>
                <w:kern w:val="0"/>
                <w:sz w:val="22"/>
                <w:szCs w:val="22"/>
                <w:lang w:val="kk-KZ"/>
                <w14:ligatures w14:val="none"/>
              </w:rPr>
            </w:pPr>
            <w:r>
              <w:rPr>
                <w:rFonts w:ascii="Times New Roman" w:hAnsi="Times New Roman" w:cs="Times New Roman"/>
                <w:iCs/>
                <w:color w:val="000000" w:themeColor="text1"/>
                <w:kern w:val="0"/>
                <w:sz w:val="22"/>
                <w:szCs w:val="22"/>
                <w:lang w:val="kk-KZ"/>
                <w14:ligatures w14:val="none"/>
              </w:rPr>
              <w:t>Мұрнын шүйіру</w:t>
            </w:r>
          </w:p>
        </w:tc>
        <w:tc>
          <w:tcPr>
            <w:tcW w:w="3119" w:type="dxa"/>
          </w:tcPr>
          <w:p w14:paraId="02D2FC4B" w14:textId="77777777" w:rsidR="00C33A90" w:rsidRDefault="00692334">
            <w:pPr>
              <w:jc w:val="both"/>
              <w:rPr>
                <w:rFonts w:ascii="Times New Roman" w:hAnsi="Times New Roman" w:cs="Times New Roman"/>
                <w:iCs/>
                <w:color w:val="000000" w:themeColor="text1"/>
                <w:kern w:val="0"/>
                <w:sz w:val="22"/>
                <w:szCs w:val="22"/>
                <w:lang w:val="kk-KZ"/>
                <w14:ligatures w14:val="none"/>
              </w:rPr>
            </w:pPr>
            <w:proofErr w:type="spellStart"/>
            <w:r>
              <w:rPr>
                <w:rFonts w:ascii="Times New Roman" w:hAnsi="Times New Roman" w:cs="Times New Roman"/>
                <w:iCs/>
                <w:color w:val="000000" w:themeColor="text1"/>
                <w:kern w:val="0"/>
                <w:sz w:val="22"/>
                <w:szCs w:val="22"/>
                <w:lang w:val="kk-KZ"/>
                <w14:ligatures w14:val="none"/>
              </w:rPr>
              <w:t>задирать</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нос</w:t>
            </w:r>
            <w:proofErr w:type="spellEnd"/>
          </w:p>
        </w:tc>
        <w:tc>
          <w:tcPr>
            <w:tcW w:w="2800" w:type="dxa"/>
          </w:tcPr>
          <w:p w14:paraId="02D2FC4C" w14:textId="77777777" w:rsidR="00C33A90" w:rsidRDefault="00692334">
            <w:pPr>
              <w:jc w:val="both"/>
              <w:rPr>
                <w:rFonts w:ascii="Times New Roman" w:hAnsi="Times New Roman" w:cs="Times New Roman"/>
                <w:iCs/>
                <w:color w:val="000000" w:themeColor="text1"/>
                <w:kern w:val="0"/>
                <w:sz w:val="22"/>
                <w:szCs w:val="22"/>
                <w:lang w:val="kk-KZ"/>
                <w14:ligatures w14:val="none"/>
              </w:rPr>
            </w:pPr>
            <w:proofErr w:type="spellStart"/>
            <w:r>
              <w:rPr>
                <w:rFonts w:ascii="Times New Roman" w:hAnsi="Times New Roman" w:cs="Times New Roman"/>
                <w:iCs/>
                <w:color w:val="000000" w:themeColor="text1"/>
                <w:kern w:val="0"/>
                <w:sz w:val="22"/>
                <w:szCs w:val="22"/>
                <w:lang w:val="kk-KZ"/>
                <w14:ligatures w14:val="none"/>
              </w:rPr>
              <w:t>have</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one's</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nose</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in</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the</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air</w:t>
            </w:r>
            <w:proofErr w:type="spellEnd"/>
          </w:p>
        </w:tc>
      </w:tr>
      <w:tr w:rsidR="00C33A90" w:rsidRPr="008525EF" w14:paraId="02D2FC52" w14:textId="77777777">
        <w:tc>
          <w:tcPr>
            <w:tcW w:w="424" w:type="dxa"/>
          </w:tcPr>
          <w:p w14:paraId="02D2FC4E"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4</w:t>
            </w:r>
          </w:p>
        </w:tc>
        <w:tc>
          <w:tcPr>
            <w:tcW w:w="3228" w:type="dxa"/>
          </w:tcPr>
          <w:p w14:paraId="02D2FC4F" w14:textId="77777777" w:rsidR="00C33A90" w:rsidRDefault="00692334">
            <w:pPr>
              <w:jc w:val="both"/>
              <w:rPr>
                <w:rFonts w:ascii="Times New Roman" w:hAnsi="Times New Roman" w:cs="Times New Roman"/>
                <w:iCs/>
                <w:color w:val="000000" w:themeColor="text1"/>
                <w:kern w:val="0"/>
                <w:sz w:val="22"/>
                <w:szCs w:val="22"/>
                <w:lang w:val="kk-KZ"/>
                <w14:ligatures w14:val="none"/>
              </w:rPr>
            </w:pPr>
            <w:r>
              <w:rPr>
                <w:rFonts w:ascii="Times New Roman" w:hAnsi="Times New Roman" w:cs="Times New Roman"/>
                <w:iCs/>
                <w:color w:val="000000" w:themeColor="text1"/>
                <w:kern w:val="0"/>
                <w:sz w:val="22"/>
                <w:szCs w:val="22"/>
                <w:lang w:val="kk-KZ"/>
                <w14:ligatures w14:val="none"/>
              </w:rPr>
              <w:t>Отқа май құю</w:t>
            </w:r>
          </w:p>
        </w:tc>
        <w:tc>
          <w:tcPr>
            <w:tcW w:w="3119" w:type="dxa"/>
          </w:tcPr>
          <w:p w14:paraId="02D2FC50" w14:textId="77777777" w:rsidR="00C33A90" w:rsidRDefault="00692334">
            <w:pPr>
              <w:jc w:val="both"/>
              <w:rPr>
                <w:rFonts w:ascii="Times New Roman" w:hAnsi="Times New Roman" w:cs="Times New Roman"/>
                <w:iCs/>
                <w:color w:val="000000" w:themeColor="text1"/>
                <w:kern w:val="0"/>
                <w:sz w:val="22"/>
                <w:szCs w:val="22"/>
                <w:lang w:val="kk-KZ"/>
                <w14:ligatures w14:val="none"/>
              </w:rPr>
            </w:pPr>
            <w:proofErr w:type="spellStart"/>
            <w:r>
              <w:rPr>
                <w:rFonts w:ascii="Times New Roman" w:hAnsi="Times New Roman" w:cs="Times New Roman"/>
                <w:iCs/>
                <w:color w:val="000000" w:themeColor="text1"/>
                <w:kern w:val="0"/>
                <w:sz w:val="22"/>
                <w:szCs w:val="22"/>
                <w:lang w:val="kk-KZ"/>
                <w14:ligatures w14:val="none"/>
              </w:rPr>
              <w:t>подливать</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масло</w:t>
            </w:r>
            <w:proofErr w:type="spellEnd"/>
            <w:r>
              <w:rPr>
                <w:rFonts w:ascii="Times New Roman" w:hAnsi="Times New Roman" w:cs="Times New Roman"/>
                <w:iCs/>
                <w:color w:val="000000" w:themeColor="text1"/>
                <w:kern w:val="0"/>
                <w:sz w:val="22"/>
                <w:szCs w:val="22"/>
                <w:lang w:val="kk-KZ"/>
                <w14:ligatures w14:val="none"/>
              </w:rPr>
              <w:t xml:space="preserve"> в </w:t>
            </w:r>
            <w:proofErr w:type="spellStart"/>
            <w:r>
              <w:rPr>
                <w:rFonts w:ascii="Times New Roman" w:hAnsi="Times New Roman" w:cs="Times New Roman"/>
                <w:iCs/>
                <w:color w:val="000000" w:themeColor="text1"/>
                <w:kern w:val="0"/>
                <w:sz w:val="22"/>
                <w:szCs w:val="22"/>
                <w:lang w:val="kk-KZ"/>
                <w14:ligatures w14:val="none"/>
              </w:rPr>
              <w:t>огонь</w:t>
            </w:r>
            <w:proofErr w:type="spellEnd"/>
          </w:p>
        </w:tc>
        <w:tc>
          <w:tcPr>
            <w:tcW w:w="2800" w:type="dxa"/>
          </w:tcPr>
          <w:p w14:paraId="02D2FC51" w14:textId="77777777" w:rsidR="00C33A90" w:rsidRDefault="00692334">
            <w:pPr>
              <w:jc w:val="both"/>
              <w:rPr>
                <w:rFonts w:ascii="Times New Roman" w:hAnsi="Times New Roman" w:cs="Times New Roman"/>
                <w:iCs/>
                <w:color w:val="000000" w:themeColor="text1"/>
                <w:kern w:val="0"/>
                <w:sz w:val="22"/>
                <w:szCs w:val="22"/>
                <w:lang w:val="kk-KZ"/>
                <w14:ligatures w14:val="none"/>
              </w:rPr>
            </w:pPr>
            <w:proofErr w:type="spellStart"/>
            <w:r>
              <w:rPr>
                <w:rFonts w:ascii="Times New Roman" w:hAnsi="Times New Roman" w:cs="Times New Roman"/>
                <w:iCs/>
                <w:color w:val="000000" w:themeColor="text1"/>
                <w:kern w:val="0"/>
                <w:sz w:val="22"/>
                <w:szCs w:val="22"/>
                <w:lang w:val="kk-KZ"/>
                <w14:ligatures w14:val="none"/>
              </w:rPr>
              <w:t>add</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fuel</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to</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the</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fire</w:t>
            </w:r>
            <w:proofErr w:type="spellEnd"/>
          </w:p>
        </w:tc>
      </w:tr>
      <w:tr w:rsidR="00C33A90" w:rsidRPr="008525EF" w14:paraId="02D2FC57" w14:textId="77777777">
        <w:tc>
          <w:tcPr>
            <w:tcW w:w="424" w:type="dxa"/>
          </w:tcPr>
          <w:p w14:paraId="02D2FC53"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5</w:t>
            </w:r>
          </w:p>
        </w:tc>
        <w:tc>
          <w:tcPr>
            <w:tcW w:w="3228" w:type="dxa"/>
          </w:tcPr>
          <w:p w14:paraId="02D2FC54" w14:textId="77777777" w:rsidR="00C33A90" w:rsidRDefault="00692334">
            <w:pPr>
              <w:jc w:val="both"/>
              <w:rPr>
                <w:rFonts w:ascii="Times New Roman" w:hAnsi="Times New Roman" w:cs="Times New Roman"/>
                <w:iCs/>
                <w:color w:val="000000" w:themeColor="text1"/>
                <w:kern w:val="0"/>
                <w:sz w:val="22"/>
                <w:szCs w:val="22"/>
                <w:lang w:val="kk-KZ"/>
                <w14:ligatures w14:val="none"/>
              </w:rPr>
            </w:pPr>
            <w:r>
              <w:rPr>
                <w:rFonts w:ascii="Times New Roman" w:hAnsi="Times New Roman" w:cs="Times New Roman"/>
                <w:iCs/>
                <w:color w:val="000000" w:themeColor="text1"/>
                <w:kern w:val="0"/>
                <w:sz w:val="22"/>
                <w:szCs w:val="22"/>
                <w:lang w:val="kk-KZ"/>
                <w14:ligatures w14:val="none"/>
              </w:rPr>
              <w:t>Аяғында нық тұру</w:t>
            </w:r>
          </w:p>
        </w:tc>
        <w:tc>
          <w:tcPr>
            <w:tcW w:w="3119" w:type="dxa"/>
          </w:tcPr>
          <w:p w14:paraId="02D2FC55" w14:textId="77777777" w:rsidR="00C33A90" w:rsidRDefault="00692334">
            <w:pPr>
              <w:jc w:val="both"/>
              <w:rPr>
                <w:rFonts w:ascii="Times New Roman" w:hAnsi="Times New Roman" w:cs="Times New Roman"/>
                <w:iCs/>
                <w:color w:val="000000" w:themeColor="text1"/>
                <w:kern w:val="0"/>
                <w:sz w:val="22"/>
                <w:szCs w:val="22"/>
                <w:lang w:val="kk-KZ"/>
                <w14:ligatures w14:val="none"/>
              </w:rPr>
            </w:pPr>
            <w:proofErr w:type="spellStart"/>
            <w:r>
              <w:rPr>
                <w:rFonts w:ascii="Times New Roman" w:hAnsi="Times New Roman" w:cs="Times New Roman"/>
                <w:iCs/>
                <w:color w:val="000000" w:themeColor="text1"/>
                <w:kern w:val="0"/>
                <w:sz w:val="22"/>
                <w:szCs w:val="22"/>
                <w:lang w:val="kk-KZ"/>
                <w14:ligatures w14:val="none"/>
              </w:rPr>
              <w:t>прочно</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стоять</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на</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ногах</w:t>
            </w:r>
            <w:proofErr w:type="spellEnd"/>
          </w:p>
        </w:tc>
        <w:tc>
          <w:tcPr>
            <w:tcW w:w="2800" w:type="dxa"/>
          </w:tcPr>
          <w:p w14:paraId="02D2FC56" w14:textId="77777777" w:rsidR="00C33A90" w:rsidRDefault="00692334">
            <w:pPr>
              <w:jc w:val="both"/>
              <w:rPr>
                <w:rFonts w:ascii="Times New Roman" w:hAnsi="Times New Roman" w:cs="Times New Roman"/>
                <w:iCs/>
                <w:color w:val="000000" w:themeColor="text1"/>
                <w:kern w:val="0"/>
                <w:sz w:val="22"/>
                <w:szCs w:val="22"/>
                <w:lang w:val="kk-KZ"/>
                <w14:ligatures w14:val="none"/>
              </w:rPr>
            </w:pPr>
            <w:proofErr w:type="spellStart"/>
            <w:r>
              <w:rPr>
                <w:rFonts w:ascii="Times New Roman" w:hAnsi="Times New Roman" w:cs="Times New Roman"/>
                <w:iCs/>
                <w:color w:val="000000" w:themeColor="text1"/>
                <w:kern w:val="0"/>
                <w:sz w:val="22"/>
                <w:szCs w:val="22"/>
                <w:lang w:val="kk-KZ"/>
                <w14:ligatures w14:val="none"/>
              </w:rPr>
              <w:t>stand</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on</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one's</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own</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two</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feet</w:t>
            </w:r>
            <w:proofErr w:type="spellEnd"/>
          </w:p>
        </w:tc>
      </w:tr>
      <w:tr w:rsidR="00C33A90" w:rsidRPr="008525EF" w14:paraId="02D2FC5C" w14:textId="77777777">
        <w:tc>
          <w:tcPr>
            <w:tcW w:w="424" w:type="dxa"/>
          </w:tcPr>
          <w:p w14:paraId="02D2FC58"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6</w:t>
            </w:r>
          </w:p>
        </w:tc>
        <w:tc>
          <w:tcPr>
            <w:tcW w:w="3228" w:type="dxa"/>
          </w:tcPr>
          <w:p w14:paraId="02D2FC59" w14:textId="77777777" w:rsidR="00C33A90" w:rsidRDefault="00692334">
            <w:pPr>
              <w:jc w:val="both"/>
              <w:rPr>
                <w:rFonts w:ascii="Times New Roman" w:hAnsi="Times New Roman" w:cs="Times New Roman"/>
                <w:iCs/>
                <w:color w:val="000000" w:themeColor="text1"/>
                <w:kern w:val="0"/>
                <w:sz w:val="22"/>
                <w:szCs w:val="22"/>
                <w:lang w:val="kk-KZ"/>
                <w14:ligatures w14:val="none"/>
              </w:rPr>
            </w:pPr>
            <w:r>
              <w:rPr>
                <w:rFonts w:ascii="Times New Roman" w:hAnsi="Times New Roman" w:cs="Times New Roman"/>
                <w:iCs/>
                <w:color w:val="000000" w:themeColor="text1"/>
                <w:kern w:val="0"/>
                <w:sz w:val="22"/>
                <w:szCs w:val="22"/>
                <w:lang w:val="kk-KZ"/>
                <w14:ligatures w14:val="none"/>
              </w:rPr>
              <w:t>Көктен түсті</w:t>
            </w:r>
          </w:p>
        </w:tc>
        <w:tc>
          <w:tcPr>
            <w:tcW w:w="3119" w:type="dxa"/>
          </w:tcPr>
          <w:p w14:paraId="02D2FC5A" w14:textId="77777777" w:rsidR="00C33A90" w:rsidRDefault="00692334">
            <w:pPr>
              <w:jc w:val="both"/>
              <w:rPr>
                <w:rFonts w:ascii="Times New Roman" w:hAnsi="Times New Roman" w:cs="Times New Roman"/>
                <w:iCs/>
                <w:color w:val="000000" w:themeColor="text1"/>
                <w:kern w:val="0"/>
                <w:sz w:val="22"/>
                <w:szCs w:val="22"/>
                <w:lang w:val="kk-KZ"/>
                <w14:ligatures w14:val="none"/>
              </w:rPr>
            </w:pPr>
            <w:r>
              <w:rPr>
                <w:rFonts w:ascii="Times New Roman" w:hAnsi="Times New Roman" w:cs="Times New Roman"/>
                <w:iCs/>
                <w:color w:val="000000" w:themeColor="text1"/>
                <w:kern w:val="0"/>
                <w:sz w:val="22"/>
                <w:szCs w:val="22"/>
                <w:lang w:val="kk-KZ"/>
                <w14:ligatures w14:val="none"/>
              </w:rPr>
              <w:t xml:space="preserve">с </w:t>
            </w:r>
            <w:proofErr w:type="spellStart"/>
            <w:r>
              <w:rPr>
                <w:rFonts w:ascii="Times New Roman" w:hAnsi="Times New Roman" w:cs="Times New Roman"/>
                <w:iCs/>
                <w:color w:val="000000" w:themeColor="text1"/>
                <w:kern w:val="0"/>
                <w:sz w:val="22"/>
                <w:szCs w:val="22"/>
                <w:lang w:val="kk-KZ"/>
                <w14:ligatures w14:val="none"/>
              </w:rPr>
              <w:t>неба</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свалился</w:t>
            </w:r>
            <w:proofErr w:type="spellEnd"/>
          </w:p>
        </w:tc>
        <w:tc>
          <w:tcPr>
            <w:tcW w:w="2800" w:type="dxa"/>
          </w:tcPr>
          <w:p w14:paraId="02D2FC5B" w14:textId="77777777" w:rsidR="00C33A90" w:rsidRDefault="00692334">
            <w:pPr>
              <w:jc w:val="both"/>
              <w:rPr>
                <w:rFonts w:ascii="Times New Roman" w:hAnsi="Times New Roman" w:cs="Times New Roman"/>
                <w:iCs/>
                <w:color w:val="000000" w:themeColor="text1"/>
                <w:kern w:val="0"/>
                <w:sz w:val="22"/>
                <w:szCs w:val="22"/>
                <w:lang w:val="kk-KZ"/>
                <w14:ligatures w14:val="none"/>
              </w:rPr>
            </w:pPr>
            <w:proofErr w:type="spellStart"/>
            <w:r>
              <w:rPr>
                <w:rFonts w:ascii="Times New Roman" w:hAnsi="Times New Roman" w:cs="Times New Roman"/>
                <w:iCs/>
                <w:color w:val="000000" w:themeColor="text1"/>
                <w:kern w:val="0"/>
                <w:sz w:val="22"/>
                <w:szCs w:val="22"/>
                <w:lang w:val="kk-KZ"/>
                <w14:ligatures w14:val="none"/>
              </w:rPr>
              <w:t>come</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out</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of</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blue</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sky</w:t>
            </w:r>
            <w:proofErr w:type="spellEnd"/>
          </w:p>
        </w:tc>
      </w:tr>
      <w:tr w:rsidR="00C33A90" w14:paraId="02D2FC61" w14:textId="77777777">
        <w:tc>
          <w:tcPr>
            <w:tcW w:w="424" w:type="dxa"/>
          </w:tcPr>
          <w:p w14:paraId="02D2FC5D"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7</w:t>
            </w:r>
          </w:p>
        </w:tc>
        <w:tc>
          <w:tcPr>
            <w:tcW w:w="3228" w:type="dxa"/>
          </w:tcPr>
          <w:p w14:paraId="02D2FC5E" w14:textId="77777777" w:rsidR="00C33A90" w:rsidRDefault="00692334">
            <w:pPr>
              <w:jc w:val="both"/>
              <w:rPr>
                <w:rFonts w:ascii="Times New Roman" w:hAnsi="Times New Roman" w:cs="Times New Roman"/>
                <w:iCs/>
                <w:color w:val="000000" w:themeColor="text1"/>
                <w:kern w:val="0"/>
                <w:sz w:val="22"/>
                <w:szCs w:val="22"/>
                <w:lang w:val="kk-KZ"/>
                <w14:ligatures w14:val="none"/>
              </w:rPr>
            </w:pPr>
            <w:r>
              <w:rPr>
                <w:rFonts w:ascii="Times New Roman" w:hAnsi="Times New Roman" w:cs="Times New Roman"/>
                <w:iCs/>
                <w:color w:val="000000" w:themeColor="text1"/>
                <w:kern w:val="0"/>
                <w:sz w:val="22"/>
                <w:szCs w:val="22"/>
                <w:lang w:val="kk-KZ"/>
                <w14:ligatures w14:val="none"/>
              </w:rPr>
              <w:t>Қара күш</w:t>
            </w:r>
          </w:p>
        </w:tc>
        <w:tc>
          <w:tcPr>
            <w:tcW w:w="3119" w:type="dxa"/>
          </w:tcPr>
          <w:p w14:paraId="02D2FC5F" w14:textId="77777777" w:rsidR="00C33A90" w:rsidRDefault="00692334">
            <w:pPr>
              <w:jc w:val="both"/>
              <w:rPr>
                <w:rFonts w:ascii="Times New Roman" w:hAnsi="Times New Roman" w:cs="Times New Roman"/>
                <w:iCs/>
                <w:color w:val="000000" w:themeColor="text1"/>
                <w:kern w:val="0"/>
                <w:sz w:val="22"/>
                <w:szCs w:val="22"/>
                <w:lang w:val="kk-KZ"/>
                <w14:ligatures w14:val="none"/>
              </w:rPr>
            </w:pPr>
            <w:proofErr w:type="spellStart"/>
            <w:r>
              <w:rPr>
                <w:rFonts w:ascii="Times New Roman" w:hAnsi="Times New Roman" w:cs="Times New Roman"/>
                <w:iCs/>
                <w:color w:val="000000" w:themeColor="text1"/>
                <w:kern w:val="0"/>
                <w:sz w:val="22"/>
                <w:szCs w:val="22"/>
                <w:lang w:val="kk-KZ"/>
                <w14:ligatures w14:val="none"/>
              </w:rPr>
              <w:t>черная</w:t>
            </w:r>
            <w:proofErr w:type="spellEnd"/>
            <w:r>
              <w:rPr>
                <w:rFonts w:ascii="Times New Roman" w:hAnsi="Times New Roman" w:cs="Times New Roman"/>
                <w:iCs/>
                <w:color w:val="000000" w:themeColor="text1"/>
                <w:kern w:val="0"/>
                <w:sz w:val="22"/>
                <w:szCs w:val="22"/>
                <w:lang w:val="kk-KZ"/>
                <w14:ligatures w14:val="none"/>
              </w:rPr>
              <w:t xml:space="preserve"> магия</w:t>
            </w:r>
          </w:p>
        </w:tc>
        <w:tc>
          <w:tcPr>
            <w:tcW w:w="2800" w:type="dxa"/>
          </w:tcPr>
          <w:p w14:paraId="02D2FC60" w14:textId="77777777" w:rsidR="00C33A90" w:rsidRDefault="00692334">
            <w:pPr>
              <w:jc w:val="both"/>
              <w:rPr>
                <w:rFonts w:ascii="Times New Roman" w:hAnsi="Times New Roman" w:cs="Times New Roman"/>
                <w:iCs/>
                <w:color w:val="000000" w:themeColor="text1"/>
                <w:kern w:val="0"/>
                <w:sz w:val="22"/>
                <w:szCs w:val="22"/>
                <w:lang w:val="kk-KZ"/>
                <w14:ligatures w14:val="none"/>
              </w:rPr>
            </w:pPr>
            <w:proofErr w:type="spellStart"/>
            <w:r>
              <w:rPr>
                <w:rFonts w:ascii="Times New Roman" w:hAnsi="Times New Roman" w:cs="Times New Roman"/>
                <w:iCs/>
                <w:color w:val="000000" w:themeColor="text1"/>
                <w:kern w:val="0"/>
                <w:sz w:val="22"/>
                <w:szCs w:val="22"/>
                <w:lang w:val="kk-KZ"/>
                <w14:ligatures w14:val="none"/>
              </w:rPr>
              <w:t>black</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art</w:t>
            </w:r>
            <w:proofErr w:type="spellEnd"/>
          </w:p>
        </w:tc>
      </w:tr>
      <w:tr w:rsidR="00C33A90" w:rsidRPr="008525EF" w14:paraId="02D2FC66" w14:textId="77777777">
        <w:tc>
          <w:tcPr>
            <w:tcW w:w="424" w:type="dxa"/>
          </w:tcPr>
          <w:p w14:paraId="02D2FC62" w14:textId="77777777" w:rsidR="00C33A90" w:rsidRDefault="00692334">
            <w:pPr>
              <w:jc w:val="both"/>
              <w:rPr>
                <w:rFonts w:ascii="Times New Roman" w:hAnsi="Times New Roman" w:cs="Times New Roman"/>
                <w:color w:val="000000" w:themeColor="text1"/>
                <w:kern w:val="0"/>
                <w:sz w:val="22"/>
                <w:szCs w:val="22"/>
                <w:lang w:val="kk-KZ"/>
                <w14:ligatures w14:val="none"/>
              </w:rPr>
            </w:pPr>
            <w:r>
              <w:rPr>
                <w:rFonts w:ascii="Times New Roman" w:hAnsi="Times New Roman" w:cs="Times New Roman"/>
                <w:color w:val="000000" w:themeColor="text1"/>
                <w:kern w:val="0"/>
                <w:sz w:val="22"/>
                <w:szCs w:val="22"/>
                <w:lang w:val="kk-KZ"/>
                <w14:ligatures w14:val="none"/>
              </w:rPr>
              <w:t>8</w:t>
            </w:r>
          </w:p>
        </w:tc>
        <w:tc>
          <w:tcPr>
            <w:tcW w:w="3228" w:type="dxa"/>
          </w:tcPr>
          <w:p w14:paraId="02D2FC63" w14:textId="77777777" w:rsidR="00C33A90" w:rsidRDefault="00692334">
            <w:pPr>
              <w:jc w:val="both"/>
              <w:rPr>
                <w:rFonts w:ascii="Times New Roman" w:hAnsi="Times New Roman" w:cs="Times New Roman"/>
                <w:iCs/>
                <w:color w:val="000000" w:themeColor="text1"/>
                <w:kern w:val="0"/>
                <w:sz w:val="22"/>
                <w:szCs w:val="22"/>
                <w:lang w:val="kk-KZ"/>
                <w14:ligatures w14:val="none"/>
              </w:rPr>
            </w:pPr>
            <w:r>
              <w:rPr>
                <w:rFonts w:ascii="Times New Roman" w:hAnsi="Times New Roman" w:cs="Times New Roman"/>
                <w:iCs/>
                <w:color w:val="000000" w:themeColor="text1"/>
                <w:kern w:val="0"/>
                <w:sz w:val="22"/>
                <w:szCs w:val="22"/>
                <w:lang w:val="kk-KZ"/>
                <w14:ligatures w14:val="none"/>
              </w:rPr>
              <w:t>Айтуға аузы бармау</w:t>
            </w:r>
          </w:p>
        </w:tc>
        <w:tc>
          <w:tcPr>
            <w:tcW w:w="3119" w:type="dxa"/>
          </w:tcPr>
          <w:p w14:paraId="02D2FC64" w14:textId="77777777" w:rsidR="00C33A90" w:rsidRDefault="00692334">
            <w:pPr>
              <w:jc w:val="both"/>
              <w:rPr>
                <w:rFonts w:ascii="Times New Roman" w:hAnsi="Times New Roman" w:cs="Times New Roman"/>
                <w:iCs/>
                <w:color w:val="000000" w:themeColor="text1"/>
                <w:kern w:val="0"/>
                <w:sz w:val="22"/>
                <w:szCs w:val="22"/>
                <w:lang w:val="kk-KZ"/>
                <w14:ligatures w14:val="none"/>
              </w:rPr>
            </w:pPr>
            <w:proofErr w:type="spellStart"/>
            <w:r>
              <w:rPr>
                <w:rFonts w:ascii="Times New Roman" w:hAnsi="Times New Roman" w:cs="Times New Roman"/>
                <w:iCs/>
                <w:color w:val="000000" w:themeColor="text1"/>
                <w:kern w:val="0"/>
                <w:sz w:val="22"/>
                <w:szCs w:val="22"/>
                <w:lang w:val="kk-KZ"/>
                <w14:ligatures w14:val="none"/>
              </w:rPr>
              <w:t>Язык</w:t>
            </w:r>
            <w:proofErr w:type="spellEnd"/>
            <w:r>
              <w:rPr>
                <w:rFonts w:ascii="Times New Roman" w:hAnsi="Times New Roman" w:cs="Times New Roman"/>
                <w:iCs/>
                <w:color w:val="000000" w:themeColor="text1"/>
                <w:kern w:val="0"/>
                <w:sz w:val="22"/>
                <w:szCs w:val="22"/>
                <w:lang w:val="kk-KZ"/>
                <w14:ligatures w14:val="none"/>
              </w:rPr>
              <w:t xml:space="preserve"> не </w:t>
            </w:r>
            <w:proofErr w:type="spellStart"/>
            <w:r>
              <w:rPr>
                <w:rFonts w:ascii="Times New Roman" w:hAnsi="Times New Roman" w:cs="Times New Roman"/>
                <w:iCs/>
                <w:color w:val="000000" w:themeColor="text1"/>
                <w:kern w:val="0"/>
                <w:sz w:val="22"/>
                <w:szCs w:val="22"/>
                <w:lang w:val="kk-KZ"/>
                <w14:ligatures w14:val="none"/>
              </w:rPr>
              <w:t>поворачивается</w:t>
            </w:r>
            <w:proofErr w:type="spellEnd"/>
            <w:r>
              <w:rPr>
                <w:rFonts w:ascii="Times New Roman" w:hAnsi="Times New Roman" w:cs="Times New Roman"/>
                <w:iCs/>
                <w:color w:val="000000" w:themeColor="text1"/>
                <w:kern w:val="0"/>
                <w:sz w:val="22"/>
                <w:szCs w:val="22"/>
                <w:lang w:val="kk-KZ"/>
                <w14:ligatures w14:val="none"/>
              </w:rPr>
              <w:t xml:space="preserve"> </w:t>
            </w:r>
          </w:p>
        </w:tc>
        <w:tc>
          <w:tcPr>
            <w:tcW w:w="2800" w:type="dxa"/>
          </w:tcPr>
          <w:p w14:paraId="02D2FC65" w14:textId="77777777" w:rsidR="00C33A90" w:rsidRDefault="00692334">
            <w:pPr>
              <w:jc w:val="both"/>
              <w:rPr>
                <w:rFonts w:ascii="Times New Roman" w:hAnsi="Times New Roman" w:cs="Times New Roman"/>
                <w:iCs/>
                <w:color w:val="000000" w:themeColor="text1"/>
                <w:kern w:val="0"/>
                <w:sz w:val="22"/>
                <w:szCs w:val="22"/>
                <w:lang w:val="kk-KZ"/>
                <w14:ligatures w14:val="none"/>
              </w:rPr>
            </w:pPr>
            <w:proofErr w:type="spellStart"/>
            <w:r>
              <w:rPr>
                <w:rFonts w:ascii="Times New Roman" w:hAnsi="Times New Roman" w:cs="Times New Roman"/>
                <w:iCs/>
                <w:color w:val="000000" w:themeColor="text1"/>
                <w:kern w:val="0"/>
                <w:sz w:val="22"/>
                <w:szCs w:val="22"/>
                <w:lang w:val="kk-KZ"/>
                <w14:ligatures w14:val="none"/>
              </w:rPr>
              <w:t>not</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have</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the</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heart</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to</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do</w:t>
            </w:r>
            <w:proofErr w:type="spellEnd"/>
            <w:r>
              <w:rPr>
                <w:rFonts w:ascii="Times New Roman" w:hAnsi="Times New Roman" w:cs="Times New Roman"/>
                <w:iCs/>
                <w:color w:val="000000" w:themeColor="text1"/>
                <w:kern w:val="0"/>
                <w:sz w:val="22"/>
                <w:szCs w:val="22"/>
                <w:lang w:val="kk-KZ"/>
                <w14:ligatures w14:val="none"/>
              </w:rPr>
              <w:t xml:space="preserve"> </w:t>
            </w:r>
            <w:proofErr w:type="spellStart"/>
            <w:r>
              <w:rPr>
                <w:rFonts w:ascii="Times New Roman" w:hAnsi="Times New Roman" w:cs="Times New Roman"/>
                <w:iCs/>
                <w:color w:val="000000" w:themeColor="text1"/>
                <w:kern w:val="0"/>
                <w:sz w:val="22"/>
                <w:szCs w:val="22"/>
                <w:lang w:val="kk-KZ"/>
                <w14:ligatures w14:val="none"/>
              </w:rPr>
              <w:t>something</w:t>
            </w:r>
            <w:proofErr w:type="spellEnd"/>
          </w:p>
        </w:tc>
      </w:tr>
    </w:tbl>
    <w:p w14:paraId="02D2FC67" w14:textId="77777777" w:rsidR="00C33A90" w:rsidRDefault="00C33A90">
      <w:pPr>
        <w:ind w:firstLine="567"/>
        <w:jc w:val="both"/>
        <w:rPr>
          <w:rFonts w:ascii="Times New Roman" w:hAnsi="Times New Roman" w:cs="Times New Roman"/>
          <w:color w:val="000000" w:themeColor="text1"/>
          <w:sz w:val="28"/>
          <w:szCs w:val="28"/>
          <w:lang w:val="en-US"/>
        </w:rPr>
      </w:pPr>
    </w:p>
    <w:p w14:paraId="02D2FC68"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Көріп отырғанымыздай, әр ұлттың дүниетанымына байланысты ерекше фразеологизмдермен бірге бірнеше тілде ортақ фразеологизмдер де   кездеседі. Осындай ортақ фразеологизмдердің болу себебін  зерттеу қажет деп ойлаймыз, себебі бұл ортақтықты  бірнеше халықта ұғымның бірдей болуымен де байланыстыруға болады және аударманың нәтижесінде пайда болған фразеологиялық бірлік деп те есептеуге болады. Мысалы, </w:t>
      </w:r>
      <w:r>
        <w:rPr>
          <w:rFonts w:ascii="Times New Roman" w:hAnsi="Times New Roman" w:cs="Times New Roman"/>
          <w:iCs/>
          <w:color w:val="000000" w:themeColor="text1"/>
          <w:sz w:val="28"/>
          <w:szCs w:val="28"/>
          <w:lang w:val="kk-KZ"/>
        </w:rPr>
        <w:t>«</w:t>
      </w:r>
      <w:proofErr w:type="spellStart"/>
      <w:r>
        <w:rPr>
          <w:rFonts w:ascii="Times New Roman" w:hAnsi="Times New Roman" w:cs="Times New Roman"/>
          <w:iCs/>
          <w:color w:val="000000" w:themeColor="text1"/>
          <w:sz w:val="28"/>
          <w:szCs w:val="28"/>
          <w:lang w:val="kk-KZ"/>
        </w:rPr>
        <w:t>рыбак</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рыбака</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издалека</w:t>
      </w:r>
      <w:proofErr w:type="spellEnd"/>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lastRenderedPageBreak/>
        <w:t>видит</w:t>
      </w:r>
      <w:proofErr w:type="spellEnd"/>
      <w:r>
        <w:rPr>
          <w:rFonts w:ascii="Times New Roman" w:hAnsi="Times New Roman" w:cs="Times New Roman"/>
          <w:iCs/>
          <w:color w:val="000000" w:themeColor="text1"/>
          <w:sz w:val="28"/>
          <w:szCs w:val="28"/>
          <w:lang w:val="kk-KZ"/>
        </w:rPr>
        <w:t>» тіркесінің қазақ тілінде «бір қуды бір қу тоғайдан табады»  баламасы да бар, сонымен бірге  «балықшы балықшыны алыстан таниды</w:t>
      </w:r>
      <w:r>
        <w:rPr>
          <w:rFonts w:ascii="Times New Roman" w:hAnsi="Times New Roman" w:cs="Times New Roman"/>
          <w:i/>
          <w:color w:val="000000" w:themeColor="text1"/>
          <w:sz w:val="28"/>
          <w:szCs w:val="28"/>
          <w:lang w:val="kk-KZ"/>
        </w:rPr>
        <w:t>»</w:t>
      </w:r>
      <w:r>
        <w:rPr>
          <w:rFonts w:ascii="Times New Roman" w:hAnsi="Times New Roman" w:cs="Times New Roman"/>
          <w:color w:val="000000" w:themeColor="text1"/>
          <w:sz w:val="28"/>
          <w:szCs w:val="28"/>
          <w:lang w:val="kk-KZ"/>
        </w:rPr>
        <w:t xml:space="preserve"> деген аудармасы да бар. Ал аталмыш мәселені толықтай зерттеу, ара-жігін ажырату  алдағы уақыттың еншісінде. Жалпы тілде де, фразеологизмдерде де  ұлттық және ұлтаралық  тоғысулар  үнемі орын алып отырады, өйткені басқа халықтармен әртүрлі байланыссыз қалыпты өмір сүру мүмкін емес, араласудың нәтижесінде фразеологизмдер басқа тілден көрініс тауып жатады, ал ол тек бір тілде ғана өмір сүрсе, уақыт </w:t>
      </w:r>
      <w:proofErr w:type="spellStart"/>
      <w:r>
        <w:rPr>
          <w:rFonts w:ascii="Times New Roman" w:hAnsi="Times New Roman" w:cs="Times New Roman"/>
          <w:color w:val="000000" w:themeColor="text1"/>
          <w:sz w:val="28"/>
          <w:szCs w:val="28"/>
          <w:lang w:val="kk-KZ"/>
        </w:rPr>
        <w:t>қеле</w:t>
      </w:r>
      <w:proofErr w:type="spellEnd"/>
      <w:r>
        <w:rPr>
          <w:rFonts w:ascii="Times New Roman" w:hAnsi="Times New Roman" w:cs="Times New Roman"/>
          <w:color w:val="000000" w:themeColor="text1"/>
          <w:sz w:val="28"/>
          <w:szCs w:val="28"/>
          <w:lang w:val="kk-KZ"/>
        </w:rPr>
        <w:t xml:space="preserve"> жойылып кетуі де мүмкін. Сондықтан басқа тілдерден енген кез келген сөздер немесе сөз тіркестері басқа тілге  еніп, сол тілге бейімделіп, соңында сол тілдің фразеологиялық бірлігі ретінде қолданысқа түсіп кетіп жатқан жайттар да бар. Әр тілдегі фразеологиялық бірліктерді салыстыру барысында  байқағанымыз, әр түрлі формада баяндалса да, ортақ фразеологизмдер кездеседі. Бұл, жоғарыда айтқанымыздай, адам баласына тән сезімдердің (қуану, ренжу, күлу т.с.с.) ортақ болуы, белгілі жайтқа (жағымды, жағымсыз) бірдей көзқарастың болуы, ортақ жағдаяттардың болуы т.с.с. көптеген факторларға байланысты.  </w:t>
      </w:r>
    </w:p>
    <w:p w14:paraId="02D2FC69"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Ұлттық мәдениеттер мінез-құлық үлгілері мен оларға қатысты ережелерді қалыптастыратын, дәстүрлерге жан бітіретін нормативтік сипаттағы символдарды түзген. Бұл символдар халықтық сананың тәрбие мен адамгершілік өлшемдерін бекітетін тұрақты формалары ретінде қызмет етеді. </w:t>
      </w:r>
      <w:r>
        <w:rPr>
          <w:rFonts w:ascii="Times New Roman" w:hAnsi="Times New Roman" w:cs="Times New Roman"/>
          <w:color w:val="000000" w:themeColor="text1"/>
          <w:sz w:val="28"/>
          <w:szCs w:val="28"/>
          <w:lang w:val="kk-KZ"/>
        </w:rPr>
        <w:t xml:space="preserve">Қазақ мәдениетінде </w:t>
      </w:r>
      <w:r>
        <w:rPr>
          <w:rStyle w:val="a6"/>
          <w:rFonts w:ascii="Times New Roman" w:hAnsi="Times New Roman" w:cs="Times New Roman"/>
          <w:b w:val="0"/>
          <w:color w:val="000000" w:themeColor="text1"/>
          <w:sz w:val="28"/>
          <w:szCs w:val="28"/>
          <w:lang w:val="kk-KZ"/>
        </w:rPr>
        <w:t>ар</w:t>
      </w:r>
      <w:r>
        <w:rPr>
          <w:rFonts w:ascii="Times New Roman" w:hAnsi="Times New Roman" w:cs="Times New Roman"/>
          <w:color w:val="000000" w:themeColor="text1"/>
          <w:sz w:val="28"/>
          <w:szCs w:val="28"/>
          <w:lang w:val="kk-KZ"/>
        </w:rPr>
        <w:t xml:space="preserve"> – ең жоғары рухани құндылық, </w:t>
      </w:r>
      <w:r>
        <w:rPr>
          <w:rStyle w:val="a6"/>
          <w:rFonts w:ascii="Times New Roman" w:hAnsi="Times New Roman" w:cs="Times New Roman"/>
          <w:b w:val="0"/>
          <w:color w:val="000000" w:themeColor="text1"/>
          <w:sz w:val="28"/>
          <w:szCs w:val="28"/>
          <w:lang w:val="kk-KZ"/>
        </w:rPr>
        <w:t>ұят</w:t>
      </w:r>
      <w:r>
        <w:rPr>
          <w:rFonts w:ascii="Times New Roman" w:hAnsi="Times New Roman" w:cs="Times New Roman"/>
          <w:color w:val="000000" w:themeColor="text1"/>
          <w:sz w:val="28"/>
          <w:szCs w:val="28"/>
          <w:lang w:val="kk-KZ"/>
        </w:rPr>
        <w:t xml:space="preserve"> – қоғамдық мінез-құлықты реттеуші құрал саналады. Оған </w:t>
      </w:r>
      <w:r>
        <w:rPr>
          <w:rStyle w:val="a6"/>
          <w:rFonts w:ascii="Times New Roman" w:hAnsi="Times New Roman" w:cs="Times New Roman"/>
          <w:b w:val="0"/>
          <w:iCs/>
          <w:color w:val="000000" w:themeColor="text1"/>
          <w:sz w:val="28"/>
          <w:szCs w:val="28"/>
          <w:lang w:val="kk-KZ"/>
        </w:rPr>
        <w:t>ардан безген, жер шұқылап кетті</w:t>
      </w:r>
      <w:r>
        <w:rPr>
          <w:rFonts w:ascii="Times New Roman" w:hAnsi="Times New Roman" w:cs="Times New Roman"/>
          <w:iCs/>
          <w:color w:val="000000" w:themeColor="text1"/>
          <w:sz w:val="28"/>
          <w:szCs w:val="28"/>
          <w:lang w:val="kk-KZ"/>
        </w:rPr>
        <w:t>, ж</w:t>
      </w:r>
      <w:r>
        <w:rPr>
          <w:rStyle w:val="a6"/>
          <w:rFonts w:ascii="Times New Roman" w:hAnsi="Times New Roman" w:cs="Times New Roman"/>
          <w:b w:val="0"/>
          <w:iCs/>
          <w:color w:val="000000" w:themeColor="text1"/>
          <w:sz w:val="28"/>
          <w:szCs w:val="28"/>
          <w:lang w:val="kk-KZ"/>
        </w:rPr>
        <w:t>үзі күйді</w:t>
      </w:r>
      <w:r>
        <w:rPr>
          <w:rFonts w:ascii="Times New Roman" w:hAnsi="Times New Roman" w:cs="Times New Roman"/>
          <w:iCs/>
          <w:color w:val="000000" w:themeColor="text1"/>
          <w:sz w:val="28"/>
          <w:szCs w:val="28"/>
          <w:lang w:val="kk-KZ"/>
        </w:rPr>
        <w:t xml:space="preserve">, </w:t>
      </w:r>
      <w:r>
        <w:rPr>
          <w:rStyle w:val="a6"/>
          <w:rFonts w:ascii="Times New Roman" w:hAnsi="Times New Roman" w:cs="Times New Roman"/>
          <w:b w:val="0"/>
          <w:iCs/>
          <w:color w:val="000000" w:themeColor="text1"/>
          <w:sz w:val="28"/>
          <w:szCs w:val="28"/>
          <w:lang w:val="kk-KZ"/>
        </w:rPr>
        <w:t xml:space="preserve">ұятқа қалды, ұятқа </w:t>
      </w:r>
      <w:r>
        <w:rPr>
          <w:rFonts w:ascii="Times New Roman" w:hAnsi="Times New Roman" w:cs="Times New Roman"/>
          <w:iCs/>
          <w:color w:val="000000" w:themeColor="text1"/>
          <w:sz w:val="28"/>
          <w:szCs w:val="28"/>
          <w:lang w:val="kk-KZ"/>
        </w:rPr>
        <w:t xml:space="preserve">қалдырды, ұят қылды, </w:t>
      </w:r>
      <w:r>
        <w:rPr>
          <w:rStyle w:val="a6"/>
          <w:rFonts w:ascii="Times New Roman" w:hAnsi="Times New Roman" w:cs="Times New Roman"/>
          <w:b w:val="0"/>
          <w:iCs/>
          <w:color w:val="000000" w:themeColor="text1"/>
          <w:sz w:val="28"/>
          <w:szCs w:val="28"/>
          <w:lang w:val="kk-KZ"/>
        </w:rPr>
        <w:t>ұяттан безген</w:t>
      </w:r>
      <w:r>
        <w:rPr>
          <w:rStyle w:val="a6"/>
          <w:rFonts w:ascii="Times New Roman" w:hAnsi="Times New Roman" w:cs="Times New Roman"/>
          <w:b w:val="0"/>
          <w:i/>
          <w:color w:val="000000" w:themeColor="text1"/>
          <w:sz w:val="28"/>
          <w:szCs w:val="28"/>
          <w:lang w:val="kk-KZ"/>
        </w:rPr>
        <w:t xml:space="preserve"> </w:t>
      </w:r>
      <w:r>
        <w:rPr>
          <w:rFonts w:ascii="Times New Roman" w:eastAsia="Times New Roman" w:hAnsi="Times New Roman" w:cs="Times New Roman"/>
          <w:bCs/>
          <w:color w:val="000000" w:themeColor="text1"/>
          <w:sz w:val="28"/>
          <w:szCs w:val="28"/>
          <w:lang w:val="kk-KZ" w:eastAsia="ru-RU"/>
        </w:rPr>
        <w:t xml:space="preserve">сияқты фразеологизмдер мен </w:t>
      </w:r>
      <w:r>
        <w:rPr>
          <w:rStyle w:val="a6"/>
          <w:rFonts w:ascii="Times New Roman" w:hAnsi="Times New Roman" w:cs="Times New Roman"/>
          <w:b w:val="0"/>
          <w:color w:val="000000" w:themeColor="text1"/>
          <w:sz w:val="28"/>
          <w:szCs w:val="28"/>
          <w:lang w:val="kk-KZ"/>
        </w:rPr>
        <w:t>Білмеу – ұят емес, білгісі келмеу – ұят, Қазан қарасы кетеді, ар қарасы кетпейді, Малым – жанымның садағасы, жаным – арымның садағасы, Ұялғаннан кірерге тесік таппады</w:t>
      </w:r>
      <w:r>
        <w:rPr>
          <w:rFonts w:ascii="Times New Roman" w:hAnsi="Times New Roman" w:cs="Times New Roman"/>
          <w:color w:val="000000" w:themeColor="text1"/>
          <w:sz w:val="28"/>
          <w:szCs w:val="28"/>
          <w:lang w:val="kk-KZ"/>
        </w:rPr>
        <w:t xml:space="preserve">, Ұят – иманның өлшемі, </w:t>
      </w:r>
      <w:r>
        <w:rPr>
          <w:rStyle w:val="a6"/>
          <w:rFonts w:ascii="Times New Roman" w:hAnsi="Times New Roman" w:cs="Times New Roman"/>
          <w:b w:val="0"/>
          <w:color w:val="000000" w:themeColor="text1"/>
          <w:sz w:val="28"/>
          <w:szCs w:val="28"/>
          <w:lang w:val="kk-KZ"/>
        </w:rPr>
        <w:t>Ұят болмаса, иман да жоқ</w:t>
      </w:r>
      <w:r>
        <w:rPr>
          <w:rFonts w:ascii="Times New Roman" w:hAnsi="Times New Roman" w:cs="Times New Roman"/>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Ұят кімде болса, иман сонда</w:t>
      </w:r>
      <w:r>
        <w:rPr>
          <w:rFonts w:ascii="Times New Roman" w:hAnsi="Times New Roman" w:cs="Times New Roman"/>
          <w:color w:val="000000" w:themeColor="text1"/>
          <w:sz w:val="28"/>
          <w:szCs w:val="28"/>
          <w:lang w:val="kk-KZ"/>
        </w:rPr>
        <w:t xml:space="preserve"> т.с.с. мақал-мәтелдер дәлел бола алады. </w:t>
      </w:r>
    </w:p>
    <w:p w14:paraId="02D2FC6A" w14:textId="77777777" w:rsidR="00C33A90" w:rsidRDefault="00692334">
      <w:pPr>
        <w:ind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Орыс тіліндегі </w:t>
      </w:r>
      <w:r>
        <w:rPr>
          <w:rFonts w:ascii="Times New Roman" w:eastAsia="Times New Roman" w:hAnsi="Times New Roman" w:cs="Times New Roman"/>
          <w:bCs/>
          <w:iCs/>
          <w:color w:val="000000" w:themeColor="text1"/>
          <w:sz w:val="28"/>
          <w:szCs w:val="28"/>
          <w:lang w:eastAsia="ru-RU"/>
        </w:rPr>
        <w:t>без зазрения совести</w:t>
      </w:r>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Cs/>
          <w:iCs/>
          <w:color w:val="000000" w:themeColor="text1"/>
          <w:sz w:val="28"/>
          <w:szCs w:val="28"/>
          <w:lang w:eastAsia="ru-RU"/>
        </w:rPr>
        <w:t xml:space="preserve"> без стыда и совести</w:t>
      </w:r>
      <w:r>
        <w:rPr>
          <w:rFonts w:ascii="Times New Roman" w:eastAsia="Times New Roman" w:hAnsi="Times New Roman" w:cs="Times New Roman"/>
          <w:bCs/>
          <w:iCs/>
          <w:color w:val="000000" w:themeColor="text1"/>
          <w:sz w:val="28"/>
          <w:szCs w:val="28"/>
          <w:lang w:val="kk-KZ" w:eastAsia="ru-RU"/>
        </w:rPr>
        <w:t xml:space="preserve">, </w:t>
      </w:r>
      <w:r>
        <w:rPr>
          <w:rFonts w:ascii="Times New Roman" w:eastAsia="Times New Roman" w:hAnsi="Times New Roman" w:cs="Times New Roman"/>
          <w:bCs/>
          <w:iCs/>
          <w:color w:val="000000" w:themeColor="text1"/>
          <w:sz w:val="28"/>
          <w:szCs w:val="28"/>
          <w:lang w:eastAsia="ru-RU"/>
        </w:rPr>
        <w:t>голос совести</w:t>
      </w:r>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Cs/>
          <w:iCs/>
          <w:color w:val="000000" w:themeColor="text1"/>
          <w:sz w:val="28"/>
          <w:szCs w:val="28"/>
          <w:lang w:eastAsia="ru-RU"/>
        </w:rPr>
        <w:t xml:space="preserve"> иметь что-то на совести</w:t>
      </w:r>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Cs/>
          <w:iCs/>
          <w:color w:val="000000" w:themeColor="text1"/>
          <w:sz w:val="28"/>
          <w:szCs w:val="28"/>
          <w:lang w:eastAsia="ru-RU"/>
        </w:rPr>
        <w:t xml:space="preserve"> наглость второе счастье</w:t>
      </w:r>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iCs/>
          <w:color w:val="000000" w:themeColor="text1"/>
          <w:sz w:val="28"/>
          <w:szCs w:val="28"/>
          <w:lang w:eastAsia="ru-RU"/>
        </w:rPr>
        <w:t xml:space="preserve"> </w:t>
      </w:r>
      <w:r>
        <w:rPr>
          <w:rFonts w:ascii="Times New Roman" w:eastAsia="Times New Roman" w:hAnsi="Times New Roman" w:cs="Times New Roman"/>
          <w:bCs/>
          <w:iCs/>
          <w:color w:val="000000" w:themeColor="text1"/>
          <w:sz w:val="28"/>
          <w:szCs w:val="28"/>
          <w:lang w:eastAsia="ru-RU"/>
        </w:rPr>
        <w:t>на чьей-либо совести</w:t>
      </w:r>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Cs/>
          <w:iCs/>
          <w:color w:val="000000" w:themeColor="text1"/>
          <w:sz w:val="28"/>
          <w:szCs w:val="28"/>
          <w:lang w:eastAsia="ru-RU"/>
        </w:rPr>
        <w:t xml:space="preserve"> потерять совесть</w:t>
      </w:r>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Cs/>
          <w:iCs/>
          <w:color w:val="000000" w:themeColor="text1"/>
          <w:sz w:val="28"/>
          <w:szCs w:val="28"/>
          <w:lang w:eastAsia="ru-RU"/>
        </w:rPr>
        <w:t xml:space="preserve"> совесть заела / мучает</w:t>
      </w:r>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Cs/>
          <w:iCs/>
          <w:color w:val="000000" w:themeColor="text1"/>
          <w:sz w:val="28"/>
          <w:szCs w:val="28"/>
          <w:lang w:eastAsia="ru-RU"/>
        </w:rPr>
        <w:t xml:space="preserve"> совесть нечиста</w:t>
      </w:r>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Cs/>
          <w:iCs/>
          <w:color w:val="000000" w:themeColor="text1"/>
          <w:sz w:val="28"/>
          <w:szCs w:val="28"/>
          <w:lang w:eastAsia="ru-RU"/>
        </w:rPr>
        <w:t xml:space="preserve"> у кого-то совести нет</w:t>
      </w:r>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Cs/>
          <w:iCs/>
          <w:color w:val="000000" w:themeColor="text1"/>
          <w:sz w:val="28"/>
          <w:szCs w:val="28"/>
          <w:lang w:eastAsia="ru-RU"/>
        </w:rPr>
        <w:t xml:space="preserve"> успокоить совесть</w:t>
      </w:r>
      <w:r>
        <w:rPr>
          <w:rFonts w:ascii="Times New Roman" w:eastAsia="Times New Roman" w:hAnsi="Times New Roman" w:cs="Times New Roman"/>
          <w:bCs/>
          <w:iCs/>
          <w:color w:val="000000" w:themeColor="text1"/>
          <w:sz w:val="28"/>
          <w:szCs w:val="28"/>
          <w:lang w:val="kk-KZ" w:eastAsia="ru-RU"/>
        </w:rPr>
        <w:t>,</w:t>
      </w:r>
      <w:r>
        <w:rPr>
          <w:rFonts w:ascii="Times New Roman" w:eastAsia="Times New Roman" w:hAnsi="Times New Roman" w:cs="Times New Roman"/>
          <w:bCs/>
          <w:iCs/>
          <w:color w:val="000000" w:themeColor="text1"/>
          <w:sz w:val="28"/>
          <w:szCs w:val="28"/>
          <w:lang w:eastAsia="ru-RU"/>
        </w:rPr>
        <w:t xml:space="preserve"> чистая совесть</w:t>
      </w:r>
      <w:r>
        <w:rPr>
          <w:rFonts w:ascii="Times New Roman" w:eastAsia="Times New Roman" w:hAnsi="Times New Roman" w:cs="Times New Roman"/>
          <w:bCs/>
          <w:iCs/>
          <w:color w:val="000000" w:themeColor="text1"/>
          <w:sz w:val="28"/>
          <w:szCs w:val="28"/>
          <w:lang w:val="kk-KZ" w:eastAsia="ru-RU"/>
        </w:rPr>
        <w:t xml:space="preserve"> фразеологизмдері ар-ождан категориясына негізделген. Бұл тіркестер адамның</w:t>
      </w:r>
      <w:r>
        <w:rPr>
          <w:rFonts w:ascii="Times New Roman" w:eastAsia="Times New Roman" w:hAnsi="Times New Roman" w:cs="Times New Roman"/>
          <w:bCs/>
          <w:color w:val="000000" w:themeColor="text1"/>
          <w:sz w:val="28"/>
          <w:szCs w:val="28"/>
          <w:lang w:val="kk-KZ" w:eastAsia="ru-RU"/>
        </w:rPr>
        <w:t xml:space="preserve"> мінез-құлқын реттейтін рухани өлшемді, ұят пен адалдықты мәдени код деңгейінде бекітеді. </w:t>
      </w:r>
    </w:p>
    <w:p w14:paraId="02D2FC6B"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bCs/>
          <w:color w:val="000000" w:themeColor="text1"/>
          <w:sz w:val="28"/>
          <w:szCs w:val="28"/>
          <w:lang w:val="kk-KZ" w:eastAsia="ru-RU"/>
        </w:rPr>
        <w:t>А</w:t>
      </w:r>
      <w:r>
        <w:rPr>
          <w:rFonts w:ascii="Times New Roman" w:hAnsi="Times New Roman" w:cs="Times New Roman"/>
          <w:color w:val="000000" w:themeColor="text1"/>
          <w:sz w:val="28"/>
          <w:szCs w:val="28"/>
          <w:lang w:val="kk-KZ"/>
        </w:rPr>
        <w:t xml:space="preserve">ғылшын фразеологизмдерінде де </w:t>
      </w:r>
      <w:r>
        <w:rPr>
          <w:rStyle w:val="a6"/>
          <w:rFonts w:ascii="Times New Roman" w:hAnsi="Times New Roman" w:cs="Times New Roman"/>
          <w:b w:val="0"/>
          <w:color w:val="000000" w:themeColor="text1"/>
          <w:sz w:val="28"/>
          <w:szCs w:val="28"/>
          <w:lang w:val="kk-KZ"/>
        </w:rPr>
        <w:t>ар-ұят, ар-ождан</w:t>
      </w:r>
      <w:r>
        <w:rPr>
          <w:rFonts w:ascii="Times New Roman" w:hAnsi="Times New Roman" w:cs="Times New Roman"/>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honour</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conscience</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shame</w:t>
      </w:r>
      <w:proofErr w:type="spellEnd"/>
      <w:r>
        <w:rPr>
          <w:rFonts w:ascii="Times New Roman" w:hAnsi="Times New Roman" w:cs="Times New Roman"/>
          <w:color w:val="000000" w:themeColor="text1"/>
          <w:sz w:val="28"/>
          <w:szCs w:val="28"/>
          <w:lang w:val="kk-KZ"/>
        </w:rPr>
        <w:t xml:space="preserve">) адамгершілік өлшемі ретінде көрінеді. Олар көбінесе </w:t>
      </w:r>
      <w:proofErr w:type="spellStart"/>
      <w:r>
        <w:rPr>
          <w:rStyle w:val="a6"/>
          <w:rFonts w:ascii="Times New Roman" w:hAnsi="Times New Roman" w:cs="Times New Roman"/>
          <w:b w:val="0"/>
          <w:color w:val="000000" w:themeColor="text1"/>
          <w:sz w:val="28"/>
          <w:szCs w:val="28"/>
          <w:lang w:val="kk-KZ"/>
        </w:rPr>
        <w:t>conscience</w:t>
      </w:r>
      <w:proofErr w:type="spellEnd"/>
      <w:r>
        <w:rPr>
          <w:rFonts w:ascii="Times New Roman" w:hAnsi="Times New Roman" w:cs="Times New Roman"/>
          <w:color w:val="000000" w:themeColor="text1"/>
          <w:sz w:val="28"/>
          <w:szCs w:val="28"/>
          <w:lang w:val="kk-KZ"/>
        </w:rPr>
        <w:t xml:space="preserve"> (ар-ождан), </w:t>
      </w:r>
      <w:proofErr w:type="spellStart"/>
      <w:r>
        <w:rPr>
          <w:rStyle w:val="a6"/>
          <w:rFonts w:ascii="Times New Roman" w:hAnsi="Times New Roman" w:cs="Times New Roman"/>
          <w:b w:val="0"/>
          <w:color w:val="000000" w:themeColor="text1"/>
          <w:sz w:val="28"/>
          <w:szCs w:val="28"/>
          <w:lang w:val="kk-KZ"/>
        </w:rPr>
        <w:t>honour</w:t>
      </w:r>
      <w:proofErr w:type="spellEnd"/>
      <w:r>
        <w:rPr>
          <w:rFonts w:ascii="Times New Roman" w:hAnsi="Times New Roman" w:cs="Times New Roman"/>
          <w:color w:val="000000" w:themeColor="text1"/>
          <w:sz w:val="28"/>
          <w:szCs w:val="28"/>
          <w:lang w:val="kk-KZ"/>
        </w:rPr>
        <w:t xml:space="preserve"> (ар, абырой), </w:t>
      </w:r>
      <w:proofErr w:type="spellStart"/>
      <w:r>
        <w:rPr>
          <w:rStyle w:val="a6"/>
          <w:rFonts w:ascii="Times New Roman" w:hAnsi="Times New Roman" w:cs="Times New Roman"/>
          <w:b w:val="0"/>
          <w:color w:val="000000" w:themeColor="text1"/>
          <w:sz w:val="28"/>
          <w:szCs w:val="28"/>
          <w:lang w:val="kk-KZ"/>
        </w:rPr>
        <w:t>shame</w:t>
      </w:r>
      <w:proofErr w:type="spellEnd"/>
      <w:r>
        <w:rPr>
          <w:rFonts w:ascii="Times New Roman" w:hAnsi="Times New Roman" w:cs="Times New Roman"/>
          <w:color w:val="000000" w:themeColor="text1"/>
          <w:sz w:val="28"/>
          <w:szCs w:val="28"/>
          <w:lang w:val="kk-KZ"/>
        </w:rPr>
        <w:t xml:space="preserve"> (ұят, намыс) сөздерімен байланысты. Мысалы: </w:t>
      </w:r>
      <w:r>
        <w:rPr>
          <w:rStyle w:val="a6"/>
          <w:rFonts w:ascii="Times New Roman" w:hAnsi="Times New Roman" w:cs="Times New Roman"/>
          <w:b w:val="0"/>
          <w:color w:val="000000" w:themeColor="text1"/>
          <w:sz w:val="28"/>
          <w:szCs w:val="28"/>
          <w:lang w:val="kk-KZ"/>
        </w:rPr>
        <w:t xml:space="preserve">a </w:t>
      </w:r>
      <w:proofErr w:type="spellStart"/>
      <w:r>
        <w:rPr>
          <w:rStyle w:val="a6"/>
          <w:rFonts w:ascii="Times New Roman" w:hAnsi="Times New Roman" w:cs="Times New Roman"/>
          <w:b w:val="0"/>
          <w:color w:val="000000" w:themeColor="text1"/>
          <w:sz w:val="28"/>
          <w:szCs w:val="28"/>
          <w:lang w:val="kk-KZ"/>
        </w:rPr>
        <w:t>man</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of</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honour</w:t>
      </w:r>
      <w:proofErr w:type="spellEnd"/>
      <w:r>
        <w:rPr>
          <w:rFonts w:ascii="Times New Roman" w:hAnsi="Times New Roman" w:cs="Times New Roman"/>
          <w:color w:val="000000" w:themeColor="text1"/>
          <w:sz w:val="28"/>
          <w:szCs w:val="28"/>
          <w:lang w:val="kk-KZ"/>
        </w:rPr>
        <w:t xml:space="preserve"> (арлы, намысты адам), </w:t>
      </w:r>
      <w:proofErr w:type="spellStart"/>
      <w:r>
        <w:rPr>
          <w:rStyle w:val="a6"/>
          <w:rFonts w:ascii="Times New Roman" w:hAnsi="Times New Roman" w:cs="Times New Roman"/>
          <w:b w:val="0"/>
          <w:color w:val="000000" w:themeColor="text1"/>
          <w:sz w:val="28"/>
          <w:szCs w:val="28"/>
          <w:lang w:val="kk-KZ"/>
        </w:rPr>
        <w:t>honour</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above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all</w:t>
      </w:r>
      <w:proofErr w:type="spellEnd"/>
      <w:r>
        <w:rPr>
          <w:rFonts w:ascii="Times New Roman" w:hAnsi="Times New Roman" w:cs="Times New Roman"/>
          <w:color w:val="000000" w:themeColor="text1"/>
          <w:sz w:val="28"/>
          <w:szCs w:val="28"/>
          <w:lang w:val="kk-KZ"/>
        </w:rPr>
        <w:t xml:space="preserve"> (ар бәрінен қымбат),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cover</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one’s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face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in</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shame</w:t>
      </w:r>
      <w:proofErr w:type="spellEnd"/>
      <w:r>
        <w:rPr>
          <w:rFonts w:ascii="Times New Roman" w:hAnsi="Times New Roman" w:cs="Times New Roman"/>
          <w:color w:val="000000" w:themeColor="text1"/>
          <w:sz w:val="28"/>
          <w:szCs w:val="28"/>
          <w:lang w:val="kk-KZ"/>
        </w:rPr>
        <w:t xml:space="preserve"> (қатты ұялу, жер шұқылау),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die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of</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shame</w:t>
      </w:r>
      <w:proofErr w:type="spellEnd"/>
      <w:r>
        <w:rPr>
          <w:rFonts w:ascii="Times New Roman" w:hAnsi="Times New Roman" w:cs="Times New Roman"/>
          <w:color w:val="000000" w:themeColor="text1"/>
          <w:sz w:val="28"/>
          <w:szCs w:val="28"/>
          <w:lang w:val="kk-KZ"/>
        </w:rPr>
        <w:t xml:space="preserve"> (ұяттан кірерге жер таппау),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do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something</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in</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honour</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of</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someone</w:t>
      </w:r>
      <w:proofErr w:type="spellEnd"/>
      <w:r>
        <w:rPr>
          <w:rFonts w:ascii="Times New Roman" w:hAnsi="Times New Roman" w:cs="Times New Roman"/>
          <w:color w:val="000000" w:themeColor="text1"/>
          <w:sz w:val="28"/>
          <w:szCs w:val="28"/>
          <w:lang w:val="kk-KZ"/>
        </w:rPr>
        <w:t xml:space="preserve"> (біреудің құрметіне істеу),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have</w:t>
      </w:r>
      <w:proofErr w:type="spellEnd"/>
      <w:r>
        <w:rPr>
          <w:rStyle w:val="a6"/>
          <w:rFonts w:ascii="Times New Roman" w:hAnsi="Times New Roman" w:cs="Times New Roman"/>
          <w:b w:val="0"/>
          <w:color w:val="000000" w:themeColor="text1"/>
          <w:sz w:val="28"/>
          <w:szCs w:val="28"/>
          <w:lang w:val="kk-KZ"/>
        </w:rPr>
        <w:t xml:space="preserve"> a </w:t>
      </w:r>
      <w:proofErr w:type="spellStart"/>
      <w:r>
        <w:rPr>
          <w:rStyle w:val="a6"/>
          <w:rFonts w:ascii="Times New Roman" w:hAnsi="Times New Roman" w:cs="Times New Roman"/>
          <w:b w:val="0"/>
          <w:color w:val="000000" w:themeColor="text1"/>
          <w:sz w:val="28"/>
          <w:szCs w:val="28"/>
          <w:lang w:val="kk-KZ"/>
        </w:rPr>
        <w:t>clear</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conscience</w:t>
      </w:r>
      <w:proofErr w:type="spellEnd"/>
      <w:r>
        <w:rPr>
          <w:rFonts w:ascii="Times New Roman" w:hAnsi="Times New Roman" w:cs="Times New Roman"/>
          <w:color w:val="000000" w:themeColor="text1"/>
          <w:sz w:val="28"/>
          <w:szCs w:val="28"/>
          <w:lang w:val="kk-KZ"/>
        </w:rPr>
        <w:t xml:space="preserve"> (ары таза, ар алдында адал болу),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have</w:t>
      </w:r>
      <w:proofErr w:type="spellEnd"/>
      <w:r>
        <w:rPr>
          <w:rStyle w:val="a6"/>
          <w:rFonts w:ascii="Times New Roman" w:hAnsi="Times New Roman" w:cs="Times New Roman"/>
          <w:b w:val="0"/>
          <w:color w:val="000000" w:themeColor="text1"/>
          <w:sz w:val="28"/>
          <w:szCs w:val="28"/>
          <w:lang w:val="kk-KZ"/>
        </w:rPr>
        <w:t xml:space="preserve"> a </w:t>
      </w:r>
      <w:proofErr w:type="spellStart"/>
      <w:r>
        <w:rPr>
          <w:rStyle w:val="a6"/>
          <w:rFonts w:ascii="Times New Roman" w:hAnsi="Times New Roman" w:cs="Times New Roman"/>
          <w:b w:val="0"/>
          <w:color w:val="000000" w:themeColor="text1"/>
          <w:sz w:val="28"/>
          <w:szCs w:val="28"/>
          <w:lang w:val="kk-KZ"/>
        </w:rPr>
        <w:t>guilty</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conscience</w:t>
      </w:r>
      <w:proofErr w:type="spellEnd"/>
      <w:r>
        <w:rPr>
          <w:rFonts w:ascii="Times New Roman" w:hAnsi="Times New Roman" w:cs="Times New Roman"/>
          <w:color w:val="000000" w:themeColor="text1"/>
          <w:sz w:val="28"/>
          <w:szCs w:val="28"/>
          <w:lang w:val="kk-KZ"/>
        </w:rPr>
        <w:t xml:space="preserve"> (өзін кінәлі сезіну),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have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no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shame</w:t>
      </w:r>
      <w:proofErr w:type="spellEnd"/>
      <w:r>
        <w:rPr>
          <w:rFonts w:ascii="Times New Roman" w:hAnsi="Times New Roman" w:cs="Times New Roman"/>
          <w:color w:val="000000" w:themeColor="text1"/>
          <w:sz w:val="28"/>
          <w:szCs w:val="28"/>
          <w:lang w:val="kk-KZ"/>
        </w:rPr>
        <w:t xml:space="preserve"> (ұятсыз болу),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have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pangs</w:t>
      </w:r>
      <w:proofErr w:type="spellEnd"/>
      <w:r>
        <w:rPr>
          <w:rStyle w:val="a6"/>
          <w:rFonts w:ascii="Times New Roman" w:hAnsi="Times New Roman" w:cs="Times New Roman"/>
          <w:b w:val="0"/>
          <w:color w:val="000000" w:themeColor="text1"/>
          <w:sz w:val="28"/>
          <w:szCs w:val="28"/>
          <w:lang w:val="kk-KZ"/>
        </w:rPr>
        <w:t>/</w:t>
      </w:r>
      <w:proofErr w:type="spellStart"/>
      <w:r>
        <w:rPr>
          <w:rStyle w:val="a6"/>
          <w:rFonts w:ascii="Times New Roman" w:hAnsi="Times New Roman" w:cs="Times New Roman"/>
          <w:b w:val="0"/>
          <w:color w:val="000000" w:themeColor="text1"/>
          <w:sz w:val="28"/>
          <w:szCs w:val="28"/>
          <w:lang w:val="kk-KZ"/>
        </w:rPr>
        <w:t>pricks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of</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conscience</w:t>
      </w:r>
      <w:proofErr w:type="spellEnd"/>
      <w:r>
        <w:rPr>
          <w:rFonts w:ascii="Times New Roman" w:hAnsi="Times New Roman" w:cs="Times New Roman"/>
          <w:color w:val="000000" w:themeColor="text1"/>
          <w:sz w:val="28"/>
          <w:szCs w:val="28"/>
          <w:lang w:val="kk-KZ"/>
        </w:rPr>
        <w:t xml:space="preserve"> (ар азабын тарту),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have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something</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on</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one’s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conscience</w:t>
      </w:r>
      <w:proofErr w:type="spellEnd"/>
      <w:r>
        <w:rPr>
          <w:rFonts w:ascii="Times New Roman" w:hAnsi="Times New Roman" w:cs="Times New Roman"/>
          <w:color w:val="000000" w:themeColor="text1"/>
          <w:sz w:val="28"/>
          <w:szCs w:val="28"/>
          <w:lang w:val="kk-KZ"/>
        </w:rPr>
        <w:t xml:space="preserve"> (күнәлі болу),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lose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one’s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honour</w:t>
      </w:r>
      <w:proofErr w:type="spellEnd"/>
      <w:r>
        <w:rPr>
          <w:rFonts w:ascii="Times New Roman" w:hAnsi="Times New Roman" w:cs="Times New Roman"/>
          <w:color w:val="000000" w:themeColor="text1"/>
          <w:sz w:val="28"/>
          <w:szCs w:val="28"/>
          <w:lang w:val="kk-KZ"/>
        </w:rPr>
        <w:t xml:space="preserve"> (арынан </w:t>
      </w:r>
      <w:r>
        <w:rPr>
          <w:rFonts w:ascii="Times New Roman" w:hAnsi="Times New Roman" w:cs="Times New Roman"/>
          <w:color w:val="000000" w:themeColor="text1"/>
          <w:sz w:val="28"/>
          <w:szCs w:val="28"/>
          <w:lang w:val="kk-KZ"/>
        </w:rPr>
        <w:lastRenderedPageBreak/>
        <w:t xml:space="preserve">айырылу),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lose</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one’s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shame</w:t>
      </w:r>
      <w:proofErr w:type="spellEnd"/>
      <w:r>
        <w:rPr>
          <w:rFonts w:ascii="Times New Roman" w:hAnsi="Times New Roman" w:cs="Times New Roman"/>
          <w:color w:val="000000" w:themeColor="text1"/>
          <w:sz w:val="28"/>
          <w:szCs w:val="28"/>
          <w:lang w:val="kk-KZ"/>
        </w:rPr>
        <w:t xml:space="preserve"> (ұятын жоғалту, ұятты болу), </w:t>
      </w:r>
      <w:proofErr w:type="spellStart"/>
      <w:r>
        <w:rPr>
          <w:rStyle w:val="a6"/>
          <w:rFonts w:ascii="Times New Roman" w:hAnsi="Times New Roman" w:cs="Times New Roman"/>
          <w:b w:val="0"/>
          <w:color w:val="000000" w:themeColor="text1"/>
          <w:sz w:val="28"/>
          <w:szCs w:val="28"/>
          <w:lang w:val="kk-KZ"/>
        </w:rPr>
        <w:t>to</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swear</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on</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one’s</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honour</w:t>
      </w:r>
      <w:proofErr w:type="spellEnd"/>
      <w:r>
        <w:rPr>
          <w:rFonts w:ascii="Times New Roman" w:hAnsi="Times New Roman" w:cs="Times New Roman"/>
          <w:color w:val="000000" w:themeColor="text1"/>
          <w:sz w:val="28"/>
          <w:szCs w:val="28"/>
          <w:lang w:val="kk-KZ"/>
        </w:rPr>
        <w:t xml:space="preserve"> (арымен ант ету). Қазақ, орыс, ағылшын тілдеріндегі фразеологизмдерді салғастыру негізінде </w:t>
      </w:r>
      <w:r>
        <w:rPr>
          <w:rStyle w:val="a6"/>
          <w:rFonts w:ascii="Times New Roman" w:hAnsi="Times New Roman" w:cs="Times New Roman"/>
          <w:b w:val="0"/>
          <w:color w:val="000000" w:themeColor="text1"/>
          <w:sz w:val="28"/>
          <w:szCs w:val="28"/>
          <w:lang w:val="kk-KZ"/>
        </w:rPr>
        <w:t xml:space="preserve">ар-ұят категориясының әмбебап (универсал) құндылық екенін көруге болады. Алайда ол категория </w:t>
      </w:r>
      <w:r>
        <w:rPr>
          <w:rFonts w:ascii="Times New Roman" w:hAnsi="Times New Roman" w:cs="Times New Roman"/>
          <w:color w:val="000000" w:themeColor="text1"/>
          <w:sz w:val="28"/>
          <w:szCs w:val="28"/>
          <w:lang w:val="kk-KZ"/>
        </w:rPr>
        <w:t xml:space="preserve">әр халықта өзіндік </w:t>
      </w:r>
      <w:r>
        <w:rPr>
          <w:rStyle w:val="a6"/>
          <w:rFonts w:ascii="Times New Roman" w:hAnsi="Times New Roman" w:cs="Times New Roman"/>
          <w:b w:val="0"/>
          <w:color w:val="000000" w:themeColor="text1"/>
          <w:sz w:val="28"/>
          <w:szCs w:val="28"/>
          <w:lang w:val="kk-KZ"/>
        </w:rPr>
        <w:t>ұлттық-мәдени бояумен</w:t>
      </w:r>
      <w:r>
        <w:rPr>
          <w:rFonts w:ascii="Times New Roman" w:hAnsi="Times New Roman" w:cs="Times New Roman"/>
          <w:color w:val="000000" w:themeColor="text1"/>
          <w:sz w:val="28"/>
          <w:szCs w:val="28"/>
          <w:lang w:val="kk-KZ"/>
        </w:rPr>
        <w:t xml:space="preserve"> көрінеді. </w:t>
      </w:r>
    </w:p>
    <w:p w14:paraId="02D2FC6C"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Адамзат қоғамының рухани-мәдени өмірінде діни-мифологиялық дүниетаным ерекше орын алады. Әлемнің жаратылысы, адам мен табиғат, тағдыр мен өлім, жақсылық пен жамандық, күнә мен кешірім сияқты іргелі ұғымдар ең алдымен діни-мифологиялық кеңістікте бейнеленеді. Осы таным тілі арқылы қалыптасқан бейнелер мен ұғымдар ғасырлар бойы сақталып, тілде тұрақты тіркестер – фразеологизмдер түрінде орнықты. Фразеология – халықтың тарихи жады мен дүниетанымының көркем коды, ал мифологиялық және діни фразеологизмдер – сакралды </w:t>
      </w:r>
      <w:proofErr w:type="spellStart"/>
      <w:r>
        <w:rPr>
          <w:rFonts w:ascii="Times New Roman" w:eastAsia="Times New Roman" w:hAnsi="Times New Roman" w:cs="Times New Roman"/>
          <w:color w:val="000000" w:themeColor="text1"/>
          <w:sz w:val="28"/>
          <w:szCs w:val="28"/>
          <w:lang w:val="kk-KZ" w:eastAsia="ru-RU"/>
        </w:rPr>
        <w:t>концептосфераның</w:t>
      </w:r>
      <w:proofErr w:type="spellEnd"/>
      <w:r>
        <w:rPr>
          <w:rFonts w:ascii="Times New Roman" w:eastAsia="Times New Roman" w:hAnsi="Times New Roman" w:cs="Times New Roman"/>
          <w:color w:val="000000" w:themeColor="text1"/>
          <w:sz w:val="28"/>
          <w:szCs w:val="28"/>
          <w:lang w:val="kk-KZ" w:eastAsia="ru-RU"/>
        </w:rPr>
        <w:t xml:space="preserve"> тілдік көрінісі.</w:t>
      </w:r>
    </w:p>
    <w:p w14:paraId="02D2FC6D"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орыс және ағылшын тілдері тарихи тұрғыдан әртүрлі діни-мәдени дәстүрлерде дамығанымен, олардың фразеологиялық жүйесінде Құран мен Інжіл негізінде қалыптасқан ұқсас және ерекше фразеологизмдер бар. Бұл бөлімде осы тілдердегі діни-мифологиялық фразеологизмдердің мазмұнын, символдық мәнін, когнитивтік құрылымын салғастырмалы-типологиялық тұрғыда сипаттау көзделеді. </w:t>
      </w:r>
    </w:p>
    <w:p w14:paraId="02D2FC6E"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Ғаламның діни-мифологиялық бейнесі – адамзаттың дүниені сакралды тану нәтижесінде қалыптасқан концептуалдық жүйе. Бұл бейне Құдай, Адам, жаратылыс, тағдыр, жақсылық пен жамандық, күнә мен жаза сияқты универсал ұғымдарға негізделеді. Әлемнің діни бейнесі көбіне </w:t>
      </w:r>
      <w:r>
        <w:rPr>
          <w:rFonts w:ascii="Times New Roman" w:eastAsia="Times New Roman" w:hAnsi="Times New Roman" w:cs="Times New Roman"/>
          <w:bCs/>
          <w:color w:val="000000" w:themeColor="text1"/>
          <w:sz w:val="28"/>
          <w:szCs w:val="28"/>
          <w:lang w:val="kk-KZ" w:eastAsia="ru-RU"/>
        </w:rPr>
        <w:t>Құран</w:t>
      </w:r>
      <w:r>
        <w:rPr>
          <w:rFonts w:ascii="Times New Roman" w:eastAsia="Times New Roman" w:hAnsi="Times New Roman" w:cs="Times New Roman"/>
          <w:color w:val="000000" w:themeColor="text1"/>
          <w:sz w:val="28"/>
          <w:szCs w:val="28"/>
          <w:lang w:val="kk-KZ" w:eastAsia="ru-RU"/>
        </w:rPr>
        <w:t xml:space="preserve"> және </w:t>
      </w:r>
      <w:r>
        <w:rPr>
          <w:rFonts w:ascii="Times New Roman" w:eastAsia="Times New Roman" w:hAnsi="Times New Roman" w:cs="Times New Roman"/>
          <w:bCs/>
          <w:color w:val="000000" w:themeColor="text1"/>
          <w:sz w:val="28"/>
          <w:szCs w:val="28"/>
          <w:lang w:val="kk-KZ" w:eastAsia="ru-RU"/>
        </w:rPr>
        <w:t>Інжіл</w:t>
      </w:r>
      <w:r>
        <w:rPr>
          <w:rFonts w:ascii="Times New Roman" w:eastAsia="Times New Roman" w:hAnsi="Times New Roman" w:cs="Times New Roman"/>
          <w:color w:val="000000" w:themeColor="text1"/>
          <w:sz w:val="28"/>
          <w:szCs w:val="28"/>
          <w:lang w:val="kk-KZ" w:eastAsia="ru-RU"/>
        </w:rPr>
        <w:t xml:space="preserve"> мәтіндерінде көрініс тапқан, осы діни кітаптардың мазмұны тілде фразеологиялық деңгейде </w:t>
      </w:r>
      <w:proofErr w:type="spellStart"/>
      <w:r>
        <w:rPr>
          <w:rFonts w:ascii="Times New Roman" w:eastAsia="Times New Roman" w:hAnsi="Times New Roman" w:cs="Times New Roman"/>
          <w:color w:val="000000" w:themeColor="text1"/>
          <w:sz w:val="28"/>
          <w:szCs w:val="28"/>
          <w:lang w:val="kk-KZ" w:eastAsia="ru-RU"/>
        </w:rPr>
        <w:t>репрезентацияланған</w:t>
      </w:r>
      <w:proofErr w:type="spellEnd"/>
      <w:r>
        <w:rPr>
          <w:rFonts w:ascii="Times New Roman" w:eastAsia="Times New Roman" w:hAnsi="Times New Roman" w:cs="Times New Roman"/>
          <w:color w:val="000000" w:themeColor="text1"/>
          <w:sz w:val="28"/>
          <w:szCs w:val="28"/>
          <w:lang w:val="kk-KZ" w:eastAsia="ru-RU"/>
        </w:rPr>
        <w:t>.</w:t>
      </w:r>
    </w:p>
    <w:p w14:paraId="02D2FC6F"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тілінде «Алла», «Құдай», «Тәңір», «Жаратушы», «Жасаған»  лексемалары қатысқан фразеологиялық бірліктер көптеп кездеседі. Мысалы, Алланың сынағы, Алланың жазуы, Алла біледі, бірақ пенде де шамалайды; Алла өз ісін біледі, Алла керегін жасайды; Алла бауырларды бауыр етіп жаратқанымен, қалталарын бөлек қылған, Аллаға шүкір, Аллаға сен, бірақ өзің де әрекет ет; Алла бермегенді молда да бере алмайды, т.б. Қазақ тілінде «Құдай атсын», «Тәңір жарылқасын», «Қиямет қайым болады», «Жын-шайтан айналды» деген тіркестер адамның қорқынышы, сенімі, үміті, құтқарылу үміті секілді ішкі психологиялық-когнитивтік процестерді білдіреді. </w:t>
      </w:r>
      <w:proofErr w:type="spellStart"/>
      <w:r>
        <w:rPr>
          <w:rFonts w:ascii="Times New Roman" w:eastAsia="Times New Roman" w:hAnsi="Times New Roman" w:cs="Times New Roman"/>
          <w:color w:val="000000" w:themeColor="text1"/>
          <w:sz w:val="28"/>
          <w:szCs w:val="28"/>
          <w:lang w:eastAsia="ru-RU"/>
        </w:rPr>
        <w:t>Орыс</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тілінде</w:t>
      </w:r>
      <w:proofErr w:type="spellEnd"/>
      <w:r>
        <w:rPr>
          <w:rFonts w:ascii="Times New Roman" w:eastAsia="Times New Roman" w:hAnsi="Times New Roman" w:cs="Times New Roman"/>
          <w:color w:val="000000" w:themeColor="text1"/>
          <w:sz w:val="28"/>
          <w:szCs w:val="28"/>
          <w:lang w:eastAsia="ru-RU"/>
        </w:rPr>
        <w:t xml:space="preserve"> «казнить, нельзя помиловать», «в поте лица своего», «не хлебом единым жив человек» </w:t>
      </w:r>
      <w:proofErr w:type="spellStart"/>
      <w:r>
        <w:rPr>
          <w:rFonts w:ascii="Times New Roman" w:eastAsia="Times New Roman" w:hAnsi="Times New Roman" w:cs="Times New Roman"/>
          <w:color w:val="000000" w:themeColor="text1"/>
          <w:sz w:val="28"/>
          <w:szCs w:val="28"/>
          <w:lang w:eastAsia="ru-RU"/>
        </w:rPr>
        <w:t>тіркестері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Інжіл</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мазмұнынан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туған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Ағылшын</w:t>
      </w:r>
      <w:proofErr w:type="spellEnd"/>
      <w:r>
        <w:rPr>
          <w:rFonts w:ascii="Times New Roman" w:eastAsia="Times New Roman" w:hAnsi="Times New Roman" w:cs="Times New Roman"/>
          <w:color w:val="000000" w:themeColor="text1"/>
          <w:sz w:val="28"/>
          <w:szCs w:val="28"/>
          <w:lang w:val="en-US" w:eastAsia="ru-RU"/>
        </w:rPr>
        <w:t xml:space="preserve"> </w:t>
      </w:r>
      <w:proofErr w:type="spellStart"/>
      <w:r>
        <w:rPr>
          <w:rFonts w:ascii="Times New Roman" w:eastAsia="Times New Roman" w:hAnsi="Times New Roman" w:cs="Times New Roman"/>
          <w:color w:val="000000" w:themeColor="text1"/>
          <w:sz w:val="28"/>
          <w:szCs w:val="28"/>
          <w:lang w:eastAsia="ru-RU"/>
        </w:rPr>
        <w:t>тілінде</w:t>
      </w:r>
      <w:proofErr w:type="spellEnd"/>
      <w:r>
        <w:rPr>
          <w:rFonts w:ascii="Times New Roman" w:eastAsia="Times New Roman" w:hAnsi="Times New Roman" w:cs="Times New Roman"/>
          <w:color w:val="000000" w:themeColor="text1"/>
          <w:sz w:val="28"/>
          <w:szCs w:val="28"/>
          <w:lang w:val="en-US" w:eastAsia="ru-RU"/>
        </w:rPr>
        <w:t xml:space="preserve"> «by the skin of one’s teeth», </w:t>
      </w:r>
      <w:r>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color w:val="000000" w:themeColor="text1"/>
          <w:sz w:val="28"/>
          <w:szCs w:val="28"/>
          <w:lang w:val="en-US" w:eastAsia="ru-RU"/>
        </w:rPr>
        <w:t>to cast the first stone</w:t>
      </w:r>
      <w:r>
        <w:rPr>
          <w:rFonts w:ascii="Times New Roman" w:eastAsia="Times New Roman" w:hAnsi="Times New Roman" w:cs="Times New Roman"/>
          <w:color w:val="000000" w:themeColor="text1"/>
          <w:sz w:val="28"/>
          <w:szCs w:val="28"/>
          <w:lang w:val="kk-KZ" w:eastAsia="ru-RU"/>
        </w:rPr>
        <w:t>»</w:t>
      </w:r>
      <w:r>
        <w:rPr>
          <w:rFonts w:ascii="Times New Roman" w:eastAsia="Times New Roman" w:hAnsi="Times New Roman" w:cs="Times New Roman"/>
          <w:color w:val="000000" w:themeColor="text1"/>
          <w:sz w:val="28"/>
          <w:szCs w:val="28"/>
          <w:lang w:val="en-US" w:eastAsia="ru-RU"/>
        </w:rPr>
        <w:t xml:space="preserve">, «the powers that be» </w:t>
      </w:r>
      <w:proofErr w:type="spellStart"/>
      <w:r>
        <w:rPr>
          <w:rFonts w:ascii="Times New Roman" w:eastAsia="Times New Roman" w:hAnsi="Times New Roman" w:cs="Times New Roman"/>
          <w:color w:val="000000" w:themeColor="text1"/>
          <w:sz w:val="28"/>
          <w:szCs w:val="28"/>
          <w:lang w:eastAsia="ru-RU"/>
        </w:rPr>
        <w:t>сынды</w:t>
      </w:r>
      <w:proofErr w:type="spellEnd"/>
      <w:r>
        <w:rPr>
          <w:rFonts w:ascii="Times New Roman" w:eastAsia="Times New Roman" w:hAnsi="Times New Roman" w:cs="Times New Roman"/>
          <w:color w:val="000000" w:themeColor="text1"/>
          <w:sz w:val="28"/>
          <w:szCs w:val="28"/>
          <w:lang w:val="en-US" w:eastAsia="ru-RU"/>
        </w:rPr>
        <w:t xml:space="preserve"> </w:t>
      </w:r>
      <w:proofErr w:type="spellStart"/>
      <w:r>
        <w:rPr>
          <w:rFonts w:ascii="Times New Roman" w:eastAsia="Times New Roman" w:hAnsi="Times New Roman" w:cs="Times New Roman"/>
          <w:color w:val="000000" w:themeColor="text1"/>
          <w:sz w:val="28"/>
          <w:szCs w:val="28"/>
          <w:lang w:eastAsia="ru-RU"/>
        </w:rPr>
        <w:t>идиомалар</w:t>
      </w:r>
      <w:proofErr w:type="spellEnd"/>
      <w:r>
        <w:rPr>
          <w:rFonts w:ascii="Times New Roman" w:eastAsia="Times New Roman" w:hAnsi="Times New Roman" w:cs="Times New Roman"/>
          <w:color w:val="000000" w:themeColor="text1"/>
          <w:sz w:val="28"/>
          <w:szCs w:val="28"/>
          <w:lang w:val="en-US" w:eastAsia="ru-RU"/>
        </w:rPr>
        <w:t xml:space="preserve"> </w:t>
      </w:r>
      <w:proofErr w:type="spellStart"/>
      <w:r>
        <w:rPr>
          <w:rFonts w:ascii="Times New Roman" w:eastAsia="Times New Roman" w:hAnsi="Times New Roman" w:cs="Times New Roman"/>
          <w:color w:val="000000" w:themeColor="text1"/>
          <w:sz w:val="28"/>
          <w:szCs w:val="28"/>
          <w:lang w:eastAsia="ru-RU"/>
        </w:rPr>
        <w:t>библиялық</w:t>
      </w:r>
      <w:proofErr w:type="spellEnd"/>
      <w:r>
        <w:rPr>
          <w:rFonts w:ascii="Times New Roman" w:eastAsia="Times New Roman" w:hAnsi="Times New Roman" w:cs="Times New Roman"/>
          <w:color w:val="000000" w:themeColor="text1"/>
          <w:sz w:val="28"/>
          <w:szCs w:val="28"/>
          <w:lang w:val="en-US" w:eastAsia="ru-RU"/>
        </w:rPr>
        <w:t xml:space="preserve"> </w:t>
      </w:r>
      <w:proofErr w:type="spellStart"/>
      <w:r>
        <w:rPr>
          <w:rFonts w:ascii="Times New Roman" w:eastAsia="Times New Roman" w:hAnsi="Times New Roman" w:cs="Times New Roman"/>
          <w:color w:val="000000" w:themeColor="text1"/>
          <w:sz w:val="28"/>
          <w:szCs w:val="28"/>
          <w:lang w:eastAsia="ru-RU"/>
        </w:rPr>
        <w:t>негізге</w:t>
      </w:r>
      <w:proofErr w:type="spellEnd"/>
      <w:r>
        <w:rPr>
          <w:rFonts w:ascii="Times New Roman" w:eastAsia="Times New Roman" w:hAnsi="Times New Roman" w:cs="Times New Roman"/>
          <w:color w:val="000000" w:themeColor="text1"/>
          <w:sz w:val="28"/>
          <w:szCs w:val="28"/>
          <w:lang w:val="en-US" w:eastAsia="ru-RU"/>
        </w:rPr>
        <w:t xml:space="preserve"> </w:t>
      </w:r>
      <w:proofErr w:type="spellStart"/>
      <w:r>
        <w:rPr>
          <w:rFonts w:ascii="Times New Roman" w:eastAsia="Times New Roman" w:hAnsi="Times New Roman" w:cs="Times New Roman"/>
          <w:color w:val="000000" w:themeColor="text1"/>
          <w:sz w:val="28"/>
          <w:szCs w:val="28"/>
          <w:lang w:eastAsia="ru-RU"/>
        </w:rPr>
        <w:t>ие</w:t>
      </w:r>
      <w:proofErr w:type="spellEnd"/>
      <w:r>
        <w:rPr>
          <w:rFonts w:ascii="Times New Roman" w:eastAsia="Times New Roman" w:hAnsi="Times New Roman" w:cs="Times New Roman"/>
          <w:color w:val="000000" w:themeColor="text1"/>
          <w:sz w:val="28"/>
          <w:szCs w:val="28"/>
          <w:lang w:val="en-US" w:eastAsia="ru-RU"/>
        </w:rPr>
        <w:t>.</w:t>
      </w:r>
      <w:r>
        <w:rPr>
          <w:rFonts w:ascii="Times New Roman" w:eastAsia="Times New Roman" w:hAnsi="Times New Roman" w:cs="Times New Roman"/>
          <w:color w:val="000000" w:themeColor="text1"/>
          <w:sz w:val="28"/>
          <w:szCs w:val="28"/>
          <w:lang w:val="kk-KZ" w:eastAsia="ru-RU"/>
        </w:rPr>
        <w:t xml:space="preserve"> Ағылшын тілінде: </w:t>
      </w:r>
      <w:proofErr w:type="spellStart"/>
      <w:r>
        <w:rPr>
          <w:rFonts w:ascii="Times New Roman" w:eastAsia="Times New Roman" w:hAnsi="Times New Roman" w:cs="Times New Roman"/>
          <w:color w:val="000000" w:themeColor="text1"/>
          <w:sz w:val="28"/>
          <w:szCs w:val="28"/>
          <w:lang w:val="kk-KZ" w:eastAsia="ru-RU"/>
        </w:rPr>
        <w:t>God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always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side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of</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big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battalions</w:t>
      </w:r>
      <w:proofErr w:type="spellEnd"/>
      <w:r>
        <w:rPr>
          <w:rFonts w:ascii="Times New Roman" w:eastAsia="Times New Roman" w:hAnsi="Times New Roman" w:cs="Times New Roman"/>
          <w:color w:val="000000" w:themeColor="text1"/>
          <w:sz w:val="28"/>
          <w:szCs w:val="28"/>
          <w:lang w:val="kk-KZ" w:eastAsia="ru-RU"/>
        </w:rPr>
        <w:t xml:space="preserve"> – Құдай үнемі күштілердің жағында; </w:t>
      </w:r>
      <w:proofErr w:type="spellStart"/>
      <w:r>
        <w:rPr>
          <w:rFonts w:ascii="Times New Roman" w:eastAsia="Times New Roman" w:hAnsi="Times New Roman" w:cs="Times New Roman"/>
          <w:color w:val="000000" w:themeColor="text1"/>
          <w:sz w:val="28"/>
          <w:szCs w:val="28"/>
          <w:lang w:val="kk-KZ" w:eastAsia="ru-RU"/>
        </w:rPr>
        <w:t>God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tempers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wind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shorn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lamb</w:t>
      </w:r>
      <w:proofErr w:type="spellEnd"/>
      <w:r>
        <w:rPr>
          <w:rFonts w:ascii="Times New Roman" w:eastAsia="Times New Roman" w:hAnsi="Times New Roman" w:cs="Times New Roman"/>
          <w:color w:val="000000" w:themeColor="text1"/>
          <w:sz w:val="28"/>
          <w:szCs w:val="28"/>
          <w:lang w:val="kk-KZ" w:eastAsia="ru-RU"/>
        </w:rPr>
        <w:t xml:space="preserve"> – Құдай әркімге көтеретін жүгін береді; </w:t>
      </w:r>
      <w:proofErr w:type="spellStart"/>
      <w:r>
        <w:rPr>
          <w:rFonts w:ascii="Times New Roman" w:eastAsia="Times New Roman" w:hAnsi="Times New Roman" w:cs="Times New Roman"/>
          <w:color w:val="000000" w:themeColor="text1"/>
          <w:sz w:val="28"/>
          <w:szCs w:val="28"/>
          <w:lang w:val="kk-KZ" w:eastAsia="ru-RU"/>
        </w:rPr>
        <w:t>household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goods</w:t>
      </w:r>
      <w:proofErr w:type="spellEnd"/>
      <w:r>
        <w:rPr>
          <w:rFonts w:ascii="Times New Roman" w:eastAsia="Times New Roman" w:hAnsi="Times New Roman" w:cs="Times New Roman"/>
          <w:color w:val="000000" w:themeColor="text1"/>
          <w:sz w:val="28"/>
          <w:szCs w:val="28"/>
          <w:lang w:val="kk-KZ" w:eastAsia="ru-RU"/>
        </w:rPr>
        <w:t xml:space="preserve">– отбасылық киелі дүниелер; </w:t>
      </w:r>
      <w:proofErr w:type="spellStart"/>
      <w:r>
        <w:rPr>
          <w:rFonts w:ascii="Times New Roman" w:eastAsia="Times New Roman" w:hAnsi="Times New Roman" w:cs="Times New Roman"/>
          <w:color w:val="000000" w:themeColor="text1"/>
          <w:sz w:val="28"/>
          <w:szCs w:val="28"/>
          <w:lang w:val="kk-KZ" w:eastAsia="ru-RU"/>
        </w:rPr>
        <w:t>whom</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the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gods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love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die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youg</w:t>
      </w:r>
      <w:proofErr w:type="spellEnd"/>
      <w:r>
        <w:rPr>
          <w:rFonts w:ascii="Times New Roman" w:eastAsia="Times New Roman" w:hAnsi="Times New Roman" w:cs="Times New Roman"/>
          <w:color w:val="000000" w:themeColor="text1"/>
          <w:sz w:val="28"/>
          <w:szCs w:val="28"/>
          <w:lang w:val="kk-KZ" w:eastAsia="ru-RU"/>
        </w:rPr>
        <w:t xml:space="preserve"> – Құдай жақсы көрген адамды ерте алады; </w:t>
      </w:r>
      <w:proofErr w:type="spellStart"/>
      <w:r>
        <w:rPr>
          <w:rFonts w:ascii="Times New Roman" w:eastAsia="Times New Roman" w:hAnsi="Times New Roman" w:cs="Times New Roman"/>
          <w:color w:val="000000" w:themeColor="text1"/>
          <w:sz w:val="28"/>
          <w:szCs w:val="28"/>
          <w:lang w:val="kk-KZ" w:eastAsia="ru-RU"/>
        </w:rPr>
        <w:t>so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help</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me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God</w:t>
      </w:r>
      <w:proofErr w:type="spellEnd"/>
      <w:r>
        <w:rPr>
          <w:rFonts w:ascii="Times New Roman" w:eastAsia="Times New Roman" w:hAnsi="Times New Roman" w:cs="Times New Roman"/>
          <w:color w:val="000000" w:themeColor="text1"/>
          <w:sz w:val="28"/>
          <w:szCs w:val="28"/>
          <w:lang w:val="kk-KZ" w:eastAsia="ru-RU"/>
        </w:rPr>
        <w:t xml:space="preserve"> – Құдайым, көмектесе көр. Демек, діни-мифологиялық фразеологизмдер тек тілдік бірлік емес, олар – </w:t>
      </w:r>
      <w:r>
        <w:rPr>
          <w:rFonts w:ascii="Times New Roman" w:eastAsia="Times New Roman" w:hAnsi="Times New Roman" w:cs="Times New Roman"/>
          <w:bCs/>
          <w:color w:val="000000" w:themeColor="text1"/>
          <w:sz w:val="28"/>
          <w:szCs w:val="28"/>
          <w:lang w:val="kk-KZ" w:eastAsia="ru-RU"/>
        </w:rPr>
        <w:t>дүниетанымдық, этикалық, аксиологиялық мазмұнның коды</w:t>
      </w:r>
      <w:r>
        <w:rPr>
          <w:rFonts w:ascii="Times New Roman" w:eastAsia="Times New Roman" w:hAnsi="Times New Roman" w:cs="Times New Roman"/>
          <w:color w:val="000000" w:themeColor="text1"/>
          <w:sz w:val="28"/>
          <w:szCs w:val="28"/>
          <w:lang w:val="kk-KZ" w:eastAsia="ru-RU"/>
        </w:rPr>
        <w:t>.</w:t>
      </w:r>
    </w:p>
    <w:p w14:paraId="02D2FC70"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 xml:space="preserve">«Тағдыр», «жазмыш»/ </w:t>
      </w:r>
      <w:proofErr w:type="spellStart"/>
      <w:r>
        <w:rPr>
          <w:rFonts w:ascii="Times New Roman" w:hAnsi="Times New Roman" w:cs="Times New Roman"/>
          <w:color w:val="000000" w:themeColor="text1"/>
          <w:sz w:val="28"/>
          <w:szCs w:val="28"/>
          <w:lang w:val="kk-KZ"/>
        </w:rPr>
        <w:t>судьба</w:t>
      </w:r>
      <w:proofErr w:type="spellEnd"/>
      <w:r>
        <w:rPr>
          <w:rFonts w:ascii="Times New Roman" w:hAnsi="Times New Roman" w:cs="Times New Roman"/>
          <w:color w:val="000000" w:themeColor="text1"/>
          <w:sz w:val="28"/>
          <w:szCs w:val="28"/>
          <w:lang w:val="kk-KZ"/>
        </w:rPr>
        <w:t>, рок</w:t>
      </w:r>
      <w:r>
        <w:rPr>
          <w:rFonts w:ascii="Times New Roman" w:eastAsia="Times New Roman" w:hAnsi="Times New Roman" w:cs="Times New Roman"/>
          <w:color w:val="000000" w:themeColor="text1"/>
          <w:sz w:val="28"/>
          <w:szCs w:val="28"/>
          <w:lang w:val="kk-KZ" w:eastAsia="ru-RU"/>
        </w:rPr>
        <w:t xml:space="preserve"> / </w:t>
      </w:r>
      <w:proofErr w:type="spellStart"/>
      <w:r>
        <w:rPr>
          <w:rFonts w:ascii="Times New Roman" w:hAnsi="Times New Roman" w:cs="Times New Roman"/>
          <w:color w:val="000000" w:themeColor="text1"/>
          <w:sz w:val="28"/>
          <w:szCs w:val="28"/>
          <w:lang w:val="kk-KZ"/>
        </w:rPr>
        <w:t>fаtе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destiny</w:t>
      </w:r>
      <w:proofErr w:type="spellEnd"/>
      <w:r>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eastAsia="ru-RU"/>
        </w:rPr>
        <w:t xml:space="preserve">сөздері адам руханиятының өзегіне айналып, сезім, көңіл, ой, ерік-жігер, діни сенімдердің тоғыстырды. Ол көркем әдебиетте ғана емес, халық фольклорында да кеңінен бейнеленеді. Қазақ, орыс, ағылшын тілдеріндегі ғалам бейнесінде «тағдыр» – адамнан тыс жоғары күштің белгісі ретінде де, саналы қажеттілік ретінде де сипатталады.  Қазақ тілдерінде «тағдыр» ұғымы «жазмыш» сөзімен мәндес. Ағылшын тіліндегі көне атауы – </w:t>
      </w:r>
      <w:proofErr w:type="spellStart"/>
      <w:r>
        <w:rPr>
          <w:rFonts w:ascii="Times New Roman" w:eastAsia="Times New Roman" w:hAnsi="Times New Roman" w:cs="Times New Roman"/>
          <w:color w:val="000000" w:themeColor="text1"/>
          <w:sz w:val="28"/>
          <w:szCs w:val="28"/>
          <w:lang w:val="kk-KZ" w:eastAsia="ru-RU"/>
        </w:rPr>
        <w:t>weird</w:t>
      </w:r>
      <w:proofErr w:type="spellEnd"/>
      <w:r>
        <w:rPr>
          <w:rFonts w:ascii="Times New Roman" w:eastAsia="Times New Roman" w:hAnsi="Times New Roman" w:cs="Times New Roman"/>
          <w:color w:val="000000" w:themeColor="text1"/>
          <w:sz w:val="28"/>
          <w:szCs w:val="28"/>
          <w:lang w:val="kk-KZ" w:eastAsia="ru-RU"/>
        </w:rPr>
        <w:t xml:space="preserve">. Бұл сөздің бастапқы мағынасы – әрі «тағдыр», әрі «оқиға», яғни тағдырдың концептуалдық өрісін оқиғалар жүйесі ретінде түсінуге негіз болды. Қазіргі ағылшын тілінде </w:t>
      </w:r>
      <w:proofErr w:type="spellStart"/>
      <w:r>
        <w:rPr>
          <w:rFonts w:ascii="Times New Roman" w:eastAsia="Times New Roman" w:hAnsi="Times New Roman" w:cs="Times New Roman"/>
          <w:color w:val="000000" w:themeColor="text1"/>
          <w:sz w:val="28"/>
          <w:szCs w:val="28"/>
          <w:lang w:val="kk-KZ" w:eastAsia="ru-RU"/>
        </w:rPr>
        <w:t>weird</w:t>
      </w:r>
      <w:proofErr w:type="spellEnd"/>
      <w:r>
        <w:rPr>
          <w:rFonts w:ascii="Times New Roman" w:eastAsia="Times New Roman" w:hAnsi="Times New Roman" w:cs="Times New Roman"/>
          <w:color w:val="000000" w:themeColor="text1"/>
          <w:sz w:val="28"/>
          <w:szCs w:val="28"/>
          <w:lang w:val="kk-KZ" w:eastAsia="ru-RU"/>
        </w:rPr>
        <w:t xml:space="preserve"> сөзі қолданылмайды, тек фольклорлық қолданыста қалып, мистикалық, сиқырлы бояу алған. </w:t>
      </w:r>
      <w:proofErr w:type="spellStart"/>
      <w:r>
        <w:rPr>
          <w:rFonts w:ascii="Times New Roman" w:eastAsia="Times New Roman" w:hAnsi="Times New Roman" w:cs="Times New Roman"/>
          <w:color w:val="000000" w:themeColor="text1"/>
          <w:sz w:val="28"/>
          <w:szCs w:val="28"/>
          <w:lang w:val="kk-KZ" w:eastAsia="ru-RU"/>
        </w:rPr>
        <w:t>Weird</w:t>
      </w:r>
      <w:proofErr w:type="spellEnd"/>
      <w:r>
        <w:rPr>
          <w:rFonts w:ascii="Times New Roman" w:eastAsia="Times New Roman" w:hAnsi="Times New Roman" w:cs="Times New Roman"/>
          <w:color w:val="000000" w:themeColor="text1"/>
          <w:sz w:val="28"/>
          <w:szCs w:val="28"/>
          <w:lang w:val="kk-KZ" w:eastAsia="ru-RU"/>
        </w:rPr>
        <w:t xml:space="preserve"> – болашаққа бағдарланған, болжамдық, алдын ала айтылған тағдыр ретінде ұғынылады.</w:t>
      </w:r>
    </w:p>
    <w:p w14:paraId="02D2FC71"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Үш тілде де Жаратушыға мойынсұнған не әміріне бағынбағандар туралы фразеологизмдер бар. Мысалы: Алланың сүйіктісі, Алланың сүйген құлы, </w:t>
      </w:r>
      <w:r>
        <w:rPr>
          <w:rFonts w:ascii="Times New Roman" w:hAnsi="Times New Roman" w:cs="Times New Roman"/>
          <w:color w:val="000000" w:themeColor="text1"/>
          <w:sz w:val="28"/>
          <w:szCs w:val="28"/>
          <w:lang w:val="kk-KZ"/>
        </w:rPr>
        <w:t>Алланың қалаулысы, Алланың нұры түскен адам, Алла разы болсын, Алла жар болсын, Алла адал құлын сүйеді,</w:t>
      </w:r>
      <w:r>
        <w:rPr>
          <w:rFonts w:ascii="Times New Roman" w:eastAsia="Times New Roman" w:hAnsi="Times New Roman" w:cs="Times New Roman"/>
          <w:color w:val="000000" w:themeColor="text1"/>
          <w:sz w:val="28"/>
          <w:szCs w:val="28"/>
          <w:lang w:val="kk-KZ" w:eastAsia="ru-RU"/>
        </w:rPr>
        <w:t xml:space="preserve"> Құдай сүймеген адам; Құдай сүймеген қылық, әрекет; </w:t>
      </w:r>
      <w:proofErr w:type="spellStart"/>
      <w:r>
        <w:rPr>
          <w:rFonts w:ascii="Times New Roman" w:hAnsi="Times New Roman" w:cs="Times New Roman"/>
          <w:color w:val="000000" w:themeColor="text1"/>
          <w:sz w:val="28"/>
          <w:szCs w:val="28"/>
          <w:lang w:val="kk-KZ"/>
        </w:rPr>
        <w:t>Божий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избранник</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hAnsi="Times New Roman" w:cs="Times New Roman"/>
          <w:color w:val="000000" w:themeColor="text1"/>
          <w:sz w:val="28"/>
          <w:szCs w:val="28"/>
          <w:lang w:val="kk-KZ"/>
        </w:rPr>
        <w:t>Угодник</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Божий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Дитя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Божие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Ходить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под</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Богом</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Бог</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любит</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смиренных</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Благословлённый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Богом</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Отступник</w:t>
      </w:r>
      <w:proofErr w:type="spellEnd"/>
      <w:r>
        <w:rPr>
          <w:rFonts w:ascii="Times New Roman" w:hAnsi="Times New Roman" w:cs="Times New Roman"/>
          <w:color w:val="000000" w:themeColor="text1"/>
          <w:sz w:val="28"/>
          <w:szCs w:val="28"/>
          <w:lang w:val="kk-KZ"/>
        </w:rPr>
        <w:t xml:space="preserve"> от </w:t>
      </w:r>
      <w:proofErr w:type="spellStart"/>
      <w:r>
        <w:rPr>
          <w:rFonts w:ascii="Times New Roman" w:hAnsi="Times New Roman" w:cs="Times New Roman"/>
          <w:color w:val="000000" w:themeColor="text1"/>
          <w:sz w:val="28"/>
          <w:szCs w:val="28"/>
          <w:lang w:val="kk-KZ"/>
        </w:rPr>
        <w:t>Бога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Бог</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отвернулся</w:t>
      </w:r>
      <w:proofErr w:type="spellEnd"/>
      <w:r>
        <w:rPr>
          <w:rFonts w:ascii="Times New Roman" w:hAnsi="Times New Roman" w:cs="Times New Roman"/>
          <w:color w:val="000000" w:themeColor="text1"/>
          <w:sz w:val="28"/>
          <w:szCs w:val="28"/>
          <w:lang w:val="kk-KZ"/>
        </w:rPr>
        <w:t xml:space="preserve"> от </w:t>
      </w:r>
      <w:proofErr w:type="spellStart"/>
      <w:r>
        <w:rPr>
          <w:rFonts w:ascii="Times New Roman" w:hAnsi="Times New Roman" w:cs="Times New Roman"/>
          <w:color w:val="000000" w:themeColor="text1"/>
          <w:sz w:val="28"/>
          <w:szCs w:val="28"/>
          <w:lang w:val="kk-KZ"/>
        </w:rPr>
        <w:t>него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God’s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chosen</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one</w:t>
      </w:r>
      <w:proofErr w:type="spellEnd"/>
      <w:r>
        <w:rPr>
          <w:rFonts w:ascii="Times New Roman" w:eastAsia="Times New Roman" w:hAnsi="Times New Roman" w:cs="Times New Roman"/>
          <w:b/>
          <w:bCs/>
          <w:color w:val="000000" w:themeColor="text1"/>
          <w:kern w:val="0"/>
          <w:sz w:val="28"/>
          <w:szCs w:val="28"/>
          <w:lang w:val="kk-KZ" w:eastAsia="ru-RU"/>
          <w14:ligatures w14:val="none"/>
        </w:rPr>
        <w:t xml:space="preserve"> / </w:t>
      </w:r>
      <w:proofErr w:type="spellStart"/>
      <w:r>
        <w:rPr>
          <w:rFonts w:ascii="Times New Roman" w:eastAsia="Times New Roman" w:hAnsi="Times New Roman" w:cs="Times New Roman"/>
          <w:bCs/>
          <w:color w:val="000000" w:themeColor="text1"/>
          <w:kern w:val="0"/>
          <w:sz w:val="28"/>
          <w:szCs w:val="28"/>
          <w:lang w:val="kk-KZ" w:eastAsia="ru-RU"/>
          <w14:ligatures w14:val="none"/>
        </w:rPr>
        <w:t>God’s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elect</w:t>
      </w:r>
      <w:proofErr w:type="spellEnd"/>
      <w:r>
        <w:rPr>
          <w:rFonts w:ascii="Times New Roman" w:eastAsia="Times New Roman" w:hAnsi="Times New Roman" w:cs="Times New Roman"/>
          <w:b/>
          <w:bCs/>
          <w:color w:val="000000" w:themeColor="text1"/>
          <w:kern w:val="0"/>
          <w:sz w:val="28"/>
          <w:szCs w:val="28"/>
          <w:lang w:val="kk-KZ" w:eastAsia="ru-RU"/>
          <w14:ligatures w14:val="none"/>
        </w:rPr>
        <w:t xml:space="preserve"> </w:t>
      </w:r>
      <w:r>
        <w:rPr>
          <w:rFonts w:ascii="Times New Roman" w:eastAsia="Times New Roman" w:hAnsi="Times New Roman" w:cs="Times New Roman"/>
          <w:bCs/>
          <w:color w:val="000000" w:themeColor="text1"/>
          <w:kern w:val="0"/>
          <w:sz w:val="28"/>
          <w:szCs w:val="28"/>
          <w:lang w:val="kk-KZ" w:eastAsia="ru-RU"/>
          <w14:ligatures w14:val="none"/>
        </w:rPr>
        <w:t>(Құдайдың</w:t>
      </w:r>
      <w:r>
        <w:rPr>
          <w:rFonts w:ascii="Times New Roman" w:eastAsia="Times New Roman" w:hAnsi="Times New Roman" w:cs="Times New Roman"/>
          <w:b/>
          <w:bCs/>
          <w:color w:val="000000" w:themeColor="text1"/>
          <w:kern w:val="0"/>
          <w:sz w:val="28"/>
          <w:szCs w:val="28"/>
          <w:lang w:val="kk-KZ" w:eastAsia="ru-RU"/>
          <w14:ligatures w14:val="none"/>
        </w:rPr>
        <w:t xml:space="preserve"> </w:t>
      </w:r>
      <w:r>
        <w:rPr>
          <w:rFonts w:ascii="Times New Roman" w:eastAsia="Times New Roman" w:hAnsi="Times New Roman" w:cs="Times New Roman"/>
          <w:color w:val="000000" w:themeColor="text1"/>
          <w:kern w:val="0"/>
          <w:sz w:val="28"/>
          <w:szCs w:val="28"/>
          <w:lang w:val="kk-KZ" w:eastAsia="ru-RU"/>
          <w14:ligatures w14:val="none"/>
        </w:rPr>
        <w:t xml:space="preserve">қалаулысы), </w:t>
      </w:r>
      <w:proofErr w:type="spellStart"/>
      <w:r>
        <w:rPr>
          <w:rFonts w:ascii="Times New Roman" w:eastAsia="Times New Roman" w:hAnsi="Times New Roman" w:cs="Times New Roman"/>
          <w:bCs/>
          <w:color w:val="000000" w:themeColor="text1"/>
          <w:kern w:val="0"/>
          <w:sz w:val="28"/>
          <w:szCs w:val="28"/>
          <w:lang w:val="kk-KZ" w:eastAsia="ru-RU"/>
          <w14:ligatures w14:val="none"/>
        </w:rPr>
        <w:t>Beloved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of</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God</w:t>
      </w:r>
      <w:proofErr w:type="spellEnd"/>
      <w:r>
        <w:rPr>
          <w:rFonts w:ascii="Times New Roman" w:eastAsia="Times New Roman" w:hAnsi="Times New Roman" w:cs="Times New Roman"/>
          <w:b/>
          <w:bCs/>
          <w:color w:val="000000" w:themeColor="text1"/>
          <w:kern w:val="0"/>
          <w:sz w:val="28"/>
          <w:szCs w:val="28"/>
          <w:lang w:val="kk-KZ" w:eastAsia="ru-RU"/>
          <w14:ligatures w14:val="none"/>
        </w:rPr>
        <w:t xml:space="preserve"> </w:t>
      </w:r>
      <w:r>
        <w:rPr>
          <w:rFonts w:ascii="Times New Roman" w:eastAsia="Times New Roman" w:hAnsi="Times New Roman" w:cs="Times New Roman"/>
          <w:bCs/>
          <w:color w:val="000000" w:themeColor="text1"/>
          <w:kern w:val="0"/>
          <w:sz w:val="28"/>
          <w:szCs w:val="28"/>
          <w:lang w:val="kk-KZ" w:eastAsia="ru-RU"/>
          <w14:ligatures w14:val="none"/>
        </w:rPr>
        <w:t>(Құдайдың</w:t>
      </w:r>
      <w:r>
        <w:rPr>
          <w:rFonts w:ascii="Times New Roman" w:eastAsia="Times New Roman" w:hAnsi="Times New Roman" w:cs="Times New Roman"/>
          <w:color w:val="000000" w:themeColor="text1"/>
          <w:kern w:val="0"/>
          <w:sz w:val="28"/>
          <w:szCs w:val="28"/>
          <w:lang w:val="kk-KZ" w:eastAsia="ru-RU"/>
          <w14:ligatures w14:val="none"/>
        </w:rPr>
        <w:t xml:space="preserve"> сүйіктісі), </w:t>
      </w:r>
      <w:proofErr w:type="spellStart"/>
      <w:r>
        <w:rPr>
          <w:rFonts w:ascii="Times New Roman" w:eastAsia="Times New Roman" w:hAnsi="Times New Roman" w:cs="Times New Roman"/>
          <w:bCs/>
          <w:color w:val="000000" w:themeColor="text1"/>
          <w:kern w:val="0"/>
          <w:sz w:val="28"/>
          <w:szCs w:val="28"/>
          <w:lang w:val="kk-KZ" w:eastAsia="ru-RU"/>
          <w14:ligatures w14:val="none"/>
        </w:rPr>
        <w:t>God-fearing</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man</w:t>
      </w:r>
      <w:proofErr w:type="spellEnd"/>
      <w:r>
        <w:rPr>
          <w:rFonts w:ascii="Times New Roman" w:hAnsi="Times New Roman" w:cs="Times New Roman"/>
          <w:color w:val="000000" w:themeColor="text1"/>
          <w:sz w:val="28"/>
          <w:szCs w:val="28"/>
          <w:lang w:val="kk-KZ"/>
        </w:rPr>
        <w:t xml:space="preserve"> (Құдайдан қорқатын адам), </w:t>
      </w:r>
      <w:proofErr w:type="spellStart"/>
      <w:r>
        <w:rPr>
          <w:rFonts w:ascii="Times New Roman" w:eastAsia="Times New Roman" w:hAnsi="Times New Roman" w:cs="Times New Roman"/>
          <w:bCs/>
          <w:color w:val="000000" w:themeColor="text1"/>
          <w:kern w:val="0"/>
          <w:sz w:val="28"/>
          <w:szCs w:val="28"/>
          <w:lang w:val="kk-KZ" w:eastAsia="ru-RU"/>
          <w14:ligatures w14:val="none"/>
        </w:rPr>
        <w:t>Blessed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by</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God</w:t>
      </w:r>
      <w:proofErr w:type="spellEnd"/>
      <w:r>
        <w:rPr>
          <w:rFonts w:ascii="Times New Roman" w:eastAsia="Times New Roman" w:hAnsi="Times New Roman" w:cs="Times New Roman"/>
          <w:b/>
          <w:bCs/>
          <w:color w:val="000000" w:themeColor="text1"/>
          <w:kern w:val="0"/>
          <w:sz w:val="28"/>
          <w:szCs w:val="28"/>
          <w:lang w:val="kk-KZ" w:eastAsia="ru-RU"/>
          <w14:ligatures w14:val="none"/>
        </w:rPr>
        <w:t xml:space="preserve"> </w:t>
      </w:r>
      <w:r>
        <w:rPr>
          <w:rFonts w:ascii="Times New Roman" w:eastAsia="Times New Roman" w:hAnsi="Times New Roman" w:cs="Times New Roman"/>
          <w:bCs/>
          <w:color w:val="000000" w:themeColor="text1"/>
          <w:kern w:val="0"/>
          <w:sz w:val="28"/>
          <w:szCs w:val="28"/>
          <w:lang w:val="kk-KZ" w:eastAsia="ru-RU"/>
          <w14:ligatures w14:val="none"/>
        </w:rPr>
        <w:t xml:space="preserve">(Құдай жарылқаған адам), </w:t>
      </w:r>
      <w:proofErr w:type="spellStart"/>
      <w:r>
        <w:rPr>
          <w:rFonts w:ascii="Times New Roman" w:eastAsia="Times New Roman" w:hAnsi="Times New Roman" w:cs="Times New Roman"/>
          <w:bCs/>
          <w:color w:val="000000" w:themeColor="text1"/>
          <w:kern w:val="0"/>
          <w:sz w:val="28"/>
          <w:szCs w:val="28"/>
          <w:lang w:val="kk-KZ" w:eastAsia="ru-RU"/>
          <w14:ligatures w14:val="none"/>
        </w:rPr>
        <w:t>In</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God’s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grace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 </w:t>
      </w:r>
      <w:proofErr w:type="spellStart"/>
      <w:r>
        <w:rPr>
          <w:rFonts w:ascii="Times New Roman" w:eastAsia="Times New Roman" w:hAnsi="Times New Roman" w:cs="Times New Roman"/>
          <w:bCs/>
          <w:color w:val="000000" w:themeColor="text1"/>
          <w:kern w:val="0"/>
          <w:sz w:val="28"/>
          <w:szCs w:val="28"/>
          <w:lang w:val="kk-KZ" w:eastAsia="ru-RU"/>
          <w14:ligatures w14:val="none"/>
        </w:rPr>
        <w:t>under</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God’s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mercy</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(Құдайдың рақымына бөленген), </w:t>
      </w:r>
      <w:proofErr w:type="spellStart"/>
      <w:r>
        <w:rPr>
          <w:rFonts w:ascii="Times New Roman" w:eastAsia="Times New Roman" w:hAnsi="Times New Roman" w:cs="Times New Roman"/>
          <w:bCs/>
          <w:color w:val="000000" w:themeColor="text1"/>
          <w:kern w:val="0"/>
          <w:sz w:val="28"/>
          <w:szCs w:val="28"/>
          <w:lang w:val="kk-KZ" w:eastAsia="ru-RU"/>
          <w14:ligatures w14:val="none"/>
        </w:rPr>
        <w:t>God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be</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with</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you</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r>
        <w:rPr>
          <w:rFonts w:ascii="Times New Roman" w:eastAsia="Times New Roman" w:hAnsi="Times New Roman" w:cs="Times New Roman"/>
          <w:color w:val="000000" w:themeColor="text1"/>
          <w:kern w:val="0"/>
          <w:sz w:val="28"/>
          <w:szCs w:val="28"/>
          <w:lang w:val="kk-KZ" w:eastAsia="ru-RU"/>
          <w14:ligatures w14:val="none"/>
        </w:rPr>
        <w:t xml:space="preserve">Құдай жар болсын!), </w:t>
      </w:r>
      <w:proofErr w:type="spellStart"/>
      <w:r>
        <w:rPr>
          <w:rFonts w:ascii="Times New Roman" w:eastAsia="Times New Roman" w:hAnsi="Times New Roman" w:cs="Times New Roman"/>
          <w:bCs/>
          <w:color w:val="000000" w:themeColor="text1"/>
          <w:kern w:val="0"/>
          <w:sz w:val="28"/>
          <w:szCs w:val="28"/>
          <w:lang w:val="kk-KZ" w:eastAsia="ru-RU"/>
          <w14:ligatures w14:val="none"/>
        </w:rPr>
        <w:t>God’s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hand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is</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color w:val="000000" w:themeColor="text1"/>
          <w:kern w:val="0"/>
          <w:sz w:val="28"/>
          <w:szCs w:val="28"/>
          <w:lang w:val="kk-KZ" w:eastAsia="ru-RU"/>
          <w14:ligatures w14:val="none"/>
        </w:rPr>
        <w:t>upon</w:t>
      </w:r>
      <w:proofErr w:type="spellEnd"/>
      <w:r>
        <w:rPr>
          <w:rFonts w:ascii="Times New Roman" w:eastAsia="Times New Roman" w:hAnsi="Times New Roman" w:cs="Times New Roman"/>
          <w:bCs/>
          <w:i/>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him</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(Құдай қолдаған), </w:t>
      </w:r>
      <w:proofErr w:type="spellStart"/>
      <w:r>
        <w:rPr>
          <w:rFonts w:ascii="Times New Roman" w:eastAsia="Times New Roman" w:hAnsi="Times New Roman" w:cs="Times New Roman"/>
          <w:bCs/>
          <w:iCs/>
          <w:color w:val="000000" w:themeColor="text1"/>
          <w:kern w:val="0"/>
          <w:sz w:val="28"/>
          <w:szCs w:val="28"/>
          <w:lang w:val="kk-KZ" w:eastAsia="ru-RU"/>
          <w14:ligatures w14:val="none"/>
        </w:rPr>
        <w:t>Man</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of</w:t>
      </w:r>
      <w:proofErr w:type="spellEnd"/>
      <w:r>
        <w:rPr>
          <w:rFonts w:ascii="Times New Roman" w:eastAsia="Times New Roman" w:hAnsi="Times New Roman" w:cs="Times New Roman"/>
          <w:bCs/>
          <w:iCs/>
          <w:color w:val="000000" w:themeColor="text1"/>
          <w:kern w:val="0"/>
          <w:sz w:val="28"/>
          <w:szCs w:val="28"/>
          <w:lang w:val="kk-KZ" w:eastAsia="ru-RU"/>
          <w14:ligatures w14:val="none"/>
        </w:rPr>
        <w:t xml:space="preserve"> </w:t>
      </w:r>
      <w:proofErr w:type="spellStart"/>
      <w:r>
        <w:rPr>
          <w:rFonts w:ascii="Times New Roman" w:eastAsia="Times New Roman" w:hAnsi="Times New Roman" w:cs="Times New Roman"/>
          <w:bCs/>
          <w:iCs/>
          <w:color w:val="000000" w:themeColor="text1"/>
          <w:kern w:val="0"/>
          <w:sz w:val="28"/>
          <w:szCs w:val="28"/>
          <w:lang w:val="kk-KZ" w:eastAsia="ru-RU"/>
          <w14:ligatures w14:val="none"/>
        </w:rPr>
        <w:t>God</w:t>
      </w:r>
      <w:proofErr w:type="spellEnd"/>
      <w:r>
        <w:rPr>
          <w:rFonts w:ascii="Times New Roman" w:eastAsia="Times New Roman" w:hAnsi="Times New Roman" w:cs="Times New Roman"/>
          <w:bCs/>
          <w:color w:val="000000" w:themeColor="text1"/>
          <w:kern w:val="0"/>
          <w:sz w:val="28"/>
          <w:szCs w:val="28"/>
          <w:lang w:val="kk-KZ" w:eastAsia="ru-RU"/>
          <w14:ligatures w14:val="none"/>
        </w:rPr>
        <w:t xml:space="preserve"> (</w:t>
      </w:r>
      <w:r>
        <w:rPr>
          <w:rFonts w:ascii="Times New Roman" w:eastAsia="Times New Roman" w:hAnsi="Times New Roman" w:cs="Times New Roman"/>
          <w:color w:val="000000" w:themeColor="text1"/>
          <w:kern w:val="0"/>
          <w:sz w:val="28"/>
          <w:szCs w:val="28"/>
          <w:lang w:val="kk-KZ" w:eastAsia="ru-RU"/>
          <w14:ligatures w14:val="none"/>
        </w:rPr>
        <w:t xml:space="preserve">Құдай жолындағы адам, діндар), т.с.с. </w:t>
      </w:r>
      <w:r>
        <w:rPr>
          <w:rFonts w:ascii="Times New Roman" w:eastAsia="Times New Roman" w:hAnsi="Times New Roman" w:cs="Times New Roman"/>
          <w:color w:val="000000" w:themeColor="text1"/>
          <w:sz w:val="28"/>
          <w:szCs w:val="28"/>
          <w:lang w:val="kk-KZ" w:eastAsia="ru-RU"/>
        </w:rPr>
        <w:t xml:space="preserve">Салғастырмалы талдау көрсеткендей, бұл концептінің </w:t>
      </w:r>
      <w:proofErr w:type="spellStart"/>
      <w:r>
        <w:rPr>
          <w:rFonts w:ascii="Times New Roman" w:eastAsia="Times New Roman" w:hAnsi="Times New Roman" w:cs="Times New Roman"/>
          <w:color w:val="000000" w:themeColor="text1"/>
          <w:sz w:val="28"/>
          <w:szCs w:val="28"/>
          <w:lang w:val="kk-KZ" w:eastAsia="ru-RU"/>
        </w:rPr>
        <w:t>репрезентациясы</w:t>
      </w:r>
      <w:proofErr w:type="spellEnd"/>
      <w:r>
        <w:rPr>
          <w:rFonts w:ascii="Times New Roman" w:eastAsia="Times New Roman" w:hAnsi="Times New Roman" w:cs="Times New Roman"/>
          <w:color w:val="000000" w:themeColor="text1"/>
          <w:sz w:val="28"/>
          <w:szCs w:val="28"/>
          <w:lang w:val="kk-KZ" w:eastAsia="ru-RU"/>
        </w:rPr>
        <w:t xml:space="preserve">  үш тілде де біршама ұқсас, бірақ әрқайсысы мәдени-когнитивтік негізі мен метафоралары арқылы ерекшеленеді. </w:t>
      </w:r>
    </w:p>
    <w:p w14:paraId="02D2FC72"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Үш тілдегі діни-мифологиялық фразеологизмдер – түрлі тарихи-мәдени, діни және философиялық дәстүрлерде қалыптасқанымен, олардың негізінде жатқан рухани ұғымдар, </w:t>
      </w:r>
      <w:proofErr w:type="spellStart"/>
      <w:r>
        <w:rPr>
          <w:rFonts w:ascii="Times New Roman" w:hAnsi="Times New Roman" w:cs="Times New Roman"/>
          <w:color w:val="000000" w:themeColor="text1"/>
          <w:sz w:val="28"/>
          <w:szCs w:val="28"/>
          <w:lang w:val="kk-KZ"/>
        </w:rPr>
        <w:t>концептосфералар</w:t>
      </w:r>
      <w:proofErr w:type="spellEnd"/>
      <w:r>
        <w:rPr>
          <w:rFonts w:ascii="Times New Roman" w:hAnsi="Times New Roman" w:cs="Times New Roman"/>
          <w:color w:val="000000" w:themeColor="text1"/>
          <w:sz w:val="28"/>
          <w:szCs w:val="28"/>
          <w:lang w:val="kk-KZ"/>
        </w:rPr>
        <w:t xml:space="preserve"> мен құндылықтар жүйесі бірқатар ұқсастықтарға ие. Қазақ, орыс, ағылшын тілдеріндегі діни сарынды фразеологизмдерді саралау нәтижесінде бірқатар ұқсастықтар анықталды: </w:t>
      </w:r>
    </w:p>
    <w:p w14:paraId="02D2FC73" w14:textId="77777777" w:rsidR="00C33A90" w:rsidRDefault="00C33A90">
      <w:pPr>
        <w:pStyle w:val="af3"/>
        <w:spacing w:before="0" w:beforeAutospacing="0" w:after="0" w:afterAutospacing="0"/>
        <w:jc w:val="both"/>
        <w:rPr>
          <w:color w:val="000000" w:themeColor="text1"/>
          <w:sz w:val="28"/>
          <w:szCs w:val="28"/>
          <w:lang w:val="kk-KZ"/>
        </w:rPr>
      </w:pPr>
    </w:p>
    <w:p w14:paraId="02D2FC74" w14:textId="77777777" w:rsidR="00C33A90" w:rsidRDefault="00692334">
      <w:pPr>
        <w:pStyle w:val="af3"/>
        <w:spacing w:before="0" w:beforeAutospacing="0" w:after="0" w:afterAutospacing="0"/>
        <w:jc w:val="both"/>
        <w:rPr>
          <w:color w:val="000000" w:themeColor="text1"/>
          <w:sz w:val="28"/>
          <w:szCs w:val="28"/>
          <w:lang w:val="kk-KZ"/>
        </w:rPr>
      </w:pPr>
      <w:r>
        <w:rPr>
          <w:color w:val="000000" w:themeColor="text1"/>
          <w:sz w:val="28"/>
          <w:szCs w:val="28"/>
          <w:lang w:val="kk-KZ"/>
        </w:rPr>
        <w:t>Кесте 29 - Қазақ, орыс, ағылшын тілдеріндегі діни сарынды фразеологизмдердің ұқсастығы</w:t>
      </w:r>
    </w:p>
    <w:p w14:paraId="02D2FC75" w14:textId="77777777" w:rsidR="00C33A90" w:rsidRDefault="00C33A90">
      <w:pPr>
        <w:pStyle w:val="af3"/>
        <w:spacing w:before="0" w:beforeAutospacing="0" w:after="0" w:afterAutospacing="0"/>
        <w:ind w:firstLine="709"/>
        <w:jc w:val="center"/>
        <w:rPr>
          <w:color w:val="000000" w:themeColor="text1"/>
          <w:sz w:val="28"/>
          <w:szCs w:val="28"/>
          <w:lang w:val="kk-KZ"/>
        </w:rPr>
      </w:pPr>
    </w:p>
    <w:tbl>
      <w:tblPr>
        <w:tblStyle w:val="af7"/>
        <w:tblW w:w="0" w:type="auto"/>
        <w:tblLook w:val="04A0" w:firstRow="1" w:lastRow="0" w:firstColumn="1" w:lastColumn="0" w:noHBand="0" w:noVBand="1"/>
      </w:tblPr>
      <w:tblGrid>
        <w:gridCol w:w="3272"/>
        <w:gridCol w:w="6646"/>
      </w:tblGrid>
      <w:tr w:rsidR="00C33A90" w14:paraId="02D2FC78" w14:textId="77777777">
        <w:tc>
          <w:tcPr>
            <w:tcW w:w="3272" w:type="dxa"/>
          </w:tcPr>
          <w:p w14:paraId="02D2FC76" w14:textId="77777777" w:rsidR="00C33A90" w:rsidRDefault="00692334">
            <w:pPr>
              <w:pStyle w:val="af3"/>
              <w:spacing w:before="0" w:beforeAutospacing="0" w:after="0" w:afterAutospacing="0"/>
              <w:jc w:val="both"/>
              <w:rPr>
                <w:b/>
                <w:bCs/>
                <w:color w:val="000000" w:themeColor="text1"/>
                <w:sz w:val="22"/>
                <w:szCs w:val="22"/>
              </w:rPr>
            </w:pPr>
            <w:proofErr w:type="spellStart"/>
            <w:r>
              <w:rPr>
                <w:rStyle w:val="a6"/>
                <w:rFonts w:eastAsiaTheme="majorEastAsia"/>
                <w:b w:val="0"/>
                <w:bCs w:val="0"/>
                <w:color w:val="000000" w:themeColor="text1"/>
                <w:sz w:val="22"/>
                <w:szCs w:val="22"/>
              </w:rPr>
              <w:t>сакралды</w:t>
            </w:r>
            <w:proofErr w:type="spellEnd"/>
            <w:r>
              <w:rPr>
                <w:rStyle w:val="a6"/>
                <w:rFonts w:eastAsiaTheme="majorEastAsia"/>
                <w:b w:val="0"/>
                <w:bCs w:val="0"/>
                <w:color w:val="000000" w:themeColor="text1"/>
                <w:sz w:val="22"/>
                <w:szCs w:val="22"/>
              </w:rPr>
              <w:t xml:space="preserve"> </w:t>
            </w:r>
            <w:proofErr w:type="spellStart"/>
            <w:r>
              <w:rPr>
                <w:rStyle w:val="a6"/>
                <w:rFonts w:eastAsiaTheme="majorEastAsia"/>
                <w:b w:val="0"/>
                <w:bCs w:val="0"/>
                <w:color w:val="000000" w:themeColor="text1"/>
                <w:sz w:val="22"/>
                <w:szCs w:val="22"/>
              </w:rPr>
              <w:t>кеңістік</w:t>
            </w:r>
            <w:proofErr w:type="spellEnd"/>
            <w:r>
              <w:rPr>
                <w:rStyle w:val="a6"/>
                <w:rFonts w:eastAsiaTheme="majorEastAsia"/>
                <w:b w:val="0"/>
                <w:bCs w:val="0"/>
                <w:color w:val="000000" w:themeColor="text1"/>
                <w:sz w:val="22"/>
                <w:szCs w:val="22"/>
              </w:rPr>
              <w:t xml:space="preserve"> </w:t>
            </w:r>
          </w:p>
        </w:tc>
        <w:tc>
          <w:tcPr>
            <w:tcW w:w="6646" w:type="dxa"/>
          </w:tcPr>
          <w:p w14:paraId="02D2FC77" w14:textId="77777777" w:rsidR="00C33A90" w:rsidRDefault="00692334">
            <w:pPr>
              <w:pStyle w:val="af3"/>
              <w:spacing w:before="0" w:beforeAutospacing="0" w:after="0" w:afterAutospacing="0"/>
              <w:jc w:val="both"/>
              <w:rPr>
                <w:color w:val="000000" w:themeColor="text1"/>
                <w:sz w:val="22"/>
                <w:szCs w:val="22"/>
              </w:rPr>
            </w:pPr>
            <w:proofErr w:type="spellStart"/>
            <w:r>
              <w:rPr>
                <w:color w:val="000000" w:themeColor="text1"/>
                <w:sz w:val="22"/>
                <w:szCs w:val="22"/>
              </w:rPr>
              <w:t>үш</w:t>
            </w:r>
            <w:proofErr w:type="spellEnd"/>
            <w:r>
              <w:rPr>
                <w:color w:val="000000" w:themeColor="text1"/>
                <w:sz w:val="22"/>
                <w:szCs w:val="22"/>
              </w:rPr>
              <w:t xml:space="preserve"> </w:t>
            </w:r>
            <w:proofErr w:type="spellStart"/>
            <w:r>
              <w:rPr>
                <w:color w:val="000000" w:themeColor="text1"/>
                <w:sz w:val="22"/>
                <w:szCs w:val="22"/>
              </w:rPr>
              <w:t>тілде</w:t>
            </w:r>
            <w:proofErr w:type="spellEnd"/>
            <w:r>
              <w:rPr>
                <w:color w:val="000000" w:themeColor="text1"/>
                <w:sz w:val="22"/>
                <w:szCs w:val="22"/>
              </w:rPr>
              <w:t xml:space="preserve"> </w:t>
            </w:r>
            <w:proofErr w:type="spellStart"/>
            <w:r>
              <w:rPr>
                <w:color w:val="000000" w:themeColor="text1"/>
                <w:sz w:val="22"/>
                <w:szCs w:val="22"/>
              </w:rPr>
              <w:t>Жоғарғы</w:t>
            </w:r>
            <w:proofErr w:type="spellEnd"/>
            <w:r>
              <w:rPr>
                <w:color w:val="000000" w:themeColor="text1"/>
                <w:sz w:val="22"/>
                <w:szCs w:val="22"/>
              </w:rPr>
              <w:t xml:space="preserve"> (</w:t>
            </w:r>
            <w:proofErr w:type="spellStart"/>
            <w:r>
              <w:rPr>
                <w:color w:val="000000" w:themeColor="text1"/>
                <w:sz w:val="22"/>
                <w:szCs w:val="22"/>
              </w:rPr>
              <w:t>құдайлық</w:t>
            </w:r>
            <w:proofErr w:type="spellEnd"/>
            <w:r>
              <w:rPr>
                <w:color w:val="000000" w:themeColor="text1"/>
                <w:sz w:val="22"/>
                <w:szCs w:val="22"/>
              </w:rPr>
              <w:t xml:space="preserve">), </w:t>
            </w:r>
            <w:proofErr w:type="spellStart"/>
            <w:r>
              <w:rPr>
                <w:color w:val="000000" w:themeColor="text1"/>
                <w:sz w:val="22"/>
                <w:szCs w:val="22"/>
              </w:rPr>
              <w:t>Ортаңғы</w:t>
            </w:r>
            <w:proofErr w:type="spellEnd"/>
            <w:r>
              <w:rPr>
                <w:color w:val="000000" w:themeColor="text1"/>
                <w:sz w:val="22"/>
                <w:szCs w:val="22"/>
              </w:rPr>
              <w:t xml:space="preserve"> (</w:t>
            </w:r>
            <w:proofErr w:type="spellStart"/>
            <w:r>
              <w:rPr>
                <w:color w:val="000000" w:themeColor="text1"/>
                <w:sz w:val="22"/>
                <w:szCs w:val="22"/>
              </w:rPr>
              <w:t>адамзат</w:t>
            </w:r>
            <w:proofErr w:type="spellEnd"/>
            <w:r>
              <w:rPr>
                <w:color w:val="000000" w:themeColor="text1"/>
                <w:sz w:val="22"/>
                <w:szCs w:val="22"/>
              </w:rPr>
              <w:t xml:space="preserve">), </w:t>
            </w:r>
            <w:proofErr w:type="spellStart"/>
            <w:r>
              <w:rPr>
                <w:color w:val="000000" w:themeColor="text1"/>
                <w:sz w:val="22"/>
                <w:szCs w:val="22"/>
              </w:rPr>
              <w:t>Төменгі</w:t>
            </w:r>
            <w:proofErr w:type="spellEnd"/>
            <w:r>
              <w:rPr>
                <w:color w:val="000000" w:themeColor="text1"/>
                <w:sz w:val="22"/>
                <w:szCs w:val="22"/>
              </w:rPr>
              <w:t xml:space="preserve"> (</w:t>
            </w:r>
            <w:proofErr w:type="spellStart"/>
            <w:r>
              <w:rPr>
                <w:color w:val="000000" w:themeColor="text1"/>
                <w:sz w:val="22"/>
                <w:szCs w:val="22"/>
              </w:rPr>
              <w:t>зұлымдық</w:t>
            </w:r>
            <w:proofErr w:type="spellEnd"/>
            <w:r>
              <w:rPr>
                <w:color w:val="000000" w:themeColor="text1"/>
                <w:sz w:val="22"/>
                <w:szCs w:val="22"/>
              </w:rPr>
              <w:t xml:space="preserve">) </w:t>
            </w:r>
            <w:proofErr w:type="spellStart"/>
            <w:r>
              <w:rPr>
                <w:color w:val="000000" w:themeColor="text1"/>
                <w:sz w:val="22"/>
                <w:szCs w:val="22"/>
              </w:rPr>
              <w:t>әлемге</w:t>
            </w:r>
            <w:proofErr w:type="spellEnd"/>
            <w:r>
              <w:rPr>
                <w:color w:val="000000" w:themeColor="text1"/>
                <w:sz w:val="22"/>
                <w:szCs w:val="22"/>
              </w:rPr>
              <w:t xml:space="preserve"> </w:t>
            </w:r>
            <w:proofErr w:type="spellStart"/>
            <w:r>
              <w:rPr>
                <w:color w:val="000000" w:themeColor="text1"/>
                <w:sz w:val="22"/>
                <w:szCs w:val="22"/>
              </w:rPr>
              <w:t>қатысты</w:t>
            </w:r>
            <w:proofErr w:type="spellEnd"/>
            <w:r>
              <w:rPr>
                <w:color w:val="000000" w:themeColor="text1"/>
                <w:sz w:val="22"/>
                <w:szCs w:val="22"/>
              </w:rPr>
              <w:t xml:space="preserve"> </w:t>
            </w:r>
            <w:proofErr w:type="spellStart"/>
            <w:r>
              <w:rPr>
                <w:color w:val="000000" w:themeColor="text1"/>
                <w:sz w:val="22"/>
                <w:szCs w:val="22"/>
              </w:rPr>
              <w:t>фразеологизмдер</w:t>
            </w:r>
            <w:proofErr w:type="spellEnd"/>
            <w:r>
              <w:rPr>
                <w:color w:val="000000" w:themeColor="text1"/>
                <w:sz w:val="22"/>
                <w:szCs w:val="22"/>
              </w:rPr>
              <w:t xml:space="preserve"> бар;</w:t>
            </w:r>
          </w:p>
        </w:tc>
      </w:tr>
      <w:tr w:rsidR="00C33A90" w14:paraId="02D2FC7B" w14:textId="77777777">
        <w:tc>
          <w:tcPr>
            <w:tcW w:w="3272" w:type="dxa"/>
          </w:tcPr>
          <w:p w14:paraId="02D2FC79" w14:textId="77777777" w:rsidR="00C33A90" w:rsidRDefault="00692334">
            <w:pPr>
              <w:pStyle w:val="af3"/>
              <w:spacing w:before="0" w:beforeAutospacing="0" w:after="0" w:afterAutospacing="0"/>
              <w:jc w:val="both"/>
              <w:rPr>
                <w:b/>
                <w:bCs/>
                <w:color w:val="000000" w:themeColor="text1"/>
                <w:sz w:val="22"/>
                <w:szCs w:val="22"/>
              </w:rPr>
            </w:pPr>
            <w:proofErr w:type="spellStart"/>
            <w:r>
              <w:rPr>
                <w:rStyle w:val="a6"/>
                <w:rFonts w:eastAsiaTheme="majorEastAsia"/>
                <w:b w:val="0"/>
                <w:bCs w:val="0"/>
                <w:color w:val="000000" w:themeColor="text1"/>
                <w:sz w:val="22"/>
                <w:szCs w:val="22"/>
              </w:rPr>
              <w:t>күнә</w:t>
            </w:r>
            <w:proofErr w:type="spellEnd"/>
            <w:r>
              <w:rPr>
                <w:rStyle w:val="a6"/>
                <w:rFonts w:eastAsiaTheme="majorEastAsia"/>
                <w:b w:val="0"/>
                <w:bCs w:val="0"/>
                <w:color w:val="000000" w:themeColor="text1"/>
                <w:sz w:val="22"/>
                <w:szCs w:val="22"/>
              </w:rPr>
              <w:t xml:space="preserve"> мен </w:t>
            </w:r>
            <w:proofErr w:type="spellStart"/>
            <w:r>
              <w:rPr>
                <w:rStyle w:val="a6"/>
                <w:rFonts w:eastAsiaTheme="majorEastAsia"/>
                <w:b w:val="0"/>
                <w:bCs w:val="0"/>
                <w:color w:val="000000" w:themeColor="text1"/>
                <w:sz w:val="22"/>
                <w:szCs w:val="22"/>
              </w:rPr>
              <w:t>жаза</w:t>
            </w:r>
            <w:proofErr w:type="spellEnd"/>
          </w:p>
        </w:tc>
        <w:tc>
          <w:tcPr>
            <w:tcW w:w="6646" w:type="dxa"/>
          </w:tcPr>
          <w:p w14:paraId="02D2FC7A" w14:textId="77777777" w:rsidR="00C33A90" w:rsidRDefault="00692334">
            <w:pPr>
              <w:pStyle w:val="af3"/>
              <w:spacing w:before="0" w:beforeAutospacing="0" w:after="0" w:afterAutospacing="0"/>
              <w:jc w:val="both"/>
              <w:rPr>
                <w:color w:val="000000" w:themeColor="text1"/>
                <w:sz w:val="22"/>
                <w:szCs w:val="22"/>
              </w:rPr>
            </w:pPr>
            <w:r>
              <w:rPr>
                <w:color w:val="000000" w:themeColor="text1"/>
                <w:sz w:val="22"/>
                <w:szCs w:val="22"/>
                <w:lang w:val="kk-KZ"/>
              </w:rPr>
              <w:t>к</w:t>
            </w:r>
            <w:proofErr w:type="spellStart"/>
            <w:r>
              <w:rPr>
                <w:color w:val="000000" w:themeColor="text1"/>
                <w:sz w:val="22"/>
                <w:szCs w:val="22"/>
              </w:rPr>
              <w:t>үнәні</w:t>
            </w:r>
            <w:proofErr w:type="spellEnd"/>
            <w:r>
              <w:rPr>
                <w:color w:val="000000" w:themeColor="text1"/>
                <w:sz w:val="22"/>
                <w:szCs w:val="22"/>
              </w:rPr>
              <w:t xml:space="preserve"> </w:t>
            </w:r>
            <w:proofErr w:type="spellStart"/>
            <w:r>
              <w:rPr>
                <w:color w:val="000000" w:themeColor="text1"/>
                <w:sz w:val="22"/>
                <w:szCs w:val="22"/>
              </w:rPr>
              <w:t>жасау</w:t>
            </w:r>
            <w:proofErr w:type="spellEnd"/>
            <w:r>
              <w:rPr>
                <w:color w:val="000000" w:themeColor="text1"/>
                <w:sz w:val="22"/>
                <w:szCs w:val="22"/>
              </w:rPr>
              <w:t xml:space="preserve">, </w:t>
            </w:r>
            <w:proofErr w:type="spellStart"/>
            <w:r>
              <w:rPr>
                <w:color w:val="000000" w:themeColor="text1"/>
                <w:sz w:val="22"/>
                <w:szCs w:val="22"/>
              </w:rPr>
              <w:t>азғыруға</w:t>
            </w:r>
            <w:proofErr w:type="spellEnd"/>
            <w:r>
              <w:rPr>
                <w:color w:val="000000" w:themeColor="text1"/>
                <w:sz w:val="22"/>
                <w:szCs w:val="22"/>
              </w:rPr>
              <w:t xml:space="preserve"> </w:t>
            </w:r>
            <w:proofErr w:type="spellStart"/>
            <w:r>
              <w:rPr>
                <w:color w:val="000000" w:themeColor="text1"/>
                <w:sz w:val="22"/>
                <w:szCs w:val="22"/>
              </w:rPr>
              <w:t>түсу</w:t>
            </w:r>
            <w:proofErr w:type="spellEnd"/>
            <w:r>
              <w:rPr>
                <w:color w:val="000000" w:themeColor="text1"/>
                <w:sz w:val="22"/>
                <w:szCs w:val="22"/>
              </w:rPr>
              <w:t xml:space="preserve">, </w:t>
            </w:r>
            <w:proofErr w:type="spellStart"/>
            <w:r>
              <w:rPr>
                <w:color w:val="000000" w:themeColor="text1"/>
                <w:sz w:val="22"/>
                <w:szCs w:val="22"/>
              </w:rPr>
              <w:t>жаза</w:t>
            </w:r>
            <w:proofErr w:type="spellEnd"/>
            <w:r>
              <w:rPr>
                <w:color w:val="000000" w:themeColor="text1"/>
                <w:sz w:val="22"/>
                <w:szCs w:val="22"/>
              </w:rPr>
              <w:t xml:space="preserve"> тарту </w:t>
            </w:r>
            <w:proofErr w:type="spellStart"/>
            <w:r>
              <w:rPr>
                <w:color w:val="000000" w:themeColor="text1"/>
                <w:sz w:val="22"/>
                <w:szCs w:val="22"/>
              </w:rPr>
              <w:t>мотивтері</w:t>
            </w:r>
            <w:proofErr w:type="spellEnd"/>
            <w:r>
              <w:rPr>
                <w:color w:val="000000" w:themeColor="text1"/>
                <w:sz w:val="22"/>
                <w:szCs w:val="22"/>
              </w:rPr>
              <w:t xml:space="preserve"> бар</w:t>
            </w:r>
          </w:p>
        </w:tc>
      </w:tr>
      <w:tr w:rsidR="00C33A90" w14:paraId="02D2FC7E" w14:textId="77777777" w:rsidTr="00A101D3">
        <w:tc>
          <w:tcPr>
            <w:tcW w:w="3272" w:type="dxa"/>
            <w:tcBorders>
              <w:bottom w:val="single" w:sz="4" w:space="0" w:color="auto"/>
            </w:tcBorders>
          </w:tcPr>
          <w:p w14:paraId="02D2FC7C" w14:textId="77777777" w:rsidR="00C33A90" w:rsidRDefault="00692334">
            <w:pPr>
              <w:pStyle w:val="af3"/>
              <w:spacing w:before="0" w:beforeAutospacing="0" w:after="0" w:afterAutospacing="0"/>
              <w:jc w:val="both"/>
              <w:rPr>
                <w:rStyle w:val="a6"/>
                <w:rFonts w:eastAsiaTheme="majorEastAsia"/>
                <w:b w:val="0"/>
                <w:bCs w:val="0"/>
                <w:color w:val="000000" w:themeColor="text1"/>
                <w:sz w:val="22"/>
                <w:szCs w:val="22"/>
              </w:rPr>
            </w:pPr>
            <w:r>
              <w:rPr>
                <w:rStyle w:val="a6"/>
                <w:rFonts w:eastAsiaTheme="majorEastAsia"/>
                <w:b w:val="0"/>
                <w:bCs w:val="0"/>
                <w:color w:val="000000" w:themeColor="text1"/>
                <w:sz w:val="22"/>
                <w:szCs w:val="22"/>
                <w:lang w:val="kk-KZ"/>
              </w:rPr>
              <w:t xml:space="preserve">ізгілік </w:t>
            </w:r>
            <w:r>
              <w:rPr>
                <w:rStyle w:val="a6"/>
                <w:rFonts w:eastAsiaTheme="majorEastAsia"/>
                <w:b w:val="0"/>
                <w:bCs w:val="0"/>
                <w:color w:val="000000" w:themeColor="text1"/>
                <w:sz w:val="22"/>
                <w:szCs w:val="22"/>
              </w:rPr>
              <w:t xml:space="preserve">пен </w:t>
            </w:r>
            <w:proofErr w:type="spellStart"/>
            <w:r>
              <w:rPr>
                <w:rStyle w:val="a6"/>
                <w:rFonts w:eastAsiaTheme="majorEastAsia"/>
                <w:b w:val="0"/>
                <w:bCs w:val="0"/>
                <w:color w:val="000000" w:themeColor="text1"/>
                <w:sz w:val="22"/>
                <w:szCs w:val="22"/>
              </w:rPr>
              <w:t>зұлымдық</w:t>
            </w:r>
            <w:proofErr w:type="spellEnd"/>
            <w:r>
              <w:rPr>
                <w:rStyle w:val="a6"/>
                <w:rFonts w:eastAsiaTheme="majorEastAsia"/>
                <w:b w:val="0"/>
                <w:bCs w:val="0"/>
                <w:color w:val="000000" w:themeColor="text1"/>
                <w:sz w:val="22"/>
                <w:szCs w:val="22"/>
              </w:rPr>
              <w:t xml:space="preserve"> </w:t>
            </w:r>
            <w:proofErr w:type="spellStart"/>
            <w:r>
              <w:rPr>
                <w:rStyle w:val="a6"/>
                <w:rFonts w:eastAsiaTheme="majorEastAsia"/>
                <w:b w:val="0"/>
                <w:bCs w:val="0"/>
                <w:color w:val="000000" w:themeColor="text1"/>
                <w:sz w:val="22"/>
                <w:szCs w:val="22"/>
              </w:rPr>
              <w:t>символдары</w:t>
            </w:r>
            <w:proofErr w:type="spellEnd"/>
          </w:p>
        </w:tc>
        <w:tc>
          <w:tcPr>
            <w:tcW w:w="6646" w:type="dxa"/>
            <w:tcBorders>
              <w:bottom w:val="single" w:sz="4" w:space="0" w:color="auto"/>
            </w:tcBorders>
          </w:tcPr>
          <w:p w14:paraId="02D2FC7D" w14:textId="77777777" w:rsidR="00C33A90" w:rsidRDefault="00692334">
            <w:pPr>
              <w:pStyle w:val="af3"/>
              <w:spacing w:before="0" w:beforeAutospacing="0" w:after="0" w:afterAutospacing="0"/>
              <w:jc w:val="both"/>
              <w:rPr>
                <w:color w:val="000000" w:themeColor="text1"/>
                <w:sz w:val="22"/>
                <w:szCs w:val="22"/>
              </w:rPr>
            </w:pPr>
            <w:r>
              <w:rPr>
                <w:color w:val="000000" w:themeColor="text1"/>
                <w:sz w:val="22"/>
                <w:szCs w:val="22"/>
                <w:lang w:val="kk-KZ"/>
              </w:rPr>
              <w:t>п</w:t>
            </w:r>
            <w:proofErr w:type="spellStart"/>
            <w:r>
              <w:rPr>
                <w:color w:val="000000" w:themeColor="text1"/>
                <w:sz w:val="22"/>
                <w:szCs w:val="22"/>
              </w:rPr>
              <w:t>еріште</w:t>
            </w:r>
            <w:proofErr w:type="spellEnd"/>
            <w:r>
              <w:rPr>
                <w:color w:val="000000" w:themeColor="text1"/>
                <w:sz w:val="22"/>
                <w:szCs w:val="22"/>
              </w:rPr>
              <w:t xml:space="preserve"> – </w:t>
            </w:r>
            <w:proofErr w:type="spellStart"/>
            <w:r>
              <w:rPr>
                <w:color w:val="000000" w:themeColor="text1"/>
                <w:sz w:val="22"/>
                <w:szCs w:val="22"/>
              </w:rPr>
              <w:t>жақсылық</w:t>
            </w:r>
            <w:proofErr w:type="spellEnd"/>
            <w:r>
              <w:rPr>
                <w:color w:val="000000" w:themeColor="text1"/>
                <w:sz w:val="22"/>
                <w:szCs w:val="22"/>
              </w:rPr>
              <w:t xml:space="preserve">, шайтан/дьявол – </w:t>
            </w:r>
            <w:proofErr w:type="spellStart"/>
            <w:r>
              <w:rPr>
                <w:color w:val="000000" w:themeColor="text1"/>
                <w:sz w:val="22"/>
                <w:szCs w:val="22"/>
              </w:rPr>
              <w:t>зұлымдық</w:t>
            </w:r>
            <w:proofErr w:type="spellEnd"/>
            <w:r>
              <w:rPr>
                <w:color w:val="000000" w:themeColor="text1"/>
                <w:sz w:val="22"/>
                <w:szCs w:val="22"/>
              </w:rPr>
              <w:t xml:space="preserve"> символы </w:t>
            </w:r>
            <w:proofErr w:type="spellStart"/>
            <w:r>
              <w:rPr>
                <w:color w:val="000000" w:themeColor="text1"/>
                <w:sz w:val="22"/>
                <w:szCs w:val="22"/>
              </w:rPr>
              <w:t>ретінде</w:t>
            </w:r>
            <w:proofErr w:type="spellEnd"/>
            <w:r>
              <w:rPr>
                <w:color w:val="000000" w:themeColor="text1"/>
                <w:sz w:val="22"/>
                <w:szCs w:val="22"/>
              </w:rPr>
              <w:t xml:space="preserve"> </w:t>
            </w:r>
            <w:proofErr w:type="spellStart"/>
            <w:r>
              <w:rPr>
                <w:color w:val="000000" w:themeColor="text1"/>
                <w:sz w:val="22"/>
                <w:szCs w:val="22"/>
              </w:rPr>
              <w:t>тілдерде</w:t>
            </w:r>
            <w:proofErr w:type="spellEnd"/>
            <w:r>
              <w:rPr>
                <w:color w:val="000000" w:themeColor="text1"/>
                <w:sz w:val="22"/>
                <w:szCs w:val="22"/>
              </w:rPr>
              <w:t xml:space="preserve"> </w:t>
            </w:r>
            <w:proofErr w:type="spellStart"/>
            <w:r>
              <w:rPr>
                <w:color w:val="000000" w:themeColor="text1"/>
                <w:sz w:val="22"/>
                <w:szCs w:val="22"/>
              </w:rPr>
              <w:t>бірдей</w:t>
            </w:r>
            <w:proofErr w:type="spellEnd"/>
            <w:r>
              <w:rPr>
                <w:color w:val="000000" w:themeColor="text1"/>
                <w:sz w:val="22"/>
                <w:szCs w:val="22"/>
              </w:rPr>
              <w:t xml:space="preserve"> </w:t>
            </w:r>
            <w:proofErr w:type="spellStart"/>
            <w:r>
              <w:rPr>
                <w:color w:val="000000" w:themeColor="text1"/>
                <w:sz w:val="22"/>
                <w:szCs w:val="22"/>
              </w:rPr>
              <w:t>қызмет</w:t>
            </w:r>
            <w:proofErr w:type="spellEnd"/>
            <w:r>
              <w:rPr>
                <w:color w:val="000000" w:themeColor="text1"/>
                <w:sz w:val="22"/>
                <w:szCs w:val="22"/>
              </w:rPr>
              <w:t xml:space="preserve"> </w:t>
            </w:r>
            <w:proofErr w:type="spellStart"/>
            <w:r>
              <w:rPr>
                <w:color w:val="000000" w:themeColor="text1"/>
                <w:sz w:val="22"/>
                <w:szCs w:val="22"/>
              </w:rPr>
              <w:t>атқарады</w:t>
            </w:r>
            <w:proofErr w:type="spellEnd"/>
          </w:p>
        </w:tc>
      </w:tr>
      <w:tr w:rsidR="00C33A90" w:rsidRPr="008525EF" w14:paraId="02D2FC81" w14:textId="77777777" w:rsidTr="00A101D3">
        <w:tc>
          <w:tcPr>
            <w:tcW w:w="3272" w:type="dxa"/>
            <w:tcBorders>
              <w:bottom w:val="single" w:sz="4" w:space="0" w:color="auto"/>
            </w:tcBorders>
          </w:tcPr>
          <w:p w14:paraId="02D2FC7F" w14:textId="77777777" w:rsidR="00C33A90" w:rsidRDefault="00692334">
            <w:pPr>
              <w:pStyle w:val="af3"/>
              <w:spacing w:before="0" w:beforeAutospacing="0" w:after="0" w:afterAutospacing="0"/>
              <w:jc w:val="both"/>
              <w:rPr>
                <w:rStyle w:val="a6"/>
                <w:rFonts w:eastAsiaTheme="majorEastAsia"/>
                <w:b w:val="0"/>
                <w:bCs w:val="0"/>
                <w:color w:val="000000" w:themeColor="text1"/>
                <w:sz w:val="22"/>
                <w:szCs w:val="22"/>
                <w:lang w:val="kk-KZ"/>
              </w:rPr>
            </w:pPr>
            <w:r>
              <w:rPr>
                <w:rStyle w:val="a6"/>
                <w:rFonts w:eastAsiaTheme="majorEastAsia"/>
                <w:b w:val="0"/>
                <w:bCs w:val="0"/>
                <w:color w:val="000000" w:themeColor="text1"/>
                <w:sz w:val="22"/>
                <w:szCs w:val="22"/>
                <w:lang w:val="kk-KZ"/>
              </w:rPr>
              <w:t xml:space="preserve">үміт пен күдік </w:t>
            </w:r>
          </w:p>
        </w:tc>
        <w:tc>
          <w:tcPr>
            <w:tcW w:w="6646" w:type="dxa"/>
            <w:tcBorders>
              <w:bottom w:val="single" w:sz="4" w:space="0" w:color="auto"/>
            </w:tcBorders>
          </w:tcPr>
          <w:p w14:paraId="02D2FC80" w14:textId="5BF3C88A"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 xml:space="preserve">діни фразеологизмдерде үміт, сенім, тәубе, Құдайдың көмегіне </w:t>
            </w:r>
            <w:r w:rsidR="00A101D3">
              <w:rPr>
                <w:color w:val="000000" w:themeColor="text1"/>
                <w:sz w:val="22"/>
                <w:szCs w:val="22"/>
                <w:lang w:val="kk-KZ"/>
              </w:rPr>
              <w:t>жүгіну идеясы көрініс табады</w:t>
            </w:r>
          </w:p>
        </w:tc>
      </w:tr>
    </w:tbl>
    <w:p w14:paraId="02D2FC83" w14:textId="77777777" w:rsidR="00C33A90" w:rsidRDefault="00C33A90">
      <w:pPr>
        <w:pStyle w:val="131"/>
        <w:shd w:val="clear" w:color="auto" w:fill="auto"/>
        <w:spacing w:line="240" w:lineRule="auto"/>
        <w:ind w:right="40" w:firstLine="0"/>
        <w:rPr>
          <w:rFonts w:ascii="Times New Roman" w:hAnsi="Times New Roman"/>
          <w:b w:val="0"/>
          <w:bCs w:val="0"/>
          <w:kern w:val="0"/>
          <w:sz w:val="28"/>
          <w:szCs w:val="28"/>
          <w:lang w:val="kk-KZ"/>
          <w14:ligatures w14:val="none"/>
        </w:rPr>
      </w:pPr>
    </w:p>
    <w:p w14:paraId="02D2FC8A" w14:textId="77777777" w:rsidR="00C33A90" w:rsidRDefault="00C33A90">
      <w:pPr>
        <w:pStyle w:val="af3"/>
        <w:spacing w:before="0" w:beforeAutospacing="0" w:after="0" w:afterAutospacing="0"/>
        <w:ind w:firstLine="709"/>
        <w:jc w:val="both"/>
        <w:rPr>
          <w:color w:val="000000" w:themeColor="text1"/>
          <w:sz w:val="28"/>
          <w:szCs w:val="28"/>
          <w:lang w:val="kk-KZ"/>
        </w:rPr>
      </w:pPr>
    </w:p>
    <w:p w14:paraId="02D2FC8B" w14:textId="77777777" w:rsidR="00C33A90" w:rsidRDefault="00692334">
      <w:pPr>
        <w:pStyle w:val="af3"/>
        <w:spacing w:before="0" w:beforeAutospacing="0" w:after="0" w:afterAutospacing="0"/>
        <w:ind w:firstLine="567"/>
        <w:jc w:val="both"/>
        <w:rPr>
          <w:color w:val="000000" w:themeColor="text1"/>
          <w:sz w:val="28"/>
          <w:szCs w:val="28"/>
          <w:lang w:val="kk-KZ"/>
        </w:rPr>
      </w:pPr>
      <w:r>
        <w:rPr>
          <w:color w:val="000000" w:themeColor="text1"/>
          <w:sz w:val="28"/>
          <w:szCs w:val="28"/>
          <w:lang w:val="kk-KZ"/>
        </w:rPr>
        <w:lastRenderedPageBreak/>
        <w:t xml:space="preserve">Сонымен қатар қазақ, орыс, ағылшындардың ұлттық ерекшелігіне, мәдени өзгешеліктеріне сәйкес фразеологизмдерінде де айырмашылықтар кездеседі: </w:t>
      </w:r>
    </w:p>
    <w:p w14:paraId="02D2FC8C" w14:textId="77777777" w:rsidR="00C33A90" w:rsidRDefault="00C33A90">
      <w:pPr>
        <w:pStyle w:val="af3"/>
        <w:spacing w:before="0" w:beforeAutospacing="0" w:after="0" w:afterAutospacing="0"/>
        <w:ind w:firstLine="709"/>
        <w:jc w:val="both"/>
        <w:rPr>
          <w:color w:val="000000" w:themeColor="text1"/>
          <w:sz w:val="28"/>
          <w:szCs w:val="28"/>
          <w:lang w:val="kk-KZ"/>
        </w:rPr>
      </w:pPr>
    </w:p>
    <w:p w14:paraId="02D2FC8D" w14:textId="77777777" w:rsidR="00C33A90" w:rsidRDefault="00692334">
      <w:pPr>
        <w:pStyle w:val="af3"/>
        <w:spacing w:before="0" w:beforeAutospacing="0" w:after="0" w:afterAutospacing="0"/>
        <w:jc w:val="both"/>
        <w:rPr>
          <w:color w:val="000000" w:themeColor="text1"/>
          <w:sz w:val="28"/>
          <w:szCs w:val="28"/>
          <w:lang w:val="kk-KZ"/>
        </w:rPr>
      </w:pPr>
      <w:r>
        <w:rPr>
          <w:color w:val="000000" w:themeColor="text1"/>
          <w:sz w:val="28"/>
          <w:szCs w:val="28"/>
          <w:lang w:val="kk-KZ"/>
        </w:rPr>
        <w:t>Кесте 30 – Үш тілдегі фразеологизмдердің ұлттық ерекшеліктеріне қатысты айырмашылықтары</w:t>
      </w:r>
    </w:p>
    <w:p w14:paraId="02D2FC8E" w14:textId="77777777" w:rsidR="00C33A90" w:rsidRDefault="00C33A90">
      <w:pPr>
        <w:pStyle w:val="af3"/>
        <w:spacing w:before="0" w:beforeAutospacing="0" w:after="0" w:afterAutospacing="0"/>
        <w:ind w:firstLine="709"/>
        <w:jc w:val="center"/>
        <w:rPr>
          <w:color w:val="000000" w:themeColor="text1"/>
          <w:sz w:val="28"/>
          <w:szCs w:val="28"/>
          <w:lang w:val="kk-KZ"/>
        </w:rPr>
      </w:pPr>
    </w:p>
    <w:tbl>
      <w:tblPr>
        <w:tblStyle w:val="af7"/>
        <w:tblW w:w="0" w:type="auto"/>
        <w:tblLook w:val="04A0" w:firstRow="1" w:lastRow="0" w:firstColumn="1" w:lastColumn="0" w:noHBand="0" w:noVBand="1"/>
      </w:tblPr>
      <w:tblGrid>
        <w:gridCol w:w="3397"/>
        <w:gridCol w:w="3261"/>
        <w:gridCol w:w="3260"/>
      </w:tblGrid>
      <w:tr w:rsidR="00C33A90" w14:paraId="02D2FC92" w14:textId="77777777">
        <w:tc>
          <w:tcPr>
            <w:tcW w:w="3397" w:type="dxa"/>
          </w:tcPr>
          <w:p w14:paraId="02D2FC8F" w14:textId="77777777" w:rsidR="00C33A90" w:rsidRDefault="00692334">
            <w:pPr>
              <w:pStyle w:val="af3"/>
              <w:spacing w:before="0" w:beforeAutospacing="0" w:after="0" w:afterAutospacing="0"/>
              <w:jc w:val="both"/>
              <w:rPr>
                <w:color w:val="000000" w:themeColor="text1"/>
                <w:sz w:val="22"/>
                <w:szCs w:val="22"/>
                <w:lang w:val="kk-KZ"/>
              </w:rPr>
            </w:pPr>
            <w:proofErr w:type="spellStart"/>
            <w:r>
              <w:rPr>
                <w:color w:val="000000" w:themeColor="text1"/>
                <w:sz w:val="22"/>
                <w:szCs w:val="22"/>
              </w:rPr>
              <w:t>Қазақ</w:t>
            </w:r>
            <w:proofErr w:type="spellEnd"/>
            <w:r>
              <w:rPr>
                <w:color w:val="000000" w:themeColor="text1"/>
                <w:sz w:val="22"/>
                <w:szCs w:val="22"/>
              </w:rPr>
              <w:t xml:space="preserve"> </w:t>
            </w:r>
            <w:proofErr w:type="spellStart"/>
            <w:r>
              <w:rPr>
                <w:color w:val="000000" w:themeColor="text1"/>
                <w:sz w:val="22"/>
                <w:szCs w:val="22"/>
              </w:rPr>
              <w:t>тілі</w:t>
            </w:r>
            <w:proofErr w:type="spellEnd"/>
          </w:p>
        </w:tc>
        <w:tc>
          <w:tcPr>
            <w:tcW w:w="3261" w:type="dxa"/>
          </w:tcPr>
          <w:p w14:paraId="02D2FC90"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Орыс тілі</w:t>
            </w:r>
          </w:p>
        </w:tc>
        <w:tc>
          <w:tcPr>
            <w:tcW w:w="3260" w:type="dxa"/>
          </w:tcPr>
          <w:p w14:paraId="02D2FC91" w14:textId="77777777" w:rsidR="00C33A90" w:rsidRDefault="00692334">
            <w:pPr>
              <w:pStyle w:val="af3"/>
              <w:spacing w:before="0" w:beforeAutospacing="0" w:after="0" w:afterAutospacing="0"/>
              <w:jc w:val="both"/>
              <w:rPr>
                <w:color w:val="000000" w:themeColor="text1"/>
                <w:sz w:val="22"/>
                <w:szCs w:val="22"/>
                <w:lang w:val="kk-KZ"/>
              </w:rPr>
            </w:pPr>
            <w:proofErr w:type="spellStart"/>
            <w:r>
              <w:rPr>
                <w:color w:val="000000" w:themeColor="text1"/>
                <w:sz w:val="22"/>
                <w:szCs w:val="22"/>
              </w:rPr>
              <w:t>Ағылшын</w:t>
            </w:r>
            <w:proofErr w:type="spellEnd"/>
            <w:r>
              <w:rPr>
                <w:color w:val="000000" w:themeColor="text1"/>
                <w:sz w:val="22"/>
                <w:szCs w:val="22"/>
              </w:rPr>
              <w:t xml:space="preserve"> </w:t>
            </w:r>
            <w:proofErr w:type="spellStart"/>
            <w:r>
              <w:rPr>
                <w:color w:val="000000" w:themeColor="text1"/>
                <w:sz w:val="22"/>
                <w:szCs w:val="22"/>
              </w:rPr>
              <w:t>тілі</w:t>
            </w:r>
            <w:proofErr w:type="spellEnd"/>
          </w:p>
        </w:tc>
      </w:tr>
      <w:tr w:rsidR="00C33A90" w:rsidRPr="008525EF" w14:paraId="02D2FC96" w14:textId="77777777">
        <w:tc>
          <w:tcPr>
            <w:tcW w:w="3397" w:type="dxa"/>
          </w:tcPr>
          <w:p w14:paraId="02D2FC93"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Ислам мен түркілік мифология элементтері қабаттасып қолданылған; аруақ, кие ұғымдары жиі кездеседі. Мысалы: «Құдай атты», «аруақ атты», «аруақ ұрды», «аруақ жебеді», «Құдай жарылқады», «кие ұрды», «жын қақты», «жын ұрды»</w:t>
            </w:r>
          </w:p>
        </w:tc>
        <w:tc>
          <w:tcPr>
            <w:tcW w:w="3261" w:type="dxa"/>
          </w:tcPr>
          <w:p w14:paraId="02D2FC94"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 xml:space="preserve">Православиелік христиан дініне негізделген; библиялық және грек-рим мифологиясы қатар жүреді. Мысалы: «не </w:t>
            </w:r>
            <w:proofErr w:type="spellStart"/>
            <w:r>
              <w:rPr>
                <w:color w:val="000000" w:themeColor="text1"/>
                <w:sz w:val="22"/>
                <w:szCs w:val="22"/>
                <w:lang w:val="kk-KZ"/>
              </w:rPr>
              <w:t>хлебом</w:t>
            </w:r>
            <w:proofErr w:type="spellEnd"/>
            <w:r>
              <w:rPr>
                <w:color w:val="000000" w:themeColor="text1"/>
                <w:sz w:val="22"/>
                <w:szCs w:val="22"/>
                <w:lang w:val="kk-KZ"/>
              </w:rPr>
              <w:t xml:space="preserve"> </w:t>
            </w:r>
            <w:proofErr w:type="spellStart"/>
            <w:r>
              <w:rPr>
                <w:color w:val="000000" w:themeColor="text1"/>
                <w:sz w:val="22"/>
                <w:szCs w:val="22"/>
                <w:lang w:val="kk-KZ"/>
              </w:rPr>
              <w:t>единым</w:t>
            </w:r>
            <w:proofErr w:type="spellEnd"/>
            <w:r>
              <w:rPr>
                <w:color w:val="000000" w:themeColor="text1"/>
                <w:sz w:val="22"/>
                <w:szCs w:val="22"/>
                <w:lang w:val="kk-KZ"/>
              </w:rPr>
              <w:t>», «</w:t>
            </w:r>
            <w:proofErr w:type="spellStart"/>
            <w:r>
              <w:rPr>
                <w:color w:val="000000" w:themeColor="text1"/>
                <w:sz w:val="22"/>
                <w:szCs w:val="22"/>
                <w:lang w:val="kk-KZ"/>
              </w:rPr>
              <w:t>ангел</w:t>
            </w:r>
            <w:proofErr w:type="spellEnd"/>
            <w:r>
              <w:rPr>
                <w:color w:val="000000" w:themeColor="text1"/>
                <w:sz w:val="22"/>
                <w:szCs w:val="22"/>
                <w:lang w:val="kk-KZ"/>
              </w:rPr>
              <w:t xml:space="preserve"> </w:t>
            </w:r>
            <w:proofErr w:type="spellStart"/>
            <w:r>
              <w:rPr>
                <w:color w:val="000000" w:themeColor="text1"/>
                <w:sz w:val="22"/>
                <w:szCs w:val="22"/>
                <w:lang w:val="kk-KZ"/>
              </w:rPr>
              <w:t>во</w:t>
            </w:r>
            <w:proofErr w:type="spellEnd"/>
            <w:r>
              <w:rPr>
                <w:color w:val="000000" w:themeColor="text1"/>
                <w:sz w:val="22"/>
                <w:szCs w:val="22"/>
                <w:lang w:val="kk-KZ"/>
              </w:rPr>
              <w:t xml:space="preserve"> </w:t>
            </w:r>
            <w:proofErr w:type="spellStart"/>
            <w:r>
              <w:rPr>
                <w:color w:val="000000" w:themeColor="text1"/>
                <w:sz w:val="22"/>
                <w:szCs w:val="22"/>
                <w:lang w:val="kk-KZ"/>
              </w:rPr>
              <w:t>плоти</w:t>
            </w:r>
            <w:proofErr w:type="spellEnd"/>
            <w:r>
              <w:rPr>
                <w:color w:val="000000" w:themeColor="text1"/>
                <w:sz w:val="22"/>
                <w:szCs w:val="22"/>
                <w:lang w:val="kk-KZ"/>
              </w:rPr>
              <w:t>», «</w:t>
            </w:r>
            <w:proofErr w:type="spellStart"/>
            <w:r>
              <w:rPr>
                <w:color w:val="000000" w:themeColor="text1"/>
                <w:sz w:val="22"/>
                <w:szCs w:val="22"/>
                <w:lang w:val="kk-KZ"/>
              </w:rPr>
              <w:t>Ахиллесова</w:t>
            </w:r>
            <w:proofErr w:type="spellEnd"/>
            <w:r>
              <w:rPr>
                <w:color w:val="000000" w:themeColor="text1"/>
                <w:sz w:val="22"/>
                <w:szCs w:val="22"/>
                <w:lang w:val="kk-KZ"/>
              </w:rPr>
              <w:t xml:space="preserve"> п</w:t>
            </w:r>
            <w:proofErr w:type="spellStart"/>
            <w:r>
              <w:rPr>
                <w:color w:val="000000" w:themeColor="text1"/>
                <w:sz w:val="22"/>
                <w:szCs w:val="22"/>
              </w:rPr>
              <w:t>ята</w:t>
            </w:r>
            <w:proofErr w:type="spellEnd"/>
            <w:r>
              <w:rPr>
                <w:color w:val="000000" w:themeColor="text1"/>
                <w:sz w:val="22"/>
                <w:szCs w:val="22"/>
              </w:rPr>
              <w:t>»</w:t>
            </w:r>
          </w:p>
        </w:tc>
        <w:tc>
          <w:tcPr>
            <w:tcW w:w="3260" w:type="dxa"/>
          </w:tcPr>
          <w:p w14:paraId="02D2FC95" w14:textId="77777777" w:rsidR="00C33A90" w:rsidRDefault="00692334">
            <w:pPr>
              <w:pStyle w:val="af3"/>
              <w:spacing w:before="0" w:beforeAutospacing="0" w:after="0" w:afterAutospacing="0"/>
              <w:jc w:val="both"/>
              <w:rPr>
                <w:color w:val="000000" w:themeColor="text1"/>
                <w:sz w:val="22"/>
                <w:szCs w:val="22"/>
                <w:lang w:val="kk-KZ"/>
              </w:rPr>
            </w:pPr>
            <w:r>
              <w:rPr>
                <w:color w:val="000000" w:themeColor="text1"/>
                <w:sz w:val="22"/>
                <w:szCs w:val="22"/>
                <w:lang w:val="kk-KZ"/>
              </w:rPr>
              <w:t xml:space="preserve">Протестанттық этика мен антикалық мәдениет синтезі; библиялық тіркестер </w:t>
            </w:r>
            <w:proofErr w:type="spellStart"/>
            <w:r>
              <w:rPr>
                <w:color w:val="000000" w:themeColor="text1"/>
                <w:sz w:val="22"/>
                <w:szCs w:val="22"/>
                <w:lang w:val="kk-KZ"/>
              </w:rPr>
              <w:t>идиомаланған</w:t>
            </w:r>
            <w:proofErr w:type="spellEnd"/>
            <w:r>
              <w:rPr>
                <w:color w:val="000000" w:themeColor="text1"/>
                <w:sz w:val="22"/>
                <w:szCs w:val="22"/>
                <w:lang w:val="kk-KZ"/>
              </w:rPr>
              <w:t>. Мысалы: «</w:t>
            </w:r>
            <w:proofErr w:type="spellStart"/>
            <w:r>
              <w:rPr>
                <w:color w:val="000000" w:themeColor="text1"/>
                <w:sz w:val="22"/>
                <w:szCs w:val="22"/>
                <w:lang w:val="kk-KZ"/>
              </w:rPr>
              <w:t>The</w:t>
            </w:r>
            <w:proofErr w:type="spellEnd"/>
            <w:r>
              <w:rPr>
                <w:color w:val="000000" w:themeColor="text1"/>
                <w:sz w:val="22"/>
                <w:szCs w:val="22"/>
                <w:lang w:val="kk-KZ"/>
              </w:rPr>
              <w:t xml:space="preserve"> </w:t>
            </w:r>
            <w:proofErr w:type="spellStart"/>
            <w:r>
              <w:rPr>
                <w:color w:val="000000" w:themeColor="text1"/>
                <w:sz w:val="22"/>
                <w:szCs w:val="22"/>
                <w:lang w:val="kk-KZ"/>
              </w:rPr>
              <w:t>powers</w:t>
            </w:r>
            <w:proofErr w:type="spellEnd"/>
            <w:r>
              <w:rPr>
                <w:color w:val="000000" w:themeColor="text1"/>
                <w:sz w:val="22"/>
                <w:szCs w:val="22"/>
                <w:lang w:val="kk-KZ"/>
              </w:rPr>
              <w:t xml:space="preserve"> </w:t>
            </w:r>
            <w:proofErr w:type="spellStart"/>
            <w:r>
              <w:rPr>
                <w:color w:val="000000" w:themeColor="text1"/>
                <w:sz w:val="22"/>
                <w:szCs w:val="22"/>
                <w:lang w:val="kk-KZ"/>
              </w:rPr>
              <w:t>that</w:t>
            </w:r>
            <w:proofErr w:type="spellEnd"/>
            <w:r>
              <w:rPr>
                <w:color w:val="000000" w:themeColor="text1"/>
                <w:sz w:val="22"/>
                <w:szCs w:val="22"/>
                <w:lang w:val="kk-KZ"/>
              </w:rPr>
              <w:t xml:space="preserve"> </w:t>
            </w:r>
            <w:proofErr w:type="spellStart"/>
            <w:r>
              <w:rPr>
                <w:color w:val="000000" w:themeColor="text1"/>
                <w:sz w:val="22"/>
                <w:szCs w:val="22"/>
                <w:lang w:val="kk-KZ"/>
              </w:rPr>
              <w:t>be</w:t>
            </w:r>
            <w:proofErr w:type="spellEnd"/>
            <w:r>
              <w:rPr>
                <w:color w:val="000000" w:themeColor="text1"/>
                <w:sz w:val="22"/>
                <w:szCs w:val="22"/>
                <w:lang w:val="kk-KZ"/>
              </w:rPr>
              <w:t>» (Билік етушілер) «</w:t>
            </w:r>
            <w:proofErr w:type="spellStart"/>
            <w:r>
              <w:rPr>
                <w:color w:val="000000" w:themeColor="text1"/>
                <w:sz w:val="22"/>
                <w:szCs w:val="22"/>
                <w:lang w:val="kk-KZ"/>
              </w:rPr>
              <w:t>Pandora’s</w:t>
            </w:r>
            <w:proofErr w:type="spellEnd"/>
            <w:r>
              <w:rPr>
                <w:color w:val="000000" w:themeColor="text1"/>
                <w:sz w:val="22"/>
                <w:szCs w:val="22"/>
                <w:lang w:val="kk-KZ"/>
              </w:rPr>
              <w:t xml:space="preserve"> </w:t>
            </w:r>
            <w:proofErr w:type="spellStart"/>
            <w:r>
              <w:rPr>
                <w:color w:val="000000" w:themeColor="text1"/>
                <w:sz w:val="22"/>
                <w:szCs w:val="22"/>
                <w:lang w:val="kk-KZ"/>
              </w:rPr>
              <w:t>box</w:t>
            </w:r>
            <w:proofErr w:type="spellEnd"/>
            <w:r>
              <w:rPr>
                <w:color w:val="000000" w:themeColor="text1"/>
                <w:sz w:val="22"/>
                <w:szCs w:val="22"/>
                <w:lang w:val="kk-KZ"/>
              </w:rPr>
              <w:t>» (</w:t>
            </w:r>
            <w:proofErr w:type="spellStart"/>
            <w:r>
              <w:rPr>
                <w:color w:val="000000" w:themeColor="text1"/>
                <w:sz w:val="22"/>
                <w:szCs w:val="22"/>
                <w:lang w:val="kk-KZ"/>
              </w:rPr>
              <w:t>Пандора</w:t>
            </w:r>
            <w:proofErr w:type="spellEnd"/>
            <w:r>
              <w:rPr>
                <w:color w:val="000000" w:themeColor="text1"/>
                <w:sz w:val="22"/>
                <w:szCs w:val="22"/>
                <w:lang w:val="kk-KZ"/>
              </w:rPr>
              <w:t xml:space="preserve"> жәшігі), «A </w:t>
            </w:r>
            <w:proofErr w:type="spellStart"/>
            <w:r>
              <w:rPr>
                <w:color w:val="000000" w:themeColor="text1"/>
                <w:sz w:val="22"/>
                <w:szCs w:val="22"/>
                <w:lang w:val="kk-KZ"/>
              </w:rPr>
              <w:t>cross</w:t>
            </w:r>
            <w:proofErr w:type="spellEnd"/>
            <w:r>
              <w:rPr>
                <w:color w:val="000000" w:themeColor="text1"/>
                <w:sz w:val="22"/>
                <w:szCs w:val="22"/>
                <w:lang w:val="kk-KZ"/>
              </w:rPr>
              <w:t xml:space="preserve"> </w:t>
            </w:r>
            <w:proofErr w:type="spellStart"/>
            <w:r>
              <w:rPr>
                <w:color w:val="000000" w:themeColor="text1"/>
                <w:sz w:val="22"/>
                <w:szCs w:val="22"/>
                <w:lang w:val="kk-KZ"/>
              </w:rPr>
              <w:t>to</w:t>
            </w:r>
            <w:proofErr w:type="spellEnd"/>
            <w:r>
              <w:rPr>
                <w:color w:val="000000" w:themeColor="text1"/>
                <w:sz w:val="22"/>
                <w:szCs w:val="22"/>
                <w:lang w:val="kk-KZ"/>
              </w:rPr>
              <w:t xml:space="preserve"> </w:t>
            </w:r>
            <w:proofErr w:type="spellStart"/>
            <w:r>
              <w:rPr>
                <w:color w:val="000000" w:themeColor="text1"/>
                <w:sz w:val="22"/>
                <w:szCs w:val="22"/>
                <w:lang w:val="kk-KZ"/>
              </w:rPr>
              <w:t>bear</w:t>
            </w:r>
            <w:proofErr w:type="spellEnd"/>
            <w:r>
              <w:rPr>
                <w:color w:val="000000" w:themeColor="text1"/>
                <w:sz w:val="22"/>
                <w:szCs w:val="22"/>
                <w:lang w:val="kk-KZ"/>
              </w:rPr>
              <w:t>» (көтеретін жүк)</w:t>
            </w:r>
          </w:p>
        </w:tc>
      </w:tr>
    </w:tbl>
    <w:p w14:paraId="02D2FC97" w14:textId="77777777" w:rsidR="00C33A90" w:rsidRDefault="00C33A90">
      <w:pPr>
        <w:pStyle w:val="af3"/>
        <w:spacing w:before="0" w:beforeAutospacing="0" w:after="0" w:afterAutospacing="0"/>
        <w:ind w:firstLine="709"/>
        <w:jc w:val="both"/>
        <w:rPr>
          <w:color w:val="000000" w:themeColor="text1"/>
          <w:sz w:val="28"/>
          <w:szCs w:val="28"/>
          <w:lang w:val="kk-KZ"/>
        </w:rPr>
      </w:pPr>
    </w:p>
    <w:p w14:paraId="02D2FC98"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Зерттеу нәтижелері фразеологизмдер жүйесінде діни-мифологиялық дүниетанымның терең тамыр жайғанын дәлелдейді. Қазақ, орыс және ағылшын тілдеріндегі тұрақты тіркестер Құдай, күнә, жаза, тағдыр, періште, шайтан, жұмақ және тозақ сияқты әмбебап діни-мифологиялық </w:t>
      </w:r>
      <w:proofErr w:type="spellStart"/>
      <w:r>
        <w:rPr>
          <w:rFonts w:ascii="Times New Roman" w:eastAsia="Times New Roman" w:hAnsi="Times New Roman" w:cs="Times New Roman"/>
          <w:color w:val="000000" w:themeColor="text1"/>
          <w:sz w:val="28"/>
          <w:szCs w:val="28"/>
          <w:lang w:val="kk-KZ" w:eastAsia="ru-RU"/>
        </w:rPr>
        <w:t>концептілердің</w:t>
      </w:r>
      <w:proofErr w:type="spellEnd"/>
      <w:r>
        <w:rPr>
          <w:rFonts w:ascii="Times New Roman" w:eastAsia="Times New Roman" w:hAnsi="Times New Roman" w:cs="Times New Roman"/>
          <w:color w:val="000000" w:themeColor="text1"/>
          <w:sz w:val="28"/>
          <w:szCs w:val="28"/>
          <w:lang w:val="kk-KZ" w:eastAsia="ru-RU"/>
        </w:rPr>
        <w:t xml:space="preserve"> тілдік бейнеленуін қамтамасыз етеді. Бұл тіркестер сакралды мазмұнды бейнелеп қана қоймай, ұлттық мәдениеттің, дүниетанымның, тарихи жадының тілдік </w:t>
      </w:r>
      <w:proofErr w:type="spellStart"/>
      <w:r>
        <w:rPr>
          <w:rFonts w:ascii="Times New Roman" w:eastAsia="Times New Roman" w:hAnsi="Times New Roman" w:cs="Times New Roman"/>
          <w:color w:val="000000" w:themeColor="text1"/>
          <w:sz w:val="28"/>
          <w:szCs w:val="28"/>
          <w:lang w:val="kk-KZ" w:eastAsia="ru-RU"/>
        </w:rPr>
        <w:t>репрезентанттары</w:t>
      </w:r>
      <w:proofErr w:type="spellEnd"/>
      <w:r>
        <w:rPr>
          <w:rFonts w:ascii="Times New Roman" w:eastAsia="Times New Roman" w:hAnsi="Times New Roman" w:cs="Times New Roman"/>
          <w:color w:val="000000" w:themeColor="text1"/>
          <w:sz w:val="28"/>
          <w:szCs w:val="28"/>
          <w:lang w:val="kk-KZ" w:eastAsia="ru-RU"/>
        </w:rPr>
        <w:t xml:space="preserve"> болып табылады.</w:t>
      </w:r>
    </w:p>
    <w:p w14:paraId="02D2FC99"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Этномәдени лексика сөздіктерінің маңызды бөлігін </w:t>
      </w:r>
      <w:r>
        <w:rPr>
          <w:rFonts w:ascii="Times New Roman" w:eastAsia="Times New Roman" w:hAnsi="Times New Roman" w:cs="Times New Roman"/>
          <w:bCs/>
          <w:color w:val="000000" w:themeColor="text1"/>
          <w:sz w:val="28"/>
          <w:szCs w:val="28"/>
          <w:lang w:val="kk-KZ" w:eastAsia="ru-RU"/>
        </w:rPr>
        <w:t>құндылықтық доминанттар мен менталитет ерекшеліктерін білдіретін өзек сөздер</w:t>
      </w:r>
      <w:r>
        <w:rPr>
          <w:rFonts w:ascii="Times New Roman" w:eastAsia="Times New Roman" w:hAnsi="Times New Roman" w:cs="Times New Roman"/>
          <w:color w:val="000000" w:themeColor="text1"/>
          <w:sz w:val="28"/>
          <w:szCs w:val="28"/>
          <w:lang w:val="kk-KZ" w:eastAsia="ru-RU"/>
        </w:rPr>
        <w:t xml:space="preserve"> құрайды. Мұндай сөздердің эмоциялық реңкі күшті болады, ассоциативтік өрісі ауқымды болады. Қазақ </w:t>
      </w:r>
      <w:proofErr w:type="spellStart"/>
      <w:r>
        <w:rPr>
          <w:rFonts w:ascii="Times New Roman" w:eastAsia="Times New Roman" w:hAnsi="Times New Roman" w:cs="Times New Roman"/>
          <w:color w:val="000000" w:themeColor="text1"/>
          <w:sz w:val="28"/>
          <w:szCs w:val="28"/>
          <w:lang w:val="kk-KZ" w:eastAsia="ru-RU"/>
        </w:rPr>
        <w:t>лингвомәдениетіндегі</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құндылықтық доминанттарға</w:t>
      </w:r>
      <w:r>
        <w:rPr>
          <w:rFonts w:ascii="Times New Roman" w:eastAsia="Times New Roman" w:hAnsi="Times New Roman" w:cs="Times New Roman"/>
          <w:color w:val="000000" w:themeColor="text1"/>
          <w:sz w:val="28"/>
          <w:szCs w:val="28"/>
          <w:lang w:val="kk-KZ" w:eastAsia="ru-RU"/>
        </w:rPr>
        <w:t xml:space="preserve"> ар-ождан, тәрбие, мораль, отбасы, жан, адалдық сөздері; орыс мәдениетінде даңқ, шындық, әділет, жақсылық, жамандық, еркіндік сөздері; </w:t>
      </w:r>
      <w:r>
        <w:rPr>
          <w:rFonts w:ascii="Times New Roman" w:eastAsia="Times New Roman" w:hAnsi="Times New Roman" w:cs="Times New Roman"/>
          <w:bCs/>
          <w:color w:val="000000" w:themeColor="text1"/>
          <w:sz w:val="28"/>
          <w:szCs w:val="28"/>
          <w:lang w:val="kk-KZ" w:eastAsia="ru-RU"/>
        </w:rPr>
        <w:t>ағылшын м</w:t>
      </w:r>
      <w:r>
        <w:rPr>
          <w:rFonts w:ascii="Times New Roman" w:eastAsia="Times New Roman" w:hAnsi="Times New Roman" w:cs="Times New Roman"/>
          <w:color w:val="000000" w:themeColor="text1"/>
          <w:sz w:val="28"/>
          <w:szCs w:val="28"/>
          <w:lang w:val="kk-KZ" w:eastAsia="ru-RU"/>
        </w:rPr>
        <w:t xml:space="preserve">әдениетінде еркіндік, тәуелсіздік, жеке меншік, ақша сөздері жатады. Әрбір мәдениет </w:t>
      </w:r>
      <w:r>
        <w:rPr>
          <w:rFonts w:ascii="Times New Roman" w:eastAsia="Times New Roman" w:hAnsi="Times New Roman" w:cs="Times New Roman"/>
          <w:bCs/>
          <w:color w:val="000000" w:themeColor="text1"/>
          <w:sz w:val="28"/>
          <w:szCs w:val="28"/>
          <w:lang w:val="kk-KZ" w:eastAsia="ru-RU"/>
        </w:rPr>
        <w:t>жалпыхалықтық құндылықтарды</w:t>
      </w:r>
      <w:r>
        <w:rPr>
          <w:rFonts w:ascii="Times New Roman" w:eastAsia="Times New Roman" w:hAnsi="Times New Roman" w:cs="Times New Roman"/>
          <w:color w:val="000000" w:themeColor="text1"/>
          <w:sz w:val="28"/>
          <w:szCs w:val="28"/>
          <w:lang w:val="kk-KZ" w:eastAsia="ru-RU"/>
        </w:rPr>
        <w:t xml:space="preserve"> өзіндік ерекшелігімен бейнелейді. Ә</w:t>
      </w:r>
      <w:r>
        <w:rPr>
          <w:rFonts w:ascii="Times New Roman" w:eastAsia="Times New Roman" w:hAnsi="Times New Roman" w:cs="Times New Roman"/>
          <w:bCs/>
          <w:color w:val="000000" w:themeColor="text1"/>
          <w:sz w:val="28"/>
          <w:szCs w:val="28"/>
          <w:lang w:val="kk-KZ" w:eastAsia="ru-RU"/>
        </w:rPr>
        <w:t>мбебап құндылықтар</w:t>
      </w:r>
      <w:r>
        <w:rPr>
          <w:rFonts w:ascii="Times New Roman" w:eastAsia="Times New Roman" w:hAnsi="Times New Roman" w:cs="Times New Roman"/>
          <w:color w:val="000000" w:themeColor="text1"/>
          <w:sz w:val="28"/>
          <w:szCs w:val="28"/>
          <w:lang w:val="kk-KZ" w:eastAsia="ru-RU"/>
        </w:rPr>
        <w:t xml:space="preserve"> әрқашан </w:t>
      </w:r>
      <w:r>
        <w:rPr>
          <w:rFonts w:ascii="Times New Roman" w:eastAsia="Times New Roman" w:hAnsi="Times New Roman" w:cs="Times New Roman"/>
          <w:bCs/>
          <w:color w:val="000000" w:themeColor="text1"/>
          <w:sz w:val="28"/>
          <w:szCs w:val="28"/>
          <w:lang w:val="kk-KZ" w:eastAsia="ru-RU"/>
        </w:rPr>
        <w:t>ұлттық мәдениет призмасы</w:t>
      </w:r>
      <w:r>
        <w:rPr>
          <w:rFonts w:ascii="Times New Roman" w:eastAsia="Times New Roman" w:hAnsi="Times New Roman" w:cs="Times New Roman"/>
          <w:color w:val="000000" w:themeColor="text1"/>
          <w:sz w:val="28"/>
          <w:szCs w:val="28"/>
          <w:lang w:val="kk-KZ" w:eastAsia="ru-RU"/>
        </w:rPr>
        <w:t xml:space="preserve"> арқылы өтіп, трансформацияланады. Осыған байланысты В.А. </w:t>
      </w:r>
      <w:proofErr w:type="spellStart"/>
      <w:r>
        <w:rPr>
          <w:rFonts w:ascii="Times New Roman" w:eastAsia="Times New Roman" w:hAnsi="Times New Roman" w:cs="Times New Roman"/>
          <w:color w:val="000000" w:themeColor="text1"/>
          <w:sz w:val="28"/>
          <w:szCs w:val="28"/>
          <w:lang w:val="kk-KZ" w:eastAsia="ru-RU"/>
        </w:rPr>
        <w:t>Звегинцев</w:t>
      </w:r>
      <w:proofErr w:type="spellEnd"/>
      <w:r>
        <w:rPr>
          <w:rFonts w:ascii="Times New Roman" w:eastAsia="Times New Roman" w:hAnsi="Times New Roman" w:cs="Times New Roman"/>
          <w:color w:val="000000" w:themeColor="text1"/>
          <w:sz w:val="28"/>
          <w:szCs w:val="28"/>
          <w:lang w:val="kk-KZ" w:eastAsia="ru-RU"/>
        </w:rPr>
        <w:t>: «Бір тілде бір ғана сөзбен аталатын ұғым басқа тілдерде ондаған атауға ие болуы мүмкін. Мағынасы жағынан сәйкес келетін сөздер, тіпті туыстас тілдерде де, жүйеде әртүрлі қызмет атқарып, әртүрлі орын алуы мүмкін. Сондықтан олардың дәлме-дәл баламасы болмайды», – дейді  [192, с.189].</w:t>
      </w:r>
    </w:p>
    <w:p w14:paraId="02D2FC9A"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Мәдениет халықтың рухани шығармашылығының жемісі ретінде ұлттық-спецификалық және жалпыадамзаттық (интернационалдық) қасиеттердің бірлігін білдіреді. Ұлттық мәдениеттің болуы – халықтың бүгінгі және болашақтағы өмірінің кепілі, оны </w:t>
      </w:r>
      <w:proofErr w:type="spellStart"/>
      <w:r>
        <w:rPr>
          <w:rFonts w:ascii="Times New Roman" w:eastAsia="Times New Roman" w:hAnsi="Times New Roman" w:cs="Times New Roman"/>
          <w:color w:val="000000" w:themeColor="text1"/>
          <w:sz w:val="28"/>
          <w:szCs w:val="28"/>
          <w:lang w:val="kk-KZ" w:eastAsia="ru-RU"/>
        </w:rPr>
        <w:t>жалпыәлемдік</w:t>
      </w:r>
      <w:proofErr w:type="spellEnd"/>
      <w:r>
        <w:rPr>
          <w:rFonts w:ascii="Times New Roman" w:eastAsia="Times New Roman" w:hAnsi="Times New Roman" w:cs="Times New Roman"/>
          <w:color w:val="000000" w:themeColor="text1"/>
          <w:sz w:val="28"/>
          <w:szCs w:val="28"/>
          <w:lang w:val="kk-KZ" w:eastAsia="ru-RU"/>
        </w:rPr>
        <w:t xml:space="preserve"> мәдениетпен үйлесімде сақтаудың және интеграциялаудың негізі. Ғалам бейнесін зерттеу мәдениетті сол мәдениеттің өкілдері қандай категориялар арқылы сипаттайтынына ерекше назар аударуды </w:t>
      </w:r>
      <w:r>
        <w:rPr>
          <w:rFonts w:ascii="Times New Roman" w:eastAsia="Times New Roman" w:hAnsi="Times New Roman" w:cs="Times New Roman"/>
          <w:color w:val="000000" w:themeColor="text1"/>
          <w:sz w:val="28"/>
          <w:szCs w:val="28"/>
          <w:lang w:val="kk-KZ" w:eastAsia="ru-RU"/>
        </w:rPr>
        <w:lastRenderedPageBreak/>
        <w:t xml:space="preserve">қажет етеді. Бұл тәсіл әртүрлі мәдени жүйелердің </w:t>
      </w:r>
      <w:r>
        <w:rPr>
          <w:rFonts w:ascii="Times New Roman" w:eastAsia="Times New Roman" w:hAnsi="Times New Roman" w:cs="Times New Roman"/>
          <w:bCs/>
          <w:color w:val="000000" w:themeColor="text1"/>
          <w:sz w:val="28"/>
          <w:szCs w:val="28"/>
          <w:lang w:val="kk-KZ" w:eastAsia="ru-RU"/>
        </w:rPr>
        <w:t>дербестігі мен өзіндік құндылығын</w:t>
      </w:r>
      <w:r>
        <w:rPr>
          <w:rFonts w:ascii="Times New Roman" w:eastAsia="Times New Roman" w:hAnsi="Times New Roman" w:cs="Times New Roman"/>
          <w:color w:val="000000" w:themeColor="text1"/>
          <w:sz w:val="28"/>
          <w:szCs w:val="28"/>
          <w:lang w:val="kk-KZ" w:eastAsia="ru-RU"/>
        </w:rPr>
        <w:t xml:space="preserve"> көрсетеді. Мәдениетке «ену», оны </w:t>
      </w:r>
      <w:r>
        <w:rPr>
          <w:rFonts w:ascii="Times New Roman" w:eastAsia="Times New Roman" w:hAnsi="Times New Roman" w:cs="Times New Roman"/>
          <w:bCs/>
          <w:color w:val="000000" w:themeColor="text1"/>
          <w:sz w:val="28"/>
          <w:szCs w:val="28"/>
          <w:lang w:val="kk-KZ" w:eastAsia="ru-RU"/>
        </w:rPr>
        <w:t>ішкі позициядан тану</w:t>
      </w:r>
      <w:r>
        <w:rPr>
          <w:rFonts w:ascii="Times New Roman" w:eastAsia="Times New Roman" w:hAnsi="Times New Roman" w:cs="Times New Roman"/>
          <w:color w:val="000000" w:themeColor="text1"/>
          <w:sz w:val="28"/>
          <w:szCs w:val="28"/>
          <w:lang w:val="kk-KZ" w:eastAsia="ru-RU"/>
        </w:rPr>
        <w:t xml:space="preserve">, мәдениетке </w:t>
      </w:r>
      <w:r>
        <w:rPr>
          <w:rFonts w:ascii="Times New Roman" w:eastAsia="Times New Roman" w:hAnsi="Times New Roman" w:cs="Times New Roman"/>
          <w:bCs/>
          <w:color w:val="000000" w:themeColor="text1"/>
          <w:sz w:val="28"/>
          <w:szCs w:val="28"/>
          <w:lang w:val="kk-KZ" w:eastAsia="ru-RU"/>
        </w:rPr>
        <w:t>интроспекция жасау</w:t>
      </w:r>
      <w:r>
        <w:rPr>
          <w:rFonts w:ascii="Times New Roman" w:eastAsia="Times New Roman" w:hAnsi="Times New Roman" w:cs="Times New Roman"/>
          <w:color w:val="000000" w:themeColor="text1"/>
          <w:sz w:val="28"/>
          <w:szCs w:val="28"/>
          <w:lang w:val="kk-KZ" w:eastAsia="ru-RU"/>
        </w:rPr>
        <w:t xml:space="preserve"> тәсілі – мәдениеттің орталық және перифериялық элементтерін терең ұғынуға мүмкіндік береді. Адамның материалдық және рухани әлеміне қатысты </w:t>
      </w:r>
      <w:proofErr w:type="spellStart"/>
      <w:r>
        <w:rPr>
          <w:rFonts w:ascii="Times New Roman" w:eastAsia="Times New Roman" w:hAnsi="Times New Roman" w:cs="Times New Roman"/>
          <w:color w:val="000000" w:themeColor="text1"/>
          <w:sz w:val="28"/>
          <w:szCs w:val="28"/>
          <w:lang w:val="kk-KZ" w:eastAsia="ru-RU"/>
        </w:rPr>
        <w:t>концептілердің</w:t>
      </w:r>
      <w:proofErr w:type="spellEnd"/>
      <w:r>
        <w:rPr>
          <w:rFonts w:ascii="Times New Roman" w:eastAsia="Times New Roman" w:hAnsi="Times New Roman" w:cs="Times New Roman"/>
          <w:color w:val="000000" w:themeColor="text1"/>
          <w:sz w:val="28"/>
          <w:szCs w:val="28"/>
          <w:lang w:val="kk-KZ" w:eastAsia="ru-RU"/>
        </w:rPr>
        <w:t xml:space="preserve"> фразеологиялық бірліктері салғастырмалы түрде зерттелгенде әртүрлі тілдерде олардың құрамдас бөліктерінің трансформациялану үрдістері ұқсас екені анықталады. Бұл – экстралингвистикалық факторларға байланысты. Ол тілдік дүниетанымдағы </w:t>
      </w:r>
      <w:proofErr w:type="spellStart"/>
      <w:r>
        <w:rPr>
          <w:rFonts w:ascii="Times New Roman" w:eastAsia="Times New Roman" w:hAnsi="Times New Roman" w:cs="Times New Roman"/>
          <w:color w:val="000000" w:themeColor="text1"/>
          <w:sz w:val="28"/>
          <w:szCs w:val="28"/>
          <w:lang w:val="kk-KZ" w:eastAsia="ru-RU"/>
        </w:rPr>
        <w:t>универсалийлерді</w:t>
      </w:r>
      <w:proofErr w:type="spellEnd"/>
      <w:r>
        <w:rPr>
          <w:rFonts w:ascii="Times New Roman" w:eastAsia="Times New Roman" w:hAnsi="Times New Roman" w:cs="Times New Roman"/>
          <w:color w:val="000000" w:themeColor="text1"/>
          <w:sz w:val="28"/>
          <w:szCs w:val="28"/>
          <w:lang w:val="kk-KZ" w:eastAsia="ru-RU"/>
        </w:rPr>
        <w:t xml:space="preserve"> анықтауға мүмкіндік береді. Ал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аясындағы ұғымдық ерекшеліктердің сәйкес келмеуі қазақ, орыс, ағылшын халықтарының ұлттық мәдениетінің өзіндік ерекшелігін, дүниетанымын, моральдық құндылықтарын көрсетеді. </w:t>
      </w:r>
    </w:p>
    <w:p w14:paraId="02D2FC9B"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орыс, ағылшын лингвомәдени қауымдастықтарын салғастырмалы талдау барысында ұлттық-мәдени ерекшеліктерді айқындау үшін тіл деңгейінде ұқсастықтар мен айырмашылықтар матрицасын қарастыру қажет. Отбасының бірлігі мен оның кеңістіктік локализациясы тілдік деңгейде анық көрінеді. Туыстық байланыс кеңістікпен тікелей сабақтасып жатады. Қазақ тілінде «үй» сөзі «отбасы, яғни бірге тұратын адамдар» деген мәнде ұғынылады. Қазақ, орыс, ағылшын лингвомәдени қауымдарының фразеологиялық бірліктеріндегі бейнелілік олардың дүниетанымын бейнелейді. Салғастырылатын тілдік қауымдастықтардың әлемді бейнелі қабылдау ерекшелігін түсіну үшін алдымен  тілдегі ғалам бейнесін </w:t>
      </w:r>
      <w:proofErr w:type="spellStart"/>
      <w:r>
        <w:rPr>
          <w:rFonts w:ascii="Times New Roman" w:eastAsia="Times New Roman" w:hAnsi="Times New Roman" w:cs="Times New Roman"/>
          <w:color w:val="000000" w:themeColor="text1"/>
          <w:sz w:val="28"/>
          <w:szCs w:val="28"/>
          <w:lang w:val="kk-KZ" w:eastAsia="ru-RU"/>
        </w:rPr>
        <w:t>концептуалдау</w:t>
      </w:r>
      <w:proofErr w:type="spellEnd"/>
      <w:r>
        <w:rPr>
          <w:rFonts w:ascii="Times New Roman" w:eastAsia="Times New Roman" w:hAnsi="Times New Roman" w:cs="Times New Roman"/>
          <w:color w:val="000000" w:themeColor="text1"/>
          <w:sz w:val="28"/>
          <w:szCs w:val="28"/>
          <w:lang w:val="kk-KZ" w:eastAsia="ru-RU"/>
        </w:rPr>
        <w:t xml:space="preserve"> тәсілдерін айқындап алу қажет.</w:t>
      </w:r>
    </w:p>
    <w:p w14:paraId="02D2FC9C" w14:textId="77777777" w:rsidR="00C33A90" w:rsidRDefault="00692334">
      <w:pPr>
        <w:ind w:firstLine="567"/>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eastAsia="ru-RU"/>
        </w:rPr>
        <w:t xml:space="preserve">Қорыта айтқанда, қазақ, орыс, ағылшын тілдеріндегі фразеологиялық жүйеде діни негіздегі бейнелілік, тарихи-когнитивтік қайта </w:t>
      </w:r>
      <w:proofErr w:type="spellStart"/>
      <w:r>
        <w:rPr>
          <w:rFonts w:ascii="Times New Roman" w:eastAsia="Times New Roman" w:hAnsi="Times New Roman" w:cs="Times New Roman"/>
          <w:color w:val="000000" w:themeColor="text1"/>
          <w:sz w:val="28"/>
          <w:szCs w:val="28"/>
          <w:lang w:val="kk-KZ" w:eastAsia="ru-RU"/>
        </w:rPr>
        <w:t>семантикалану</w:t>
      </w:r>
      <w:proofErr w:type="spellEnd"/>
      <w:r>
        <w:rPr>
          <w:rFonts w:ascii="Times New Roman" w:eastAsia="Times New Roman" w:hAnsi="Times New Roman" w:cs="Times New Roman"/>
          <w:color w:val="000000" w:themeColor="text1"/>
          <w:sz w:val="28"/>
          <w:szCs w:val="28"/>
          <w:lang w:val="kk-KZ" w:eastAsia="ru-RU"/>
        </w:rPr>
        <w:t>, әрі ұлттық мәдени-</w:t>
      </w:r>
      <w:proofErr w:type="spellStart"/>
      <w:r>
        <w:rPr>
          <w:rFonts w:ascii="Times New Roman" w:eastAsia="Times New Roman" w:hAnsi="Times New Roman" w:cs="Times New Roman"/>
          <w:color w:val="000000" w:themeColor="text1"/>
          <w:sz w:val="28"/>
          <w:szCs w:val="28"/>
          <w:lang w:val="kk-KZ" w:eastAsia="ru-RU"/>
        </w:rPr>
        <w:t>менталдық</w:t>
      </w:r>
      <w:proofErr w:type="spellEnd"/>
      <w:r>
        <w:rPr>
          <w:rFonts w:ascii="Times New Roman" w:eastAsia="Times New Roman" w:hAnsi="Times New Roman" w:cs="Times New Roman"/>
          <w:color w:val="000000" w:themeColor="text1"/>
          <w:sz w:val="28"/>
          <w:szCs w:val="28"/>
          <w:lang w:val="kk-KZ" w:eastAsia="ru-RU"/>
        </w:rPr>
        <w:t xml:space="preserve"> ерекшелік айқын көрініс табады. Фразеологиялық бірліктер – тілдік тіркес емес, халық санасындағы </w:t>
      </w:r>
      <w:proofErr w:type="spellStart"/>
      <w:r>
        <w:rPr>
          <w:rFonts w:ascii="Times New Roman" w:eastAsia="Times New Roman" w:hAnsi="Times New Roman" w:cs="Times New Roman"/>
          <w:color w:val="000000" w:themeColor="text1"/>
          <w:sz w:val="28"/>
          <w:szCs w:val="28"/>
          <w:lang w:val="kk-KZ" w:eastAsia="ru-RU"/>
        </w:rPr>
        <w:t>концептілердің</w:t>
      </w:r>
      <w:proofErr w:type="spellEnd"/>
      <w:r>
        <w:rPr>
          <w:rFonts w:ascii="Times New Roman" w:eastAsia="Times New Roman" w:hAnsi="Times New Roman" w:cs="Times New Roman"/>
          <w:color w:val="000000" w:themeColor="text1"/>
          <w:sz w:val="28"/>
          <w:szCs w:val="28"/>
          <w:lang w:val="kk-KZ" w:eastAsia="ru-RU"/>
        </w:rPr>
        <w:t xml:space="preserve"> бейнелі </w:t>
      </w:r>
      <w:proofErr w:type="spellStart"/>
      <w:r>
        <w:rPr>
          <w:rFonts w:ascii="Times New Roman" w:eastAsia="Times New Roman" w:hAnsi="Times New Roman" w:cs="Times New Roman"/>
          <w:color w:val="000000" w:themeColor="text1"/>
          <w:sz w:val="28"/>
          <w:szCs w:val="28"/>
          <w:lang w:val="kk-KZ" w:eastAsia="ru-RU"/>
        </w:rPr>
        <w:t>репрезентациясы</w:t>
      </w:r>
      <w:proofErr w:type="spellEnd"/>
      <w:r>
        <w:rPr>
          <w:rFonts w:ascii="Times New Roman" w:eastAsia="Times New Roman" w:hAnsi="Times New Roman" w:cs="Times New Roman"/>
          <w:color w:val="000000" w:themeColor="text1"/>
          <w:sz w:val="28"/>
          <w:szCs w:val="28"/>
          <w:lang w:val="kk-KZ" w:eastAsia="ru-RU"/>
        </w:rPr>
        <w:t xml:space="preserve">, рухани тәжірибенің тілі. Салғастырмалы талдау нәтижесінде, діни-мифологиялық фразеологизмдердің бірқатар әмбебап </w:t>
      </w:r>
      <w:proofErr w:type="spellStart"/>
      <w:r>
        <w:rPr>
          <w:rFonts w:ascii="Times New Roman" w:eastAsia="Times New Roman" w:hAnsi="Times New Roman" w:cs="Times New Roman"/>
          <w:color w:val="000000" w:themeColor="text1"/>
          <w:sz w:val="28"/>
          <w:szCs w:val="28"/>
          <w:lang w:val="kk-KZ" w:eastAsia="ru-RU"/>
        </w:rPr>
        <w:t>концептілерге</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iCs/>
          <w:color w:val="000000" w:themeColor="text1"/>
          <w:sz w:val="28"/>
          <w:szCs w:val="28"/>
          <w:lang w:val="kk-KZ" w:eastAsia="ru-RU"/>
        </w:rPr>
        <w:t>Құдай, күнә, тозақ, періште, зұлымдық</w:t>
      </w:r>
      <w:r>
        <w:rPr>
          <w:rFonts w:ascii="Times New Roman" w:eastAsia="Times New Roman" w:hAnsi="Times New Roman" w:cs="Times New Roman"/>
          <w:color w:val="000000" w:themeColor="text1"/>
          <w:sz w:val="28"/>
          <w:szCs w:val="28"/>
          <w:lang w:val="kk-KZ" w:eastAsia="ru-RU"/>
        </w:rPr>
        <w:t xml:space="preserve">) негізделетіні анықталды. Сонымен қатар, әр тілде бұл ұғымдардың ұлттық-мәдени ерекшеліктері бар. Бұл фразеологизмдер тілдік санадағы діни-этикалық модельдердің </w:t>
      </w:r>
      <w:proofErr w:type="spellStart"/>
      <w:r>
        <w:rPr>
          <w:rFonts w:ascii="Times New Roman" w:eastAsia="Times New Roman" w:hAnsi="Times New Roman" w:cs="Times New Roman"/>
          <w:color w:val="000000" w:themeColor="text1"/>
          <w:sz w:val="28"/>
          <w:szCs w:val="28"/>
          <w:lang w:val="kk-KZ" w:eastAsia="ru-RU"/>
        </w:rPr>
        <w:t>репрезентанты</w:t>
      </w:r>
      <w:proofErr w:type="spellEnd"/>
      <w:r>
        <w:rPr>
          <w:rFonts w:ascii="Times New Roman" w:eastAsia="Times New Roman" w:hAnsi="Times New Roman" w:cs="Times New Roman"/>
          <w:color w:val="000000" w:themeColor="text1"/>
          <w:sz w:val="28"/>
          <w:szCs w:val="28"/>
          <w:lang w:val="kk-KZ" w:eastAsia="ru-RU"/>
        </w:rPr>
        <w:t xml:space="preserve"> бола отырып, ұлттың когнитивтік картасын бейнелейді. Фразеологизмдердегі діни-мифологиялық бейне – тіл мен мәдениеттің, дін мен ойлаудың, мәтін мен мағынаның қиылысқан тұсы. Сондықтан олардың когнитивтік және лингвомәдени зерттеулері қазіргі гуманитарлық ғылым үшін аса өзекті. </w:t>
      </w:r>
      <w:r>
        <w:rPr>
          <w:rFonts w:ascii="Times New Roman" w:hAnsi="Times New Roman" w:cs="Times New Roman"/>
          <w:color w:val="000000" w:themeColor="text1"/>
          <w:sz w:val="28"/>
          <w:szCs w:val="28"/>
          <w:lang w:val="kk-KZ"/>
        </w:rPr>
        <w:t xml:space="preserve">Қазақ, орыс және ағылшын тілдеріндегі фразеологиялық жүйе әр халықтың дүниетанымын, рухани өмірі мен мәдени құндылықтарын тереңінен бейнелейді. Олар ұлттық тілдің </w:t>
      </w:r>
      <w:r>
        <w:rPr>
          <w:rStyle w:val="a6"/>
          <w:rFonts w:ascii="Times New Roman" w:hAnsi="Times New Roman" w:cs="Times New Roman"/>
          <w:b w:val="0"/>
          <w:color w:val="000000" w:themeColor="text1"/>
          <w:sz w:val="28"/>
          <w:szCs w:val="28"/>
          <w:lang w:val="kk-KZ"/>
        </w:rPr>
        <w:t>рухани кодын</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моральдық тұғырын</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және</w:t>
      </w:r>
      <w:r>
        <w:rPr>
          <w:rFonts w:ascii="Times New Roman" w:hAnsi="Times New Roman" w:cs="Times New Roman"/>
          <w:b/>
          <w:color w:val="000000" w:themeColor="text1"/>
          <w:sz w:val="28"/>
          <w:szCs w:val="28"/>
          <w:lang w:val="kk-KZ"/>
        </w:rPr>
        <w:t xml:space="preserve"> </w:t>
      </w:r>
      <w:r>
        <w:rPr>
          <w:rStyle w:val="a6"/>
          <w:rFonts w:ascii="Times New Roman" w:hAnsi="Times New Roman" w:cs="Times New Roman"/>
          <w:b w:val="0"/>
          <w:color w:val="000000" w:themeColor="text1"/>
          <w:sz w:val="28"/>
          <w:szCs w:val="28"/>
          <w:lang w:val="kk-KZ"/>
        </w:rPr>
        <w:t>адамның ішкі әлемін танудың тілдік жолын</w:t>
      </w:r>
      <w:r>
        <w:rPr>
          <w:rFonts w:ascii="Times New Roman" w:hAnsi="Times New Roman" w:cs="Times New Roman"/>
          <w:color w:val="000000" w:themeColor="text1"/>
          <w:sz w:val="28"/>
          <w:szCs w:val="28"/>
          <w:lang w:val="kk-KZ"/>
        </w:rPr>
        <w:t xml:space="preserve"> көрсететін мәңгілік мәдени мұра болып табылады.</w:t>
      </w:r>
    </w:p>
    <w:p w14:paraId="4E49DCAC" w14:textId="77777777" w:rsidR="00A101D3" w:rsidRDefault="00A101D3">
      <w:pPr>
        <w:tabs>
          <w:tab w:val="left" w:pos="993"/>
        </w:tabs>
        <w:ind w:firstLine="567"/>
        <w:rPr>
          <w:rFonts w:ascii="Times New Roman" w:eastAsia="Times New Roman" w:hAnsi="Times New Roman" w:cs="Times New Roman"/>
          <w:b/>
          <w:color w:val="000000" w:themeColor="text1"/>
          <w:sz w:val="28"/>
          <w:szCs w:val="28"/>
          <w:lang w:val="kk-KZ" w:eastAsia="ru-RU"/>
        </w:rPr>
      </w:pPr>
    </w:p>
    <w:p w14:paraId="02D2FC9F" w14:textId="02A39552" w:rsidR="00C33A90" w:rsidRPr="00A101D3" w:rsidRDefault="00692334" w:rsidP="00A101D3">
      <w:pPr>
        <w:tabs>
          <w:tab w:val="left" w:pos="993"/>
        </w:tabs>
        <w:ind w:firstLine="567"/>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Екінші бөлім бойынша тұжырым</w:t>
      </w:r>
    </w:p>
    <w:p w14:paraId="02D2FCA0" w14:textId="77777777" w:rsidR="00C33A90" w:rsidRDefault="00692334">
      <w:pPr>
        <w:ind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Ә</w:t>
      </w:r>
      <w:r>
        <w:rPr>
          <w:rFonts w:ascii="Times New Roman" w:eastAsia="Times New Roman" w:hAnsi="Times New Roman" w:cs="Times New Roman"/>
          <w:color w:val="000000" w:themeColor="text1"/>
          <w:sz w:val="28"/>
          <w:szCs w:val="28"/>
          <w:lang w:val="kk-KZ" w:eastAsia="ru-RU"/>
        </w:rPr>
        <w:t xml:space="preserve">р тілдің фразеологиялық жүйесінде ұлттық мінездің, моральдық бағдардың және әлеуметтік құндылықтардың бейнесі сақталады. </w:t>
      </w:r>
      <w:proofErr w:type="spellStart"/>
      <w:r>
        <w:rPr>
          <w:rFonts w:ascii="Times New Roman" w:eastAsia="Times New Roman" w:hAnsi="Times New Roman" w:cs="Times New Roman"/>
          <w:color w:val="000000" w:themeColor="text1"/>
          <w:sz w:val="28"/>
          <w:szCs w:val="28"/>
          <w:lang w:val="kk-KZ" w:eastAsia="ru-RU"/>
        </w:rPr>
        <w:t>қалыптасады.Соматикалық</w:t>
      </w:r>
      <w:proofErr w:type="spellEnd"/>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lastRenderedPageBreak/>
        <w:t>фразеологизмдер адамның ішкі рухани болмысын бейнелеудің әмбебап тәсілі болып табылады. Қазақ дүниетанымында жүрек – мейірім, батылдық, тазалық символы; жан – рухани өмірдің өзегі; қол – еңбек пен көмектің нышаны. Бұл бірліктер адамның ішкі және сыртқы әлемін байланыстыратын мәдени код ретінде қызмет етеді. Орыс тіліндегі «</w:t>
      </w:r>
      <w:proofErr w:type="spellStart"/>
      <w:r>
        <w:rPr>
          <w:rFonts w:ascii="Times New Roman" w:eastAsia="Times New Roman" w:hAnsi="Times New Roman" w:cs="Times New Roman"/>
          <w:color w:val="000000" w:themeColor="text1"/>
          <w:sz w:val="28"/>
          <w:szCs w:val="28"/>
          <w:lang w:val="kk-KZ" w:eastAsia="ru-RU"/>
        </w:rPr>
        <w:t>сердце</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на</w:t>
      </w:r>
      <w:proofErr w:type="spellEnd"/>
      <w:r>
        <w:rPr>
          <w:rFonts w:ascii="Times New Roman" w:eastAsia="Times New Roman" w:hAnsi="Times New Roman" w:cs="Times New Roman"/>
          <w:color w:val="000000" w:themeColor="text1"/>
          <w:sz w:val="28"/>
          <w:szCs w:val="28"/>
          <w:lang w:val="kk-KZ" w:eastAsia="ru-RU"/>
        </w:rPr>
        <w:t xml:space="preserve"> месте», «</w:t>
      </w:r>
      <w:proofErr w:type="spellStart"/>
      <w:r>
        <w:rPr>
          <w:rFonts w:ascii="Times New Roman" w:eastAsia="Times New Roman" w:hAnsi="Times New Roman" w:cs="Times New Roman"/>
          <w:color w:val="000000" w:themeColor="text1"/>
          <w:sz w:val="28"/>
          <w:szCs w:val="28"/>
          <w:lang w:val="kk-KZ" w:eastAsia="ru-RU"/>
        </w:rPr>
        <w:t>руки</w:t>
      </w:r>
      <w:proofErr w:type="spellEnd"/>
      <w:r>
        <w:rPr>
          <w:rFonts w:ascii="Times New Roman" w:eastAsia="Times New Roman" w:hAnsi="Times New Roman" w:cs="Times New Roman"/>
          <w:color w:val="000000" w:themeColor="text1"/>
          <w:sz w:val="28"/>
          <w:szCs w:val="28"/>
          <w:lang w:val="kk-KZ" w:eastAsia="ru-RU"/>
        </w:rPr>
        <w:t xml:space="preserve"> не </w:t>
      </w:r>
      <w:proofErr w:type="spellStart"/>
      <w:r>
        <w:rPr>
          <w:rFonts w:ascii="Times New Roman" w:eastAsia="Times New Roman" w:hAnsi="Times New Roman" w:cs="Times New Roman"/>
          <w:color w:val="000000" w:themeColor="text1"/>
          <w:sz w:val="28"/>
          <w:szCs w:val="28"/>
          <w:lang w:val="kk-KZ" w:eastAsia="ru-RU"/>
        </w:rPr>
        <w:t>доходят</w:t>
      </w:r>
      <w:proofErr w:type="spellEnd"/>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глаза</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разбегаются</w:t>
      </w:r>
      <w:proofErr w:type="spellEnd"/>
      <w:r>
        <w:rPr>
          <w:rFonts w:ascii="Times New Roman" w:eastAsia="Times New Roman" w:hAnsi="Times New Roman" w:cs="Times New Roman"/>
          <w:color w:val="000000" w:themeColor="text1"/>
          <w:sz w:val="28"/>
          <w:szCs w:val="28"/>
          <w:lang w:val="kk-KZ" w:eastAsia="ru-RU"/>
        </w:rPr>
        <w:t>» сияқты фразеологизмдер адамның эмоциялық күйін бейнелесе, ағылшын тіліндегі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have</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kind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keep</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one’s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head</w:t>
      </w:r>
      <w:proofErr w:type="spellEnd"/>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lend</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hand</w:t>
      </w:r>
      <w:proofErr w:type="spellEnd"/>
      <w:r>
        <w:rPr>
          <w:rFonts w:ascii="Times New Roman" w:eastAsia="Times New Roman" w:hAnsi="Times New Roman" w:cs="Times New Roman"/>
          <w:color w:val="000000" w:themeColor="text1"/>
          <w:sz w:val="28"/>
          <w:szCs w:val="28"/>
          <w:lang w:val="kk-KZ" w:eastAsia="ru-RU"/>
        </w:rPr>
        <w:t xml:space="preserve">» тіркестері адамның әлеуметтік мінезін сипаттайды. Салғастырмалы талдау нәтижесінде үш тілдегі соматикалық бейнелердің жалпы когнитивтік моделі ұқсас болғанымен, әрқайсысының </w:t>
      </w:r>
      <w:proofErr w:type="spellStart"/>
      <w:r>
        <w:rPr>
          <w:rFonts w:ascii="Times New Roman" w:eastAsia="Times New Roman" w:hAnsi="Times New Roman" w:cs="Times New Roman"/>
          <w:color w:val="000000" w:themeColor="text1"/>
          <w:sz w:val="28"/>
          <w:szCs w:val="28"/>
          <w:lang w:val="kk-KZ" w:eastAsia="ru-RU"/>
        </w:rPr>
        <w:t>бағалауыштық</w:t>
      </w:r>
      <w:proofErr w:type="spellEnd"/>
      <w:r>
        <w:rPr>
          <w:rFonts w:ascii="Times New Roman" w:eastAsia="Times New Roman" w:hAnsi="Times New Roman" w:cs="Times New Roman"/>
          <w:color w:val="000000" w:themeColor="text1"/>
          <w:sz w:val="28"/>
          <w:szCs w:val="28"/>
          <w:lang w:val="kk-KZ" w:eastAsia="ru-RU"/>
        </w:rPr>
        <w:t>, символдық мәні ұлттық мәдениетке сай ерекшеленетіні анықталды.</w:t>
      </w:r>
    </w:p>
    <w:p w14:paraId="02D2FCA1"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eastAsia="Times New Roman" w:hAnsi="Times New Roman" w:cs="Times New Roman"/>
          <w:color w:val="000000" w:themeColor="text1"/>
          <w:sz w:val="28"/>
          <w:szCs w:val="28"/>
          <w:lang w:val="kk-KZ" w:eastAsia="ru-RU"/>
        </w:rPr>
        <w:t>Зоонимдер</w:t>
      </w:r>
      <w:proofErr w:type="spellEnd"/>
      <w:r>
        <w:rPr>
          <w:rFonts w:ascii="Times New Roman" w:eastAsia="Times New Roman" w:hAnsi="Times New Roman" w:cs="Times New Roman"/>
          <w:color w:val="000000" w:themeColor="text1"/>
          <w:sz w:val="28"/>
          <w:szCs w:val="28"/>
          <w:lang w:val="kk-KZ" w:eastAsia="ru-RU"/>
        </w:rPr>
        <w:t xml:space="preserve"> негізінде жасалған фразеологизмдер халықтың табиғатқа қатысын білдіреді, адамның мінезі жануарлар бейнесі арқылы сипатталады. Қазақ тілінде «қасқыр мінез», «түлкі бұлаң», «қой аузынан шөп алмас» сияқты тіркестер – көшпелі өмір мен мал шаруашылығына негізделген дүниетанымның тілдік айғағы. Орыс мәдениетіндегі «</w:t>
      </w:r>
      <w:proofErr w:type="spellStart"/>
      <w:r>
        <w:rPr>
          <w:rFonts w:ascii="Times New Roman" w:eastAsia="Times New Roman" w:hAnsi="Times New Roman" w:cs="Times New Roman"/>
          <w:color w:val="000000" w:themeColor="text1"/>
          <w:sz w:val="28"/>
          <w:szCs w:val="28"/>
          <w:lang w:val="kk-KZ" w:eastAsia="ru-RU"/>
        </w:rPr>
        <w:t>волчий</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аппетит</w:t>
      </w:r>
      <w:proofErr w:type="spellEnd"/>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лисица</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хитрая</w:t>
      </w:r>
      <w:proofErr w:type="spellEnd"/>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овечья</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покорность</w:t>
      </w:r>
      <w:proofErr w:type="spellEnd"/>
      <w:r>
        <w:rPr>
          <w:rFonts w:ascii="Times New Roman" w:eastAsia="Times New Roman" w:hAnsi="Times New Roman" w:cs="Times New Roman"/>
          <w:color w:val="000000" w:themeColor="text1"/>
          <w:sz w:val="28"/>
          <w:szCs w:val="28"/>
          <w:lang w:val="kk-KZ" w:eastAsia="ru-RU"/>
        </w:rPr>
        <w:t xml:space="preserve">» тіркестері моральдық сипаттағы </w:t>
      </w:r>
      <w:proofErr w:type="spellStart"/>
      <w:r>
        <w:rPr>
          <w:rFonts w:ascii="Times New Roman" w:eastAsia="Times New Roman" w:hAnsi="Times New Roman" w:cs="Times New Roman"/>
          <w:color w:val="000000" w:themeColor="text1"/>
          <w:sz w:val="28"/>
          <w:szCs w:val="28"/>
          <w:lang w:val="kk-KZ" w:eastAsia="ru-RU"/>
        </w:rPr>
        <w:t>бағалауыш</w:t>
      </w:r>
      <w:proofErr w:type="spellEnd"/>
      <w:r>
        <w:rPr>
          <w:rFonts w:ascii="Times New Roman" w:eastAsia="Times New Roman" w:hAnsi="Times New Roman" w:cs="Times New Roman"/>
          <w:color w:val="000000" w:themeColor="text1"/>
          <w:sz w:val="28"/>
          <w:szCs w:val="28"/>
          <w:lang w:val="kk-KZ" w:eastAsia="ru-RU"/>
        </w:rPr>
        <w:t xml:space="preserve"> қызмет атқарады. Ал ағылшын тіліндегі «a </w:t>
      </w:r>
      <w:proofErr w:type="spellStart"/>
      <w:r>
        <w:rPr>
          <w:rFonts w:ascii="Times New Roman" w:eastAsia="Times New Roman" w:hAnsi="Times New Roman" w:cs="Times New Roman"/>
          <w:color w:val="000000" w:themeColor="text1"/>
          <w:sz w:val="28"/>
          <w:szCs w:val="28"/>
          <w:lang w:val="kk-KZ" w:eastAsia="ru-RU"/>
        </w:rPr>
        <w:t>dark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horse</w:t>
      </w:r>
      <w:proofErr w:type="spellEnd"/>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to</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work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like</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dog</w:t>
      </w:r>
      <w:proofErr w:type="spellEnd"/>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as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sly</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as</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fox</w:t>
      </w:r>
      <w:proofErr w:type="spellEnd"/>
      <w:r>
        <w:rPr>
          <w:rFonts w:ascii="Times New Roman" w:eastAsia="Times New Roman" w:hAnsi="Times New Roman" w:cs="Times New Roman"/>
          <w:color w:val="000000" w:themeColor="text1"/>
          <w:sz w:val="28"/>
          <w:szCs w:val="28"/>
          <w:lang w:val="kk-KZ" w:eastAsia="ru-RU"/>
        </w:rPr>
        <w:t xml:space="preserve">» фразеологизмдері адамның мінезін, әлеуметтік орнын бейнелейді. Салғастырылып отырған тілдерде </w:t>
      </w:r>
      <w:proofErr w:type="spellStart"/>
      <w:r>
        <w:rPr>
          <w:rFonts w:ascii="Times New Roman" w:eastAsia="Times New Roman" w:hAnsi="Times New Roman" w:cs="Times New Roman"/>
          <w:color w:val="000000" w:themeColor="text1"/>
          <w:sz w:val="28"/>
          <w:szCs w:val="28"/>
          <w:lang w:val="kk-KZ" w:eastAsia="ru-RU"/>
        </w:rPr>
        <w:t>зоонимдер</w:t>
      </w:r>
      <w:proofErr w:type="spellEnd"/>
      <w:r>
        <w:rPr>
          <w:rFonts w:ascii="Times New Roman" w:eastAsia="Times New Roman" w:hAnsi="Times New Roman" w:cs="Times New Roman"/>
          <w:color w:val="000000" w:themeColor="text1"/>
          <w:sz w:val="28"/>
          <w:szCs w:val="28"/>
          <w:lang w:val="kk-KZ" w:eastAsia="ru-RU"/>
        </w:rPr>
        <w:t xml:space="preserve"> арқылы жасалған фразеологизмдерде әмбебап </w:t>
      </w:r>
      <w:r>
        <w:rPr>
          <w:rFonts w:ascii="Times New Roman" w:eastAsia="Times New Roman" w:hAnsi="Times New Roman" w:cs="Times New Roman"/>
          <w:bCs/>
          <w:color w:val="000000" w:themeColor="text1"/>
          <w:sz w:val="28"/>
          <w:szCs w:val="28"/>
          <w:lang w:val="kk-KZ" w:eastAsia="ru-RU"/>
        </w:rPr>
        <w:t>семантикалық өрістер</w:t>
      </w:r>
      <w:r>
        <w:rPr>
          <w:rFonts w:ascii="Times New Roman" w:eastAsia="Times New Roman" w:hAnsi="Times New Roman" w:cs="Times New Roman"/>
          <w:color w:val="000000" w:themeColor="text1"/>
          <w:sz w:val="28"/>
          <w:szCs w:val="28"/>
          <w:lang w:val="kk-KZ" w:eastAsia="ru-RU"/>
        </w:rPr>
        <w:t xml:space="preserve"> (адалдық, айлакерлік, қорқақтық, ерлік, еңбекқорлық) ортақ болғанымен, </w:t>
      </w:r>
      <w:r>
        <w:rPr>
          <w:rFonts w:ascii="Times New Roman" w:eastAsia="Times New Roman" w:hAnsi="Times New Roman" w:cs="Times New Roman"/>
          <w:bCs/>
          <w:color w:val="000000" w:themeColor="text1"/>
          <w:sz w:val="28"/>
          <w:szCs w:val="28"/>
          <w:lang w:val="kk-KZ" w:eastAsia="ru-RU"/>
        </w:rPr>
        <w:t xml:space="preserve">бағалау реңкі, мәдени символикасы ұлттық дүниетанымға сай ерекшеленеді. </w:t>
      </w:r>
    </w:p>
    <w:p w14:paraId="02D2FCA2" w14:textId="77777777" w:rsidR="00C33A90" w:rsidRDefault="00692334">
      <w:pPr>
        <w:ind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Өсімдік әлеміне қатысты фразеологизмдер адам мен табиғат арасындағы гармонияны бейнелейді. Қазақ тілінде «бәйтерек» – өмір мен тұрақтылықтың, ұрпақ жалғастығының символы; «жусан» – туған жердің иісі мен сағыныштың белгісі; «гүлдей жайнау» – жастық пен сұлулықтың нышаны. </w:t>
      </w:r>
      <w:proofErr w:type="spellStart"/>
      <w:r>
        <w:rPr>
          <w:rFonts w:ascii="Times New Roman" w:eastAsia="Times New Roman" w:hAnsi="Times New Roman" w:cs="Times New Roman"/>
          <w:color w:val="000000" w:themeColor="text1"/>
          <w:sz w:val="28"/>
          <w:szCs w:val="28"/>
          <w:lang w:eastAsia="ru-RU"/>
        </w:rPr>
        <w:t>Орыс</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тілінде</w:t>
      </w:r>
      <w:proofErr w:type="spellEnd"/>
      <w:r>
        <w:rPr>
          <w:rFonts w:ascii="Times New Roman" w:eastAsia="Times New Roman" w:hAnsi="Times New Roman" w:cs="Times New Roman"/>
          <w:color w:val="000000" w:themeColor="text1"/>
          <w:sz w:val="28"/>
          <w:szCs w:val="28"/>
          <w:lang w:eastAsia="ru-RU"/>
        </w:rPr>
        <w:t xml:space="preserve"> «цветы жизни», «расти как на дрожжах», «вянуть от горя» </w:t>
      </w:r>
      <w:proofErr w:type="spellStart"/>
      <w:r>
        <w:rPr>
          <w:rFonts w:ascii="Times New Roman" w:eastAsia="Times New Roman" w:hAnsi="Times New Roman" w:cs="Times New Roman"/>
          <w:color w:val="000000" w:themeColor="text1"/>
          <w:sz w:val="28"/>
          <w:szCs w:val="28"/>
          <w:lang w:eastAsia="ru-RU"/>
        </w:rPr>
        <w:t>сияқты</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тіркестер</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табиғат</w:t>
      </w:r>
      <w:proofErr w:type="spellEnd"/>
      <w:r>
        <w:rPr>
          <w:rFonts w:ascii="Times New Roman" w:eastAsia="Times New Roman" w:hAnsi="Times New Roman" w:cs="Times New Roman"/>
          <w:color w:val="000000" w:themeColor="text1"/>
          <w:sz w:val="28"/>
          <w:szCs w:val="28"/>
          <w:lang w:eastAsia="ru-RU"/>
        </w:rPr>
        <w:t xml:space="preserve"> пен адам </w:t>
      </w:r>
      <w:proofErr w:type="spellStart"/>
      <w:r>
        <w:rPr>
          <w:rFonts w:ascii="Times New Roman" w:eastAsia="Times New Roman" w:hAnsi="Times New Roman" w:cs="Times New Roman"/>
          <w:color w:val="000000" w:themeColor="text1"/>
          <w:sz w:val="28"/>
          <w:szCs w:val="28"/>
          <w:lang w:eastAsia="ru-RU"/>
        </w:rPr>
        <w:t>өмірінің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байланысын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көрсетеді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Ағылшын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тілінде</w:t>
      </w:r>
      <w:proofErr w:type="spellEnd"/>
      <w:r>
        <w:rPr>
          <w:rFonts w:ascii="Times New Roman" w:eastAsia="Times New Roman" w:hAnsi="Times New Roman" w:cs="Times New Roman"/>
          <w:color w:val="000000" w:themeColor="text1"/>
          <w:sz w:val="28"/>
          <w:szCs w:val="28"/>
          <w:lang w:eastAsia="ru-RU"/>
        </w:rPr>
        <w:t xml:space="preserve"> де «</w:t>
      </w:r>
      <w:proofErr w:type="spellStart"/>
      <w:r>
        <w:rPr>
          <w:rFonts w:ascii="Times New Roman" w:eastAsia="Times New Roman" w:hAnsi="Times New Roman" w:cs="Times New Roman"/>
          <w:color w:val="000000" w:themeColor="text1"/>
          <w:sz w:val="28"/>
          <w:szCs w:val="28"/>
          <w:lang w:eastAsia="ru-RU"/>
        </w:rPr>
        <w:t>to</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nip</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in</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the</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bud</w:t>
      </w:r>
      <w:proofErr w:type="spellEnd"/>
      <w:r>
        <w:rPr>
          <w:rFonts w:ascii="Times New Roman" w:eastAsia="Times New Roman" w:hAnsi="Times New Roman" w:cs="Times New Roman"/>
          <w:color w:val="000000" w:themeColor="text1"/>
          <w:sz w:val="28"/>
          <w:szCs w:val="28"/>
          <w:lang w:eastAsia="ru-RU"/>
        </w:rPr>
        <w:t>», «</w:t>
      </w:r>
      <w:proofErr w:type="spellStart"/>
      <w:r>
        <w:rPr>
          <w:rFonts w:ascii="Times New Roman" w:eastAsia="Times New Roman" w:hAnsi="Times New Roman" w:cs="Times New Roman"/>
          <w:color w:val="000000" w:themeColor="text1"/>
          <w:sz w:val="28"/>
          <w:szCs w:val="28"/>
          <w:lang w:eastAsia="ru-RU"/>
        </w:rPr>
        <w:t>late</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bloomer</w:t>
      </w:r>
      <w:proofErr w:type="spellEnd"/>
      <w:r>
        <w:rPr>
          <w:rFonts w:ascii="Times New Roman" w:eastAsia="Times New Roman" w:hAnsi="Times New Roman" w:cs="Times New Roman"/>
          <w:color w:val="000000" w:themeColor="text1"/>
          <w:sz w:val="28"/>
          <w:szCs w:val="28"/>
          <w:lang w:eastAsia="ru-RU"/>
        </w:rPr>
        <w:t>», «</w:t>
      </w:r>
      <w:proofErr w:type="spellStart"/>
      <w:r>
        <w:rPr>
          <w:rFonts w:ascii="Times New Roman" w:eastAsia="Times New Roman" w:hAnsi="Times New Roman" w:cs="Times New Roman"/>
          <w:color w:val="000000" w:themeColor="text1"/>
          <w:sz w:val="28"/>
          <w:szCs w:val="28"/>
          <w:lang w:eastAsia="ru-RU"/>
        </w:rPr>
        <w:t>bloom</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where</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you</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are</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planted</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секілді</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фразеологизмдер</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адамның</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дамуы</w:t>
      </w:r>
      <w:proofErr w:type="spellEnd"/>
      <w:r>
        <w:rPr>
          <w:rFonts w:ascii="Times New Roman" w:eastAsia="Times New Roman" w:hAnsi="Times New Roman" w:cs="Times New Roman"/>
          <w:color w:val="000000" w:themeColor="text1"/>
          <w:sz w:val="28"/>
          <w:szCs w:val="28"/>
          <w:lang w:eastAsia="ru-RU"/>
        </w:rPr>
        <w:t xml:space="preserve"> мен </w:t>
      </w:r>
      <w:proofErr w:type="spellStart"/>
      <w:r>
        <w:rPr>
          <w:rFonts w:ascii="Times New Roman" w:eastAsia="Times New Roman" w:hAnsi="Times New Roman" w:cs="Times New Roman"/>
          <w:color w:val="000000" w:themeColor="text1"/>
          <w:sz w:val="28"/>
          <w:szCs w:val="28"/>
          <w:lang w:eastAsia="ru-RU"/>
        </w:rPr>
        <w:t>рухани</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өсуін</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сипаттайды</w:t>
      </w:r>
      <w:proofErr w:type="spellEnd"/>
      <w:r>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val="kk-KZ" w:eastAsia="ru-RU"/>
        </w:rPr>
        <w:t xml:space="preserve"> Бұл топтағы фразеологизмдерде </w:t>
      </w:r>
      <w:r>
        <w:rPr>
          <w:rFonts w:ascii="Times New Roman" w:eastAsia="Times New Roman" w:hAnsi="Times New Roman" w:cs="Times New Roman"/>
          <w:bCs/>
          <w:color w:val="000000" w:themeColor="text1"/>
          <w:sz w:val="28"/>
          <w:szCs w:val="28"/>
          <w:lang w:val="kk-KZ" w:eastAsia="ru-RU"/>
        </w:rPr>
        <w:t>эстетикалық және аксиологиялық құндылықтар</w:t>
      </w:r>
      <w:r>
        <w:rPr>
          <w:rFonts w:ascii="Times New Roman" w:eastAsia="Times New Roman" w:hAnsi="Times New Roman" w:cs="Times New Roman"/>
          <w:color w:val="000000" w:themeColor="text1"/>
          <w:sz w:val="28"/>
          <w:szCs w:val="28"/>
          <w:lang w:val="kk-KZ" w:eastAsia="ru-RU"/>
        </w:rPr>
        <w:t xml:space="preserve"> қатар көрінеді. </w:t>
      </w:r>
    </w:p>
    <w:p w14:paraId="02D2FCA3" w14:textId="77777777" w:rsidR="00C33A90" w:rsidRDefault="00692334">
      <w:pPr>
        <w:ind w:firstLine="567"/>
        <w:jc w:val="both"/>
        <w:rPr>
          <w:rFonts w:ascii="Times New Roman" w:eastAsia="Times New Roman" w:hAnsi="Times New Roman" w:cs="Times New Roman"/>
          <w:bCs/>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Түс атаулары қатысқан фразеологизмдер этностың эстетикалық талғамы мен моральдық бағалау жүйесін көрсетеді. Қазақ дүниетанымында </w:t>
      </w:r>
      <w:r>
        <w:rPr>
          <w:rFonts w:ascii="Times New Roman" w:eastAsia="Times New Roman" w:hAnsi="Times New Roman" w:cs="Times New Roman"/>
          <w:bCs/>
          <w:color w:val="000000" w:themeColor="text1"/>
          <w:sz w:val="28"/>
          <w:szCs w:val="28"/>
          <w:lang w:val="kk-KZ" w:eastAsia="ru-RU"/>
        </w:rPr>
        <w:t>ақ түс</w:t>
      </w:r>
      <w:r>
        <w:rPr>
          <w:rFonts w:ascii="Times New Roman" w:eastAsia="Times New Roman" w:hAnsi="Times New Roman" w:cs="Times New Roman"/>
          <w:color w:val="000000" w:themeColor="text1"/>
          <w:sz w:val="28"/>
          <w:szCs w:val="28"/>
          <w:lang w:val="kk-KZ" w:eastAsia="ru-RU"/>
        </w:rPr>
        <w:t xml:space="preserve"> – тазалық пен ізгілік, </w:t>
      </w:r>
      <w:r>
        <w:rPr>
          <w:rFonts w:ascii="Times New Roman" w:eastAsia="Times New Roman" w:hAnsi="Times New Roman" w:cs="Times New Roman"/>
          <w:bCs/>
          <w:color w:val="000000" w:themeColor="text1"/>
          <w:sz w:val="28"/>
          <w:szCs w:val="28"/>
          <w:lang w:val="kk-KZ" w:eastAsia="ru-RU"/>
        </w:rPr>
        <w:t>қара түс</w:t>
      </w:r>
      <w:r>
        <w:rPr>
          <w:rFonts w:ascii="Times New Roman" w:eastAsia="Times New Roman" w:hAnsi="Times New Roman" w:cs="Times New Roman"/>
          <w:color w:val="000000" w:themeColor="text1"/>
          <w:sz w:val="28"/>
          <w:szCs w:val="28"/>
          <w:lang w:val="kk-KZ" w:eastAsia="ru-RU"/>
        </w:rPr>
        <w:t xml:space="preserve"> – қайғы мен қасиеттілік, </w:t>
      </w:r>
      <w:r>
        <w:rPr>
          <w:rFonts w:ascii="Times New Roman" w:eastAsia="Times New Roman" w:hAnsi="Times New Roman" w:cs="Times New Roman"/>
          <w:bCs/>
          <w:color w:val="000000" w:themeColor="text1"/>
          <w:sz w:val="28"/>
          <w:szCs w:val="28"/>
          <w:lang w:val="kk-KZ" w:eastAsia="ru-RU"/>
        </w:rPr>
        <w:t>қызыл түс</w:t>
      </w:r>
      <w:r>
        <w:rPr>
          <w:rFonts w:ascii="Times New Roman" w:eastAsia="Times New Roman" w:hAnsi="Times New Roman" w:cs="Times New Roman"/>
          <w:color w:val="000000" w:themeColor="text1"/>
          <w:sz w:val="28"/>
          <w:szCs w:val="28"/>
          <w:lang w:val="kk-KZ" w:eastAsia="ru-RU"/>
        </w:rPr>
        <w:t xml:space="preserve"> – өмір мен махаббат, </w:t>
      </w:r>
      <w:r>
        <w:rPr>
          <w:rFonts w:ascii="Times New Roman" w:eastAsia="Times New Roman" w:hAnsi="Times New Roman" w:cs="Times New Roman"/>
          <w:bCs/>
          <w:color w:val="000000" w:themeColor="text1"/>
          <w:sz w:val="28"/>
          <w:szCs w:val="28"/>
          <w:lang w:val="kk-KZ" w:eastAsia="ru-RU"/>
        </w:rPr>
        <w:t>көк түс</w:t>
      </w:r>
      <w:r>
        <w:rPr>
          <w:rFonts w:ascii="Times New Roman" w:eastAsia="Times New Roman" w:hAnsi="Times New Roman" w:cs="Times New Roman"/>
          <w:color w:val="000000" w:themeColor="text1"/>
          <w:sz w:val="28"/>
          <w:szCs w:val="28"/>
          <w:lang w:val="kk-KZ" w:eastAsia="ru-RU"/>
        </w:rPr>
        <w:t xml:space="preserve"> – аспан мен рух, </w:t>
      </w:r>
      <w:r>
        <w:rPr>
          <w:rFonts w:ascii="Times New Roman" w:eastAsia="Times New Roman" w:hAnsi="Times New Roman" w:cs="Times New Roman"/>
          <w:bCs/>
          <w:color w:val="000000" w:themeColor="text1"/>
          <w:sz w:val="28"/>
          <w:szCs w:val="28"/>
          <w:lang w:val="kk-KZ" w:eastAsia="ru-RU"/>
        </w:rPr>
        <w:t>сары түс</w:t>
      </w:r>
      <w:r>
        <w:rPr>
          <w:rFonts w:ascii="Times New Roman" w:eastAsia="Times New Roman" w:hAnsi="Times New Roman" w:cs="Times New Roman"/>
          <w:color w:val="000000" w:themeColor="text1"/>
          <w:sz w:val="28"/>
          <w:szCs w:val="28"/>
          <w:lang w:val="kk-KZ" w:eastAsia="ru-RU"/>
        </w:rPr>
        <w:t xml:space="preserve"> – даналық пен уақыттың символы. Орыс тілінде де түстердің символикасы ұқсас: «</w:t>
      </w:r>
      <w:proofErr w:type="spellStart"/>
      <w:r>
        <w:rPr>
          <w:rFonts w:ascii="Times New Roman" w:eastAsia="Times New Roman" w:hAnsi="Times New Roman" w:cs="Times New Roman"/>
          <w:color w:val="000000" w:themeColor="text1"/>
          <w:sz w:val="28"/>
          <w:szCs w:val="28"/>
          <w:lang w:val="kk-KZ" w:eastAsia="ru-RU"/>
        </w:rPr>
        <w:t>белый</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свет</w:t>
      </w:r>
      <w:proofErr w:type="spellEnd"/>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черная</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зависть</w:t>
      </w:r>
      <w:proofErr w:type="spellEnd"/>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красная</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строка</w:t>
      </w:r>
      <w:proofErr w:type="spellEnd"/>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синяя</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птица</w:t>
      </w:r>
      <w:proofErr w:type="spellEnd"/>
      <w:r>
        <w:rPr>
          <w:rFonts w:ascii="Times New Roman" w:eastAsia="Times New Roman" w:hAnsi="Times New Roman" w:cs="Times New Roman"/>
          <w:color w:val="000000" w:themeColor="text1"/>
          <w:sz w:val="28"/>
          <w:szCs w:val="28"/>
          <w:lang w:val="kk-KZ" w:eastAsia="ru-RU"/>
        </w:rPr>
        <w:t>». Ал ағылшын тілінде «</w:t>
      </w:r>
      <w:proofErr w:type="spellStart"/>
      <w:r>
        <w:rPr>
          <w:rFonts w:ascii="Times New Roman" w:eastAsia="Times New Roman" w:hAnsi="Times New Roman" w:cs="Times New Roman"/>
          <w:color w:val="000000" w:themeColor="text1"/>
          <w:sz w:val="28"/>
          <w:szCs w:val="28"/>
          <w:lang w:val="kk-KZ" w:eastAsia="ru-RU"/>
        </w:rPr>
        <w:t>white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lie</w:t>
      </w:r>
      <w:proofErr w:type="spellEnd"/>
      <w:r>
        <w:rPr>
          <w:rFonts w:ascii="Times New Roman" w:eastAsia="Times New Roman" w:hAnsi="Times New Roman" w:cs="Times New Roman"/>
          <w:color w:val="000000" w:themeColor="text1"/>
          <w:sz w:val="28"/>
          <w:szCs w:val="28"/>
          <w:lang w:val="kk-KZ" w:eastAsia="ru-RU"/>
        </w:rPr>
        <w:t>» (</w:t>
      </w:r>
      <w:r>
        <w:rPr>
          <w:rFonts w:ascii="Times New Roman" w:hAnsi="Times New Roman" w:cs="Times New Roman"/>
          <w:color w:val="000000" w:themeColor="text1"/>
          <w:sz w:val="28"/>
          <w:szCs w:val="28"/>
          <w:lang w:val="kk-KZ"/>
        </w:rPr>
        <w:t>алалсыз өтірік)</w:t>
      </w:r>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green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with</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envy</w:t>
      </w:r>
      <w:proofErr w:type="spellEnd"/>
      <w:r>
        <w:rPr>
          <w:rFonts w:ascii="Times New Roman" w:eastAsia="Times New Roman" w:hAnsi="Times New Roman" w:cs="Times New Roman"/>
          <w:color w:val="000000" w:themeColor="text1"/>
          <w:sz w:val="28"/>
          <w:szCs w:val="28"/>
          <w:lang w:val="kk-KZ" w:eastAsia="ru-RU"/>
        </w:rPr>
        <w:t>» (</w:t>
      </w:r>
      <w:r>
        <w:rPr>
          <w:rFonts w:ascii="Times New Roman" w:hAnsi="Times New Roman" w:cs="Times New Roman"/>
          <w:color w:val="000000" w:themeColor="text1"/>
          <w:sz w:val="28"/>
          <w:szCs w:val="28"/>
          <w:lang w:val="kk-KZ"/>
        </w:rPr>
        <w:t>қызғаныштан көгеру)</w:t>
      </w:r>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feeling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blue</w:t>
      </w:r>
      <w:proofErr w:type="spellEnd"/>
      <w:r>
        <w:rPr>
          <w:rFonts w:ascii="Times New Roman" w:eastAsia="Times New Roman" w:hAnsi="Times New Roman" w:cs="Times New Roman"/>
          <w:color w:val="000000" w:themeColor="text1"/>
          <w:sz w:val="28"/>
          <w:szCs w:val="28"/>
          <w:lang w:val="kk-KZ" w:eastAsia="ru-RU"/>
        </w:rPr>
        <w:t>» (</w:t>
      </w:r>
      <w:r>
        <w:rPr>
          <w:rFonts w:ascii="Times New Roman" w:hAnsi="Times New Roman" w:cs="Times New Roman"/>
          <w:color w:val="000000" w:themeColor="text1"/>
          <w:sz w:val="28"/>
          <w:szCs w:val="28"/>
          <w:lang w:val="kk-KZ"/>
        </w:rPr>
        <w:t xml:space="preserve">көңілі түсу) </w:t>
      </w:r>
      <w:r>
        <w:rPr>
          <w:rFonts w:ascii="Times New Roman" w:eastAsia="Times New Roman" w:hAnsi="Times New Roman" w:cs="Times New Roman"/>
          <w:color w:val="000000" w:themeColor="text1"/>
          <w:sz w:val="28"/>
          <w:szCs w:val="28"/>
          <w:lang w:val="kk-KZ" w:eastAsia="ru-RU"/>
        </w:rPr>
        <w:t xml:space="preserve"> сияқты тіркестерде түстердің эмоционалды мәні басым. Түстердің </w:t>
      </w:r>
      <w:r>
        <w:rPr>
          <w:rFonts w:ascii="Times New Roman" w:eastAsia="Times New Roman" w:hAnsi="Times New Roman" w:cs="Times New Roman"/>
          <w:bCs/>
          <w:color w:val="000000" w:themeColor="text1"/>
          <w:sz w:val="28"/>
          <w:szCs w:val="28"/>
          <w:lang w:val="kk-KZ" w:eastAsia="ru-RU"/>
        </w:rPr>
        <w:t>семиотикалық жүйесі бір болғанмен, ә</w:t>
      </w:r>
      <w:r>
        <w:rPr>
          <w:rFonts w:ascii="Times New Roman" w:eastAsia="Times New Roman" w:hAnsi="Times New Roman" w:cs="Times New Roman"/>
          <w:color w:val="000000" w:themeColor="text1"/>
          <w:sz w:val="28"/>
          <w:szCs w:val="28"/>
          <w:lang w:val="kk-KZ" w:eastAsia="ru-RU"/>
        </w:rPr>
        <w:t xml:space="preserve">р </w:t>
      </w:r>
      <w:r>
        <w:rPr>
          <w:rFonts w:ascii="Times New Roman" w:eastAsia="Times New Roman" w:hAnsi="Times New Roman" w:cs="Times New Roman"/>
          <w:bCs/>
          <w:color w:val="000000" w:themeColor="text1"/>
          <w:sz w:val="28"/>
          <w:szCs w:val="28"/>
          <w:lang w:val="kk-KZ" w:eastAsia="ru-RU"/>
        </w:rPr>
        <w:t xml:space="preserve">ұлттың өзіндік ерекшелігіне сәйкес олар тілде түрліше көрініс табады. </w:t>
      </w:r>
    </w:p>
    <w:p w14:paraId="02D2FCA4"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Діни-мифологиялық фразеологизмдер халықтың дүниетанымын, моральдық құрылымын көрсетеді. Қазақ тіліндегі «Құдай сақтасын», «Алла жар болсын», «жаны Жаннатта болсын» сияқты тіркестер исламдық құндылықтарға негізделсе, ағылшын, орыс тілдерінде христиандық негіз басым: «</w:t>
      </w:r>
      <w:proofErr w:type="spellStart"/>
      <w:r>
        <w:rPr>
          <w:rFonts w:ascii="Times New Roman" w:eastAsia="Times New Roman" w:hAnsi="Times New Roman" w:cs="Times New Roman"/>
          <w:color w:val="000000" w:themeColor="text1"/>
          <w:sz w:val="28"/>
          <w:szCs w:val="28"/>
          <w:lang w:val="kk-KZ" w:eastAsia="ru-RU"/>
        </w:rPr>
        <w:t>God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bless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you</w:t>
      </w:r>
      <w:proofErr w:type="spellEnd"/>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thank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heavens</w:t>
      </w:r>
      <w:proofErr w:type="spellEnd"/>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слава</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Богу</w:t>
      </w:r>
      <w:proofErr w:type="spellEnd"/>
      <w:r>
        <w:rPr>
          <w:rFonts w:ascii="Times New Roman" w:eastAsia="Times New Roman" w:hAnsi="Times New Roman" w:cs="Times New Roman"/>
          <w:color w:val="000000" w:themeColor="text1"/>
          <w:sz w:val="28"/>
          <w:szCs w:val="28"/>
          <w:lang w:val="kk-KZ" w:eastAsia="ru-RU"/>
        </w:rPr>
        <w:t>», «</w:t>
      </w:r>
      <w:r>
        <w:rPr>
          <w:rStyle w:val="a6"/>
          <w:rFonts w:ascii="Times New Roman" w:hAnsi="Times New Roman" w:cs="Times New Roman"/>
          <w:b w:val="0"/>
          <w:color w:val="000000" w:themeColor="text1"/>
          <w:sz w:val="28"/>
          <w:szCs w:val="28"/>
          <w:lang w:val="kk-KZ"/>
        </w:rPr>
        <w:t xml:space="preserve">Да </w:t>
      </w:r>
      <w:proofErr w:type="spellStart"/>
      <w:r>
        <w:rPr>
          <w:rStyle w:val="a6"/>
          <w:rFonts w:ascii="Times New Roman" w:hAnsi="Times New Roman" w:cs="Times New Roman"/>
          <w:b w:val="0"/>
          <w:color w:val="000000" w:themeColor="text1"/>
          <w:sz w:val="28"/>
          <w:szCs w:val="28"/>
          <w:lang w:val="kk-KZ"/>
        </w:rPr>
        <w:t>благословит</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тебя</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Бог</w:t>
      </w:r>
      <w:proofErr w:type="spellEnd"/>
      <w:r>
        <w:rPr>
          <w:rStyle w:val="a6"/>
          <w:rFonts w:ascii="Times New Roman" w:hAnsi="Times New Roman" w:cs="Times New Roman"/>
          <w:b w:val="0"/>
          <w:color w:val="000000" w:themeColor="text1"/>
          <w:sz w:val="28"/>
          <w:szCs w:val="28"/>
          <w:lang w:val="kk-KZ"/>
        </w:rPr>
        <w:t>»</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w:t>
      </w:r>
      <w:proofErr w:type="spellStart"/>
      <w:r>
        <w:rPr>
          <w:rStyle w:val="a6"/>
          <w:rFonts w:ascii="Times New Roman" w:hAnsi="Times New Roman" w:cs="Times New Roman"/>
          <w:b w:val="0"/>
          <w:color w:val="000000" w:themeColor="text1"/>
          <w:sz w:val="28"/>
          <w:szCs w:val="28"/>
          <w:lang w:val="kk-KZ"/>
        </w:rPr>
        <w:t>Спаси</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тебя</w:t>
      </w:r>
      <w:proofErr w:type="spellEnd"/>
      <w:r>
        <w:rPr>
          <w:rStyle w:val="a6"/>
          <w:rFonts w:ascii="Times New Roman" w:hAnsi="Times New Roman" w:cs="Times New Roman"/>
          <w:b w:val="0"/>
          <w:color w:val="000000" w:themeColor="text1"/>
          <w:sz w:val="28"/>
          <w:szCs w:val="28"/>
          <w:lang w:val="kk-KZ"/>
        </w:rPr>
        <w:t xml:space="preserve"> </w:t>
      </w:r>
      <w:proofErr w:type="spellStart"/>
      <w:r>
        <w:rPr>
          <w:rStyle w:val="a6"/>
          <w:rFonts w:ascii="Times New Roman" w:hAnsi="Times New Roman" w:cs="Times New Roman"/>
          <w:b w:val="0"/>
          <w:color w:val="000000" w:themeColor="text1"/>
          <w:sz w:val="28"/>
          <w:szCs w:val="28"/>
          <w:lang w:val="kk-KZ"/>
        </w:rPr>
        <w:t>Бог</w:t>
      </w:r>
      <w:proofErr w:type="spellEnd"/>
      <w:r>
        <w:rPr>
          <w:rStyle w:val="a6"/>
          <w:rFonts w:ascii="Times New Roman" w:hAnsi="Times New Roman" w:cs="Times New Roman"/>
          <w:b w:val="0"/>
          <w:color w:val="000000" w:themeColor="text1"/>
          <w:sz w:val="28"/>
          <w:szCs w:val="28"/>
          <w:lang w:val="kk-KZ"/>
        </w:rPr>
        <w:t xml:space="preserve">». Мұндай </w:t>
      </w:r>
      <w:r>
        <w:rPr>
          <w:rFonts w:ascii="Times New Roman" w:eastAsia="Times New Roman" w:hAnsi="Times New Roman" w:cs="Times New Roman"/>
          <w:color w:val="000000" w:themeColor="text1"/>
          <w:sz w:val="28"/>
          <w:szCs w:val="28"/>
          <w:lang w:val="kk-KZ" w:eastAsia="ru-RU"/>
        </w:rPr>
        <w:t xml:space="preserve">фразеологизмдерде </w:t>
      </w:r>
      <w:r>
        <w:rPr>
          <w:rFonts w:ascii="Times New Roman" w:eastAsia="Times New Roman" w:hAnsi="Times New Roman" w:cs="Times New Roman"/>
          <w:bCs/>
          <w:color w:val="000000" w:themeColor="text1"/>
          <w:sz w:val="28"/>
          <w:szCs w:val="28"/>
          <w:lang w:val="kk-KZ" w:eastAsia="ru-RU"/>
        </w:rPr>
        <w:t>сенім, тағдыр, рух, жан тазалығы</w:t>
      </w:r>
      <w:r>
        <w:rPr>
          <w:rFonts w:ascii="Times New Roman" w:eastAsia="Times New Roman" w:hAnsi="Times New Roman" w:cs="Times New Roman"/>
          <w:color w:val="000000" w:themeColor="text1"/>
          <w:sz w:val="28"/>
          <w:szCs w:val="28"/>
          <w:lang w:val="kk-KZ" w:eastAsia="ru-RU"/>
        </w:rPr>
        <w:t xml:space="preserve"> сияқты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этномәдени әмбебап категориялар ретінде көрінеді. </w:t>
      </w:r>
    </w:p>
    <w:p w14:paraId="02D2FCA5"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Қазақ, орыс және ағылшын фразеологизмдерін салғастыра зерттеу нәтижесінде ұлттық мәдениеттердің </w:t>
      </w:r>
      <w:r>
        <w:rPr>
          <w:rFonts w:ascii="Times New Roman" w:eastAsia="Times New Roman" w:hAnsi="Times New Roman" w:cs="Times New Roman"/>
          <w:bCs/>
          <w:color w:val="000000" w:themeColor="text1"/>
          <w:sz w:val="28"/>
          <w:szCs w:val="28"/>
          <w:lang w:val="kk-KZ" w:eastAsia="ru-RU"/>
        </w:rPr>
        <w:t>ортақ когнитивтік өзегі мен этномәдени қабаттары</w:t>
      </w:r>
      <w:r>
        <w:rPr>
          <w:rFonts w:ascii="Times New Roman" w:eastAsia="Times New Roman" w:hAnsi="Times New Roman" w:cs="Times New Roman"/>
          <w:color w:val="000000" w:themeColor="text1"/>
          <w:sz w:val="28"/>
          <w:szCs w:val="28"/>
          <w:lang w:val="kk-KZ" w:eastAsia="ru-RU"/>
        </w:rPr>
        <w:t xml:space="preserve"> анықталды. Үш тілде де </w:t>
      </w:r>
      <w:r>
        <w:rPr>
          <w:rFonts w:ascii="Times New Roman" w:eastAsia="Times New Roman" w:hAnsi="Times New Roman" w:cs="Times New Roman"/>
          <w:bCs/>
          <w:color w:val="000000" w:themeColor="text1"/>
          <w:sz w:val="28"/>
          <w:szCs w:val="28"/>
          <w:lang w:val="kk-KZ" w:eastAsia="ru-RU"/>
        </w:rPr>
        <w:t>адам</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еңбек</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табиғат</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рух</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отбасы</w:t>
      </w:r>
      <w:r>
        <w:rPr>
          <w:rFonts w:ascii="Times New Roman" w:eastAsia="Times New Roman" w:hAnsi="Times New Roman" w:cs="Times New Roman"/>
          <w:color w:val="000000" w:themeColor="text1"/>
          <w:sz w:val="28"/>
          <w:szCs w:val="28"/>
          <w:lang w:val="kk-KZ" w:eastAsia="ru-RU"/>
        </w:rPr>
        <w:t xml:space="preserve"> сияқты </w:t>
      </w:r>
      <w:proofErr w:type="spellStart"/>
      <w:r>
        <w:rPr>
          <w:rFonts w:ascii="Times New Roman" w:eastAsia="Times New Roman" w:hAnsi="Times New Roman" w:cs="Times New Roman"/>
          <w:color w:val="000000" w:themeColor="text1"/>
          <w:sz w:val="28"/>
          <w:szCs w:val="28"/>
          <w:lang w:val="kk-KZ" w:eastAsia="ru-RU"/>
        </w:rPr>
        <w:t>концептілер</w:t>
      </w:r>
      <w:proofErr w:type="spellEnd"/>
      <w:r>
        <w:rPr>
          <w:rFonts w:ascii="Times New Roman" w:eastAsia="Times New Roman" w:hAnsi="Times New Roman" w:cs="Times New Roman"/>
          <w:color w:val="000000" w:themeColor="text1"/>
          <w:sz w:val="28"/>
          <w:szCs w:val="28"/>
          <w:lang w:val="kk-KZ" w:eastAsia="ru-RU"/>
        </w:rPr>
        <w:t xml:space="preserve"> өрістің орталығында орналасқан. Қазақ фразеологиясы ұжымдық  құндылықтарға, табиғатпен үндестікке бағытталған. Орыс фразеологиясында адамгершілік, тағдырға басымдық беріледі. Ағылшын фразеологиясында  прагматизм, дербестік, жеке жауапкершілік негізгі орында. Бұл әр халықтың </w:t>
      </w:r>
      <w:r>
        <w:rPr>
          <w:rFonts w:ascii="Times New Roman" w:eastAsia="Times New Roman" w:hAnsi="Times New Roman" w:cs="Times New Roman"/>
          <w:bCs/>
          <w:color w:val="000000" w:themeColor="text1"/>
          <w:sz w:val="28"/>
          <w:szCs w:val="28"/>
          <w:lang w:val="kk-KZ" w:eastAsia="ru-RU"/>
        </w:rPr>
        <w:t xml:space="preserve">дүниетанымы мен ойлау жүйесінің </w:t>
      </w:r>
      <w:r>
        <w:rPr>
          <w:rFonts w:ascii="Times New Roman" w:eastAsia="Times New Roman" w:hAnsi="Times New Roman" w:cs="Times New Roman"/>
          <w:color w:val="000000" w:themeColor="text1"/>
          <w:sz w:val="28"/>
          <w:szCs w:val="28"/>
          <w:lang w:val="kk-KZ" w:eastAsia="ru-RU"/>
        </w:rPr>
        <w:t xml:space="preserve">ерекшелігін көрсетеді. </w:t>
      </w:r>
    </w:p>
    <w:p w14:paraId="02D2FCA6" w14:textId="77777777" w:rsidR="00C33A90" w:rsidRDefault="00692334">
      <w:pPr>
        <w:ind w:firstLine="567"/>
        <w:jc w:val="both"/>
        <w:rPr>
          <w:rFonts w:ascii="Times New Roman" w:hAnsi="Times New Roman" w:cs="Times New Roman"/>
          <w:color w:val="000000" w:themeColor="text1"/>
          <w:lang w:val="kk-KZ"/>
        </w:rPr>
      </w:pPr>
      <w:r>
        <w:rPr>
          <w:rFonts w:ascii="Times New Roman" w:eastAsia="Times New Roman" w:hAnsi="Times New Roman" w:cs="Times New Roman"/>
          <w:color w:val="000000" w:themeColor="text1"/>
          <w:sz w:val="28"/>
          <w:szCs w:val="28"/>
          <w:lang w:val="kk-KZ" w:eastAsia="ru-RU"/>
        </w:rPr>
        <w:t xml:space="preserve">Қазақ, орыс, ағылшын </w:t>
      </w:r>
      <w:proofErr w:type="spellStart"/>
      <w:r>
        <w:rPr>
          <w:rFonts w:ascii="Times New Roman" w:eastAsia="Times New Roman" w:hAnsi="Times New Roman" w:cs="Times New Roman"/>
          <w:color w:val="000000" w:themeColor="text1"/>
          <w:sz w:val="28"/>
          <w:szCs w:val="28"/>
          <w:lang w:val="kk-KZ" w:eastAsia="ru-RU"/>
        </w:rPr>
        <w:t>фразеологизмдеріндегі</w:t>
      </w:r>
      <w:proofErr w:type="spellEnd"/>
      <w:r>
        <w:rPr>
          <w:rFonts w:ascii="Times New Roman" w:eastAsia="Times New Roman" w:hAnsi="Times New Roman" w:cs="Times New Roman"/>
          <w:color w:val="000000" w:themeColor="text1"/>
          <w:sz w:val="28"/>
          <w:szCs w:val="28"/>
          <w:lang w:val="kk-KZ" w:eastAsia="ru-RU"/>
        </w:rPr>
        <w:t xml:space="preserve"> этномәдени құндылықтар адам өмірінің барлық қырын </w:t>
      </w:r>
      <w:r>
        <w:rPr>
          <w:rFonts w:ascii="Times New Roman" w:eastAsia="Times New Roman" w:hAnsi="Times New Roman" w:cs="Times New Roman"/>
          <w:bCs/>
          <w:color w:val="000000" w:themeColor="text1"/>
          <w:sz w:val="28"/>
          <w:szCs w:val="28"/>
          <w:lang w:val="kk-KZ" w:eastAsia="ru-RU"/>
        </w:rPr>
        <w:t>моральдық, әлеуметтік, рухани, эстетикалық, символдық</w:t>
      </w:r>
      <w:r>
        <w:rPr>
          <w:rFonts w:ascii="Times New Roman" w:eastAsia="Times New Roman" w:hAnsi="Times New Roman" w:cs="Times New Roman"/>
          <w:color w:val="000000" w:themeColor="text1"/>
          <w:sz w:val="28"/>
          <w:szCs w:val="28"/>
          <w:lang w:val="kk-KZ" w:eastAsia="ru-RU"/>
        </w:rPr>
        <w:t xml:space="preserve"> деңгейде бейнелейді. Осылайша, фразеологияда халықтың рухани болмысы, дүниеге көзқарасы мен өзіндік философиясы көрініс табады. Фразеологизмдердің этномәдени мазмұнын зерттеу </w:t>
      </w:r>
      <w:r>
        <w:rPr>
          <w:rFonts w:ascii="Times New Roman" w:eastAsia="Times New Roman" w:hAnsi="Times New Roman" w:cs="Times New Roman"/>
          <w:bCs/>
          <w:color w:val="000000" w:themeColor="text1"/>
          <w:sz w:val="28"/>
          <w:szCs w:val="28"/>
          <w:lang w:val="kk-KZ" w:eastAsia="ru-RU"/>
        </w:rPr>
        <w:t>адам мен мәдениеттің өзара байланысын, тілдің рухани-аксиологиялық қызметін</w:t>
      </w:r>
      <w:r>
        <w:rPr>
          <w:rFonts w:ascii="Times New Roman" w:eastAsia="Times New Roman" w:hAnsi="Times New Roman" w:cs="Times New Roman"/>
          <w:color w:val="000000" w:themeColor="text1"/>
          <w:sz w:val="28"/>
          <w:szCs w:val="28"/>
          <w:lang w:val="kk-KZ" w:eastAsia="ru-RU"/>
        </w:rPr>
        <w:t xml:space="preserve"> түсінуге жол ашады. </w:t>
      </w:r>
    </w:p>
    <w:p w14:paraId="02D2FCA7" w14:textId="77777777" w:rsidR="00C33A90" w:rsidRDefault="00692334">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Діни мазмұндағы фразеологизмдер – сол ұлттың рухани дүниетанымы мен мәдени тәжірибесін ұрпақтан ұрпаққа жеткізетін тілдік бірліктер. Олар адам болмысын қалыптастыруға, ізгілікке тәрбиелейді. Мұндай тіркестерді сенім, сабыр, үміт, мейірім сияқты ұғымдар терең философиялық мағынамен астасып жатады.</w:t>
      </w:r>
    </w:p>
    <w:p w14:paraId="02D2FCA8" w14:textId="77777777" w:rsidR="00C33A90" w:rsidRDefault="00C33A90">
      <w:pPr>
        <w:rPr>
          <w:color w:val="000000" w:themeColor="text1"/>
          <w:lang w:val="kk-KZ"/>
        </w:rPr>
      </w:pPr>
    </w:p>
    <w:p w14:paraId="02D2FCA9" w14:textId="77777777" w:rsidR="00C33A90" w:rsidRDefault="00C33A90">
      <w:pPr>
        <w:rPr>
          <w:color w:val="000000" w:themeColor="text1"/>
          <w:lang w:val="kk-KZ"/>
        </w:rPr>
      </w:pPr>
    </w:p>
    <w:p w14:paraId="02D2FCAA" w14:textId="77777777" w:rsidR="00C33A90" w:rsidRDefault="00C33A90">
      <w:pPr>
        <w:rPr>
          <w:color w:val="000000" w:themeColor="text1"/>
          <w:lang w:val="kk-KZ"/>
        </w:rPr>
      </w:pPr>
    </w:p>
    <w:p w14:paraId="02D2FCAB" w14:textId="77777777" w:rsidR="00C33A90" w:rsidRDefault="00C33A90">
      <w:pPr>
        <w:rPr>
          <w:color w:val="000000" w:themeColor="text1"/>
          <w:lang w:val="kk-KZ"/>
        </w:rPr>
      </w:pPr>
    </w:p>
    <w:p w14:paraId="02D2FCAC" w14:textId="77777777" w:rsidR="00C33A90" w:rsidRDefault="00C33A90">
      <w:pPr>
        <w:rPr>
          <w:color w:val="000000" w:themeColor="text1"/>
          <w:lang w:val="kk-KZ"/>
        </w:rPr>
      </w:pPr>
    </w:p>
    <w:p w14:paraId="07A4A47C" w14:textId="77777777" w:rsidR="00D9393E" w:rsidRDefault="00D9393E">
      <w:pPr>
        <w:rPr>
          <w:color w:val="000000" w:themeColor="text1"/>
          <w:lang w:val="kk-KZ"/>
        </w:rPr>
      </w:pPr>
    </w:p>
    <w:p w14:paraId="04054CAA" w14:textId="77777777" w:rsidR="00D9393E" w:rsidRDefault="00D9393E">
      <w:pPr>
        <w:rPr>
          <w:color w:val="000000" w:themeColor="text1"/>
          <w:lang w:val="kk-KZ"/>
        </w:rPr>
      </w:pPr>
    </w:p>
    <w:p w14:paraId="69680323" w14:textId="77777777" w:rsidR="00D9393E" w:rsidRDefault="00D9393E">
      <w:pPr>
        <w:rPr>
          <w:color w:val="000000" w:themeColor="text1"/>
          <w:lang w:val="kk-KZ"/>
        </w:rPr>
      </w:pPr>
    </w:p>
    <w:p w14:paraId="6D9004F1" w14:textId="77777777" w:rsidR="00D9393E" w:rsidRDefault="00D9393E">
      <w:pPr>
        <w:rPr>
          <w:color w:val="000000" w:themeColor="text1"/>
          <w:lang w:val="kk-KZ"/>
        </w:rPr>
      </w:pPr>
    </w:p>
    <w:p w14:paraId="177F5718" w14:textId="77777777" w:rsidR="00D9393E" w:rsidRDefault="00D9393E">
      <w:pPr>
        <w:rPr>
          <w:color w:val="000000" w:themeColor="text1"/>
          <w:lang w:val="kk-KZ"/>
        </w:rPr>
      </w:pPr>
    </w:p>
    <w:p w14:paraId="39F720EA" w14:textId="77777777" w:rsidR="00D9393E" w:rsidRDefault="00D9393E">
      <w:pPr>
        <w:rPr>
          <w:color w:val="000000" w:themeColor="text1"/>
          <w:lang w:val="kk-KZ"/>
        </w:rPr>
      </w:pPr>
    </w:p>
    <w:p w14:paraId="6E30160B" w14:textId="77777777" w:rsidR="00D9393E" w:rsidRDefault="00D9393E">
      <w:pPr>
        <w:rPr>
          <w:color w:val="000000" w:themeColor="text1"/>
          <w:lang w:val="kk-KZ"/>
        </w:rPr>
      </w:pPr>
    </w:p>
    <w:p w14:paraId="5A995EA5" w14:textId="77777777" w:rsidR="00692334" w:rsidRDefault="00692334">
      <w:pPr>
        <w:rPr>
          <w:color w:val="000000" w:themeColor="text1"/>
          <w:lang w:val="kk-KZ"/>
        </w:rPr>
      </w:pPr>
    </w:p>
    <w:p w14:paraId="48D0B429" w14:textId="77777777" w:rsidR="00692334" w:rsidRDefault="00692334">
      <w:pPr>
        <w:rPr>
          <w:color w:val="000000" w:themeColor="text1"/>
          <w:lang w:val="kk-KZ"/>
        </w:rPr>
      </w:pPr>
    </w:p>
    <w:p w14:paraId="099C6908" w14:textId="77777777" w:rsidR="00692334" w:rsidRDefault="00692334">
      <w:pPr>
        <w:rPr>
          <w:color w:val="000000" w:themeColor="text1"/>
          <w:lang w:val="kk-KZ"/>
        </w:rPr>
      </w:pPr>
    </w:p>
    <w:p w14:paraId="50760D1B" w14:textId="77777777" w:rsidR="00692334" w:rsidRDefault="00692334">
      <w:pPr>
        <w:rPr>
          <w:color w:val="000000" w:themeColor="text1"/>
          <w:lang w:val="kk-KZ"/>
        </w:rPr>
      </w:pPr>
    </w:p>
    <w:p w14:paraId="02D2FCAD" w14:textId="77777777" w:rsidR="00C33A90" w:rsidRDefault="00692334">
      <w:pPr>
        <w:pStyle w:val="3"/>
        <w:spacing w:before="0" w:after="0"/>
        <w:ind w:firstLine="567"/>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lastRenderedPageBreak/>
        <w:t>ҚОРЫТЫНДЫ</w:t>
      </w:r>
    </w:p>
    <w:p w14:paraId="02D2FCAE" w14:textId="77777777" w:rsidR="00C33A90" w:rsidRDefault="00C33A90">
      <w:pPr>
        <w:pStyle w:val="3"/>
        <w:spacing w:before="0" w:after="0"/>
        <w:ind w:firstLine="709"/>
        <w:jc w:val="both"/>
        <w:rPr>
          <w:rFonts w:ascii="Times New Roman" w:hAnsi="Times New Roman" w:cs="Times New Roman"/>
          <w:b/>
          <w:color w:val="000000" w:themeColor="text1"/>
          <w:lang w:val="kk-KZ"/>
        </w:rPr>
      </w:pPr>
    </w:p>
    <w:p w14:paraId="02D2FCAF"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Тіл біліміндегі </w:t>
      </w:r>
      <w:proofErr w:type="spellStart"/>
      <w:r>
        <w:rPr>
          <w:rFonts w:ascii="Times New Roman" w:eastAsia="Times New Roman" w:hAnsi="Times New Roman" w:cs="Times New Roman"/>
          <w:color w:val="000000" w:themeColor="text1"/>
          <w:sz w:val="28"/>
          <w:szCs w:val="28"/>
          <w:lang w:val="kk-KZ" w:eastAsia="ru-RU"/>
        </w:rPr>
        <w:t>антропоөзектік</w:t>
      </w:r>
      <w:proofErr w:type="spellEnd"/>
      <w:r>
        <w:rPr>
          <w:rFonts w:ascii="Times New Roman" w:eastAsia="Times New Roman" w:hAnsi="Times New Roman" w:cs="Times New Roman"/>
          <w:color w:val="000000" w:themeColor="text1"/>
          <w:sz w:val="28"/>
          <w:szCs w:val="28"/>
          <w:lang w:val="kk-KZ" w:eastAsia="ru-RU"/>
        </w:rPr>
        <w:t xml:space="preserve"> бағытқа сәйкес фразеологизмдер халықтың рухани-мәдени болмысын, дүниетанымдық көзқарасын, әлеуметтік және моральдық құндылықтарын бейнелейтін маңызды тілдік бірліктер ретінде қарастырылады. Олар адамның әлемді тануы мен оны бағалау тәсілдерінің көрінісін білдіреді, сол арқылы ұлттық мәдениеттің мазмұнын ашуға мүмкіндік береді. Қазақ, орыс және ағылшын тілдеріндегі фразеологиялық жүйелерді салғастыра зерттеу – әр тілдің этномәдени кеңістігін, мәдени кодтарын және құндылықтық бағдарларын салыстыра сипаттауға жол ашады. Фразеологизмдер – халықтың ғасырлар бойы жинақталған тәжірибесі мен даналығын бейнелейтін мәдени-тілдік бірліктер. Олар ұлттық руханияттың, тарихи жадтың, дүниетанымның, моральдық және эстетикалық идеалдардың көрінісі ретінде қызмет атқарады.</w:t>
      </w:r>
    </w:p>
    <w:p w14:paraId="02D2FCB0"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Фразеологизмдерде халықтың жадында сақталған рухани және этикалық бағдарлар көрініс табады. Онда адамдардың дүниені тану, бағалау, түсіну тәжірибесі бейнеленеді. Фразеологизмдердің этномәдени мәні құрылымындағы </w:t>
      </w:r>
      <w:r>
        <w:rPr>
          <w:rFonts w:ascii="Times New Roman" w:eastAsia="Times New Roman" w:hAnsi="Times New Roman" w:cs="Times New Roman"/>
          <w:bCs/>
          <w:color w:val="000000" w:themeColor="text1"/>
          <w:sz w:val="28"/>
          <w:szCs w:val="28"/>
          <w:lang w:val="kk-KZ" w:eastAsia="ru-RU"/>
        </w:rPr>
        <w:t xml:space="preserve">мәдени кодтардан </w:t>
      </w:r>
      <w:r>
        <w:rPr>
          <w:rFonts w:ascii="Times New Roman" w:eastAsia="Times New Roman" w:hAnsi="Times New Roman" w:cs="Times New Roman"/>
          <w:color w:val="000000" w:themeColor="text1"/>
          <w:sz w:val="28"/>
          <w:szCs w:val="28"/>
          <w:lang w:val="kk-KZ" w:eastAsia="ru-RU"/>
        </w:rPr>
        <w:t xml:space="preserve">көрінеді. Мысалы, қазақ тілінде </w:t>
      </w:r>
      <w:r>
        <w:rPr>
          <w:rFonts w:ascii="Times New Roman" w:eastAsia="Times New Roman" w:hAnsi="Times New Roman" w:cs="Times New Roman"/>
          <w:bCs/>
          <w:color w:val="000000" w:themeColor="text1"/>
          <w:sz w:val="28"/>
          <w:szCs w:val="28"/>
          <w:lang w:val="kk-KZ" w:eastAsia="ru-RU"/>
        </w:rPr>
        <w:t>ақ түс</w:t>
      </w:r>
      <w:r>
        <w:rPr>
          <w:rFonts w:ascii="Times New Roman" w:eastAsia="Times New Roman" w:hAnsi="Times New Roman" w:cs="Times New Roman"/>
          <w:color w:val="000000" w:themeColor="text1"/>
          <w:sz w:val="28"/>
          <w:szCs w:val="28"/>
          <w:lang w:val="kk-KZ" w:eastAsia="ru-RU"/>
        </w:rPr>
        <w:t xml:space="preserve"> – пәктік пен адалдықтың символы болса, </w:t>
      </w:r>
      <w:r>
        <w:rPr>
          <w:rFonts w:ascii="Times New Roman" w:eastAsia="Times New Roman" w:hAnsi="Times New Roman" w:cs="Times New Roman"/>
          <w:bCs/>
          <w:color w:val="000000" w:themeColor="text1"/>
          <w:sz w:val="28"/>
          <w:szCs w:val="28"/>
          <w:lang w:val="kk-KZ" w:eastAsia="ru-RU"/>
        </w:rPr>
        <w:t>қара түс</w:t>
      </w:r>
      <w:r>
        <w:rPr>
          <w:rFonts w:ascii="Times New Roman" w:eastAsia="Times New Roman" w:hAnsi="Times New Roman" w:cs="Times New Roman"/>
          <w:color w:val="000000" w:themeColor="text1"/>
          <w:sz w:val="28"/>
          <w:szCs w:val="28"/>
          <w:lang w:val="kk-KZ" w:eastAsia="ru-RU"/>
        </w:rPr>
        <w:t xml:space="preserve"> – қайғы мен тұрақтылықтың, </w:t>
      </w:r>
      <w:r>
        <w:rPr>
          <w:rFonts w:ascii="Times New Roman" w:eastAsia="Times New Roman" w:hAnsi="Times New Roman" w:cs="Times New Roman"/>
          <w:bCs/>
          <w:color w:val="000000" w:themeColor="text1"/>
          <w:sz w:val="28"/>
          <w:szCs w:val="28"/>
          <w:lang w:val="kk-KZ" w:eastAsia="ru-RU"/>
        </w:rPr>
        <w:t>қызыл түс</w:t>
      </w:r>
      <w:r>
        <w:rPr>
          <w:rFonts w:ascii="Times New Roman" w:eastAsia="Times New Roman" w:hAnsi="Times New Roman" w:cs="Times New Roman"/>
          <w:color w:val="000000" w:themeColor="text1"/>
          <w:sz w:val="28"/>
          <w:szCs w:val="28"/>
          <w:lang w:val="kk-KZ" w:eastAsia="ru-RU"/>
        </w:rPr>
        <w:t xml:space="preserve"> – күш пен өмірдің, </w:t>
      </w:r>
      <w:r>
        <w:rPr>
          <w:rFonts w:ascii="Times New Roman" w:eastAsia="Times New Roman" w:hAnsi="Times New Roman" w:cs="Times New Roman"/>
          <w:bCs/>
          <w:color w:val="000000" w:themeColor="text1"/>
          <w:sz w:val="28"/>
          <w:szCs w:val="28"/>
          <w:lang w:val="kk-KZ" w:eastAsia="ru-RU"/>
        </w:rPr>
        <w:t>сары түс</w:t>
      </w:r>
      <w:r>
        <w:rPr>
          <w:rFonts w:ascii="Times New Roman" w:eastAsia="Times New Roman" w:hAnsi="Times New Roman" w:cs="Times New Roman"/>
          <w:color w:val="000000" w:themeColor="text1"/>
          <w:sz w:val="28"/>
          <w:szCs w:val="28"/>
          <w:lang w:val="kk-KZ" w:eastAsia="ru-RU"/>
        </w:rPr>
        <w:t xml:space="preserve"> – мұң мен уайымның, </w:t>
      </w:r>
      <w:r>
        <w:rPr>
          <w:rFonts w:ascii="Times New Roman" w:eastAsia="Times New Roman" w:hAnsi="Times New Roman" w:cs="Times New Roman"/>
          <w:bCs/>
          <w:color w:val="000000" w:themeColor="text1"/>
          <w:sz w:val="28"/>
          <w:szCs w:val="28"/>
          <w:lang w:val="kk-KZ" w:eastAsia="ru-RU"/>
        </w:rPr>
        <w:t>көк түс</w:t>
      </w:r>
      <w:r>
        <w:rPr>
          <w:rFonts w:ascii="Times New Roman" w:eastAsia="Times New Roman" w:hAnsi="Times New Roman" w:cs="Times New Roman"/>
          <w:color w:val="000000" w:themeColor="text1"/>
          <w:sz w:val="28"/>
          <w:szCs w:val="28"/>
          <w:lang w:val="kk-KZ" w:eastAsia="ru-RU"/>
        </w:rPr>
        <w:t xml:space="preserve"> – рух пен сенімнің көрінісі. Ал ағылшын тілінде бұл түстердің семантикасы көбіне эмоционалды күйге бағытталған: </w:t>
      </w:r>
      <w:proofErr w:type="spellStart"/>
      <w:r>
        <w:rPr>
          <w:rFonts w:ascii="Times New Roman" w:eastAsia="Times New Roman" w:hAnsi="Times New Roman" w:cs="Times New Roman"/>
          <w:color w:val="000000" w:themeColor="text1"/>
          <w:sz w:val="28"/>
          <w:szCs w:val="28"/>
          <w:lang w:val="kk-KZ" w:eastAsia="ru-RU"/>
        </w:rPr>
        <w:t>white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lie</w:t>
      </w:r>
      <w:proofErr w:type="spellEnd"/>
      <w:r>
        <w:rPr>
          <w:rFonts w:ascii="Times New Roman" w:eastAsia="Times New Roman" w:hAnsi="Times New Roman" w:cs="Times New Roman"/>
          <w:color w:val="000000" w:themeColor="text1"/>
          <w:sz w:val="28"/>
          <w:szCs w:val="28"/>
          <w:lang w:val="kk-KZ" w:eastAsia="ru-RU"/>
        </w:rPr>
        <w:t xml:space="preserve"> (залалсыз өтірік), </w:t>
      </w:r>
      <w:proofErr w:type="spellStart"/>
      <w:r>
        <w:rPr>
          <w:rFonts w:ascii="Times New Roman" w:eastAsia="Times New Roman" w:hAnsi="Times New Roman" w:cs="Times New Roman"/>
          <w:color w:val="000000" w:themeColor="text1"/>
          <w:sz w:val="28"/>
          <w:szCs w:val="28"/>
          <w:lang w:val="kk-KZ" w:eastAsia="ru-RU"/>
        </w:rPr>
        <w:t>feeling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blue</w:t>
      </w:r>
      <w:proofErr w:type="spellEnd"/>
      <w:r>
        <w:rPr>
          <w:rFonts w:ascii="Times New Roman" w:eastAsia="Times New Roman" w:hAnsi="Times New Roman" w:cs="Times New Roman"/>
          <w:color w:val="000000" w:themeColor="text1"/>
          <w:sz w:val="28"/>
          <w:szCs w:val="28"/>
          <w:lang w:val="kk-KZ" w:eastAsia="ru-RU"/>
        </w:rPr>
        <w:t xml:space="preserve"> (мұңға берілу), </w:t>
      </w:r>
      <w:proofErr w:type="spellStart"/>
      <w:r>
        <w:rPr>
          <w:rFonts w:ascii="Times New Roman" w:eastAsia="Times New Roman" w:hAnsi="Times New Roman" w:cs="Times New Roman"/>
          <w:color w:val="000000" w:themeColor="text1"/>
          <w:sz w:val="28"/>
          <w:szCs w:val="28"/>
          <w:lang w:val="kk-KZ" w:eastAsia="ru-RU"/>
        </w:rPr>
        <w:t>green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with</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envy</w:t>
      </w:r>
      <w:proofErr w:type="spellEnd"/>
      <w:r>
        <w:rPr>
          <w:rFonts w:ascii="Times New Roman" w:eastAsia="Times New Roman" w:hAnsi="Times New Roman" w:cs="Times New Roman"/>
          <w:color w:val="000000" w:themeColor="text1"/>
          <w:sz w:val="28"/>
          <w:szCs w:val="28"/>
          <w:lang w:val="kk-KZ" w:eastAsia="ru-RU"/>
        </w:rPr>
        <w:t xml:space="preserve"> (қызғаныштан көгеру) т.б. Осы салыстыру нәтижесінде әр ұлттың түстерді қабылдауындағы өзіндік ерекшеліктер көрінеді. </w:t>
      </w:r>
    </w:p>
    <w:p w14:paraId="02D2FCB1"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Фразеологизмдерде бейнеленген ұлттық болмыс адам мен әлем арасындағы рухани байланысты сақтайды. Қазақ халқының фразеологиялық ғалам бейнесінде табиғат, еңбек, отбасылық қатынас, діни сенім, этикалық өлшемдер сияқты ұғымдар тоғысады. Бұл бірліктер ұлттық танымның, дүниені қабылдау, бағалау жүйесінің көрінісі болып табылады. Аксиологиялық тұрғыдан алғанда, фразеологизмдерде ұлттық мәдениеттің </w:t>
      </w:r>
      <w:r>
        <w:rPr>
          <w:rFonts w:ascii="Times New Roman" w:eastAsia="Times New Roman" w:hAnsi="Times New Roman" w:cs="Times New Roman"/>
          <w:bCs/>
          <w:color w:val="000000" w:themeColor="text1"/>
          <w:sz w:val="28"/>
          <w:szCs w:val="28"/>
          <w:lang w:val="kk-KZ" w:eastAsia="ru-RU"/>
        </w:rPr>
        <w:t>жақсылық пен жамандық</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адалдық пен арамдық</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ерлік пен қорқақтық</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bCs/>
          <w:color w:val="000000" w:themeColor="text1"/>
          <w:sz w:val="28"/>
          <w:szCs w:val="28"/>
          <w:lang w:val="kk-KZ" w:eastAsia="ru-RU"/>
        </w:rPr>
        <w:t>тазалық пен күнә</w:t>
      </w:r>
      <w:r>
        <w:rPr>
          <w:rFonts w:ascii="Times New Roman" w:eastAsia="Times New Roman" w:hAnsi="Times New Roman" w:cs="Times New Roman"/>
          <w:color w:val="000000" w:themeColor="text1"/>
          <w:sz w:val="28"/>
          <w:szCs w:val="28"/>
          <w:lang w:val="kk-KZ" w:eastAsia="ru-RU"/>
        </w:rPr>
        <w:t xml:space="preserve"> сияқты қарама-қарсы құндылықтар жүйесі көрініс табады. Мысалы, қазақ тілінде «ақ ниет», «жақсылық жасау», «жүрегі таза» тіркестері позитивті аксиологиялық мәнге ие болса, «жүзі қара», «жаман ниет», «жүрегі қату» тіркестері негативті бағалауды білдіреді. Орыс тіліндегі «</w:t>
      </w:r>
      <w:proofErr w:type="spellStart"/>
      <w:r>
        <w:rPr>
          <w:rFonts w:ascii="Times New Roman" w:eastAsia="Times New Roman" w:hAnsi="Times New Roman" w:cs="Times New Roman"/>
          <w:color w:val="000000" w:themeColor="text1"/>
          <w:sz w:val="28"/>
          <w:szCs w:val="28"/>
          <w:lang w:val="kk-KZ" w:eastAsia="ru-RU"/>
        </w:rPr>
        <w:t>чистая</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совесть</w:t>
      </w:r>
      <w:proofErr w:type="spellEnd"/>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доброе</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сердце</w:t>
      </w:r>
      <w:proofErr w:type="spellEnd"/>
      <w:r>
        <w:rPr>
          <w:rFonts w:ascii="Times New Roman" w:eastAsia="Times New Roman" w:hAnsi="Times New Roman" w:cs="Times New Roman"/>
          <w:color w:val="000000" w:themeColor="text1"/>
          <w:sz w:val="28"/>
          <w:szCs w:val="28"/>
          <w:lang w:val="kk-KZ" w:eastAsia="ru-RU"/>
        </w:rPr>
        <w:t>», «</w:t>
      </w:r>
      <w:proofErr w:type="spellStart"/>
      <w:r>
        <w:rPr>
          <w:rFonts w:ascii="Times New Roman" w:eastAsia="Times New Roman" w:hAnsi="Times New Roman" w:cs="Times New Roman"/>
          <w:color w:val="000000" w:themeColor="text1"/>
          <w:sz w:val="28"/>
          <w:szCs w:val="28"/>
          <w:lang w:val="kk-KZ" w:eastAsia="ru-RU"/>
        </w:rPr>
        <w:t>черная</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душа</w:t>
      </w:r>
      <w:proofErr w:type="spellEnd"/>
      <w:r>
        <w:rPr>
          <w:rFonts w:ascii="Times New Roman" w:eastAsia="Times New Roman" w:hAnsi="Times New Roman" w:cs="Times New Roman"/>
          <w:color w:val="000000" w:themeColor="text1"/>
          <w:sz w:val="28"/>
          <w:szCs w:val="28"/>
          <w:lang w:val="kk-KZ" w:eastAsia="ru-RU"/>
        </w:rPr>
        <w:t xml:space="preserve">», ағылшын тіліндегі </w:t>
      </w:r>
      <w:proofErr w:type="spellStart"/>
      <w:r>
        <w:rPr>
          <w:rFonts w:ascii="Times New Roman" w:eastAsia="Times New Roman" w:hAnsi="Times New Roman" w:cs="Times New Roman"/>
          <w:color w:val="000000" w:themeColor="text1"/>
          <w:sz w:val="28"/>
          <w:szCs w:val="28"/>
          <w:lang w:val="kk-KZ" w:eastAsia="ru-RU"/>
        </w:rPr>
        <w:t>pure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heart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black</w:t>
      </w:r>
      <w:r>
        <w:rPr>
          <w:rFonts w:ascii="Times New Roman" w:eastAsia="Times New Roman" w:hAnsi="Times New Roman" w:cs="Times New Roman"/>
          <w:i/>
          <w:iCs/>
          <w:color w:val="000000" w:themeColor="text1"/>
          <w:sz w:val="28"/>
          <w:szCs w:val="28"/>
          <w:lang w:val="kk-KZ" w:eastAsia="ru-RU"/>
        </w:rPr>
        <w:t>-</w:t>
      </w:r>
      <w:r>
        <w:rPr>
          <w:rFonts w:ascii="Times New Roman" w:eastAsia="Times New Roman" w:hAnsi="Times New Roman" w:cs="Times New Roman"/>
          <w:color w:val="000000" w:themeColor="text1"/>
          <w:sz w:val="28"/>
          <w:szCs w:val="28"/>
          <w:lang w:val="kk-KZ" w:eastAsia="ru-RU"/>
        </w:rPr>
        <w:t>hearted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good-natured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evil-minded</w:t>
      </w:r>
      <w:proofErr w:type="spellEnd"/>
      <w:r>
        <w:rPr>
          <w:rFonts w:ascii="Times New Roman" w:eastAsia="Times New Roman" w:hAnsi="Times New Roman" w:cs="Times New Roman"/>
          <w:color w:val="000000" w:themeColor="text1"/>
          <w:sz w:val="28"/>
          <w:szCs w:val="28"/>
          <w:lang w:val="kk-KZ" w:eastAsia="ru-RU"/>
        </w:rPr>
        <w:t xml:space="preserve"> сияқты тіркестер де осы құндылықтық дихотомияны көрсетеді. Бұл – әлемнің этикалық бейнесін тіл арқылы танудың әмбебап тәсілі. Фразеологизмдердегі аксиологиялық мән сөздің тура мағынасына ғана емес, </w:t>
      </w:r>
      <w:r>
        <w:rPr>
          <w:rFonts w:ascii="Times New Roman" w:eastAsia="Times New Roman" w:hAnsi="Times New Roman" w:cs="Times New Roman"/>
          <w:bCs/>
          <w:color w:val="000000" w:themeColor="text1"/>
          <w:sz w:val="28"/>
          <w:szCs w:val="28"/>
          <w:lang w:val="kk-KZ" w:eastAsia="ru-RU"/>
        </w:rPr>
        <w:t>метафоралық мағынасына, мәдени контекстіне</w:t>
      </w:r>
      <w:r>
        <w:rPr>
          <w:rFonts w:ascii="Times New Roman" w:eastAsia="Times New Roman" w:hAnsi="Times New Roman" w:cs="Times New Roman"/>
          <w:color w:val="000000" w:themeColor="text1"/>
          <w:sz w:val="28"/>
          <w:szCs w:val="28"/>
          <w:lang w:val="kk-KZ" w:eastAsia="ru-RU"/>
        </w:rPr>
        <w:t xml:space="preserve"> де тәуелді. Фразеологизмдер ұлттық тәжірибеде қалыптасқан дүниетанымдық </w:t>
      </w:r>
      <w:proofErr w:type="spellStart"/>
      <w:r>
        <w:rPr>
          <w:rFonts w:ascii="Times New Roman" w:eastAsia="Times New Roman" w:hAnsi="Times New Roman" w:cs="Times New Roman"/>
          <w:color w:val="000000" w:themeColor="text1"/>
          <w:sz w:val="28"/>
          <w:szCs w:val="28"/>
          <w:lang w:val="kk-KZ" w:eastAsia="ru-RU"/>
        </w:rPr>
        <w:t>архетипті</w:t>
      </w:r>
      <w:proofErr w:type="spellEnd"/>
      <w:r>
        <w:rPr>
          <w:rFonts w:ascii="Times New Roman" w:eastAsia="Times New Roman" w:hAnsi="Times New Roman" w:cs="Times New Roman"/>
          <w:color w:val="000000" w:themeColor="text1"/>
          <w:sz w:val="28"/>
          <w:szCs w:val="28"/>
          <w:lang w:val="kk-KZ" w:eastAsia="ru-RU"/>
        </w:rPr>
        <w:t xml:space="preserve"> бейнелейді.</w:t>
      </w:r>
    </w:p>
    <w:p w14:paraId="02D2FCB2"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 xml:space="preserve">Фразеологиялық қордағы дене мүшелерінің атаулары, жан-жануарлар мен өсімдік атаулары ұлттық мәдениеттің когнитивтік фреймдерін құрайды. </w:t>
      </w:r>
      <w:r>
        <w:rPr>
          <w:rFonts w:ascii="Times New Roman" w:eastAsia="Times New Roman" w:hAnsi="Times New Roman" w:cs="Times New Roman"/>
          <w:bCs/>
          <w:color w:val="000000" w:themeColor="text1"/>
          <w:sz w:val="28"/>
          <w:szCs w:val="28"/>
          <w:lang w:val="kk-KZ" w:eastAsia="ru-RU"/>
        </w:rPr>
        <w:t>Соматикалық фразеологизмдер</w:t>
      </w:r>
      <w:r>
        <w:rPr>
          <w:rFonts w:ascii="Times New Roman" w:eastAsia="Times New Roman" w:hAnsi="Times New Roman" w:cs="Times New Roman"/>
          <w:color w:val="000000" w:themeColor="text1"/>
          <w:sz w:val="28"/>
          <w:szCs w:val="28"/>
          <w:lang w:val="kk-KZ" w:eastAsia="ru-RU"/>
        </w:rPr>
        <w:t xml:space="preserve"> арқылы адам болмысы мен мінезі көрінеді: жүрегі таза, жаны жайсаң, жүзі жылы, көңілі кең сияқты тіркестер  моральдық, психологиялық сипаттарды бейнелейді; жүрегі тас, жүзі қара, жаны суық сияқты тіркестер негативті мінез-құлықты білдіреді. Бұл тіркестер этностың </w:t>
      </w:r>
      <w:r>
        <w:rPr>
          <w:rFonts w:ascii="Times New Roman" w:eastAsia="Times New Roman" w:hAnsi="Times New Roman" w:cs="Times New Roman"/>
          <w:bCs/>
          <w:color w:val="000000" w:themeColor="text1"/>
          <w:sz w:val="28"/>
          <w:szCs w:val="28"/>
          <w:lang w:val="kk-KZ" w:eastAsia="ru-RU"/>
        </w:rPr>
        <w:t xml:space="preserve">адам жөніндегі мәдени </w:t>
      </w:r>
      <w:proofErr w:type="spellStart"/>
      <w:r>
        <w:rPr>
          <w:rFonts w:ascii="Times New Roman" w:eastAsia="Times New Roman" w:hAnsi="Times New Roman" w:cs="Times New Roman"/>
          <w:bCs/>
          <w:color w:val="000000" w:themeColor="text1"/>
          <w:sz w:val="28"/>
          <w:szCs w:val="28"/>
          <w:lang w:val="kk-KZ" w:eastAsia="ru-RU"/>
        </w:rPr>
        <w:t>концептісін</w:t>
      </w:r>
      <w:proofErr w:type="spellEnd"/>
      <w:r>
        <w:rPr>
          <w:rFonts w:ascii="Times New Roman" w:eastAsia="Times New Roman" w:hAnsi="Times New Roman" w:cs="Times New Roman"/>
          <w:color w:val="000000" w:themeColor="text1"/>
          <w:sz w:val="28"/>
          <w:szCs w:val="28"/>
          <w:lang w:val="kk-KZ" w:eastAsia="ru-RU"/>
        </w:rPr>
        <w:t xml:space="preserve"> сипаттайды. </w:t>
      </w:r>
      <w:r>
        <w:rPr>
          <w:rFonts w:ascii="Times New Roman" w:eastAsia="Times New Roman" w:hAnsi="Times New Roman" w:cs="Times New Roman"/>
          <w:bCs/>
          <w:color w:val="000000" w:themeColor="text1"/>
          <w:sz w:val="28"/>
          <w:szCs w:val="28"/>
          <w:lang w:val="kk-KZ" w:eastAsia="ru-RU"/>
        </w:rPr>
        <w:t xml:space="preserve">Этномәдени құндылықтардың мәнін айқындауда </w:t>
      </w:r>
      <w:proofErr w:type="spellStart"/>
      <w:r>
        <w:rPr>
          <w:rFonts w:ascii="Times New Roman" w:eastAsia="Times New Roman" w:hAnsi="Times New Roman" w:cs="Times New Roman"/>
          <w:bCs/>
          <w:color w:val="000000" w:themeColor="text1"/>
          <w:sz w:val="28"/>
          <w:szCs w:val="28"/>
          <w:lang w:val="kk-KZ" w:eastAsia="ru-RU"/>
        </w:rPr>
        <w:t>зоонимдік</w:t>
      </w:r>
      <w:proofErr w:type="spellEnd"/>
      <w:r>
        <w:rPr>
          <w:rFonts w:ascii="Times New Roman" w:eastAsia="Times New Roman" w:hAnsi="Times New Roman" w:cs="Times New Roman"/>
          <w:bCs/>
          <w:color w:val="000000" w:themeColor="text1"/>
          <w:sz w:val="28"/>
          <w:szCs w:val="28"/>
          <w:lang w:val="kk-KZ" w:eastAsia="ru-RU"/>
        </w:rPr>
        <w:t xml:space="preserve"> фразеологизмдер</w:t>
      </w:r>
      <w:r>
        <w:rPr>
          <w:rFonts w:ascii="Times New Roman" w:eastAsia="Times New Roman" w:hAnsi="Times New Roman" w:cs="Times New Roman"/>
          <w:color w:val="000000" w:themeColor="text1"/>
          <w:sz w:val="28"/>
          <w:szCs w:val="28"/>
          <w:lang w:val="kk-KZ" w:eastAsia="ru-RU"/>
        </w:rPr>
        <w:t xml:space="preserve"> де ерекше маңызды. Қазақ тіліндегі қасқыр мінезді, қой аузынан шөп алмас, түлкі бұлаң сияқты тіркестер ұлттық мінездің, әлеуметтік статус, моральдық бағаның көрсеткіші болып табылады. Орыс, ағылшын тілдеріндегі осыған ұқсас </w:t>
      </w:r>
      <w:proofErr w:type="spellStart"/>
      <w:r>
        <w:rPr>
          <w:rFonts w:ascii="Times New Roman" w:eastAsia="Times New Roman" w:hAnsi="Times New Roman" w:cs="Times New Roman"/>
          <w:color w:val="000000" w:themeColor="text1"/>
          <w:sz w:val="28"/>
          <w:szCs w:val="28"/>
          <w:lang w:val="kk-KZ" w:eastAsia="ru-RU"/>
        </w:rPr>
        <w:t>хитрый</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как</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лиса</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gentle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as</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lamb</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cunning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fox</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brave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as</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lion</w:t>
      </w:r>
      <w:proofErr w:type="spellEnd"/>
      <w:r>
        <w:rPr>
          <w:rFonts w:ascii="Times New Roman" w:eastAsia="Times New Roman" w:hAnsi="Times New Roman" w:cs="Times New Roman"/>
          <w:color w:val="000000" w:themeColor="text1"/>
          <w:sz w:val="28"/>
          <w:szCs w:val="28"/>
          <w:lang w:val="kk-KZ" w:eastAsia="ru-RU"/>
        </w:rPr>
        <w:t xml:space="preserve"> сияқты құрылымдар жалпыадамзаттық мәдени </w:t>
      </w:r>
      <w:proofErr w:type="spellStart"/>
      <w:r>
        <w:rPr>
          <w:rFonts w:ascii="Times New Roman" w:eastAsia="Times New Roman" w:hAnsi="Times New Roman" w:cs="Times New Roman"/>
          <w:color w:val="000000" w:themeColor="text1"/>
          <w:sz w:val="28"/>
          <w:szCs w:val="28"/>
          <w:lang w:val="kk-KZ" w:eastAsia="ru-RU"/>
        </w:rPr>
        <w:t>архетиптердің</w:t>
      </w:r>
      <w:proofErr w:type="spellEnd"/>
      <w:r>
        <w:rPr>
          <w:rFonts w:ascii="Times New Roman" w:eastAsia="Times New Roman" w:hAnsi="Times New Roman" w:cs="Times New Roman"/>
          <w:color w:val="000000" w:themeColor="text1"/>
          <w:sz w:val="28"/>
          <w:szCs w:val="28"/>
          <w:lang w:val="kk-KZ" w:eastAsia="ru-RU"/>
        </w:rPr>
        <w:t xml:space="preserve"> ортақтығын көрсетеді. </w:t>
      </w:r>
      <w:r>
        <w:rPr>
          <w:rFonts w:ascii="Times New Roman" w:eastAsia="Times New Roman" w:hAnsi="Times New Roman" w:cs="Times New Roman"/>
          <w:bCs/>
          <w:color w:val="000000" w:themeColor="text1"/>
          <w:sz w:val="28"/>
          <w:szCs w:val="28"/>
          <w:lang w:val="kk-KZ" w:eastAsia="ru-RU"/>
        </w:rPr>
        <w:t>Өсімдік атауларына</w:t>
      </w:r>
      <w:r>
        <w:rPr>
          <w:rFonts w:ascii="Times New Roman" w:eastAsia="Times New Roman" w:hAnsi="Times New Roman" w:cs="Times New Roman"/>
          <w:color w:val="000000" w:themeColor="text1"/>
          <w:sz w:val="28"/>
          <w:szCs w:val="28"/>
          <w:lang w:val="kk-KZ" w:eastAsia="ru-RU"/>
        </w:rPr>
        <w:t xml:space="preserve"> байланысты фразеологизмдер табиғат пен адам арасындағы рухани байланысты көрсетеді. Жусан иісі </w:t>
      </w:r>
      <w:proofErr w:type="spellStart"/>
      <w:r>
        <w:rPr>
          <w:rFonts w:ascii="Times New Roman" w:eastAsia="Times New Roman" w:hAnsi="Times New Roman" w:cs="Times New Roman"/>
          <w:color w:val="000000" w:themeColor="text1"/>
          <w:sz w:val="28"/>
          <w:szCs w:val="28"/>
          <w:lang w:val="kk-KZ" w:eastAsia="ru-RU"/>
        </w:rPr>
        <w:t>аңқу</w:t>
      </w:r>
      <w:proofErr w:type="spellEnd"/>
      <w:r>
        <w:rPr>
          <w:rFonts w:ascii="Times New Roman" w:eastAsia="Times New Roman" w:hAnsi="Times New Roman" w:cs="Times New Roman"/>
          <w:color w:val="000000" w:themeColor="text1"/>
          <w:sz w:val="28"/>
          <w:szCs w:val="28"/>
          <w:lang w:val="kk-KZ" w:eastAsia="ru-RU"/>
        </w:rPr>
        <w:t xml:space="preserve">, гүлдей құлпыру, </w:t>
      </w:r>
      <w:proofErr w:type="spellStart"/>
      <w:r>
        <w:rPr>
          <w:rFonts w:ascii="Times New Roman" w:eastAsia="Times New Roman" w:hAnsi="Times New Roman" w:cs="Times New Roman"/>
          <w:color w:val="000000" w:themeColor="text1"/>
          <w:sz w:val="28"/>
          <w:szCs w:val="28"/>
          <w:lang w:val="kk-KZ" w:eastAsia="ru-RU"/>
        </w:rPr>
        <w:t>rooted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in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tradition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grow</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like</w:t>
      </w:r>
      <w:proofErr w:type="spellEnd"/>
      <w:r>
        <w:rPr>
          <w:rFonts w:ascii="Times New Roman" w:eastAsia="Times New Roman" w:hAnsi="Times New Roman" w:cs="Times New Roman"/>
          <w:color w:val="000000" w:themeColor="text1"/>
          <w:sz w:val="28"/>
          <w:szCs w:val="28"/>
          <w:lang w:val="kk-KZ" w:eastAsia="ru-RU"/>
        </w:rPr>
        <w:t xml:space="preserve"> a </w:t>
      </w:r>
      <w:proofErr w:type="spellStart"/>
      <w:r>
        <w:rPr>
          <w:rFonts w:ascii="Times New Roman" w:eastAsia="Times New Roman" w:hAnsi="Times New Roman" w:cs="Times New Roman"/>
          <w:color w:val="000000" w:themeColor="text1"/>
          <w:sz w:val="28"/>
          <w:szCs w:val="28"/>
          <w:lang w:val="kk-KZ" w:eastAsia="ru-RU"/>
        </w:rPr>
        <w:t>tree</w:t>
      </w:r>
      <w:proofErr w:type="spellEnd"/>
      <w:r>
        <w:rPr>
          <w:rFonts w:ascii="Times New Roman" w:eastAsia="Times New Roman" w:hAnsi="Times New Roman" w:cs="Times New Roman"/>
          <w:color w:val="000000" w:themeColor="text1"/>
          <w:sz w:val="28"/>
          <w:szCs w:val="28"/>
          <w:lang w:val="kk-KZ" w:eastAsia="ru-RU"/>
        </w:rPr>
        <w:t xml:space="preserve"> т.б. тіркестер адам өмірінің табиғи циклдері мен рухани дамуын бейнелейді. </w:t>
      </w:r>
      <w:r>
        <w:rPr>
          <w:rFonts w:ascii="Times New Roman" w:eastAsia="Times New Roman" w:hAnsi="Times New Roman" w:cs="Times New Roman"/>
          <w:bCs/>
          <w:color w:val="000000" w:themeColor="text1"/>
          <w:sz w:val="28"/>
          <w:szCs w:val="28"/>
          <w:lang w:val="kk-KZ" w:eastAsia="ru-RU"/>
        </w:rPr>
        <w:t xml:space="preserve">Түр-түс атауларына </w:t>
      </w:r>
      <w:r>
        <w:rPr>
          <w:rFonts w:ascii="Times New Roman" w:eastAsia="Times New Roman" w:hAnsi="Times New Roman" w:cs="Times New Roman"/>
          <w:color w:val="000000" w:themeColor="text1"/>
          <w:sz w:val="28"/>
          <w:szCs w:val="28"/>
          <w:lang w:val="kk-KZ" w:eastAsia="ru-RU"/>
        </w:rPr>
        <w:t xml:space="preserve">қатысты фразеологизмдер тілдік санада ерекше символдық мәнге ие. Қазақ тіліндегі ақ жол, қара күн, көк аспан, қызыл қан, сары уайым сияқты тіркестер адамның эмоциясы мен моральдық күйін білдіреді. Ағылшын тіліндегі </w:t>
      </w:r>
      <w:proofErr w:type="spellStart"/>
      <w:r>
        <w:rPr>
          <w:rFonts w:ascii="Times New Roman" w:eastAsia="Times New Roman" w:hAnsi="Times New Roman" w:cs="Times New Roman"/>
          <w:color w:val="000000" w:themeColor="text1"/>
          <w:sz w:val="28"/>
          <w:szCs w:val="28"/>
          <w:lang w:val="kk-KZ" w:eastAsia="ru-RU"/>
        </w:rPr>
        <w:t>white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lie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black</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sheep</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feeling</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blue</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green</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with</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envy</w:t>
      </w:r>
      <w:proofErr w:type="spellEnd"/>
      <w:r>
        <w:rPr>
          <w:rFonts w:ascii="Times New Roman" w:eastAsia="Times New Roman" w:hAnsi="Times New Roman" w:cs="Times New Roman"/>
          <w:color w:val="000000" w:themeColor="text1"/>
          <w:sz w:val="28"/>
          <w:szCs w:val="28"/>
          <w:lang w:val="kk-KZ" w:eastAsia="ru-RU"/>
        </w:rPr>
        <w:t xml:space="preserve"> сияқты тіркестер де түстердің эмоционалды ассоциациялары арқылы адам психикасын сипаттайды.</w:t>
      </w:r>
    </w:p>
    <w:p w14:paraId="02D2FCB3"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Салғастырмалы-аксиологиялық талдау арқылы үш тілдің фразеологиялық жүйелеріндегі </w:t>
      </w:r>
      <w:r>
        <w:rPr>
          <w:rFonts w:ascii="Times New Roman" w:eastAsia="Times New Roman" w:hAnsi="Times New Roman" w:cs="Times New Roman"/>
          <w:bCs/>
          <w:color w:val="000000" w:themeColor="text1"/>
          <w:sz w:val="28"/>
          <w:szCs w:val="28"/>
          <w:lang w:val="kk-KZ" w:eastAsia="ru-RU"/>
        </w:rPr>
        <w:t>ортақ және ерекше</w:t>
      </w:r>
      <w:r>
        <w:rPr>
          <w:rFonts w:ascii="Times New Roman" w:eastAsia="Times New Roman" w:hAnsi="Times New Roman" w:cs="Times New Roman"/>
          <w:color w:val="000000" w:themeColor="text1"/>
          <w:sz w:val="28"/>
          <w:szCs w:val="28"/>
          <w:lang w:val="kk-KZ" w:eastAsia="ru-RU"/>
        </w:rPr>
        <w:t xml:space="preserve"> этномәдени белгілер айқындалды. Ортақтық фразеологизмдердің барлық тілде адам мен ғаламның байланысын, этикалық, эстетикалық құндылықтарды бейнелеуінен көрінсе, айырмашылық бұл құндылықтардың әр ұлттың дүниетанымындағы </w:t>
      </w:r>
      <w:r>
        <w:rPr>
          <w:rFonts w:ascii="Times New Roman" w:eastAsia="Times New Roman" w:hAnsi="Times New Roman" w:cs="Times New Roman"/>
          <w:bCs/>
          <w:color w:val="000000" w:themeColor="text1"/>
          <w:sz w:val="28"/>
          <w:szCs w:val="28"/>
          <w:lang w:val="kk-KZ" w:eastAsia="ru-RU"/>
        </w:rPr>
        <w:t>символдық коды мен эмоционалды көрінісі</w:t>
      </w:r>
      <w:r>
        <w:rPr>
          <w:rFonts w:ascii="Times New Roman" w:eastAsia="Times New Roman" w:hAnsi="Times New Roman" w:cs="Times New Roman"/>
          <w:color w:val="000000" w:themeColor="text1"/>
          <w:sz w:val="28"/>
          <w:szCs w:val="28"/>
          <w:lang w:val="kk-KZ" w:eastAsia="ru-RU"/>
        </w:rPr>
        <w:t xml:space="preserve"> өзгеше болуынан көрінеді. Бұған мысал ретінде қазақ тіліндегі «ақ тілек», «жақсы сөз – жарым ырыс»; орыс тіліндегі «</w:t>
      </w:r>
      <w:proofErr w:type="spellStart"/>
      <w:r>
        <w:rPr>
          <w:rFonts w:ascii="Times New Roman" w:eastAsia="Times New Roman" w:hAnsi="Times New Roman" w:cs="Times New Roman"/>
          <w:color w:val="000000" w:themeColor="text1"/>
          <w:sz w:val="28"/>
          <w:szCs w:val="28"/>
          <w:lang w:val="kk-KZ" w:eastAsia="ru-RU"/>
        </w:rPr>
        <w:t>доброе</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слово</w:t>
      </w:r>
      <w:proofErr w:type="spellEnd"/>
      <w:r>
        <w:rPr>
          <w:rFonts w:ascii="Times New Roman" w:eastAsia="Times New Roman" w:hAnsi="Times New Roman" w:cs="Times New Roman"/>
          <w:color w:val="000000" w:themeColor="text1"/>
          <w:sz w:val="28"/>
          <w:szCs w:val="28"/>
          <w:lang w:val="kk-KZ" w:eastAsia="ru-RU"/>
        </w:rPr>
        <w:t xml:space="preserve"> и </w:t>
      </w:r>
      <w:proofErr w:type="spellStart"/>
      <w:r>
        <w:rPr>
          <w:rFonts w:ascii="Times New Roman" w:eastAsia="Times New Roman" w:hAnsi="Times New Roman" w:cs="Times New Roman"/>
          <w:color w:val="000000" w:themeColor="text1"/>
          <w:sz w:val="28"/>
          <w:szCs w:val="28"/>
          <w:lang w:val="kk-KZ" w:eastAsia="ru-RU"/>
        </w:rPr>
        <w:t>кошке</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приятно</w:t>
      </w:r>
      <w:proofErr w:type="spellEnd"/>
      <w:r>
        <w:rPr>
          <w:rFonts w:ascii="Times New Roman" w:eastAsia="Times New Roman" w:hAnsi="Times New Roman" w:cs="Times New Roman"/>
          <w:color w:val="000000" w:themeColor="text1"/>
          <w:sz w:val="28"/>
          <w:szCs w:val="28"/>
          <w:lang w:val="kk-KZ" w:eastAsia="ru-RU"/>
        </w:rPr>
        <w:t xml:space="preserve">»; ағылшын тіліндегі </w:t>
      </w:r>
      <w:proofErr w:type="spellStart"/>
      <w:r>
        <w:rPr>
          <w:rFonts w:ascii="Times New Roman" w:eastAsia="Times New Roman" w:hAnsi="Times New Roman" w:cs="Times New Roman"/>
          <w:color w:val="000000" w:themeColor="text1"/>
          <w:sz w:val="28"/>
          <w:szCs w:val="28"/>
          <w:lang w:val="kk-KZ" w:eastAsia="ru-RU"/>
        </w:rPr>
        <w:t>kind</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words</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cost</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nothing</w:t>
      </w:r>
      <w:proofErr w:type="spellEnd"/>
      <w:r>
        <w:rPr>
          <w:rFonts w:ascii="Times New Roman" w:eastAsia="Times New Roman" w:hAnsi="Times New Roman" w:cs="Times New Roman"/>
          <w:color w:val="000000" w:themeColor="text1"/>
          <w:sz w:val="28"/>
          <w:szCs w:val="28"/>
          <w:lang w:val="kk-KZ" w:eastAsia="ru-RU"/>
        </w:rPr>
        <w:t xml:space="preserve"> фразеологизмдерін келтіруге болады. Бір ой түрлі тілде әртүрлі мәдени бейнелер арқылы көрініс тапқан. Салғастырмалы-аксиологиялық әдістің көмегімен бұл айырмашылықтарды семантикалық деңгейде ғана емес, </w:t>
      </w:r>
      <w:r>
        <w:rPr>
          <w:rFonts w:ascii="Times New Roman" w:eastAsia="Times New Roman" w:hAnsi="Times New Roman" w:cs="Times New Roman"/>
          <w:bCs/>
          <w:color w:val="000000" w:themeColor="text1"/>
          <w:sz w:val="28"/>
          <w:szCs w:val="28"/>
          <w:lang w:val="kk-KZ" w:eastAsia="ru-RU"/>
        </w:rPr>
        <w:t>когнитивтік және мәдени тұрғыдан</w:t>
      </w:r>
      <w:r>
        <w:rPr>
          <w:rFonts w:ascii="Times New Roman" w:eastAsia="Times New Roman" w:hAnsi="Times New Roman" w:cs="Times New Roman"/>
          <w:color w:val="000000" w:themeColor="text1"/>
          <w:sz w:val="28"/>
          <w:szCs w:val="28"/>
          <w:lang w:val="kk-KZ" w:eastAsia="ru-RU"/>
        </w:rPr>
        <w:t xml:space="preserve"> түсіндіруге болады. </w:t>
      </w:r>
    </w:p>
    <w:p w14:paraId="02D2FCB4"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Фразеологизмдер – этностың дүниетанымдық моделі мен мәдени санасының тілдегі көрінісі. Сол арқылы халықтың рухани болмысы, құндылық жүйесі мен әлеуметтік болмысы анықталады. Зерттеу нәтижесінде үш тілдің фразеологиялық жүйесінде </w:t>
      </w:r>
      <w:r>
        <w:rPr>
          <w:rFonts w:ascii="Times New Roman" w:eastAsia="Times New Roman" w:hAnsi="Times New Roman" w:cs="Times New Roman"/>
          <w:bCs/>
          <w:color w:val="000000" w:themeColor="text1"/>
          <w:sz w:val="28"/>
          <w:szCs w:val="28"/>
          <w:lang w:val="kk-KZ" w:eastAsia="ru-RU"/>
        </w:rPr>
        <w:t xml:space="preserve">«адам», «жүрек», «жан» </w:t>
      </w:r>
      <w:r>
        <w:rPr>
          <w:rFonts w:ascii="Times New Roman" w:eastAsia="Times New Roman" w:hAnsi="Times New Roman" w:cs="Times New Roman"/>
          <w:color w:val="000000" w:themeColor="text1"/>
          <w:sz w:val="28"/>
          <w:szCs w:val="28"/>
          <w:lang w:val="kk-KZ" w:eastAsia="ru-RU"/>
        </w:rPr>
        <w:t xml:space="preserve">сияқты </w:t>
      </w:r>
      <w:proofErr w:type="spellStart"/>
      <w:r>
        <w:rPr>
          <w:rFonts w:ascii="Times New Roman" w:eastAsia="Times New Roman" w:hAnsi="Times New Roman" w:cs="Times New Roman"/>
          <w:color w:val="000000" w:themeColor="text1"/>
          <w:sz w:val="28"/>
          <w:szCs w:val="28"/>
          <w:lang w:val="kk-KZ" w:eastAsia="ru-RU"/>
        </w:rPr>
        <w:t>концептілердің</w:t>
      </w:r>
      <w:proofErr w:type="spellEnd"/>
      <w:r>
        <w:rPr>
          <w:rFonts w:ascii="Times New Roman" w:eastAsia="Times New Roman" w:hAnsi="Times New Roman" w:cs="Times New Roman"/>
          <w:color w:val="000000" w:themeColor="text1"/>
          <w:sz w:val="28"/>
          <w:szCs w:val="28"/>
          <w:lang w:val="kk-KZ" w:eastAsia="ru-RU"/>
        </w:rPr>
        <w:t xml:space="preserve"> аксиологиялық өзегі ортақ екені дәлелденді. Алайда мәдени тәжірибесіне сай әр халық бұл </w:t>
      </w:r>
      <w:proofErr w:type="spellStart"/>
      <w:r>
        <w:rPr>
          <w:rFonts w:ascii="Times New Roman" w:eastAsia="Times New Roman" w:hAnsi="Times New Roman" w:cs="Times New Roman"/>
          <w:color w:val="000000" w:themeColor="text1"/>
          <w:sz w:val="28"/>
          <w:szCs w:val="28"/>
          <w:lang w:val="kk-KZ" w:eastAsia="ru-RU"/>
        </w:rPr>
        <w:t>концептілерді</w:t>
      </w:r>
      <w:proofErr w:type="spellEnd"/>
      <w:r>
        <w:rPr>
          <w:rFonts w:ascii="Times New Roman" w:eastAsia="Times New Roman" w:hAnsi="Times New Roman" w:cs="Times New Roman"/>
          <w:color w:val="000000" w:themeColor="text1"/>
          <w:sz w:val="28"/>
          <w:szCs w:val="28"/>
          <w:lang w:val="kk-KZ" w:eastAsia="ru-RU"/>
        </w:rPr>
        <w:t xml:space="preserve"> өзінше бейнелейді: қазақ тілінде діни-рухани, тұрмыстық символика арқылы; орыс тілінде моральдық-этикалық, әлеуметтік реңктер арқылы; ағылшын тілінде </w:t>
      </w:r>
      <w:proofErr w:type="spellStart"/>
      <w:r>
        <w:rPr>
          <w:rFonts w:ascii="Times New Roman" w:eastAsia="Times New Roman" w:hAnsi="Times New Roman" w:cs="Times New Roman"/>
          <w:color w:val="000000" w:themeColor="text1"/>
          <w:sz w:val="28"/>
          <w:szCs w:val="28"/>
          <w:lang w:val="kk-KZ" w:eastAsia="ru-RU"/>
        </w:rPr>
        <w:t>индивидуалистік</w:t>
      </w:r>
      <w:proofErr w:type="spellEnd"/>
      <w:r>
        <w:rPr>
          <w:rFonts w:ascii="Times New Roman" w:eastAsia="Times New Roman" w:hAnsi="Times New Roman" w:cs="Times New Roman"/>
          <w:color w:val="000000" w:themeColor="text1"/>
          <w:sz w:val="28"/>
          <w:szCs w:val="28"/>
          <w:lang w:val="kk-KZ" w:eastAsia="ru-RU"/>
        </w:rPr>
        <w:t xml:space="preserve"> және психологиялық бейнелер арқылы көрініс табады. Фразеологизмдер этномәдени кодты сақтап, ұрпаққа жеткізеді, кейінгі ұрпаққа </w:t>
      </w:r>
      <w:r>
        <w:rPr>
          <w:rFonts w:ascii="Times New Roman" w:eastAsia="Times New Roman" w:hAnsi="Times New Roman" w:cs="Times New Roman"/>
          <w:color w:val="000000" w:themeColor="text1"/>
          <w:sz w:val="28"/>
          <w:szCs w:val="28"/>
          <w:lang w:val="kk-KZ" w:eastAsia="ru-RU"/>
        </w:rPr>
        <w:lastRenderedPageBreak/>
        <w:t>моральдық бағдар береді. Олар мәдени коммуникацияның когнитивтік моделі ретінде тіл мен мәдениеттің бірлігін дәлелдейді.</w:t>
      </w:r>
    </w:p>
    <w:p w14:paraId="02D2FCB5" w14:textId="77777777" w:rsidR="00C33A90" w:rsidRDefault="00692334">
      <w:pPr>
        <w:ind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Зерттеу нәтижесінде қазақ, орыс және ағылшын тілдерінің фразеологиялық жүйесі адам санасында қалыптасқан </w:t>
      </w:r>
      <w:r>
        <w:rPr>
          <w:rFonts w:ascii="Times New Roman" w:eastAsia="Times New Roman" w:hAnsi="Times New Roman" w:cs="Times New Roman"/>
          <w:bCs/>
          <w:color w:val="000000" w:themeColor="text1"/>
          <w:sz w:val="28"/>
          <w:szCs w:val="28"/>
          <w:lang w:val="kk-KZ" w:eastAsia="ru-RU"/>
        </w:rPr>
        <w:t>когнитивтік модельдерге</w:t>
      </w:r>
      <w:r>
        <w:rPr>
          <w:rFonts w:ascii="Times New Roman" w:eastAsia="Times New Roman" w:hAnsi="Times New Roman" w:cs="Times New Roman"/>
          <w:color w:val="000000" w:themeColor="text1"/>
          <w:sz w:val="28"/>
          <w:szCs w:val="28"/>
          <w:lang w:val="kk-KZ" w:eastAsia="ru-RU"/>
        </w:rPr>
        <w:t xml:space="preserve"> сүйенетіні анықталды. Бұл модельдер адамның табиғатпен, қоғаммен, рухани дүниемен қарым-қатынасын бейнелейді. Фразеологизмдер когнитивтік тұрғыда </w:t>
      </w:r>
      <w:r>
        <w:rPr>
          <w:rFonts w:ascii="Times New Roman" w:eastAsia="Times New Roman" w:hAnsi="Times New Roman" w:cs="Times New Roman"/>
          <w:bCs/>
          <w:color w:val="000000" w:themeColor="text1"/>
          <w:sz w:val="28"/>
          <w:szCs w:val="28"/>
          <w:lang w:val="kk-KZ" w:eastAsia="ru-RU"/>
        </w:rPr>
        <w:t xml:space="preserve">ақпарат жинақтаушы әрі тасымалдаушы ретінде </w:t>
      </w:r>
      <w:r>
        <w:rPr>
          <w:rFonts w:ascii="Times New Roman" w:eastAsia="Times New Roman" w:hAnsi="Times New Roman" w:cs="Times New Roman"/>
          <w:color w:val="000000" w:themeColor="text1"/>
          <w:sz w:val="28"/>
          <w:szCs w:val="28"/>
          <w:lang w:val="kk-KZ" w:eastAsia="ru-RU"/>
        </w:rPr>
        <w:t>қызмет атқарады. Олар ұлттық дүниетанымның тілдік формасын қалыптастырады. Фразеологизмдердің мәдени қызметі үш деңгейде: к</w:t>
      </w:r>
      <w:r>
        <w:rPr>
          <w:rFonts w:ascii="Times New Roman" w:eastAsia="Times New Roman" w:hAnsi="Times New Roman" w:cs="Times New Roman"/>
          <w:bCs/>
          <w:color w:val="000000" w:themeColor="text1"/>
          <w:sz w:val="28"/>
          <w:szCs w:val="28"/>
          <w:lang w:val="kk-KZ" w:eastAsia="ru-RU"/>
        </w:rPr>
        <w:t>огнитивтік деңгейде</w:t>
      </w:r>
      <w:r>
        <w:rPr>
          <w:rFonts w:ascii="Times New Roman" w:eastAsia="Times New Roman" w:hAnsi="Times New Roman" w:cs="Times New Roman"/>
          <w:color w:val="000000" w:themeColor="text1"/>
          <w:sz w:val="28"/>
          <w:szCs w:val="28"/>
          <w:lang w:val="kk-KZ" w:eastAsia="ru-RU"/>
        </w:rPr>
        <w:t xml:space="preserve"> (ұжымдық санадағы мәдени білімді сақтайды); а</w:t>
      </w:r>
      <w:r>
        <w:rPr>
          <w:rFonts w:ascii="Times New Roman" w:eastAsia="Times New Roman" w:hAnsi="Times New Roman" w:cs="Times New Roman"/>
          <w:bCs/>
          <w:color w:val="000000" w:themeColor="text1"/>
          <w:sz w:val="28"/>
          <w:szCs w:val="28"/>
          <w:lang w:val="kk-KZ" w:eastAsia="ru-RU"/>
        </w:rPr>
        <w:t>ксиологиялық деңгейде</w:t>
      </w:r>
      <w:r>
        <w:rPr>
          <w:rFonts w:ascii="Times New Roman" w:eastAsia="Times New Roman" w:hAnsi="Times New Roman" w:cs="Times New Roman"/>
          <w:color w:val="000000" w:themeColor="text1"/>
          <w:sz w:val="28"/>
          <w:szCs w:val="28"/>
          <w:lang w:val="kk-KZ" w:eastAsia="ru-RU"/>
        </w:rPr>
        <w:t xml:space="preserve"> (қоғамда моральдық бағдар орнатады); к</w:t>
      </w:r>
      <w:r>
        <w:rPr>
          <w:rFonts w:ascii="Times New Roman" w:eastAsia="Times New Roman" w:hAnsi="Times New Roman" w:cs="Times New Roman"/>
          <w:bCs/>
          <w:color w:val="000000" w:themeColor="text1"/>
          <w:sz w:val="28"/>
          <w:szCs w:val="28"/>
          <w:lang w:val="kk-KZ" w:eastAsia="ru-RU"/>
        </w:rPr>
        <w:t>оммуникативтік деңгейде</w:t>
      </w:r>
      <w:r>
        <w:rPr>
          <w:rFonts w:ascii="Times New Roman" w:eastAsia="Times New Roman" w:hAnsi="Times New Roman" w:cs="Times New Roman"/>
          <w:color w:val="000000" w:themeColor="text1"/>
          <w:sz w:val="28"/>
          <w:szCs w:val="28"/>
          <w:lang w:val="kk-KZ" w:eastAsia="ru-RU"/>
        </w:rPr>
        <w:t xml:space="preserve"> (мәдениетаралық қарым-қатынас құралы болады) көрінеді.</w:t>
      </w:r>
    </w:p>
    <w:p w14:paraId="02D2FCB6" w14:textId="77777777" w:rsidR="00C33A90" w:rsidRDefault="00692334">
      <w:pPr>
        <w:ind w:firstLine="567"/>
        <w:jc w:val="both"/>
        <w:outlineLvl w:val="2"/>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Сонымен фразеологизмдер – ұлттың мәдени коды мен рухани жадын бейнелейтін жүйе.</w:t>
      </w:r>
      <w:r>
        <w:rPr>
          <w:rFonts w:ascii="Times New Roman" w:eastAsia="Times New Roman" w:hAnsi="Times New Roman" w:cs="Times New Roman"/>
          <w:color w:val="000000" w:themeColor="text1"/>
          <w:sz w:val="28"/>
          <w:szCs w:val="28"/>
          <w:lang w:val="kk-KZ" w:eastAsia="ru-RU"/>
        </w:rPr>
        <w:t xml:space="preserve"> Олар халықтың өмір тәжірибесін, моральдық нормаларын және рухани құндылықтарын сақтайды.</w:t>
      </w:r>
    </w:p>
    <w:p w14:paraId="02D2FCB7" w14:textId="77777777" w:rsidR="00C33A90" w:rsidRDefault="00692334">
      <w:pPr>
        <w:numPr>
          <w:ilvl w:val="0"/>
          <w:numId w:val="38"/>
        </w:numPr>
        <w:tabs>
          <w:tab w:val="clear" w:pos="720"/>
          <w:tab w:val="left" w:pos="567"/>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Фразеологизмдер – этностың мәдени коды мен рухани жадын бейнелейтін тілдік-когнитивтік жүйе.</w:t>
      </w:r>
      <w:r>
        <w:rPr>
          <w:rFonts w:ascii="Times New Roman" w:eastAsia="Times New Roman" w:hAnsi="Times New Roman" w:cs="Times New Roman"/>
          <w:color w:val="000000" w:themeColor="text1"/>
          <w:sz w:val="28"/>
          <w:szCs w:val="28"/>
          <w:lang w:val="kk-KZ" w:eastAsia="ru-RU"/>
        </w:rPr>
        <w:t xml:space="preserve"> Олар адам мен әлем арасындағы рухани байланысты, ұлттық болмысты және әлеуметтік құндылықтарды сақтайды.</w:t>
      </w:r>
    </w:p>
    <w:p w14:paraId="02D2FCB8" w14:textId="77777777" w:rsidR="00C33A90" w:rsidRDefault="00692334">
      <w:pPr>
        <w:numPr>
          <w:ilvl w:val="0"/>
          <w:numId w:val="38"/>
        </w:numPr>
        <w:tabs>
          <w:tab w:val="clear" w:pos="720"/>
          <w:tab w:val="left" w:pos="567"/>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Қазақ, орыс және ағылшын фразеологиялық жүйелерінде ортақ адамзаттық құндылықтар бар,</w:t>
      </w:r>
      <w:r>
        <w:rPr>
          <w:rFonts w:ascii="Times New Roman" w:eastAsia="Times New Roman" w:hAnsi="Times New Roman" w:cs="Times New Roman"/>
          <w:color w:val="000000" w:themeColor="text1"/>
          <w:sz w:val="28"/>
          <w:szCs w:val="28"/>
          <w:lang w:val="kk-KZ" w:eastAsia="ru-RU"/>
        </w:rPr>
        <w:t xml:space="preserve"> бірақ олардың көрінісі әр мәдениетте ұлттық символика мен тарихи тәжірибеге негізделеді.</w:t>
      </w:r>
    </w:p>
    <w:p w14:paraId="02D2FCB9" w14:textId="77777777" w:rsidR="00C33A90" w:rsidRDefault="00692334">
      <w:pPr>
        <w:numPr>
          <w:ilvl w:val="0"/>
          <w:numId w:val="38"/>
        </w:numPr>
        <w:tabs>
          <w:tab w:val="clear" w:pos="720"/>
          <w:tab w:val="left" w:pos="567"/>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Салғастырмалы-аксиологиялық әдіс</w:t>
      </w:r>
      <w:r>
        <w:rPr>
          <w:rFonts w:ascii="Times New Roman" w:eastAsia="Times New Roman" w:hAnsi="Times New Roman" w:cs="Times New Roman"/>
          <w:color w:val="000000" w:themeColor="text1"/>
          <w:sz w:val="28"/>
          <w:szCs w:val="28"/>
          <w:lang w:val="kk-KZ" w:eastAsia="ru-RU"/>
        </w:rPr>
        <w:t xml:space="preserve"> фразеологиялық семантикадағы құндылықтық ұстанымдарды анықтаудың тиімді тәсілі ретінде дәлелденді.</w:t>
      </w:r>
    </w:p>
    <w:p w14:paraId="02D2FCBA" w14:textId="77777777" w:rsidR="00C33A90" w:rsidRDefault="00692334">
      <w:pPr>
        <w:numPr>
          <w:ilvl w:val="0"/>
          <w:numId w:val="38"/>
        </w:numPr>
        <w:tabs>
          <w:tab w:val="clear" w:pos="720"/>
          <w:tab w:val="left" w:pos="567"/>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Фразеологизмдердің когнитивтік құрылымы</w:t>
      </w:r>
      <w:r>
        <w:rPr>
          <w:rFonts w:ascii="Times New Roman" w:eastAsia="Times New Roman" w:hAnsi="Times New Roman" w:cs="Times New Roman"/>
          <w:color w:val="000000" w:themeColor="text1"/>
          <w:sz w:val="28"/>
          <w:szCs w:val="28"/>
          <w:lang w:val="kk-KZ" w:eastAsia="ru-RU"/>
        </w:rPr>
        <w:t xml:space="preserve"> олардың мәдени білім мен тәжірибені кодтау қабілетінде көрінеді.</w:t>
      </w:r>
    </w:p>
    <w:p w14:paraId="02D2FCBB" w14:textId="77777777" w:rsidR="00C33A90" w:rsidRDefault="00692334">
      <w:pPr>
        <w:numPr>
          <w:ilvl w:val="0"/>
          <w:numId w:val="38"/>
        </w:numPr>
        <w:tabs>
          <w:tab w:val="clear" w:pos="720"/>
          <w:tab w:val="left" w:pos="567"/>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Cs/>
          <w:color w:val="000000" w:themeColor="text1"/>
          <w:sz w:val="28"/>
          <w:szCs w:val="28"/>
          <w:lang w:val="kk-KZ" w:eastAsia="ru-RU"/>
        </w:rPr>
        <w:t xml:space="preserve">Этномәдени өрістер (соматикалық, </w:t>
      </w:r>
      <w:proofErr w:type="spellStart"/>
      <w:r>
        <w:rPr>
          <w:rFonts w:ascii="Times New Roman" w:eastAsia="Times New Roman" w:hAnsi="Times New Roman" w:cs="Times New Roman"/>
          <w:bCs/>
          <w:color w:val="000000" w:themeColor="text1"/>
          <w:sz w:val="28"/>
          <w:szCs w:val="28"/>
          <w:lang w:val="kk-KZ" w:eastAsia="ru-RU"/>
        </w:rPr>
        <w:t>зоонимдік</w:t>
      </w:r>
      <w:proofErr w:type="spellEnd"/>
      <w:r>
        <w:rPr>
          <w:rFonts w:ascii="Times New Roman" w:eastAsia="Times New Roman" w:hAnsi="Times New Roman" w:cs="Times New Roman"/>
          <w:bCs/>
          <w:color w:val="000000" w:themeColor="text1"/>
          <w:sz w:val="28"/>
          <w:szCs w:val="28"/>
          <w:lang w:val="kk-KZ" w:eastAsia="ru-RU"/>
        </w:rPr>
        <w:t xml:space="preserve">, түстік, </w:t>
      </w:r>
      <w:proofErr w:type="spellStart"/>
      <w:r>
        <w:rPr>
          <w:rFonts w:ascii="Times New Roman" w:eastAsia="Times New Roman" w:hAnsi="Times New Roman" w:cs="Times New Roman"/>
          <w:bCs/>
          <w:color w:val="000000" w:themeColor="text1"/>
          <w:sz w:val="28"/>
          <w:szCs w:val="28"/>
          <w:lang w:val="kk-KZ" w:eastAsia="ru-RU"/>
        </w:rPr>
        <w:t>нумеративтік</w:t>
      </w:r>
      <w:proofErr w:type="spellEnd"/>
      <w:r>
        <w:rPr>
          <w:rFonts w:ascii="Times New Roman" w:eastAsia="Times New Roman" w:hAnsi="Times New Roman" w:cs="Times New Roman"/>
          <w:bCs/>
          <w:color w:val="000000" w:themeColor="text1"/>
          <w:sz w:val="28"/>
          <w:szCs w:val="28"/>
          <w:lang w:val="kk-KZ" w:eastAsia="ru-RU"/>
        </w:rPr>
        <w:t>, мифологиялық)</w:t>
      </w:r>
      <w:r>
        <w:rPr>
          <w:rFonts w:ascii="Times New Roman" w:eastAsia="Times New Roman" w:hAnsi="Times New Roman" w:cs="Times New Roman"/>
          <w:color w:val="000000" w:themeColor="text1"/>
          <w:sz w:val="28"/>
          <w:szCs w:val="28"/>
          <w:lang w:val="kk-KZ" w:eastAsia="ru-RU"/>
        </w:rPr>
        <w:t xml:space="preserve"> ұлттық танымның негізгі </w:t>
      </w:r>
      <w:proofErr w:type="spellStart"/>
      <w:r>
        <w:rPr>
          <w:rFonts w:ascii="Times New Roman" w:eastAsia="Times New Roman" w:hAnsi="Times New Roman" w:cs="Times New Roman"/>
          <w:color w:val="000000" w:themeColor="text1"/>
          <w:sz w:val="28"/>
          <w:szCs w:val="28"/>
          <w:lang w:val="kk-KZ" w:eastAsia="ru-RU"/>
        </w:rPr>
        <w:t>концепттік</w:t>
      </w:r>
      <w:proofErr w:type="spellEnd"/>
      <w:r>
        <w:rPr>
          <w:rFonts w:ascii="Times New Roman" w:eastAsia="Times New Roman" w:hAnsi="Times New Roman" w:cs="Times New Roman"/>
          <w:color w:val="000000" w:themeColor="text1"/>
          <w:sz w:val="28"/>
          <w:szCs w:val="28"/>
          <w:lang w:val="kk-KZ" w:eastAsia="ru-RU"/>
        </w:rPr>
        <w:t xml:space="preserve"> бағыттарын бейнелейді.</w:t>
      </w:r>
    </w:p>
    <w:p w14:paraId="02D2FCBC" w14:textId="77777777" w:rsidR="00C33A90" w:rsidRDefault="00C33A90">
      <w:pPr>
        <w:ind w:firstLine="567"/>
        <w:jc w:val="both"/>
        <w:rPr>
          <w:rFonts w:ascii="Times New Roman" w:eastAsia="Times New Roman" w:hAnsi="Times New Roman" w:cs="Times New Roman"/>
          <w:color w:val="000000" w:themeColor="text1"/>
          <w:sz w:val="28"/>
          <w:szCs w:val="28"/>
          <w:lang w:val="kk-KZ" w:eastAsia="ru-RU"/>
        </w:rPr>
      </w:pPr>
    </w:p>
    <w:p w14:paraId="02D2FCBD" w14:textId="77777777" w:rsidR="00C33A90" w:rsidRDefault="00C33A90">
      <w:pPr>
        <w:ind w:firstLine="567"/>
        <w:jc w:val="both"/>
        <w:rPr>
          <w:rFonts w:ascii="Times New Roman" w:eastAsia="Times New Roman" w:hAnsi="Times New Roman" w:cs="Times New Roman"/>
          <w:color w:val="000000" w:themeColor="text1"/>
          <w:sz w:val="28"/>
          <w:szCs w:val="28"/>
          <w:lang w:val="kk-KZ" w:eastAsia="ru-RU"/>
        </w:rPr>
      </w:pPr>
    </w:p>
    <w:p w14:paraId="02D2FCBE" w14:textId="77777777" w:rsidR="00C33A90" w:rsidRDefault="00C33A90">
      <w:pPr>
        <w:ind w:firstLine="567"/>
        <w:jc w:val="both"/>
        <w:rPr>
          <w:rFonts w:ascii="Times New Roman" w:eastAsia="Times New Roman" w:hAnsi="Times New Roman" w:cs="Times New Roman"/>
          <w:color w:val="000000" w:themeColor="text1"/>
          <w:sz w:val="28"/>
          <w:szCs w:val="28"/>
          <w:lang w:val="kk-KZ" w:eastAsia="ru-RU"/>
        </w:rPr>
      </w:pPr>
    </w:p>
    <w:p w14:paraId="02D2FCBF" w14:textId="77777777" w:rsidR="00C33A90" w:rsidRDefault="00C33A90">
      <w:pPr>
        <w:ind w:firstLine="567"/>
        <w:jc w:val="both"/>
        <w:rPr>
          <w:rFonts w:ascii="Times New Roman" w:eastAsia="Times New Roman" w:hAnsi="Times New Roman" w:cs="Times New Roman"/>
          <w:color w:val="000000" w:themeColor="text1"/>
          <w:sz w:val="28"/>
          <w:szCs w:val="28"/>
          <w:lang w:val="kk-KZ" w:eastAsia="ru-RU"/>
        </w:rPr>
      </w:pPr>
    </w:p>
    <w:p w14:paraId="02D2FCC0" w14:textId="77777777" w:rsidR="00C33A90" w:rsidRDefault="00C33A90">
      <w:pPr>
        <w:ind w:firstLine="567"/>
        <w:jc w:val="both"/>
        <w:rPr>
          <w:rFonts w:ascii="Times New Roman" w:eastAsia="Times New Roman" w:hAnsi="Times New Roman" w:cs="Times New Roman"/>
          <w:color w:val="000000" w:themeColor="text1"/>
          <w:sz w:val="28"/>
          <w:szCs w:val="28"/>
          <w:lang w:val="kk-KZ" w:eastAsia="ru-RU"/>
        </w:rPr>
      </w:pPr>
    </w:p>
    <w:p w14:paraId="02D2FCC1" w14:textId="77777777" w:rsidR="00C33A90" w:rsidRDefault="00C33A90">
      <w:pPr>
        <w:ind w:firstLine="567"/>
        <w:jc w:val="both"/>
        <w:rPr>
          <w:rFonts w:ascii="Times New Roman" w:eastAsia="Times New Roman" w:hAnsi="Times New Roman" w:cs="Times New Roman"/>
          <w:color w:val="000000" w:themeColor="text1"/>
          <w:sz w:val="28"/>
          <w:szCs w:val="28"/>
          <w:lang w:val="kk-KZ" w:eastAsia="ru-RU"/>
        </w:rPr>
      </w:pPr>
    </w:p>
    <w:p w14:paraId="02D2FCC2" w14:textId="77777777" w:rsidR="00C33A90" w:rsidRDefault="00C33A90">
      <w:pPr>
        <w:ind w:firstLine="567"/>
        <w:jc w:val="both"/>
        <w:rPr>
          <w:rFonts w:ascii="Times New Roman" w:eastAsia="Times New Roman" w:hAnsi="Times New Roman" w:cs="Times New Roman"/>
          <w:color w:val="000000" w:themeColor="text1"/>
          <w:sz w:val="28"/>
          <w:szCs w:val="28"/>
          <w:lang w:val="kk-KZ" w:eastAsia="ru-RU"/>
        </w:rPr>
      </w:pPr>
    </w:p>
    <w:p w14:paraId="02D2FCC3" w14:textId="77777777" w:rsidR="00C33A90" w:rsidRDefault="00C33A90">
      <w:pPr>
        <w:ind w:firstLine="567"/>
        <w:jc w:val="both"/>
        <w:rPr>
          <w:rFonts w:ascii="Times New Roman" w:hAnsi="Times New Roman" w:cs="Times New Roman"/>
          <w:b/>
          <w:color w:val="000000" w:themeColor="text1"/>
          <w:sz w:val="28"/>
          <w:szCs w:val="28"/>
          <w:lang w:val="kk-KZ"/>
        </w:rPr>
      </w:pPr>
    </w:p>
    <w:p w14:paraId="02D2FCC4" w14:textId="77777777" w:rsidR="00C33A90" w:rsidRDefault="00C33A90">
      <w:pPr>
        <w:pStyle w:val="ab"/>
        <w:tabs>
          <w:tab w:val="left" w:pos="548"/>
          <w:tab w:val="left" w:pos="720"/>
          <w:tab w:val="left" w:pos="1134"/>
        </w:tabs>
        <w:spacing w:after="0" w:line="240" w:lineRule="auto"/>
        <w:ind w:right="40" w:firstLine="709"/>
        <w:jc w:val="center"/>
        <w:rPr>
          <w:rFonts w:ascii="Times New Roman" w:hAnsi="Times New Roman" w:cs="Times New Roman"/>
          <w:b/>
          <w:color w:val="000000" w:themeColor="text1"/>
          <w:sz w:val="28"/>
          <w:szCs w:val="28"/>
          <w:lang w:val="kk-KZ"/>
        </w:rPr>
      </w:pPr>
    </w:p>
    <w:p w14:paraId="02D2FCC5" w14:textId="77777777" w:rsidR="00C33A90" w:rsidRDefault="00C33A90">
      <w:pPr>
        <w:pStyle w:val="ab"/>
        <w:tabs>
          <w:tab w:val="left" w:pos="548"/>
          <w:tab w:val="left" w:pos="720"/>
          <w:tab w:val="left" w:pos="1134"/>
        </w:tabs>
        <w:spacing w:after="0" w:line="240" w:lineRule="auto"/>
        <w:ind w:right="40" w:firstLine="709"/>
        <w:jc w:val="center"/>
        <w:rPr>
          <w:rFonts w:ascii="Times New Roman" w:hAnsi="Times New Roman" w:cs="Times New Roman"/>
          <w:b/>
          <w:color w:val="000000" w:themeColor="text1"/>
          <w:sz w:val="28"/>
          <w:szCs w:val="28"/>
          <w:lang w:val="kk-KZ"/>
        </w:rPr>
      </w:pPr>
    </w:p>
    <w:p w14:paraId="37B55068" w14:textId="77777777" w:rsidR="00D9393E" w:rsidRDefault="00D9393E">
      <w:pPr>
        <w:pStyle w:val="ab"/>
        <w:tabs>
          <w:tab w:val="left" w:pos="548"/>
          <w:tab w:val="left" w:pos="720"/>
          <w:tab w:val="left" w:pos="1134"/>
        </w:tabs>
        <w:spacing w:after="0" w:line="240" w:lineRule="auto"/>
        <w:ind w:right="40" w:firstLine="709"/>
        <w:jc w:val="center"/>
        <w:rPr>
          <w:rFonts w:ascii="Times New Roman" w:hAnsi="Times New Roman" w:cs="Times New Roman"/>
          <w:b/>
          <w:color w:val="000000" w:themeColor="text1"/>
          <w:sz w:val="28"/>
          <w:szCs w:val="28"/>
          <w:lang w:val="kk-KZ"/>
        </w:rPr>
      </w:pPr>
    </w:p>
    <w:p w14:paraId="02D2FCC6" w14:textId="77777777" w:rsidR="00C33A90" w:rsidRDefault="00C33A90">
      <w:pPr>
        <w:pStyle w:val="ab"/>
        <w:tabs>
          <w:tab w:val="left" w:pos="548"/>
          <w:tab w:val="left" w:pos="720"/>
          <w:tab w:val="left" w:pos="1134"/>
        </w:tabs>
        <w:spacing w:after="0" w:line="240" w:lineRule="auto"/>
        <w:ind w:right="40" w:firstLine="709"/>
        <w:jc w:val="center"/>
        <w:rPr>
          <w:rFonts w:ascii="Times New Roman" w:hAnsi="Times New Roman" w:cs="Times New Roman"/>
          <w:b/>
          <w:color w:val="000000" w:themeColor="text1"/>
          <w:sz w:val="28"/>
          <w:szCs w:val="28"/>
          <w:lang w:val="kk-KZ"/>
        </w:rPr>
      </w:pPr>
    </w:p>
    <w:p w14:paraId="02D2FCC7" w14:textId="77777777" w:rsidR="00C33A90" w:rsidRDefault="00C33A90">
      <w:pPr>
        <w:pStyle w:val="ab"/>
        <w:tabs>
          <w:tab w:val="left" w:pos="548"/>
          <w:tab w:val="left" w:pos="720"/>
          <w:tab w:val="left" w:pos="1134"/>
        </w:tabs>
        <w:spacing w:after="0" w:line="240" w:lineRule="auto"/>
        <w:ind w:right="40" w:firstLine="709"/>
        <w:jc w:val="center"/>
        <w:rPr>
          <w:rFonts w:ascii="Times New Roman" w:hAnsi="Times New Roman" w:cs="Times New Roman"/>
          <w:b/>
          <w:color w:val="000000" w:themeColor="text1"/>
          <w:sz w:val="28"/>
          <w:szCs w:val="28"/>
          <w:lang w:val="kk-KZ"/>
        </w:rPr>
      </w:pPr>
    </w:p>
    <w:p w14:paraId="02D2FCC8" w14:textId="77777777" w:rsidR="00C33A90" w:rsidRDefault="00C33A90">
      <w:pPr>
        <w:pStyle w:val="ab"/>
        <w:tabs>
          <w:tab w:val="left" w:pos="548"/>
          <w:tab w:val="left" w:pos="720"/>
          <w:tab w:val="left" w:pos="1134"/>
        </w:tabs>
        <w:spacing w:after="0" w:line="240" w:lineRule="auto"/>
        <w:ind w:right="40" w:firstLine="709"/>
        <w:jc w:val="center"/>
        <w:rPr>
          <w:rFonts w:ascii="Times New Roman" w:hAnsi="Times New Roman" w:cs="Times New Roman"/>
          <w:b/>
          <w:color w:val="000000" w:themeColor="text1"/>
          <w:sz w:val="28"/>
          <w:szCs w:val="28"/>
          <w:lang w:val="kk-KZ"/>
        </w:rPr>
      </w:pPr>
    </w:p>
    <w:p w14:paraId="02D2FCC9" w14:textId="77777777" w:rsidR="00C33A90" w:rsidRDefault="00692334">
      <w:pPr>
        <w:pStyle w:val="ab"/>
        <w:tabs>
          <w:tab w:val="left" w:pos="548"/>
          <w:tab w:val="left" w:pos="720"/>
          <w:tab w:val="left" w:pos="1134"/>
        </w:tabs>
        <w:spacing w:after="0" w:line="240" w:lineRule="auto"/>
        <w:ind w:right="40" w:firstLine="709"/>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lastRenderedPageBreak/>
        <w:t>ПАЙДАЛАНЫЛҒАН ӘДЕБИЕТТЕР ТІЗІМІ</w:t>
      </w:r>
    </w:p>
    <w:p w14:paraId="02D2FCCA" w14:textId="77777777" w:rsidR="00C33A90" w:rsidRDefault="00C33A90">
      <w:pPr>
        <w:pStyle w:val="ab"/>
        <w:tabs>
          <w:tab w:val="left" w:pos="548"/>
          <w:tab w:val="left" w:pos="720"/>
          <w:tab w:val="left" w:pos="1134"/>
        </w:tabs>
        <w:spacing w:after="0" w:line="240" w:lineRule="auto"/>
        <w:ind w:right="40" w:firstLine="709"/>
        <w:jc w:val="both"/>
        <w:rPr>
          <w:rFonts w:ascii="Times New Roman" w:hAnsi="Times New Roman" w:cs="Times New Roman"/>
          <w:b/>
          <w:color w:val="000000" w:themeColor="text1"/>
          <w:sz w:val="28"/>
          <w:szCs w:val="28"/>
          <w:lang w:val="kk-KZ"/>
        </w:rPr>
      </w:pPr>
    </w:p>
    <w:p w14:paraId="02D2FCCB"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Хайдеггер М. Время картины мира</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//Новая технократическая волна на Западе: сб. ст./АН СССР, Ин</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т философии. - М.: Прогресс, 1986. - С.87 - 95.</w:t>
      </w:r>
    </w:p>
    <w:p w14:paraId="02D2FCCC"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Виноградов В.В. Лексикология и лексикография: избранные тру</w:t>
      </w:r>
      <w:r>
        <w:rPr>
          <w:rFonts w:ascii="Times New Roman" w:hAnsi="Times New Roman" w:cs="Times New Roman"/>
          <w:color w:val="000000" w:themeColor="text1"/>
          <w:sz w:val="28"/>
          <w:szCs w:val="28"/>
        </w:rPr>
        <w:softHyphen/>
        <w:t>ды. - М.: Наука, 1977. - 312 с.</w:t>
      </w:r>
    </w:p>
    <w:p w14:paraId="02D2FCCD"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Кунин</w:t>
      </w:r>
      <w:r>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rPr>
        <w:t>А.B. Английская фразеология/</w:t>
      </w:r>
      <w:proofErr w:type="spellStart"/>
      <w:r>
        <w:rPr>
          <w:rFonts w:ascii="Times New Roman" w:hAnsi="Times New Roman" w:cs="Times New Roman"/>
          <w:color w:val="000000" w:themeColor="text1"/>
          <w:sz w:val="28"/>
          <w:szCs w:val="28"/>
        </w:rPr>
        <w:t>А.В.Кунин</w:t>
      </w:r>
      <w:proofErr w:type="spellEnd"/>
      <w:r>
        <w:rPr>
          <w:rFonts w:ascii="Times New Roman" w:hAnsi="Times New Roman" w:cs="Times New Roman"/>
          <w:color w:val="000000" w:themeColor="text1"/>
          <w:sz w:val="28"/>
          <w:szCs w:val="28"/>
        </w:rPr>
        <w:t>. - М.: Высшая школа, 1970. - 334 с.</w:t>
      </w:r>
    </w:p>
    <w:p w14:paraId="02D2FCCE"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Шанский</w:t>
      </w:r>
      <w:r>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rPr>
        <w:t>Н.М. Фразеологические обороты русского языка. - М.: Рус. язык, 1988.</w:t>
      </w:r>
      <w:r>
        <w:rPr>
          <w:rFonts w:ascii="Times New Roman" w:hAnsi="Times New Roman" w:cs="Times New Roman"/>
          <w:color w:val="000000" w:themeColor="text1"/>
          <w:sz w:val="28"/>
          <w:szCs w:val="28"/>
          <w:lang w:val="kk-KZ"/>
        </w:rPr>
        <w:t xml:space="preserve"> - </w:t>
      </w:r>
      <w:r>
        <w:rPr>
          <w:rFonts w:ascii="Times New Roman" w:hAnsi="Times New Roman" w:cs="Times New Roman"/>
          <w:color w:val="000000" w:themeColor="text1"/>
          <w:sz w:val="28"/>
          <w:szCs w:val="28"/>
        </w:rPr>
        <w:t>390 с.</w:t>
      </w:r>
    </w:p>
    <w:p w14:paraId="02D2FCCF"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Буслаев Ф.И. О преподавании отечественного языка. - Л.: </w:t>
      </w:r>
      <w:proofErr w:type="spellStart"/>
      <w:r>
        <w:rPr>
          <w:rFonts w:ascii="Times New Roman" w:hAnsi="Times New Roman" w:cs="Times New Roman"/>
          <w:color w:val="000000" w:themeColor="text1"/>
          <w:sz w:val="28"/>
          <w:szCs w:val="28"/>
        </w:rPr>
        <w:t>Учпедгиз</w:t>
      </w:r>
      <w:proofErr w:type="spellEnd"/>
      <w:r>
        <w:rPr>
          <w:rFonts w:ascii="Times New Roman" w:hAnsi="Times New Roman" w:cs="Times New Roman"/>
          <w:color w:val="000000" w:themeColor="text1"/>
          <w:sz w:val="28"/>
          <w:szCs w:val="28"/>
        </w:rPr>
        <w:t>, 1941.</w:t>
      </w:r>
      <w:r>
        <w:rPr>
          <w:rFonts w:ascii="Times New Roman" w:hAnsi="Times New Roman" w:cs="Times New Roman"/>
          <w:color w:val="000000" w:themeColor="text1"/>
          <w:sz w:val="28"/>
          <w:szCs w:val="28"/>
          <w:lang w:val="kk-KZ"/>
        </w:rPr>
        <w:t xml:space="preserve"> - </w:t>
      </w:r>
      <w:r>
        <w:rPr>
          <w:rFonts w:ascii="Times New Roman" w:hAnsi="Times New Roman" w:cs="Times New Roman"/>
          <w:color w:val="000000" w:themeColor="text1"/>
          <w:sz w:val="28"/>
          <w:szCs w:val="28"/>
        </w:rPr>
        <w:t>248 с.</w:t>
      </w:r>
    </w:p>
    <w:p w14:paraId="02D2FCD0"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Кеңесбаев І. Қазақ тілінің фразеологиялық сөздігі. - Алматы, 1977. - 712 б.</w:t>
      </w:r>
    </w:p>
    <w:p w14:paraId="02D2FCD1"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Молотков А.И. Послесловие к переизданию «Фразеологического словаря русского языка» // Фразеологический словарь русского языка: свыше 4 000 словарных статей / сост. Л.А. Войнова, В.П. Жуков, А.И. Молотков, А.И. Федоров; </w:t>
      </w:r>
      <w:r>
        <w:rPr>
          <w:rFonts w:ascii="Times New Roman" w:hAnsi="Times New Roman" w:cs="Times New Roman"/>
          <w:sz w:val="28"/>
          <w:szCs w:val="28"/>
        </w:rPr>
        <w:t>под ред. А.И. Молоткова. Изд. 5 - е, стереотип. - СПб.: Вариант, 1994. - С. 537–541.</w:t>
      </w:r>
    </w:p>
    <w:p w14:paraId="02D2FCD2"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Балақаев М. Қазақ тіл білімінің мәселелері. - Алматы: Арыс, 2008. - 592 б. </w:t>
      </w:r>
    </w:p>
    <w:p w14:paraId="02D2FCD3"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Еременко</w:t>
      </w:r>
      <w:r>
        <w:rPr>
          <w:rFonts w:ascii="Times New Roman" w:hAnsi="Times New Roman" w:cs="Times New Roman"/>
          <w:sz w:val="28"/>
          <w:szCs w:val="28"/>
          <w:lang w:val="kk-KZ"/>
        </w:rPr>
        <w:t> </w:t>
      </w:r>
      <w:r>
        <w:rPr>
          <w:rFonts w:ascii="Times New Roman" w:hAnsi="Times New Roman" w:cs="Times New Roman"/>
          <w:sz w:val="28"/>
          <w:szCs w:val="28"/>
        </w:rPr>
        <w:t>О.И.,</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Выблова</w:t>
      </w:r>
      <w:proofErr w:type="spellEnd"/>
      <w:r>
        <w:rPr>
          <w:rFonts w:ascii="Times New Roman" w:hAnsi="Times New Roman" w:cs="Times New Roman"/>
          <w:sz w:val="28"/>
          <w:szCs w:val="28"/>
          <w:lang w:val="kk-KZ"/>
        </w:rPr>
        <w:t> </w:t>
      </w:r>
      <w:r>
        <w:rPr>
          <w:rFonts w:ascii="Times New Roman" w:hAnsi="Times New Roman" w:cs="Times New Roman"/>
          <w:sz w:val="28"/>
          <w:szCs w:val="28"/>
        </w:rPr>
        <w:t>Т.П.</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Культурно - историческое комментирование </w:t>
      </w:r>
      <w:r>
        <w:rPr>
          <w:rFonts w:ascii="Times New Roman" w:hAnsi="Times New Roman" w:cs="Times New Roman"/>
          <w:color w:val="000000" w:themeColor="text1"/>
          <w:sz w:val="28"/>
          <w:szCs w:val="28"/>
        </w:rPr>
        <w:t>фразеологизмов в процессе словарно - семантической работы в начальной школе</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 xml:space="preserve"> - М.: Прогресс, 1993. - С.79 - 111.</w:t>
      </w:r>
    </w:p>
    <w:p w14:paraId="02D2FCD4"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Ахметжанова З. </w:t>
      </w:r>
      <w:proofErr w:type="spellStart"/>
      <w:r>
        <w:rPr>
          <w:rFonts w:ascii="Times New Roman" w:hAnsi="Times New Roman" w:cs="Times New Roman"/>
          <w:bCs/>
          <w:color w:val="000000" w:themeColor="text1"/>
          <w:sz w:val="28"/>
          <w:szCs w:val="28"/>
          <w:lang w:val="kk-KZ"/>
        </w:rPr>
        <w:t>Ядерные</w:t>
      </w:r>
      <w:proofErr w:type="spellEnd"/>
      <w:r>
        <w:rPr>
          <w:rFonts w:ascii="Times New Roman" w:hAnsi="Times New Roman" w:cs="Times New Roman"/>
          <w:bCs/>
          <w:color w:val="000000" w:themeColor="text1"/>
          <w:sz w:val="28"/>
          <w:szCs w:val="28"/>
          <w:lang w:val="kk-KZ"/>
        </w:rPr>
        <w:t xml:space="preserve"> </w:t>
      </w:r>
      <w:proofErr w:type="spellStart"/>
      <w:r>
        <w:rPr>
          <w:rFonts w:ascii="Times New Roman" w:hAnsi="Times New Roman" w:cs="Times New Roman"/>
          <w:bCs/>
          <w:color w:val="000000" w:themeColor="text1"/>
          <w:sz w:val="28"/>
          <w:szCs w:val="28"/>
          <w:lang w:val="kk-KZ"/>
        </w:rPr>
        <w:t>концепты</w:t>
      </w:r>
      <w:proofErr w:type="spellEnd"/>
      <w:r>
        <w:rPr>
          <w:rFonts w:ascii="Times New Roman" w:hAnsi="Times New Roman" w:cs="Times New Roman"/>
          <w:bCs/>
          <w:color w:val="000000" w:themeColor="text1"/>
          <w:sz w:val="28"/>
          <w:szCs w:val="28"/>
          <w:lang w:val="kk-KZ"/>
        </w:rPr>
        <w:t xml:space="preserve"> </w:t>
      </w:r>
      <w:proofErr w:type="spellStart"/>
      <w:r>
        <w:rPr>
          <w:rFonts w:ascii="Times New Roman" w:hAnsi="Times New Roman" w:cs="Times New Roman"/>
          <w:bCs/>
          <w:color w:val="000000" w:themeColor="text1"/>
          <w:sz w:val="28"/>
          <w:szCs w:val="28"/>
          <w:lang w:val="kk-KZ"/>
        </w:rPr>
        <w:t>казахской</w:t>
      </w:r>
      <w:proofErr w:type="spellEnd"/>
      <w:r>
        <w:rPr>
          <w:rFonts w:ascii="Times New Roman" w:hAnsi="Times New Roman" w:cs="Times New Roman"/>
          <w:bCs/>
          <w:color w:val="000000" w:themeColor="text1"/>
          <w:sz w:val="28"/>
          <w:szCs w:val="28"/>
          <w:lang w:val="kk-KZ"/>
        </w:rPr>
        <w:t xml:space="preserve"> </w:t>
      </w:r>
      <w:proofErr w:type="spellStart"/>
      <w:r>
        <w:rPr>
          <w:rFonts w:ascii="Times New Roman" w:hAnsi="Times New Roman" w:cs="Times New Roman"/>
          <w:bCs/>
          <w:color w:val="000000" w:themeColor="text1"/>
          <w:sz w:val="28"/>
          <w:szCs w:val="28"/>
          <w:lang w:val="kk-KZ"/>
        </w:rPr>
        <w:t>культуры</w:t>
      </w:r>
      <w:proofErr w:type="spellEnd"/>
      <w:r>
        <w:rPr>
          <w:rFonts w:ascii="Times New Roman" w:hAnsi="Times New Roman" w:cs="Times New Roman"/>
          <w:bCs/>
          <w:color w:val="000000" w:themeColor="text1"/>
          <w:sz w:val="28"/>
          <w:szCs w:val="28"/>
          <w:lang w:val="kk-KZ"/>
        </w:rPr>
        <w:t xml:space="preserve"> </w:t>
      </w:r>
      <w:proofErr w:type="spellStart"/>
      <w:r>
        <w:rPr>
          <w:rFonts w:ascii="Times New Roman" w:hAnsi="Times New Roman" w:cs="Times New Roman"/>
          <w:bCs/>
          <w:color w:val="000000" w:themeColor="text1"/>
          <w:sz w:val="28"/>
          <w:szCs w:val="28"/>
          <w:lang w:val="kk-KZ"/>
        </w:rPr>
        <w:t>как</w:t>
      </w:r>
      <w:proofErr w:type="spellEnd"/>
      <w:r>
        <w:rPr>
          <w:rFonts w:ascii="Times New Roman" w:hAnsi="Times New Roman" w:cs="Times New Roman"/>
          <w:bCs/>
          <w:color w:val="000000" w:themeColor="text1"/>
          <w:sz w:val="28"/>
          <w:szCs w:val="28"/>
          <w:lang w:val="kk-KZ"/>
        </w:rPr>
        <w:t xml:space="preserve"> </w:t>
      </w:r>
      <w:proofErr w:type="spellStart"/>
      <w:r>
        <w:rPr>
          <w:rFonts w:ascii="Times New Roman" w:hAnsi="Times New Roman" w:cs="Times New Roman"/>
          <w:bCs/>
          <w:color w:val="000000" w:themeColor="text1"/>
          <w:sz w:val="28"/>
          <w:szCs w:val="28"/>
          <w:lang w:val="kk-KZ"/>
        </w:rPr>
        <w:t>основа</w:t>
      </w:r>
      <w:proofErr w:type="spellEnd"/>
      <w:r>
        <w:rPr>
          <w:rFonts w:ascii="Times New Roman" w:hAnsi="Times New Roman" w:cs="Times New Roman"/>
          <w:bCs/>
          <w:color w:val="000000" w:themeColor="text1"/>
          <w:sz w:val="28"/>
          <w:szCs w:val="28"/>
          <w:lang w:val="kk-KZ"/>
        </w:rPr>
        <w:t xml:space="preserve"> </w:t>
      </w:r>
      <w:proofErr w:type="spellStart"/>
      <w:r>
        <w:rPr>
          <w:rFonts w:ascii="Times New Roman" w:hAnsi="Times New Roman" w:cs="Times New Roman"/>
          <w:bCs/>
          <w:color w:val="000000" w:themeColor="text1"/>
          <w:sz w:val="28"/>
          <w:szCs w:val="28"/>
          <w:lang w:val="kk-KZ"/>
        </w:rPr>
        <w:t>казахской</w:t>
      </w:r>
      <w:proofErr w:type="spellEnd"/>
      <w:r>
        <w:rPr>
          <w:rFonts w:ascii="Times New Roman" w:hAnsi="Times New Roman" w:cs="Times New Roman"/>
          <w:bCs/>
          <w:color w:val="000000" w:themeColor="text1"/>
          <w:sz w:val="28"/>
          <w:szCs w:val="28"/>
          <w:lang w:val="kk-KZ"/>
        </w:rPr>
        <w:t xml:space="preserve"> </w:t>
      </w:r>
      <w:proofErr w:type="spellStart"/>
      <w:r>
        <w:rPr>
          <w:rFonts w:ascii="Times New Roman" w:hAnsi="Times New Roman" w:cs="Times New Roman"/>
          <w:bCs/>
          <w:color w:val="000000" w:themeColor="text1"/>
          <w:sz w:val="28"/>
          <w:szCs w:val="28"/>
          <w:lang w:val="kk-KZ"/>
        </w:rPr>
        <w:t>языковой</w:t>
      </w:r>
      <w:proofErr w:type="spellEnd"/>
      <w:r>
        <w:rPr>
          <w:rFonts w:ascii="Times New Roman" w:hAnsi="Times New Roman" w:cs="Times New Roman"/>
          <w:bCs/>
          <w:color w:val="000000" w:themeColor="text1"/>
          <w:sz w:val="28"/>
          <w:szCs w:val="28"/>
          <w:lang w:val="kk-KZ"/>
        </w:rPr>
        <w:t xml:space="preserve"> </w:t>
      </w:r>
      <w:proofErr w:type="spellStart"/>
      <w:r>
        <w:rPr>
          <w:rFonts w:ascii="Times New Roman" w:hAnsi="Times New Roman" w:cs="Times New Roman"/>
          <w:bCs/>
          <w:color w:val="000000" w:themeColor="text1"/>
          <w:sz w:val="28"/>
          <w:szCs w:val="28"/>
          <w:lang w:val="kk-KZ"/>
        </w:rPr>
        <w:t>картины</w:t>
      </w:r>
      <w:proofErr w:type="spellEnd"/>
      <w:r>
        <w:rPr>
          <w:rFonts w:ascii="Times New Roman" w:hAnsi="Times New Roman" w:cs="Times New Roman"/>
          <w:bCs/>
          <w:color w:val="000000" w:themeColor="text1"/>
          <w:sz w:val="28"/>
          <w:szCs w:val="28"/>
          <w:lang w:val="kk-KZ"/>
        </w:rPr>
        <w:t xml:space="preserve"> </w:t>
      </w:r>
      <w:proofErr w:type="spellStart"/>
      <w:r>
        <w:rPr>
          <w:rFonts w:ascii="Times New Roman" w:hAnsi="Times New Roman" w:cs="Times New Roman"/>
          <w:bCs/>
          <w:color w:val="000000" w:themeColor="text1"/>
          <w:sz w:val="28"/>
          <w:szCs w:val="28"/>
          <w:lang w:val="kk-KZ"/>
        </w:rPr>
        <w:t>мира</w:t>
      </w:r>
      <w:proofErr w:type="spellEnd"/>
      <w:r>
        <w:rPr>
          <w:rFonts w:ascii="Times New Roman" w:hAnsi="Times New Roman" w:cs="Times New Roman"/>
          <w:bCs/>
          <w:color w:val="000000" w:themeColor="text1"/>
          <w:sz w:val="28"/>
          <w:szCs w:val="28"/>
          <w:lang w:val="kk-KZ"/>
        </w:rPr>
        <w:t xml:space="preserve"> // </w:t>
      </w:r>
      <w:r>
        <w:rPr>
          <w:rFonts w:ascii="Times New Roman" w:hAnsi="Times New Roman" w:cs="Times New Roman"/>
          <w:color w:val="000000" w:themeColor="text1"/>
          <w:sz w:val="28"/>
          <w:szCs w:val="28"/>
          <w:lang w:val="kk-KZ"/>
        </w:rPr>
        <w:t>Этнос және тіл. - Алматы, 2009. – Б.175 - 179.</w:t>
      </w:r>
    </w:p>
    <w:p w14:paraId="02D2FCD5"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sz w:val="28"/>
          <w:szCs w:val="28"/>
        </w:rPr>
      </w:pPr>
      <w:proofErr w:type="spellStart"/>
      <w:r>
        <w:rPr>
          <w:rFonts w:ascii="Times New Roman" w:hAnsi="Times New Roman" w:cs="Times New Roman"/>
          <w:color w:val="000000" w:themeColor="text1"/>
          <w:sz w:val="28"/>
          <w:szCs w:val="28"/>
        </w:rPr>
        <w:t>Телия</w:t>
      </w:r>
      <w:proofErr w:type="spellEnd"/>
      <w:r>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rPr>
        <w:t xml:space="preserve">В.Н. Фразеология в контексте культуры. - М.: Языки рус. культуры, </w:t>
      </w:r>
      <w:r>
        <w:rPr>
          <w:rFonts w:ascii="Times New Roman" w:hAnsi="Times New Roman" w:cs="Times New Roman"/>
          <w:sz w:val="28"/>
          <w:szCs w:val="28"/>
        </w:rPr>
        <w:t>1999. - 336 с.</w:t>
      </w:r>
    </w:p>
    <w:p w14:paraId="02D2FCD6"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sz w:val="28"/>
          <w:szCs w:val="28"/>
        </w:rPr>
      </w:pPr>
      <w:r>
        <w:rPr>
          <w:rFonts w:ascii="Times New Roman" w:hAnsi="Times New Roman" w:cs="Times New Roman"/>
          <w:sz w:val="28"/>
          <w:szCs w:val="28"/>
          <w:lang w:val="kk-KZ"/>
        </w:rPr>
        <w:t>Сыздықова Р. Сөзді орнымен қолдана білсек // Сөз өнері. - Алматы: Ғылым, 1978. - 184 б.</w:t>
      </w:r>
    </w:p>
    <w:p w14:paraId="02D2FCD7"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Қайдар А. Халық даналығы. - Алматы: </w:t>
      </w:r>
      <w:proofErr w:type="spellStart"/>
      <w:r>
        <w:rPr>
          <w:rFonts w:ascii="Times New Roman" w:hAnsi="Times New Roman" w:cs="Times New Roman"/>
          <w:sz w:val="28"/>
          <w:szCs w:val="28"/>
          <w:lang w:val="kk-KZ"/>
        </w:rPr>
        <w:t>Тоғанай</w:t>
      </w:r>
      <w:proofErr w:type="spellEnd"/>
      <w:r>
        <w:rPr>
          <w:rFonts w:ascii="Times New Roman" w:hAnsi="Times New Roman" w:cs="Times New Roman"/>
          <w:sz w:val="28"/>
          <w:szCs w:val="28"/>
          <w:lang w:val="kk-KZ"/>
        </w:rPr>
        <w:t>, 2004. - 560 б.</w:t>
      </w:r>
    </w:p>
    <w:p w14:paraId="02D2FCD8"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sz w:val="28"/>
          <w:szCs w:val="28"/>
        </w:rPr>
      </w:pPr>
      <w:r>
        <w:rPr>
          <w:rFonts w:ascii="Times New Roman" w:eastAsia="Batang" w:hAnsi="Times New Roman" w:cs="Times New Roman"/>
          <w:sz w:val="28"/>
          <w:szCs w:val="28"/>
          <w:lang w:val="kk-KZ" w:eastAsia="ko-KR"/>
        </w:rPr>
        <w:t xml:space="preserve">Уәли Н. Қазақ сөз мәдениетінің теориялық негіздері: 10.02.02. </w:t>
      </w:r>
      <w:proofErr w:type="spellStart"/>
      <w:r>
        <w:rPr>
          <w:rFonts w:ascii="Times New Roman" w:eastAsia="Batang" w:hAnsi="Times New Roman" w:cs="Times New Roman"/>
          <w:sz w:val="28"/>
          <w:szCs w:val="28"/>
          <w:lang w:val="kk-KZ" w:eastAsia="ko-KR"/>
        </w:rPr>
        <w:t>филол</w:t>
      </w:r>
      <w:proofErr w:type="spellEnd"/>
      <w:r>
        <w:rPr>
          <w:rFonts w:ascii="Times New Roman" w:eastAsia="Batang" w:hAnsi="Times New Roman" w:cs="Times New Roman"/>
          <w:sz w:val="28"/>
          <w:szCs w:val="28"/>
          <w:lang w:val="kk-KZ" w:eastAsia="ko-KR"/>
        </w:rPr>
        <w:t>. ғылым. док... дис.: - Алматы, 2007. - 329 б.</w:t>
      </w:r>
    </w:p>
    <w:p w14:paraId="02D2FCD9"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sz w:val="28"/>
          <w:szCs w:val="28"/>
        </w:rPr>
      </w:pPr>
      <w:proofErr w:type="spellStart"/>
      <w:r>
        <w:rPr>
          <w:rFonts w:ascii="Times New Roman" w:hAnsi="Times New Roman" w:cs="Times New Roman"/>
          <w:sz w:val="28"/>
          <w:szCs w:val="28"/>
          <w:lang w:val="kk-KZ"/>
        </w:rPr>
        <w:t>Жылқыбаева</w:t>
      </w:r>
      <w:proofErr w:type="spellEnd"/>
      <w:r>
        <w:rPr>
          <w:rFonts w:ascii="Times New Roman" w:hAnsi="Times New Roman" w:cs="Times New Roman"/>
          <w:sz w:val="28"/>
          <w:szCs w:val="28"/>
          <w:lang w:val="kk-KZ"/>
        </w:rPr>
        <w:t xml:space="preserve"> А. </w:t>
      </w:r>
      <w:proofErr w:type="spellStart"/>
      <w:r>
        <w:rPr>
          <w:rFonts w:ascii="Times New Roman" w:hAnsi="Times New Roman" w:cs="Times New Roman"/>
          <w:sz w:val="28"/>
          <w:szCs w:val="28"/>
          <w:lang w:val="kk-KZ"/>
        </w:rPr>
        <w:t>Лингвомәдениеттану</w:t>
      </w:r>
      <w:proofErr w:type="spellEnd"/>
      <w:r>
        <w:rPr>
          <w:rFonts w:ascii="Times New Roman" w:hAnsi="Times New Roman" w:cs="Times New Roman"/>
          <w:sz w:val="28"/>
          <w:szCs w:val="28"/>
          <w:lang w:val="kk-KZ"/>
        </w:rPr>
        <w:t xml:space="preserve"> негіздері. - Өскемен, 2017. – Б.23 - 69.</w:t>
      </w:r>
    </w:p>
    <w:p w14:paraId="02D2FCDA"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color w:val="000000" w:themeColor="text1"/>
          <w:sz w:val="28"/>
          <w:szCs w:val="28"/>
        </w:rPr>
      </w:pPr>
      <w:proofErr w:type="spellStart"/>
      <w:r>
        <w:rPr>
          <w:rFonts w:ascii="Times New Roman" w:hAnsi="Times New Roman" w:cs="Times New Roman"/>
          <w:sz w:val="28"/>
          <w:szCs w:val="28"/>
          <w:lang w:val="kk-KZ"/>
        </w:rPr>
        <w:t>Манкеева</w:t>
      </w:r>
      <w:proofErr w:type="spellEnd"/>
      <w:r>
        <w:rPr>
          <w:rFonts w:ascii="Times New Roman" w:hAnsi="Times New Roman" w:cs="Times New Roman"/>
          <w:sz w:val="28"/>
          <w:szCs w:val="28"/>
          <w:lang w:val="kk-KZ"/>
        </w:rPr>
        <w:t xml:space="preserve"> Ж.А. Қазақ </w:t>
      </w:r>
      <w:r>
        <w:rPr>
          <w:rFonts w:ascii="Times New Roman" w:hAnsi="Times New Roman" w:cs="Times New Roman"/>
          <w:color w:val="000000" w:themeColor="text1"/>
          <w:sz w:val="28"/>
          <w:szCs w:val="28"/>
          <w:lang w:val="kk-KZ"/>
        </w:rPr>
        <w:t>тіліндегі этномәдени атаулардың танымдық негіздері. - Алматы: Жібек жолы, 2008. - 356 б.</w:t>
      </w:r>
    </w:p>
    <w:p w14:paraId="02D2FCDB"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t>Авакова</w:t>
      </w:r>
      <w:proofErr w:type="spellEnd"/>
      <w:r>
        <w:rPr>
          <w:rFonts w:ascii="Times New Roman" w:hAnsi="Times New Roman" w:cs="Times New Roman"/>
          <w:color w:val="000000" w:themeColor="text1"/>
          <w:sz w:val="28"/>
          <w:szCs w:val="28"/>
          <w:lang w:val="kk-KZ"/>
        </w:rPr>
        <w:t xml:space="preserve"> Р. Қазақ фразеологизмдерінің семантикасы // Қазақ тілінің өзекті мәселелері және тәуелсіздік тағылымы. </w:t>
      </w:r>
      <w:proofErr w:type="spellStart"/>
      <w:r>
        <w:rPr>
          <w:rFonts w:ascii="Times New Roman" w:hAnsi="Times New Roman" w:cs="Times New Roman"/>
          <w:color w:val="000000" w:themeColor="text1"/>
          <w:sz w:val="28"/>
          <w:szCs w:val="28"/>
          <w:lang w:val="kk-KZ"/>
        </w:rPr>
        <w:t>Сакария</w:t>
      </w:r>
      <w:proofErr w:type="spellEnd"/>
      <w:r>
        <w:rPr>
          <w:rFonts w:ascii="Times New Roman" w:hAnsi="Times New Roman" w:cs="Times New Roman"/>
          <w:color w:val="000000" w:themeColor="text1"/>
          <w:sz w:val="28"/>
          <w:szCs w:val="28"/>
          <w:lang w:val="kk-KZ"/>
        </w:rPr>
        <w:t xml:space="preserve"> университетінің басылымдары. - 2022. - №213. Тіл және әдебиет. Е - ІSBN: 978 - 605 - 2238 - 34 - 9. Сертификат нөмірі: 50135. - 255 - 296 - б.</w:t>
      </w:r>
    </w:p>
    <w:p w14:paraId="02D2FCDC" w14:textId="77777777" w:rsidR="00C33A90" w:rsidRDefault="00692334">
      <w:pPr>
        <w:pStyle w:val="ab"/>
        <w:numPr>
          <w:ilvl w:val="0"/>
          <w:numId w:val="39"/>
        </w:numPr>
        <w:shd w:val="clear" w:color="auto" w:fill="FFFFFF"/>
        <w:tabs>
          <w:tab w:val="left" w:pos="1134"/>
        </w:tabs>
        <w:spacing w:after="0" w:line="240" w:lineRule="auto"/>
        <w:ind w:left="0" w:right="40" w:firstLine="567"/>
        <w:jc w:val="both"/>
        <w:rPr>
          <w:rFonts w:ascii="Times New Roman" w:hAnsi="Times New Roman" w:cs="Times New Roman"/>
          <w:sz w:val="28"/>
          <w:szCs w:val="28"/>
          <w:lang w:val="kk-KZ"/>
        </w:rPr>
      </w:pPr>
      <w:r>
        <w:rPr>
          <w:rFonts w:ascii="Times New Roman" w:eastAsia="Batang" w:hAnsi="Times New Roman" w:cs="Times New Roman"/>
          <w:sz w:val="28"/>
          <w:szCs w:val="28"/>
          <w:lang w:val="kk-KZ" w:eastAsia="ko-KR"/>
        </w:rPr>
        <w:lastRenderedPageBreak/>
        <w:t xml:space="preserve">Қазақша-орысша тілмаш. </w:t>
      </w:r>
      <w:r>
        <w:rPr>
          <w:rFonts w:ascii="Times New Roman" w:hAnsi="Times New Roman" w:cs="Times New Roman"/>
          <w:sz w:val="28"/>
          <w:szCs w:val="28"/>
          <w:lang w:val="kk-KZ"/>
        </w:rPr>
        <w:t xml:space="preserve">Құрастырушылар: Кемеңгер Қ., </w:t>
      </w:r>
      <w:proofErr w:type="spellStart"/>
      <w:r>
        <w:rPr>
          <w:rFonts w:ascii="Times New Roman" w:hAnsi="Times New Roman" w:cs="Times New Roman"/>
          <w:sz w:val="28"/>
          <w:szCs w:val="28"/>
          <w:lang w:val="kk-KZ"/>
        </w:rPr>
        <w:t>Бұралқай</w:t>
      </w:r>
      <w:proofErr w:type="spellEnd"/>
      <w:r>
        <w:rPr>
          <w:rFonts w:ascii="Times New Roman" w:hAnsi="Times New Roman" w:cs="Times New Roman"/>
          <w:sz w:val="28"/>
          <w:szCs w:val="28"/>
          <w:lang w:val="kk-KZ"/>
        </w:rPr>
        <w:t xml:space="preserve"> М., Байтас А., </w:t>
      </w:r>
      <w:proofErr w:type="spellStart"/>
      <w:r>
        <w:rPr>
          <w:rFonts w:ascii="Times New Roman" w:hAnsi="Times New Roman" w:cs="Times New Roman"/>
          <w:sz w:val="28"/>
          <w:szCs w:val="28"/>
          <w:lang w:val="kk-KZ"/>
        </w:rPr>
        <w:t>Байғасқын</w:t>
      </w:r>
      <w:proofErr w:type="spellEnd"/>
      <w:r>
        <w:rPr>
          <w:rFonts w:ascii="Times New Roman" w:hAnsi="Times New Roman" w:cs="Times New Roman"/>
          <w:sz w:val="28"/>
          <w:szCs w:val="28"/>
          <w:lang w:val="kk-KZ"/>
        </w:rPr>
        <w:t xml:space="preserve"> Е., </w:t>
      </w:r>
      <w:proofErr w:type="spellStart"/>
      <w:r>
        <w:rPr>
          <w:rFonts w:ascii="Times New Roman" w:hAnsi="Times New Roman" w:cs="Times New Roman"/>
          <w:sz w:val="28"/>
          <w:szCs w:val="28"/>
          <w:lang w:val="kk-KZ"/>
        </w:rPr>
        <w:t>Баймақан</w:t>
      </w:r>
      <w:proofErr w:type="spellEnd"/>
      <w:r>
        <w:rPr>
          <w:rFonts w:ascii="Times New Roman" w:hAnsi="Times New Roman" w:cs="Times New Roman"/>
          <w:sz w:val="28"/>
          <w:szCs w:val="28"/>
          <w:lang w:val="kk-KZ"/>
        </w:rPr>
        <w:t xml:space="preserve"> Д., Дәулетбек Ж., Темірбек А., Сәрсенбайұлы С. -</w:t>
      </w:r>
      <w:r>
        <w:rPr>
          <w:rFonts w:ascii="Times New Roman" w:eastAsia="Batang" w:hAnsi="Times New Roman" w:cs="Times New Roman"/>
          <w:sz w:val="28"/>
          <w:szCs w:val="28"/>
          <w:lang w:val="kk-KZ" w:eastAsia="ko-KR"/>
        </w:rPr>
        <w:t xml:space="preserve"> М.‚ 1925. - 224 б.</w:t>
      </w:r>
    </w:p>
    <w:p w14:paraId="02D2FCDD" w14:textId="77777777" w:rsidR="00C33A90" w:rsidRDefault="00692334">
      <w:pPr>
        <w:pStyle w:val="ab"/>
        <w:numPr>
          <w:ilvl w:val="0"/>
          <w:numId w:val="39"/>
        </w:numPr>
        <w:shd w:val="clear" w:color="auto" w:fill="FFFFFF"/>
        <w:tabs>
          <w:tab w:val="left" w:pos="1134"/>
        </w:tabs>
        <w:spacing w:after="0" w:line="240" w:lineRule="auto"/>
        <w:ind w:left="0" w:right="4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сөздігі (Қазақ тілінің </w:t>
      </w:r>
      <w:proofErr w:type="spellStart"/>
      <w:r>
        <w:rPr>
          <w:rFonts w:ascii="Times New Roman" w:hAnsi="Times New Roman" w:cs="Times New Roman"/>
          <w:sz w:val="28"/>
          <w:szCs w:val="28"/>
          <w:lang w:val="kk-KZ"/>
        </w:rPr>
        <w:t>біртомдық</w:t>
      </w:r>
      <w:proofErr w:type="spellEnd"/>
      <w:r>
        <w:rPr>
          <w:rFonts w:ascii="Times New Roman" w:hAnsi="Times New Roman" w:cs="Times New Roman"/>
          <w:sz w:val="28"/>
          <w:szCs w:val="28"/>
          <w:lang w:val="kk-KZ"/>
        </w:rPr>
        <w:t xml:space="preserve"> үлкен түсіндірме сөздігі) / Құрастырушылар.: </w:t>
      </w:r>
      <w:proofErr w:type="spellStart"/>
      <w:r>
        <w:rPr>
          <w:rFonts w:ascii="Times New Roman" w:hAnsi="Times New Roman" w:cs="Times New Roman"/>
          <w:sz w:val="28"/>
          <w:szCs w:val="28"/>
          <w:lang w:val="kk-KZ"/>
        </w:rPr>
        <w:t>Н.Уәли</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Ш.Құрманбайұлы</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М.Малбақов</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Р.Шойбеков</w:t>
      </w:r>
      <w:proofErr w:type="spellEnd"/>
      <w:r>
        <w:rPr>
          <w:rFonts w:ascii="Times New Roman" w:hAnsi="Times New Roman" w:cs="Times New Roman"/>
          <w:sz w:val="28"/>
          <w:szCs w:val="28"/>
          <w:lang w:val="kk-KZ"/>
        </w:rPr>
        <w:t xml:space="preserve"> және т.б. - Алматы: Дәуір, 2013. - 1488 б. </w:t>
      </w:r>
    </w:p>
    <w:p w14:paraId="02D2FCDE" w14:textId="77777777" w:rsidR="00C33A90" w:rsidRDefault="00692334">
      <w:pPr>
        <w:pStyle w:val="ab"/>
        <w:numPr>
          <w:ilvl w:val="0"/>
          <w:numId w:val="39"/>
        </w:numPr>
        <w:tabs>
          <w:tab w:val="left" w:pos="1134"/>
        </w:tabs>
        <w:spacing w:after="0" w:line="240" w:lineRule="auto"/>
        <w:ind w:left="0" w:right="40" w:firstLine="567"/>
        <w:jc w:val="both"/>
        <w:rPr>
          <w:rStyle w:val="a5"/>
          <w:rFonts w:ascii="Times New Roman" w:hAnsi="Times New Roman" w:cs="Times New Roman"/>
          <w:color w:val="000000" w:themeColor="text1"/>
          <w:sz w:val="28"/>
          <w:szCs w:val="28"/>
          <w:u w:val="none"/>
          <w:lang w:val="kk-KZ"/>
        </w:rPr>
      </w:pPr>
      <w:r>
        <w:rPr>
          <w:rStyle w:val="a6"/>
          <w:rFonts w:ascii="Times New Roman" w:hAnsi="Times New Roman" w:cs="Times New Roman"/>
          <w:b w:val="0"/>
          <w:color w:val="000000" w:themeColor="text1"/>
          <w:sz w:val="28"/>
          <w:szCs w:val="28"/>
          <w:shd w:val="clear" w:color="auto" w:fill="FFFFFF"/>
          <w:lang w:val="kk-KZ"/>
        </w:rPr>
        <w:t>Кекілбаев Ә. Ханша дария хикаясы</w:t>
      </w:r>
      <w:r>
        <w:rPr>
          <w:rStyle w:val="a6"/>
          <w:rFonts w:ascii="Times New Roman" w:hAnsi="Times New Roman" w:cs="Times New Roman"/>
          <w:color w:val="000000" w:themeColor="text1"/>
          <w:sz w:val="28"/>
          <w:szCs w:val="28"/>
          <w:shd w:val="clear" w:color="auto" w:fill="FFFFFF"/>
          <w:lang w:val="kk-KZ"/>
        </w:rPr>
        <w:t xml:space="preserve"> //</w:t>
      </w: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shd w:val="clear" w:color="auto" w:fill="FFFFFF"/>
          <w:lang w:val="kk-KZ"/>
        </w:rPr>
        <w:t>https://adilet - gazeti.kz/%D1%85%D0%B0%D0%BD%D1%88%D0%B0 - %D0%B4%D0%B0%D1%80%D0%B8%D1%8F - %D1%85%D0%B8%D0%BA%D0%B0%D1%8F%D1%81%D1%8B - 5/</w:t>
      </w:r>
      <w:r>
        <w:rPr>
          <w:rStyle w:val="a5"/>
          <w:rFonts w:ascii="Times New Roman" w:hAnsi="Times New Roman" w:cs="Times New Roman"/>
          <w:color w:val="000000" w:themeColor="text1"/>
          <w:sz w:val="28"/>
          <w:szCs w:val="28"/>
          <w:u w:val="none"/>
          <w:shd w:val="clear" w:color="auto" w:fill="FFFFFF"/>
          <w:lang w:val="kk-KZ"/>
        </w:rPr>
        <w:t xml:space="preserve"> </w:t>
      </w:r>
      <w:r>
        <w:rPr>
          <w:rStyle w:val="a5"/>
          <w:rFonts w:ascii="Times New Roman" w:hAnsi="Times New Roman" w:cs="Times New Roman"/>
          <w:color w:val="auto"/>
          <w:sz w:val="28"/>
          <w:szCs w:val="28"/>
          <w:u w:val="none"/>
          <w:shd w:val="clear" w:color="auto" w:fill="FFFFFF"/>
          <w:lang w:val="kk-KZ"/>
        </w:rPr>
        <w:t>Қаралған күні: 21.10.2024</w:t>
      </w:r>
    </w:p>
    <w:p w14:paraId="02D2FCDF"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Мағауин М. Тазының өлімі</w:t>
      </w:r>
      <w:r>
        <w:rPr>
          <w:lang w:val="kk-KZ"/>
        </w:rPr>
        <w:t xml:space="preserve"> //</w:t>
      </w:r>
      <w:hyperlink r:id="rId19" w:history="1">
        <w:r>
          <w:rPr>
            <w:rStyle w:val="a5"/>
            <w:rFonts w:ascii="Times New Roman" w:eastAsia="Times New Roman" w:hAnsi="Times New Roman" w:cs="Times New Roman"/>
            <w:sz w:val="28"/>
            <w:szCs w:val="28"/>
            <w:lang w:val="kk-KZ" w:eastAsia="ru-RU"/>
          </w:rPr>
          <w:t xml:space="preserve">https://adebiportal.kz/kz/news/view/muxtar - </w:t>
        </w:r>
        <w:proofErr w:type="spellStart"/>
        <w:r>
          <w:rPr>
            <w:rStyle w:val="a5"/>
            <w:rFonts w:ascii="Times New Roman" w:eastAsia="Times New Roman" w:hAnsi="Times New Roman" w:cs="Times New Roman"/>
            <w:sz w:val="28"/>
            <w:szCs w:val="28"/>
            <w:lang w:val="kk-KZ" w:eastAsia="ru-RU"/>
          </w:rPr>
          <w:t>magauin</w:t>
        </w:r>
        <w:proofErr w:type="spellEnd"/>
        <w:r>
          <w:rPr>
            <w:rStyle w:val="a5"/>
            <w:rFonts w:ascii="Times New Roman" w:eastAsia="Times New Roman" w:hAnsi="Times New Roman" w:cs="Times New Roman"/>
            <w:sz w:val="28"/>
            <w:szCs w:val="28"/>
            <w:lang w:val="kk-KZ" w:eastAsia="ru-RU"/>
          </w:rPr>
          <w:t xml:space="preserve"> - </w:t>
        </w:r>
        <w:proofErr w:type="spellStart"/>
        <w:r>
          <w:rPr>
            <w:rStyle w:val="a5"/>
            <w:rFonts w:ascii="Times New Roman" w:eastAsia="Times New Roman" w:hAnsi="Times New Roman" w:cs="Times New Roman"/>
            <w:sz w:val="28"/>
            <w:szCs w:val="28"/>
            <w:lang w:val="kk-KZ" w:eastAsia="ru-RU"/>
          </w:rPr>
          <w:t>tazynyn</w:t>
        </w:r>
        <w:proofErr w:type="spellEnd"/>
        <w:r>
          <w:rPr>
            <w:rStyle w:val="a5"/>
            <w:rFonts w:ascii="Times New Roman" w:eastAsia="Times New Roman" w:hAnsi="Times New Roman" w:cs="Times New Roman"/>
            <w:sz w:val="28"/>
            <w:szCs w:val="28"/>
            <w:lang w:val="kk-KZ" w:eastAsia="ru-RU"/>
          </w:rPr>
          <w:t xml:space="preserve"> - </w:t>
        </w:r>
        <w:proofErr w:type="spellStart"/>
        <w:r>
          <w:rPr>
            <w:rStyle w:val="a5"/>
            <w:rFonts w:ascii="Times New Roman" w:eastAsia="Times New Roman" w:hAnsi="Times New Roman" w:cs="Times New Roman"/>
            <w:sz w:val="28"/>
            <w:szCs w:val="28"/>
            <w:lang w:val="kk-KZ" w:eastAsia="ru-RU"/>
          </w:rPr>
          <w:t>olimi</w:t>
        </w:r>
        <w:proofErr w:type="spellEnd"/>
        <w:r>
          <w:rPr>
            <w:rStyle w:val="a5"/>
            <w:rFonts w:ascii="Times New Roman" w:eastAsia="Times New Roman" w:hAnsi="Times New Roman" w:cs="Times New Roman"/>
            <w:sz w:val="28"/>
            <w:szCs w:val="28"/>
            <w:lang w:val="kk-KZ" w:eastAsia="ru-RU"/>
          </w:rPr>
          <w:t xml:space="preserve"> - xikaiat__1863</w:t>
        </w:r>
      </w:hyperlink>
      <w:r>
        <w:rPr>
          <w:rFonts w:ascii="Times New Roman" w:eastAsia="Times New Roman" w:hAnsi="Times New Roman" w:cs="Times New Roman"/>
          <w:sz w:val="28"/>
          <w:szCs w:val="28"/>
          <w:lang w:val="kk-KZ" w:eastAsia="ru-RU"/>
        </w:rPr>
        <w:t xml:space="preserve">. </w:t>
      </w:r>
      <w:r>
        <w:rPr>
          <w:rStyle w:val="a5"/>
          <w:rFonts w:ascii="Times New Roman" w:hAnsi="Times New Roman" w:cs="Times New Roman"/>
          <w:color w:val="auto"/>
          <w:sz w:val="28"/>
          <w:szCs w:val="28"/>
          <w:u w:val="none"/>
          <w:shd w:val="clear" w:color="auto" w:fill="FFFFFF"/>
          <w:lang w:val="kk-KZ"/>
        </w:rPr>
        <w:t>Қаралған күні: 21.10.2024</w:t>
      </w:r>
    </w:p>
    <w:p w14:paraId="02D2FCE0" w14:textId="77777777" w:rsidR="00C33A90" w:rsidRDefault="00692334">
      <w:pPr>
        <w:pStyle w:val="af8"/>
        <w:numPr>
          <w:ilvl w:val="0"/>
          <w:numId w:val="39"/>
        </w:numPr>
        <w:tabs>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Мырзахметұлы М. Ұлттық отбасы тәрбиесін қалыптастыра алмадық // https://qamshy.kz/kz/article/1150 - </w:t>
      </w:r>
      <w:proofErr w:type="spellStart"/>
      <w:r>
        <w:rPr>
          <w:rFonts w:ascii="Times New Roman" w:hAnsi="Times New Roman" w:cs="Times New Roman"/>
          <w:color w:val="000000" w:themeColor="text1"/>
          <w:sz w:val="28"/>
          <w:szCs w:val="28"/>
          <w:lang w:val="kk-KZ"/>
        </w:rPr>
        <w:t>mekemtas</w:t>
      </w:r>
      <w:proofErr w:type="spellEnd"/>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myrzakhmetuly</w:t>
      </w:r>
      <w:proofErr w:type="spellEnd"/>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ulttyq</w:t>
      </w:r>
      <w:proofErr w:type="spellEnd"/>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otbasy</w:t>
      </w:r>
      <w:proofErr w:type="spellEnd"/>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tarbiesin</w:t>
      </w:r>
      <w:proofErr w:type="spellEnd"/>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qalyptastyra</w:t>
      </w:r>
      <w:proofErr w:type="spellEnd"/>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almadyq</w:t>
      </w:r>
      <w:proofErr w:type="spellEnd"/>
      <w:r>
        <w:rPr>
          <w:rFonts w:ascii="Times New Roman" w:hAnsi="Times New Roman" w:cs="Times New Roman"/>
          <w:color w:val="000000" w:themeColor="text1"/>
          <w:sz w:val="28"/>
          <w:szCs w:val="28"/>
          <w:lang w:val="kk-KZ"/>
        </w:rPr>
        <w:t xml:space="preserve">. </w:t>
      </w:r>
      <w:r>
        <w:rPr>
          <w:rStyle w:val="a5"/>
          <w:rFonts w:ascii="Times New Roman" w:hAnsi="Times New Roman" w:cs="Times New Roman"/>
          <w:color w:val="auto"/>
          <w:sz w:val="28"/>
          <w:szCs w:val="28"/>
          <w:u w:val="none"/>
          <w:shd w:val="clear" w:color="auto" w:fill="FFFFFF"/>
          <w:lang w:val="kk-KZ"/>
        </w:rPr>
        <w:t>Қаралған күні: 21.10.2024</w:t>
      </w:r>
    </w:p>
    <w:p w14:paraId="02D2FCE1" w14:textId="77777777" w:rsidR="00C33A90" w:rsidRDefault="00692334">
      <w:pPr>
        <w:pStyle w:val="af8"/>
        <w:numPr>
          <w:ilvl w:val="0"/>
          <w:numId w:val="39"/>
        </w:numPr>
        <w:tabs>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Әнес Ғ. Алғысөз // Фразеологиялық сөздік/ Кеңесбаев І. - Алматы: Арыс, 2007. – 9-12 б.</w:t>
      </w:r>
    </w:p>
    <w:p w14:paraId="02D2FCE2" w14:textId="77777777" w:rsidR="00C33A90" w:rsidRDefault="00692334">
      <w:pPr>
        <w:pStyle w:val="af8"/>
        <w:numPr>
          <w:ilvl w:val="0"/>
          <w:numId w:val="39"/>
        </w:numPr>
        <w:tabs>
          <w:tab w:val="left" w:pos="1134"/>
        </w:tabs>
        <w:ind w:left="0" w:firstLine="567"/>
        <w:jc w:val="both"/>
        <w:rPr>
          <w:rFonts w:ascii="Times New Roman" w:hAnsi="Times New Roman" w:cs="Times New Roman"/>
          <w:sz w:val="28"/>
          <w:szCs w:val="28"/>
          <w:lang w:val="kk-KZ"/>
        </w:rPr>
      </w:pPr>
      <w:proofErr w:type="spellStart"/>
      <w:r>
        <w:rPr>
          <w:rFonts w:ascii="Times New Roman" w:hAnsi="Times New Roman" w:cs="Times New Roman"/>
          <w:sz w:val="28"/>
          <w:szCs w:val="28"/>
          <w:lang w:val="kk-KZ"/>
        </w:rPr>
        <w:t>Уорф</w:t>
      </w:r>
      <w:proofErr w:type="spellEnd"/>
      <w:r>
        <w:rPr>
          <w:rFonts w:ascii="Times New Roman" w:hAnsi="Times New Roman" w:cs="Times New Roman"/>
          <w:sz w:val="28"/>
          <w:szCs w:val="28"/>
          <w:lang w:val="kk-KZ"/>
        </w:rPr>
        <w:t xml:space="preserve"> Б. </w:t>
      </w:r>
      <w:proofErr w:type="spellStart"/>
      <w:r>
        <w:rPr>
          <w:rFonts w:ascii="Times New Roman" w:hAnsi="Times New Roman" w:cs="Times New Roman"/>
          <w:sz w:val="28"/>
          <w:szCs w:val="28"/>
          <w:lang w:val="kk-KZ"/>
        </w:rPr>
        <w:t>Отношение</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норм</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поведения</w:t>
      </w:r>
      <w:proofErr w:type="spellEnd"/>
      <w:r>
        <w:rPr>
          <w:rFonts w:ascii="Times New Roman" w:hAnsi="Times New Roman" w:cs="Times New Roman"/>
          <w:sz w:val="28"/>
          <w:szCs w:val="28"/>
          <w:lang w:val="kk-KZ"/>
        </w:rPr>
        <w:t xml:space="preserve"> и </w:t>
      </w:r>
      <w:proofErr w:type="spellStart"/>
      <w:r>
        <w:rPr>
          <w:rFonts w:ascii="Times New Roman" w:hAnsi="Times New Roman" w:cs="Times New Roman"/>
          <w:sz w:val="28"/>
          <w:szCs w:val="28"/>
          <w:lang w:val="kk-KZ"/>
        </w:rPr>
        <w:t>мышления</w:t>
      </w:r>
      <w:proofErr w:type="spellEnd"/>
      <w:r>
        <w:rPr>
          <w:rFonts w:ascii="Times New Roman" w:hAnsi="Times New Roman" w:cs="Times New Roman"/>
          <w:sz w:val="28"/>
          <w:szCs w:val="28"/>
          <w:lang w:val="kk-KZ"/>
        </w:rPr>
        <w:t xml:space="preserve"> к </w:t>
      </w:r>
      <w:proofErr w:type="spellStart"/>
      <w:r>
        <w:rPr>
          <w:rFonts w:ascii="Times New Roman" w:hAnsi="Times New Roman" w:cs="Times New Roman"/>
          <w:sz w:val="28"/>
          <w:szCs w:val="28"/>
          <w:lang w:val="kk-KZ"/>
        </w:rPr>
        <w:t>языку</w:t>
      </w:r>
      <w:proofErr w:type="spellEnd"/>
      <w:r>
        <w:rPr>
          <w:rFonts w:ascii="Times New Roman" w:hAnsi="Times New Roman" w:cs="Times New Roman"/>
          <w:sz w:val="28"/>
          <w:szCs w:val="28"/>
          <w:lang w:val="kk-KZ"/>
        </w:rPr>
        <w:t xml:space="preserve"> / </w:t>
      </w:r>
      <w:proofErr w:type="spellStart"/>
      <w:r>
        <w:rPr>
          <w:rFonts w:ascii="Times New Roman" w:hAnsi="Times New Roman" w:cs="Times New Roman"/>
          <w:sz w:val="28"/>
          <w:szCs w:val="28"/>
          <w:lang w:val="kk-KZ"/>
        </w:rPr>
        <w:t>Новое</w:t>
      </w:r>
      <w:proofErr w:type="spellEnd"/>
      <w:r>
        <w:rPr>
          <w:rFonts w:ascii="Times New Roman" w:hAnsi="Times New Roman" w:cs="Times New Roman"/>
          <w:sz w:val="28"/>
          <w:szCs w:val="28"/>
          <w:lang w:val="kk-KZ"/>
        </w:rPr>
        <w:t xml:space="preserve"> </w:t>
      </w:r>
      <w:r>
        <w:rPr>
          <w:rFonts w:ascii="Times New Roman" w:hAnsi="Times New Roman" w:cs="Times New Roman"/>
          <w:sz w:val="28"/>
          <w:szCs w:val="28"/>
        </w:rPr>
        <w:t xml:space="preserve">в лингвистике. - М., 1960. -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 1. - С. 167 - 173.</w:t>
      </w:r>
    </w:p>
    <w:p w14:paraId="02D2FCE3" w14:textId="77777777" w:rsidR="00C33A90" w:rsidRDefault="00692334">
      <w:pPr>
        <w:pStyle w:val="af8"/>
        <w:numPr>
          <w:ilvl w:val="0"/>
          <w:numId w:val="39"/>
        </w:numPr>
        <w:tabs>
          <w:tab w:val="left" w:pos="1134"/>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Баранов</w:t>
      </w:r>
      <w:r>
        <w:rPr>
          <w:rFonts w:ascii="Times New Roman" w:hAnsi="Times New Roman" w:cs="Times New Roman"/>
          <w:sz w:val="28"/>
          <w:szCs w:val="28"/>
          <w:lang w:val="kk-KZ"/>
        </w:rPr>
        <w:t> </w:t>
      </w:r>
      <w:r>
        <w:rPr>
          <w:rFonts w:ascii="Times New Roman" w:hAnsi="Times New Roman" w:cs="Times New Roman"/>
          <w:sz w:val="28"/>
          <w:szCs w:val="28"/>
        </w:rPr>
        <w:t xml:space="preserve">А.Н. Предисловие редактора. Когнитивная теория метафоры почти 20 лет спустя // </w:t>
      </w:r>
      <w:proofErr w:type="spellStart"/>
      <w:r>
        <w:rPr>
          <w:rFonts w:ascii="Times New Roman" w:hAnsi="Times New Roman" w:cs="Times New Roman"/>
          <w:sz w:val="28"/>
          <w:szCs w:val="28"/>
        </w:rPr>
        <w:t>Лакофф</w:t>
      </w:r>
      <w:proofErr w:type="spellEnd"/>
      <w:r>
        <w:rPr>
          <w:rFonts w:ascii="Times New Roman" w:hAnsi="Times New Roman" w:cs="Times New Roman"/>
          <w:sz w:val="28"/>
          <w:szCs w:val="28"/>
        </w:rPr>
        <w:t xml:space="preserve"> Дж., Джонсон М. Метафоры, которыми мы живем. - М.: </w:t>
      </w:r>
      <w:proofErr w:type="spellStart"/>
      <w:r>
        <w:rPr>
          <w:rFonts w:ascii="Times New Roman" w:hAnsi="Times New Roman" w:cs="Times New Roman"/>
          <w:sz w:val="28"/>
          <w:szCs w:val="28"/>
        </w:rPr>
        <w:t>Едиториал</w:t>
      </w:r>
      <w:proofErr w:type="spellEnd"/>
      <w:r>
        <w:rPr>
          <w:rFonts w:ascii="Times New Roman" w:hAnsi="Times New Roman" w:cs="Times New Roman"/>
          <w:sz w:val="28"/>
          <w:szCs w:val="28"/>
        </w:rPr>
        <w:t xml:space="preserve"> УРСС, 2004. - С. 7–21.</w:t>
      </w:r>
    </w:p>
    <w:p w14:paraId="02D2FCE4" w14:textId="77777777" w:rsidR="00C33A90" w:rsidRDefault="00692334">
      <w:pPr>
        <w:pStyle w:val="af8"/>
        <w:numPr>
          <w:ilvl w:val="0"/>
          <w:numId w:val="39"/>
        </w:numPr>
        <w:tabs>
          <w:tab w:val="left" w:pos="1134"/>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Момынова Б. Көркем мәтін поэтикасы: лингвистикалық аспект (тілдік бірліктердің стилистикалық, эстетикалық қызметтері (1960 - 90) </w:t>
      </w:r>
      <w:proofErr w:type="spellStart"/>
      <w:r>
        <w:rPr>
          <w:rFonts w:ascii="Times New Roman" w:hAnsi="Times New Roman" w:cs="Times New Roman"/>
          <w:sz w:val="28"/>
          <w:szCs w:val="28"/>
          <w:lang w:val="kk-KZ"/>
        </w:rPr>
        <w:t>жж</w:t>
      </w:r>
      <w:proofErr w:type="spellEnd"/>
      <w:r>
        <w:rPr>
          <w:rFonts w:ascii="Times New Roman" w:hAnsi="Times New Roman" w:cs="Times New Roman"/>
          <w:sz w:val="28"/>
          <w:szCs w:val="28"/>
          <w:lang w:val="kk-KZ"/>
        </w:rPr>
        <w:t>. көркем шығармалар бойынша). Монография. - Алматы: Қазақ тілі, 2023. - 192 б.</w:t>
      </w:r>
    </w:p>
    <w:p w14:paraId="02D2FCE5" w14:textId="77777777" w:rsidR="00C33A90" w:rsidRDefault="00692334">
      <w:pPr>
        <w:pStyle w:val="af8"/>
        <w:numPr>
          <w:ilvl w:val="0"/>
          <w:numId w:val="39"/>
        </w:numPr>
        <w:tabs>
          <w:tab w:val="left" w:pos="1134"/>
        </w:tabs>
        <w:ind w:left="0" w:firstLine="567"/>
        <w:jc w:val="both"/>
        <w:rPr>
          <w:rFonts w:ascii="Times New Roman" w:hAnsi="Times New Roman" w:cs="Times New Roman"/>
          <w:sz w:val="28"/>
          <w:szCs w:val="28"/>
          <w:lang w:val="kk-KZ"/>
        </w:rPr>
      </w:pPr>
      <w:r>
        <w:rPr>
          <w:rFonts w:ascii="Times New Roman" w:hAnsi="Times New Roman" w:cs="Times New Roman"/>
          <w:sz w:val="28"/>
          <w:szCs w:val="28"/>
        </w:rPr>
        <w:t xml:space="preserve">Корнилов О.А. Языковые картины мира как производные национальных менталитетов. - М.: Изд-во </w:t>
      </w:r>
      <w:proofErr w:type="spellStart"/>
      <w:r>
        <w:rPr>
          <w:rFonts w:ascii="Times New Roman" w:hAnsi="Times New Roman" w:cs="Times New Roman"/>
          <w:sz w:val="28"/>
          <w:szCs w:val="28"/>
        </w:rPr>
        <w:t>Моск</w:t>
      </w:r>
      <w:proofErr w:type="spellEnd"/>
      <w:r>
        <w:rPr>
          <w:rFonts w:ascii="Times New Roman" w:hAnsi="Times New Roman" w:cs="Times New Roman"/>
          <w:sz w:val="28"/>
          <w:szCs w:val="28"/>
        </w:rPr>
        <w:t>. ун-та, 1999. - 341 с.</w:t>
      </w:r>
    </w:p>
    <w:p w14:paraId="02D2FCE6" w14:textId="77777777" w:rsidR="00C33A90" w:rsidRDefault="00692334">
      <w:pPr>
        <w:pStyle w:val="af8"/>
        <w:numPr>
          <w:ilvl w:val="0"/>
          <w:numId w:val="39"/>
        </w:numPr>
        <w:tabs>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sz w:val="28"/>
          <w:szCs w:val="28"/>
        </w:rPr>
        <w:t>Гумбольдт В. Избранные труды по языкознанию/</w:t>
      </w:r>
      <w:proofErr w:type="spellStart"/>
      <w:r>
        <w:rPr>
          <w:rFonts w:ascii="Times New Roman" w:hAnsi="Times New Roman" w:cs="Times New Roman"/>
          <w:sz w:val="28"/>
          <w:szCs w:val="28"/>
        </w:rPr>
        <w:t>В.Гумбольдт</w:t>
      </w:r>
      <w:proofErr w:type="spellEnd"/>
      <w:r>
        <w:rPr>
          <w:rFonts w:ascii="Times New Roman" w:hAnsi="Times New Roman" w:cs="Times New Roman"/>
          <w:sz w:val="28"/>
          <w:szCs w:val="28"/>
        </w:rPr>
        <w:t>. - М.: Про</w:t>
      </w:r>
      <w:r>
        <w:rPr>
          <w:rFonts w:ascii="Times New Roman" w:hAnsi="Times New Roman" w:cs="Times New Roman"/>
          <w:sz w:val="28"/>
          <w:szCs w:val="28"/>
        </w:rPr>
        <w:softHyphen/>
        <w:t xml:space="preserve">гресс, 1984. - 451 </w:t>
      </w:r>
      <w:r>
        <w:rPr>
          <w:rFonts w:ascii="Times New Roman" w:hAnsi="Times New Roman" w:cs="Times New Roman"/>
          <w:color w:val="000000" w:themeColor="text1"/>
          <w:sz w:val="28"/>
          <w:szCs w:val="28"/>
        </w:rPr>
        <w:t>с.</w:t>
      </w:r>
    </w:p>
    <w:p w14:paraId="02D2FCE7" w14:textId="77777777" w:rsidR="00C33A90" w:rsidRDefault="00692334">
      <w:pPr>
        <w:pStyle w:val="af8"/>
        <w:numPr>
          <w:ilvl w:val="0"/>
          <w:numId w:val="39"/>
        </w:numPr>
        <w:tabs>
          <w:tab w:val="left" w:pos="1134"/>
        </w:tabs>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rPr>
        <w:t>Бенвенист</w:t>
      </w:r>
      <w:proofErr w:type="spellEnd"/>
      <w:r>
        <w:rPr>
          <w:rFonts w:ascii="Times New Roman" w:hAnsi="Times New Roman" w:cs="Times New Roman"/>
          <w:color w:val="000000" w:themeColor="text1"/>
          <w:sz w:val="28"/>
          <w:szCs w:val="28"/>
        </w:rPr>
        <w:t xml:space="preserve"> Э. Общая лингвистика/</w:t>
      </w:r>
      <w:proofErr w:type="spellStart"/>
      <w:r>
        <w:rPr>
          <w:rFonts w:ascii="Times New Roman" w:hAnsi="Times New Roman" w:cs="Times New Roman"/>
          <w:color w:val="000000" w:themeColor="text1"/>
          <w:sz w:val="28"/>
          <w:szCs w:val="28"/>
        </w:rPr>
        <w:t>Э.Бенвенист</w:t>
      </w:r>
      <w:proofErr w:type="spellEnd"/>
      <w:r>
        <w:rPr>
          <w:rFonts w:ascii="Times New Roman" w:hAnsi="Times New Roman" w:cs="Times New Roman"/>
          <w:color w:val="000000" w:themeColor="text1"/>
          <w:sz w:val="28"/>
          <w:szCs w:val="28"/>
        </w:rPr>
        <w:t>. - М., 1994. - С. 100 - 123.</w:t>
      </w:r>
    </w:p>
    <w:p w14:paraId="02D2FCE8" w14:textId="77777777" w:rsidR="00C33A90" w:rsidRDefault="00692334">
      <w:pPr>
        <w:pStyle w:val="af8"/>
        <w:numPr>
          <w:ilvl w:val="0"/>
          <w:numId w:val="39"/>
        </w:numPr>
        <w:tabs>
          <w:tab w:val="left" w:pos="1134"/>
        </w:tabs>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rPr>
        <w:t>Телия</w:t>
      </w:r>
      <w:proofErr w:type="spellEnd"/>
      <w:r>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rPr>
        <w:t xml:space="preserve">В.Н. Русская фразеология. Семантический, прагматический и </w:t>
      </w:r>
      <w:proofErr w:type="spellStart"/>
      <w:r>
        <w:rPr>
          <w:rFonts w:ascii="Times New Roman" w:hAnsi="Times New Roman" w:cs="Times New Roman"/>
          <w:color w:val="000000" w:themeColor="text1"/>
          <w:sz w:val="28"/>
          <w:szCs w:val="28"/>
        </w:rPr>
        <w:t>лингвокультурологический</w:t>
      </w:r>
      <w:proofErr w:type="spellEnd"/>
      <w:r>
        <w:rPr>
          <w:rFonts w:ascii="Times New Roman" w:hAnsi="Times New Roman" w:cs="Times New Roman"/>
          <w:color w:val="000000" w:themeColor="text1"/>
          <w:sz w:val="28"/>
          <w:szCs w:val="28"/>
        </w:rPr>
        <w:t xml:space="preserve"> аспекты. - М., 1996. - 284 с.</w:t>
      </w:r>
    </w:p>
    <w:p w14:paraId="02D2FCE9" w14:textId="77777777" w:rsidR="00C33A90" w:rsidRDefault="00692334">
      <w:pPr>
        <w:pStyle w:val="af8"/>
        <w:numPr>
          <w:ilvl w:val="0"/>
          <w:numId w:val="39"/>
        </w:numPr>
        <w:tabs>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Сепир Э. Избранные труды по языкознанию и культурологии/</w:t>
      </w:r>
      <w:proofErr w:type="spellStart"/>
      <w:r>
        <w:rPr>
          <w:rFonts w:ascii="Times New Roman" w:hAnsi="Times New Roman" w:cs="Times New Roman"/>
          <w:color w:val="000000" w:themeColor="text1"/>
          <w:sz w:val="28"/>
          <w:szCs w:val="28"/>
        </w:rPr>
        <w:t>Э.Сепир</w:t>
      </w:r>
      <w:proofErr w:type="spellEnd"/>
      <w:r>
        <w:rPr>
          <w:rFonts w:ascii="Times New Roman" w:hAnsi="Times New Roman" w:cs="Times New Roman"/>
          <w:color w:val="000000" w:themeColor="text1"/>
          <w:sz w:val="28"/>
          <w:szCs w:val="28"/>
        </w:rPr>
        <w:t>. - М.: Прогресс, 1993. - 654 с.</w:t>
      </w:r>
    </w:p>
    <w:p w14:paraId="02D2FCEA" w14:textId="77777777" w:rsidR="00C33A90" w:rsidRDefault="00692334">
      <w:pPr>
        <w:pStyle w:val="af8"/>
        <w:numPr>
          <w:ilvl w:val="0"/>
          <w:numId w:val="39"/>
        </w:numPr>
        <w:tabs>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Кравченко А.B. Язык и восприятие: Когнитивные аспекты языковой кате</w:t>
      </w:r>
      <w:r>
        <w:rPr>
          <w:rFonts w:ascii="Times New Roman" w:hAnsi="Times New Roman" w:cs="Times New Roman"/>
          <w:color w:val="000000" w:themeColor="text1"/>
          <w:sz w:val="28"/>
          <w:szCs w:val="28"/>
        </w:rPr>
        <w:softHyphen/>
        <w:t>горизации. - Иркутск: Изд-во Иркутск, ун-та, 2001. - 246 с.</w:t>
      </w:r>
    </w:p>
    <w:p w14:paraId="02D2FCEB" w14:textId="77777777" w:rsidR="00C33A90" w:rsidRDefault="00692334">
      <w:pPr>
        <w:pStyle w:val="af8"/>
        <w:numPr>
          <w:ilvl w:val="0"/>
          <w:numId w:val="39"/>
        </w:numPr>
        <w:tabs>
          <w:tab w:val="left" w:pos="1134"/>
        </w:tabs>
        <w:ind w:left="0" w:firstLine="567"/>
        <w:jc w:val="both"/>
        <w:rPr>
          <w:rFonts w:ascii="Times New Roman" w:hAnsi="Times New Roman" w:cs="Times New Roman"/>
          <w:sz w:val="28"/>
          <w:szCs w:val="28"/>
          <w:lang w:val="zh-CN" w:eastAsia="fr-FR"/>
        </w:rPr>
      </w:pPr>
      <w:r>
        <w:rPr>
          <w:rFonts w:ascii="Times New Roman" w:hAnsi="Times New Roman" w:cs="Times New Roman"/>
          <w:sz w:val="28"/>
          <w:szCs w:val="28"/>
          <w:lang w:val="zh-CN" w:eastAsia="fr-FR"/>
        </w:rPr>
        <w:t>Reinrart</w:t>
      </w:r>
      <w:r>
        <w:rPr>
          <w:rFonts w:ascii="Times New Roman" w:hAnsi="Times New Roman" w:cs="Times New Roman"/>
          <w:sz w:val="28"/>
          <w:szCs w:val="28"/>
          <w:lang w:val="zh-CN" w:eastAsia="fr-FR"/>
        </w:rPr>
        <w:tab/>
        <w:t>S. Terminologie und Einzelsprache/S.Reinrart. - Frankfurt am Main: Verlag Peter Lang, 1993. - 230 s.</w:t>
      </w:r>
    </w:p>
    <w:p w14:paraId="02D2FCEC" w14:textId="77777777" w:rsidR="00C33A90" w:rsidRDefault="00692334">
      <w:pPr>
        <w:pStyle w:val="af8"/>
        <w:numPr>
          <w:ilvl w:val="0"/>
          <w:numId w:val="39"/>
        </w:numPr>
        <w:tabs>
          <w:tab w:val="left" w:pos="1134"/>
        </w:tabs>
        <w:ind w:left="0" w:firstLine="567"/>
        <w:jc w:val="both"/>
        <w:rPr>
          <w:rFonts w:ascii="Times New Roman" w:hAnsi="Times New Roman" w:cs="Times New Roman"/>
          <w:sz w:val="28"/>
          <w:szCs w:val="28"/>
          <w:lang w:val="fr-FR"/>
        </w:rPr>
      </w:pPr>
      <w:r>
        <w:rPr>
          <w:rFonts w:ascii="Times New Roman" w:hAnsi="Times New Roman" w:cs="Times New Roman"/>
          <w:sz w:val="28"/>
          <w:szCs w:val="28"/>
          <w:lang w:val="fr-FR"/>
        </w:rPr>
        <w:t>Pinker</w:t>
      </w:r>
      <w:r>
        <w:rPr>
          <w:rFonts w:ascii="Times New Roman" w:hAnsi="Times New Roman" w:cs="Times New Roman"/>
          <w:sz w:val="28"/>
          <w:szCs w:val="28"/>
          <w:lang w:val="kk-KZ"/>
        </w:rPr>
        <w:t> </w:t>
      </w:r>
      <w:r>
        <w:rPr>
          <w:rFonts w:ascii="Times New Roman" w:hAnsi="Times New Roman" w:cs="Times New Roman"/>
          <w:sz w:val="28"/>
          <w:szCs w:val="28"/>
          <w:lang w:val="fr-FR"/>
        </w:rPr>
        <w:t>S. Language learnibility and language development. – Cambridge (Mass.); London</w:t>
      </w:r>
      <w:r>
        <w:rPr>
          <w:rFonts w:ascii="Times New Roman" w:hAnsi="Times New Roman" w:cs="Times New Roman"/>
          <w:sz w:val="28"/>
          <w:szCs w:val="28"/>
          <w:lang w:val="en-US"/>
        </w:rPr>
        <w:t>. -</w:t>
      </w:r>
      <w:r>
        <w:rPr>
          <w:rFonts w:ascii="Times New Roman" w:hAnsi="Times New Roman" w:cs="Times New Roman"/>
          <w:sz w:val="28"/>
          <w:szCs w:val="28"/>
          <w:lang w:val="fr-FR"/>
        </w:rPr>
        <w:t xml:space="preserve"> 1984. – P.56.</w:t>
      </w:r>
    </w:p>
    <w:p w14:paraId="02D2FCED" w14:textId="77777777" w:rsidR="00C33A90" w:rsidRDefault="00692334">
      <w:pPr>
        <w:pStyle w:val="af8"/>
        <w:numPr>
          <w:ilvl w:val="0"/>
          <w:numId w:val="39"/>
        </w:numPr>
        <w:tabs>
          <w:tab w:val="left" w:pos="1134"/>
        </w:tabs>
        <w:ind w:left="0" w:firstLine="567"/>
        <w:jc w:val="both"/>
        <w:rPr>
          <w:rFonts w:ascii="Times New Roman" w:hAnsi="Times New Roman" w:cs="Times New Roman"/>
          <w:sz w:val="28"/>
          <w:szCs w:val="28"/>
          <w:lang w:val="fr-FR"/>
        </w:rPr>
      </w:pPr>
      <w:r>
        <w:rPr>
          <w:rFonts w:ascii="Times New Roman" w:hAnsi="Times New Roman" w:cs="Times New Roman"/>
          <w:sz w:val="28"/>
          <w:szCs w:val="28"/>
        </w:rPr>
        <w:lastRenderedPageBreak/>
        <w:t xml:space="preserve">Маслова В.А. </w:t>
      </w:r>
      <w:proofErr w:type="spellStart"/>
      <w:r>
        <w:rPr>
          <w:rFonts w:ascii="Times New Roman" w:hAnsi="Times New Roman" w:cs="Times New Roman"/>
          <w:sz w:val="28"/>
          <w:szCs w:val="28"/>
        </w:rPr>
        <w:t>Лингвокультурология</w:t>
      </w:r>
      <w:proofErr w:type="spellEnd"/>
      <w:r>
        <w:rPr>
          <w:rFonts w:ascii="Times New Roman" w:hAnsi="Times New Roman" w:cs="Times New Roman"/>
          <w:sz w:val="28"/>
          <w:szCs w:val="28"/>
          <w:lang w:val="kk-KZ"/>
        </w:rPr>
        <w:t>.</w:t>
      </w:r>
      <w:r>
        <w:rPr>
          <w:rFonts w:ascii="Times New Roman" w:hAnsi="Times New Roman" w:cs="Times New Roman"/>
          <w:sz w:val="28"/>
          <w:szCs w:val="28"/>
        </w:rPr>
        <w:t xml:space="preserve"> - М., 2004. - С. 9 - 49.</w:t>
      </w:r>
    </w:p>
    <w:p w14:paraId="02D2FCEE" w14:textId="77777777" w:rsidR="00C33A90" w:rsidRDefault="00692334">
      <w:pPr>
        <w:pStyle w:val="af8"/>
        <w:numPr>
          <w:ilvl w:val="0"/>
          <w:numId w:val="39"/>
        </w:numPr>
        <w:tabs>
          <w:tab w:val="left" w:pos="1134"/>
        </w:tabs>
        <w:ind w:left="0" w:firstLine="567"/>
        <w:jc w:val="both"/>
        <w:rPr>
          <w:rFonts w:ascii="Times New Roman" w:hAnsi="Times New Roman" w:cs="Times New Roman"/>
          <w:sz w:val="28"/>
          <w:szCs w:val="28"/>
          <w:lang w:val="fr-FR"/>
        </w:rPr>
      </w:pPr>
      <w:r>
        <w:rPr>
          <w:rFonts w:ascii="Times New Roman" w:hAnsi="Times New Roman" w:cs="Times New Roman"/>
          <w:sz w:val="28"/>
          <w:szCs w:val="28"/>
          <w:lang w:val="kk-KZ"/>
        </w:rPr>
        <w:t xml:space="preserve">Кекілбаев </w:t>
      </w:r>
      <w:proofErr w:type="spellStart"/>
      <w:r>
        <w:rPr>
          <w:rFonts w:ascii="Times New Roman" w:hAnsi="Times New Roman" w:cs="Times New Roman"/>
          <w:sz w:val="28"/>
          <w:szCs w:val="28"/>
          <w:lang w:val="kk-KZ"/>
        </w:rPr>
        <w:t>Ә.Үркер</w:t>
      </w:r>
      <w:proofErr w:type="spellEnd"/>
      <w:r>
        <w:rPr>
          <w:rFonts w:ascii="Times New Roman" w:hAnsi="Times New Roman" w:cs="Times New Roman"/>
          <w:sz w:val="28"/>
          <w:szCs w:val="28"/>
          <w:lang w:val="kk-KZ"/>
        </w:rPr>
        <w:t>. - Алматы: Жазушы, 2021. - 82 б.</w:t>
      </w:r>
    </w:p>
    <w:p w14:paraId="02D2FCEF" w14:textId="77777777" w:rsidR="00C33A90" w:rsidRDefault="00692334">
      <w:pPr>
        <w:pStyle w:val="af8"/>
        <w:numPr>
          <w:ilvl w:val="0"/>
          <w:numId w:val="39"/>
        </w:numPr>
        <w:tabs>
          <w:tab w:val="left" w:pos="1134"/>
        </w:tabs>
        <w:ind w:left="0" w:firstLine="567"/>
        <w:jc w:val="both"/>
        <w:rPr>
          <w:rFonts w:ascii="Times New Roman" w:hAnsi="Times New Roman" w:cs="Times New Roman"/>
          <w:sz w:val="28"/>
          <w:szCs w:val="28"/>
          <w:lang w:val="fr-FR"/>
        </w:rPr>
      </w:pPr>
      <w:r>
        <w:rPr>
          <w:rFonts w:ascii="Times New Roman" w:hAnsi="Times New Roman" w:cs="Times New Roman"/>
          <w:sz w:val="28"/>
          <w:szCs w:val="28"/>
          <w:lang w:val="kk-KZ"/>
        </w:rPr>
        <w:t xml:space="preserve">Жұмаділов Қ. Дарабоз. - Алматы: </w:t>
      </w:r>
      <w:proofErr w:type="spellStart"/>
      <w:r>
        <w:rPr>
          <w:rFonts w:ascii="Times New Roman" w:hAnsi="Times New Roman" w:cs="Times New Roman"/>
          <w:sz w:val="28"/>
          <w:szCs w:val="28"/>
          <w:lang w:val="kk-KZ"/>
        </w:rPr>
        <w:t>Ан</w:t>
      </w:r>
      <w:proofErr w:type="spellEnd"/>
      <w:r>
        <w:rPr>
          <w:rFonts w:ascii="Times New Roman" w:hAnsi="Times New Roman" w:cs="Times New Roman"/>
          <w:sz w:val="28"/>
          <w:szCs w:val="28"/>
          <w:lang w:val="kk-KZ"/>
        </w:rPr>
        <w:t xml:space="preserve"> - арыс, 2022. - 195  б.</w:t>
      </w:r>
    </w:p>
    <w:p w14:paraId="02D2FCF0" w14:textId="77777777" w:rsidR="00C33A90" w:rsidRDefault="00692334">
      <w:pPr>
        <w:pStyle w:val="af8"/>
        <w:numPr>
          <w:ilvl w:val="0"/>
          <w:numId w:val="39"/>
        </w:numPr>
        <w:tabs>
          <w:tab w:val="left" w:pos="1134"/>
        </w:tabs>
        <w:ind w:left="0" w:firstLine="567"/>
        <w:jc w:val="both"/>
        <w:rPr>
          <w:rFonts w:ascii="Times New Roman" w:hAnsi="Times New Roman" w:cs="Times New Roman"/>
          <w:sz w:val="28"/>
          <w:szCs w:val="28"/>
          <w:lang w:val="fr-FR"/>
        </w:rPr>
      </w:pPr>
      <w:r>
        <w:rPr>
          <w:rFonts w:ascii="Times New Roman" w:hAnsi="Times New Roman" w:cs="Times New Roman"/>
          <w:sz w:val="28"/>
          <w:szCs w:val="28"/>
        </w:rPr>
        <w:t xml:space="preserve">Поливанов Е.Д. Русский язык сегодняшнего дня. Книга четвертая. – Л.: Государственное издательство, 1928. </w:t>
      </w:r>
      <w:r>
        <w:rPr>
          <w:rFonts w:ascii="Times New Roman" w:hAnsi="Times New Roman" w:cs="Times New Roman"/>
          <w:sz w:val="28"/>
          <w:szCs w:val="28"/>
          <w:lang w:val="kk-KZ"/>
        </w:rPr>
        <w:t>-</w:t>
      </w:r>
      <w:r>
        <w:rPr>
          <w:rFonts w:ascii="Times New Roman" w:hAnsi="Times New Roman" w:cs="Times New Roman"/>
          <w:sz w:val="28"/>
          <w:szCs w:val="28"/>
        </w:rPr>
        <w:t xml:space="preserve"> 36 с.</w:t>
      </w:r>
      <w:r>
        <w:rPr>
          <w:rFonts w:ascii="Times New Roman" w:hAnsi="Times New Roman" w:cs="Times New Roman"/>
          <w:sz w:val="28"/>
          <w:szCs w:val="28"/>
          <w:lang w:val="kk-KZ"/>
        </w:rPr>
        <w:t xml:space="preserve"> </w:t>
      </w:r>
    </w:p>
    <w:p w14:paraId="02D2FCF1" w14:textId="77777777" w:rsidR="00C33A90" w:rsidRDefault="00692334">
      <w:pPr>
        <w:pStyle w:val="af8"/>
        <w:numPr>
          <w:ilvl w:val="0"/>
          <w:numId w:val="39"/>
        </w:numPr>
        <w:tabs>
          <w:tab w:val="left" w:pos="1134"/>
        </w:tabs>
        <w:ind w:left="0" w:firstLine="567"/>
        <w:jc w:val="both"/>
        <w:rPr>
          <w:rFonts w:ascii="Times New Roman" w:hAnsi="Times New Roman" w:cs="Times New Roman"/>
          <w:color w:val="000000" w:themeColor="text1"/>
          <w:sz w:val="28"/>
          <w:szCs w:val="28"/>
          <w:lang w:val="fr-FR"/>
        </w:rPr>
      </w:pPr>
      <w:proofErr w:type="spellStart"/>
      <w:r>
        <w:rPr>
          <w:rFonts w:ascii="Times New Roman" w:hAnsi="Times New Roman" w:cs="Times New Roman"/>
          <w:sz w:val="28"/>
          <w:szCs w:val="28"/>
          <w:lang w:val="kk-KZ"/>
        </w:rPr>
        <w:t>Жұбаева</w:t>
      </w:r>
      <w:proofErr w:type="spellEnd"/>
      <w:r>
        <w:rPr>
          <w:rFonts w:ascii="Times New Roman" w:hAnsi="Times New Roman" w:cs="Times New Roman"/>
          <w:sz w:val="28"/>
          <w:szCs w:val="28"/>
          <w:lang w:val="kk-KZ"/>
        </w:rPr>
        <w:t xml:space="preserve"> О. Қазақ </w:t>
      </w:r>
      <w:r>
        <w:rPr>
          <w:rFonts w:ascii="Times New Roman" w:hAnsi="Times New Roman" w:cs="Times New Roman"/>
          <w:color w:val="000000" w:themeColor="text1"/>
          <w:sz w:val="28"/>
          <w:szCs w:val="28"/>
          <w:lang w:val="kk-KZ"/>
        </w:rPr>
        <w:t xml:space="preserve">тіл білімінің қалыптасып, даму жолдары. - Алматы: </w:t>
      </w:r>
      <w:proofErr w:type="spellStart"/>
      <w:r>
        <w:rPr>
          <w:rFonts w:ascii="Times New Roman" w:hAnsi="Times New Roman" w:cs="Times New Roman"/>
          <w:color w:val="000000" w:themeColor="text1"/>
          <w:sz w:val="28"/>
          <w:szCs w:val="28"/>
          <w:lang w:val="kk-KZ"/>
        </w:rPr>
        <w:t>Дайк</w:t>
      </w:r>
      <w:proofErr w:type="spellEnd"/>
      <w:r>
        <w:rPr>
          <w:rFonts w:ascii="Times New Roman" w:hAnsi="Times New Roman" w:cs="Times New Roman"/>
          <w:color w:val="000000" w:themeColor="text1"/>
          <w:sz w:val="28"/>
          <w:szCs w:val="28"/>
          <w:lang w:val="kk-KZ"/>
        </w:rPr>
        <w:t xml:space="preserve"> - Пресс, 2011. - 272 б.</w:t>
      </w:r>
    </w:p>
    <w:p w14:paraId="02D2FCF2" w14:textId="77777777" w:rsidR="00C33A90" w:rsidRDefault="00692334">
      <w:pPr>
        <w:pStyle w:val="af8"/>
        <w:numPr>
          <w:ilvl w:val="0"/>
          <w:numId w:val="39"/>
        </w:numPr>
        <w:tabs>
          <w:tab w:val="left" w:pos="1134"/>
        </w:tabs>
        <w:ind w:left="0" w:firstLine="567"/>
        <w:jc w:val="both"/>
        <w:rPr>
          <w:rFonts w:ascii="Times New Roman" w:hAnsi="Times New Roman" w:cs="Times New Roman"/>
          <w:sz w:val="28"/>
          <w:szCs w:val="28"/>
          <w:lang w:val="fr-FR"/>
        </w:rPr>
      </w:pPr>
      <w:r>
        <w:rPr>
          <w:rFonts w:ascii="Times New Roman" w:hAnsi="Times New Roman" w:cs="Times New Roman"/>
          <w:sz w:val="28"/>
          <w:szCs w:val="28"/>
          <w:lang w:val="kk-KZ"/>
        </w:rPr>
        <w:t xml:space="preserve">Кеңесбаев І. Қазақ тілінің </w:t>
      </w:r>
      <w:proofErr w:type="spellStart"/>
      <w:r>
        <w:rPr>
          <w:rFonts w:ascii="Times New Roman" w:hAnsi="Times New Roman" w:cs="Times New Roman"/>
          <w:sz w:val="28"/>
          <w:szCs w:val="28"/>
          <w:lang w:val="kk-KZ"/>
        </w:rPr>
        <w:t>идиомдары</w:t>
      </w:r>
      <w:proofErr w:type="spellEnd"/>
      <w:r>
        <w:rPr>
          <w:rFonts w:ascii="Times New Roman" w:hAnsi="Times New Roman" w:cs="Times New Roman"/>
          <w:sz w:val="28"/>
          <w:szCs w:val="28"/>
          <w:lang w:val="kk-KZ"/>
        </w:rPr>
        <w:t xml:space="preserve"> мен фразалары // Халық мұғалімі. - 1946.  -  №3-4. - 42-50-б.</w:t>
      </w:r>
    </w:p>
    <w:p w14:paraId="02D2FCF3" w14:textId="77777777" w:rsidR="00C33A90" w:rsidRDefault="00692334">
      <w:pPr>
        <w:pStyle w:val="af8"/>
        <w:numPr>
          <w:ilvl w:val="0"/>
          <w:numId w:val="39"/>
        </w:numPr>
        <w:tabs>
          <w:tab w:val="left" w:pos="1134"/>
        </w:tabs>
        <w:ind w:left="0" w:firstLine="567"/>
        <w:jc w:val="both"/>
        <w:rPr>
          <w:rFonts w:ascii="Times New Roman" w:hAnsi="Times New Roman" w:cs="Times New Roman"/>
          <w:color w:val="000000" w:themeColor="text1"/>
          <w:sz w:val="28"/>
          <w:szCs w:val="28"/>
          <w:lang w:val="fr-FR"/>
        </w:rPr>
      </w:pPr>
      <w:proofErr w:type="spellStart"/>
      <w:r>
        <w:rPr>
          <w:rFonts w:ascii="Times New Roman" w:hAnsi="Times New Roman" w:cs="Times New Roman"/>
          <w:color w:val="000000" w:themeColor="text1"/>
          <w:sz w:val="28"/>
          <w:szCs w:val="28"/>
          <w:lang w:val="kk-KZ"/>
        </w:rPr>
        <w:t>Кенесбаев</w:t>
      </w:r>
      <w:proofErr w:type="spellEnd"/>
      <w:r>
        <w:rPr>
          <w:rFonts w:ascii="Times New Roman" w:hAnsi="Times New Roman" w:cs="Times New Roman"/>
          <w:color w:val="000000" w:themeColor="text1"/>
          <w:sz w:val="28"/>
          <w:szCs w:val="28"/>
          <w:lang w:val="kk-KZ"/>
        </w:rPr>
        <w:t xml:space="preserve"> І. О </w:t>
      </w:r>
      <w:proofErr w:type="spellStart"/>
      <w:r>
        <w:rPr>
          <w:rFonts w:ascii="Times New Roman" w:hAnsi="Times New Roman" w:cs="Times New Roman"/>
          <w:color w:val="000000" w:themeColor="text1"/>
          <w:sz w:val="28"/>
          <w:szCs w:val="28"/>
          <w:lang w:val="kk-KZ"/>
        </w:rPr>
        <w:t>некоторых</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фразеологизмах</w:t>
      </w:r>
      <w:proofErr w:type="spellEnd"/>
      <w:r>
        <w:rPr>
          <w:rFonts w:ascii="Times New Roman" w:hAnsi="Times New Roman" w:cs="Times New Roman"/>
          <w:color w:val="000000" w:themeColor="text1"/>
          <w:sz w:val="28"/>
          <w:szCs w:val="28"/>
          <w:lang w:val="kk-KZ"/>
        </w:rPr>
        <w:t xml:space="preserve"> в </w:t>
      </w:r>
      <w:proofErr w:type="spellStart"/>
      <w:r>
        <w:rPr>
          <w:rFonts w:ascii="Times New Roman" w:hAnsi="Times New Roman" w:cs="Times New Roman"/>
          <w:color w:val="000000" w:themeColor="text1"/>
          <w:sz w:val="28"/>
          <w:szCs w:val="28"/>
          <w:lang w:val="kk-KZ"/>
        </w:rPr>
        <w:t>казахском</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языке</w:t>
      </w:r>
      <w:proofErr w:type="spellEnd"/>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Известия</w:t>
      </w:r>
      <w:proofErr w:type="spellEnd"/>
      <w:r>
        <w:rPr>
          <w:rFonts w:ascii="Times New Roman" w:hAnsi="Times New Roman" w:cs="Times New Roman"/>
          <w:color w:val="000000" w:themeColor="text1"/>
          <w:sz w:val="28"/>
          <w:szCs w:val="28"/>
          <w:lang w:val="kk-KZ"/>
        </w:rPr>
        <w:t xml:space="preserve"> АН </w:t>
      </w:r>
      <w:proofErr w:type="spellStart"/>
      <w:r>
        <w:rPr>
          <w:rFonts w:ascii="Times New Roman" w:hAnsi="Times New Roman" w:cs="Times New Roman"/>
          <w:color w:val="000000" w:themeColor="text1"/>
          <w:sz w:val="28"/>
          <w:szCs w:val="28"/>
          <w:lang w:val="kk-KZ"/>
        </w:rPr>
        <w:t>Каз.ССР</w:t>
      </w:r>
      <w:proofErr w:type="spellEnd"/>
      <w:r>
        <w:rPr>
          <w:rFonts w:ascii="Times New Roman" w:hAnsi="Times New Roman" w:cs="Times New Roman"/>
          <w:color w:val="000000" w:themeColor="text1"/>
          <w:sz w:val="28"/>
          <w:szCs w:val="28"/>
          <w:lang w:val="kk-KZ"/>
        </w:rPr>
        <w:t xml:space="preserve">. - Серия </w:t>
      </w:r>
      <w:proofErr w:type="spellStart"/>
      <w:r>
        <w:rPr>
          <w:rFonts w:ascii="Times New Roman" w:hAnsi="Times New Roman" w:cs="Times New Roman"/>
          <w:color w:val="000000" w:themeColor="text1"/>
          <w:sz w:val="28"/>
          <w:szCs w:val="28"/>
          <w:lang w:val="kk-KZ"/>
        </w:rPr>
        <w:t>филологии</w:t>
      </w:r>
      <w:proofErr w:type="spellEnd"/>
      <w:r>
        <w:rPr>
          <w:rFonts w:ascii="Times New Roman" w:hAnsi="Times New Roman" w:cs="Times New Roman"/>
          <w:color w:val="000000" w:themeColor="text1"/>
          <w:sz w:val="28"/>
          <w:szCs w:val="28"/>
          <w:lang w:val="kk-KZ"/>
        </w:rPr>
        <w:t xml:space="preserve"> и </w:t>
      </w:r>
      <w:proofErr w:type="spellStart"/>
      <w:r>
        <w:rPr>
          <w:rFonts w:ascii="Times New Roman" w:hAnsi="Times New Roman" w:cs="Times New Roman"/>
          <w:color w:val="000000" w:themeColor="text1"/>
          <w:sz w:val="28"/>
          <w:szCs w:val="28"/>
          <w:lang w:val="kk-KZ"/>
        </w:rPr>
        <w:t>искусствоведения</w:t>
      </w:r>
      <w:proofErr w:type="spellEnd"/>
      <w:r>
        <w:rPr>
          <w:rFonts w:ascii="Times New Roman" w:hAnsi="Times New Roman" w:cs="Times New Roman"/>
          <w:color w:val="000000" w:themeColor="text1"/>
          <w:sz w:val="28"/>
          <w:szCs w:val="28"/>
          <w:lang w:val="kk-KZ"/>
        </w:rPr>
        <w:t xml:space="preserve">. - Алма - Ата, 1954. - </w:t>
      </w:r>
      <w:proofErr w:type="spellStart"/>
      <w:r>
        <w:rPr>
          <w:rFonts w:ascii="Times New Roman" w:hAnsi="Times New Roman" w:cs="Times New Roman"/>
          <w:color w:val="000000" w:themeColor="text1"/>
          <w:sz w:val="28"/>
          <w:szCs w:val="28"/>
          <w:lang w:val="kk-KZ"/>
        </w:rPr>
        <w:t>Вып</w:t>
      </w:r>
      <w:proofErr w:type="spellEnd"/>
      <w:r>
        <w:rPr>
          <w:rFonts w:ascii="Times New Roman" w:hAnsi="Times New Roman" w:cs="Times New Roman"/>
          <w:color w:val="000000" w:themeColor="text1"/>
          <w:sz w:val="28"/>
          <w:szCs w:val="28"/>
          <w:lang w:val="kk-KZ"/>
        </w:rPr>
        <w:t>. 1.- 2. - №135. - С. 6 - 27.</w:t>
      </w:r>
    </w:p>
    <w:p w14:paraId="02D2FCF4" w14:textId="77777777" w:rsidR="00C33A90" w:rsidRDefault="00692334">
      <w:pPr>
        <w:pStyle w:val="af8"/>
        <w:numPr>
          <w:ilvl w:val="0"/>
          <w:numId w:val="39"/>
        </w:numPr>
        <w:tabs>
          <w:tab w:val="left" w:pos="1134"/>
        </w:tabs>
        <w:ind w:left="0" w:firstLine="567"/>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kk-KZ"/>
        </w:rPr>
        <w:t xml:space="preserve">Қожахметова Х. </w:t>
      </w:r>
      <w:proofErr w:type="spellStart"/>
      <w:r>
        <w:rPr>
          <w:rFonts w:ascii="Times New Roman" w:hAnsi="Times New Roman" w:cs="Times New Roman"/>
          <w:color w:val="000000" w:themeColor="text1"/>
          <w:sz w:val="28"/>
          <w:szCs w:val="28"/>
          <w:lang w:val="kk-KZ"/>
        </w:rPr>
        <w:t>Ғ.Мұстафин</w:t>
      </w:r>
      <w:proofErr w:type="spellEnd"/>
      <w:r>
        <w:rPr>
          <w:rFonts w:ascii="Times New Roman" w:hAnsi="Times New Roman" w:cs="Times New Roman"/>
          <w:color w:val="000000" w:themeColor="text1"/>
          <w:sz w:val="28"/>
          <w:szCs w:val="28"/>
          <w:lang w:val="kk-KZ"/>
        </w:rPr>
        <w:t xml:space="preserve"> шығармаларындағы фразеологиялық оралымдар. - Алматы, 1967. – 127 б.</w:t>
      </w:r>
    </w:p>
    <w:p w14:paraId="02D2FCF5" w14:textId="77777777" w:rsidR="00C33A90" w:rsidRDefault="00692334">
      <w:pPr>
        <w:pStyle w:val="af8"/>
        <w:numPr>
          <w:ilvl w:val="0"/>
          <w:numId w:val="39"/>
        </w:numPr>
        <w:tabs>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Айтбаев Ө. М. Горький шығармаларындағы фразеологизмдердің қазақ тілінде берілу жолдары. - Алматы, 1971. – 132 б.</w:t>
      </w:r>
    </w:p>
    <w:p w14:paraId="02D2FCF6" w14:textId="77777777" w:rsidR="00C33A90" w:rsidRDefault="00692334">
      <w:pPr>
        <w:pStyle w:val="af8"/>
        <w:numPr>
          <w:ilvl w:val="0"/>
          <w:numId w:val="39"/>
        </w:numPr>
        <w:tabs>
          <w:tab w:val="left" w:pos="1134"/>
        </w:tabs>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t>Сатенова</w:t>
      </w:r>
      <w:proofErr w:type="spellEnd"/>
      <w:r>
        <w:rPr>
          <w:rFonts w:ascii="Times New Roman" w:hAnsi="Times New Roman" w:cs="Times New Roman"/>
          <w:color w:val="000000" w:themeColor="text1"/>
          <w:sz w:val="28"/>
          <w:szCs w:val="28"/>
          <w:lang w:val="kk-KZ"/>
        </w:rPr>
        <w:t xml:space="preserve"> С. Қазақ тіліндегі қос тағанды фразеологизмдердің тілдік және поэтикалық табиғаты. - Алматы, 1997. - 97 б.</w:t>
      </w:r>
    </w:p>
    <w:p w14:paraId="02D2FCF7" w14:textId="77777777" w:rsidR="00C33A90" w:rsidRDefault="00692334">
      <w:pPr>
        <w:pStyle w:val="af8"/>
        <w:numPr>
          <w:ilvl w:val="0"/>
          <w:numId w:val="39"/>
        </w:numPr>
        <w:tabs>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Смағұлова Г. Мағыналас фразеологизмдердің ұлттық </w:t>
      </w:r>
      <w:proofErr w:type="spellStart"/>
      <w:r>
        <w:rPr>
          <w:rFonts w:ascii="Times New Roman" w:hAnsi="Times New Roman" w:cs="Times New Roman"/>
          <w:color w:val="000000" w:themeColor="text1"/>
          <w:sz w:val="28"/>
          <w:szCs w:val="28"/>
          <w:lang w:val="kk-KZ"/>
        </w:rPr>
        <w:t>мəдени</w:t>
      </w:r>
      <w:proofErr w:type="spellEnd"/>
      <w:r>
        <w:rPr>
          <w:rFonts w:ascii="Times New Roman" w:hAnsi="Times New Roman" w:cs="Times New Roman"/>
          <w:color w:val="000000" w:themeColor="text1"/>
          <w:sz w:val="28"/>
          <w:szCs w:val="28"/>
          <w:lang w:val="kk-KZ"/>
        </w:rPr>
        <w:t xml:space="preserve"> аспектілері. - Алматы: Ғылым, 1998. - 148 б.</w:t>
      </w:r>
    </w:p>
    <w:p w14:paraId="02D2FCF8"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sz w:val="28"/>
          <w:szCs w:val="28"/>
          <w:lang w:val="kk-KZ"/>
        </w:rPr>
      </w:pPr>
      <w:proofErr w:type="spellStart"/>
      <w:r>
        <w:rPr>
          <w:rFonts w:ascii="Times New Roman" w:hAnsi="Times New Roman" w:cs="Times New Roman"/>
          <w:sz w:val="28"/>
          <w:szCs w:val="28"/>
          <w:lang w:val="kk-KZ"/>
        </w:rPr>
        <w:t>Авакова</w:t>
      </w:r>
      <w:proofErr w:type="spellEnd"/>
      <w:r>
        <w:rPr>
          <w:rFonts w:ascii="Times New Roman" w:hAnsi="Times New Roman" w:cs="Times New Roman"/>
          <w:sz w:val="28"/>
          <w:szCs w:val="28"/>
          <w:lang w:val="kk-KZ"/>
        </w:rPr>
        <w:t xml:space="preserve"> Р. Қазақ фразеологизмдерінің семантикасы: </w:t>
      </w:r>
      <w:proofErr w:type="spellStart"/>
      <w:r>
        <w:rPr>
          <w:rFonts w:ascii="Times New Roman" w:eastAsia="Batang" w:hAnsi="Times New Roman" w:cs="Times New Roman"/>
          <w:sz w:val="28"/>
          <w:szCs w:val="28"/>
          <w:lang w:val="kk-KZ" w:eastAsia="ko-KR"/>
        </w:rPr>
        <w:t>филол</w:t>
      </w:r>
      <w:proofErr w:type="spellEnd"/>
      <w:r>
        <w:rPr>
          <w:rFonts w:ascii="Times New Roman" w:eastAsia="Batang" w:hAnsi="Times New Roman" w:cs="Times New Roman"/>
          <w:sz w:val="28"/>
          <w:szCs w:val="28"/>
          <w:lang w:val="kk-KZ" w:eastAsia="ko-KR"/>
        </w:rPr>
        <w:t xml:space="preserve">. </w:t>
      </w:r>
      <w:proofErr w:type="spellStart"/>
      <w:r>
        <w:rPr>
          <w:rFonts w:ascii="Times New Roman" w:eastAsia="Batang" w:hAnsi="Times New Roman" w:cs="Times New Roman"/>
          <w:sz w:val="28"/>
          <w:szCs w:val="28"/>
          <w:lang w:val="kk-KZ" w:eastAsia="ko-KR"/>
        </w:rPr>
        <w:t>ғыл</w:t>
      </w:r>
      <w:proofErr w:type="spellEnd"/>
      <w:r>
        <w:rPr>
          <w:rFonts w:ascii="Times New Roman" w:eastAsia="Batang" w:hAnsi="Times New Roman" w:cs="Times New Roman"/>
          <w:sz w:val="28"/>
          <w:szCs w:val="28"/>
          <w:lang w:val="kk-KZ" w:eastAsia="ko-KR"/>
        </w:rPr>
        <w:t xml:space="preserve">. </w:t>
      </w:r>
      <w:proofErr w:type="spellStart"/>
      <w:r>
        <w:rPr>
          <w:rFonts w:ascii="Times New Roman" w:eastAsia="Batang" w:hAnsi="Times New Roman" w:cs="Times New Roman"/>
          <w:sz w:val="28"/>
          <w:szCs w:val="28"/>
          <w:lang w:val="kk-KZ" w:eastAsia="ko-KR"/>
        </w:rPr>
        <w:t>докт</w:t>
      </w:r>
      <w:proofErr w:type="spellEnd"/>
      <w:r>
        <w:rPr>
          <w:rFonts w:ascii="Times New Roman" w:eastAsia="Batang" w:hAnsi="Times New Roman" w:cs="Times New Roman"/>
          <w:sz w:val="28"/>
          <w:szCs w:val="28"/>
          <w:lang w:val="kk-KZ" w:eastAsia="ko-KR"/>
        </w:rPr>
        <w:t xml:space="preserve">. ... </w:t>
      </w:r>
      <w:proofErr w:type="spellStart"/>
      <w:r>
        <w:rPr>
          <w:rFonts w:ascii="Times New Roman" w:eastAsia="Batang" w:hAnsi="Times New Roman" w:cs="Times New Roman"/>
          <w:sz w:val="28"/>
          <w:szCs w:val="28"/>
          <w:lang w:val="kk-KZ" w:eastAsia="ko-KR"/>
        </w:rPr>
        <w:t>автореф</w:t>
      </w:r>
      <w:proofErr w:type="spellEnd"/>
      <w:r>
        <w:rPr>
          <w:rFonts w:ascii="Times New Roman" w:eastAsia="Batang" w:hAnsi="Times New Roman" w:cs="Times New Roman"/>
          <w:sz w:val="28"/>
          <w:szCs w:val="28"/>
          <w:lang w:val="kk-KZ" w:eastAsia="ko-KR"/>
        </w:rPr>
        <w:t xml:space="preserve">.: 10.02.02. </w:t>
      </w:r>
      <w:r>
        <w:rPr>
          <w:rFonts w:ascii="Times New Roman" w:hAnsi="Times New Roman" w:cs="Times New Roman"/>
          <w:sz w:val="28"/>
          <w:szCs w:val="28"/>
          <w:lang w:val="kk-KZ"/>
        </w:rPr>
        <w:t xml:space="preserve"> - Алматы, 2003. </w:t>
      </w:r>
      <w:r>
        <w:rPr>
          <w:rFonts w:ascii="Times New Roman" w:hAnsi="Times New Roman" w:cs="Times New Roman"/>
          <w:sz w:val="28"/>
          <w:szCs w:val="28"/>
          <w:shd w:val="clear" w:color="auto" w:fill="FFFFFF"/>
          <w:lang w:val="kk-KZ"/>
        </w:rPr>
        <w:t>- 50 б.</w:t>
      </w:r>
    </w:p>
    <w:p w14:paraId="02D2FCF9"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Нұрмаханов А. Түркі фразеологиясы. - Алматы, 1998. - 244 б. </w:t>
      </w:r>
    </w:p>
    <w:p w14:paraId="02D2FCFA"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t>Сағидолдақызы</w:t>
      </w:r>
      <w:proofErr w:type="spellEnd"/>
      <w:r>
        <w:rPr>
          <w:rFonts w:ascii="Times New Roman" w:hAnsi="Times New Roman" w:cs="Times New Roman"/>
          <w:color w:val="000000" w:themeColor="text1"/>
          <w:sz w:val="28"/>
          <w:szCs w:val="28"/>
          <w:lang w:val="kk-KZ"/>
        </w:rPr>
        <w:t xml:space="preserve"> Г. Поэтикалық фразеологизмдердің </w:t>
      </w:r>
      <w:proofErr w:type="spellStart"/>
      <w:r>
        <w:rPr>
          <w:rFonts w:ascii="Times New Roman" w:hAnsi="Times New Roman" w:cs="Times New Roman"/>
          <w:color w:val="000000" w:themeColor="text1"/>
          <w:sz w:val="28"/>
          <w:szCs w:val="28"/>
          <w:lang w:val="kk-KZ"/>
        </w:rPr>
        <w:t>этномəдени</w:t>
      </w:r>
      <w:proofErr w:type="spellEnd"/>
      <w:r>
        <w:rPr>
          <w:rFonts w:ascii="Times New Roman" w:hAnsi="Times New Roman" w:cs="Times New Roman"/>
          <w:color w:val="000000" w:themeColor="text1"/>
          <w:sz w:val="28"/>
          <w:szCs w:val="28"/>
          <w:lang w:val="kk-KZ"/>
        </w:rPr>
        <w:t xml:space="preserve"> мазмұны. - Алматы, 2003. – 213 б. </w:t>
      </w:r>
    </w:p>
    <w:p w14:paraId="02D2FCFB"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Қалыбаева Қ. Салыстырмалы түркі фразеологиясы. - Алматы, 2009. – 136 б. </w:t>
      </w:r>
    </w:p>
    <w:p w14:paraId="02D2FCFC"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Байтелиев А. Қазақ тіліндегі номинативтік </w:t>
      </w:r>
      <w:proofErr w:type="spellStart"/>
      <w:r>
        <w:rPr>
          <w:rFonts w:ascii="Times New Roman" w:hAnsi="Times New Roman" w:cs="Times New Roman"/>
          <w:color w:val="000000" w:themeColor="text1"/>
          <w:sz w:val="28"/>
          <w:szCs w:val="28"/>
          <w:lang w:val="kk-KZ"/>
        </w:rPr>
        <w:t>жəне</w:t>
      </w:r>
      <w:proofErr w:type="spellEnd"/>
      <w:r>
        <w:rPr>
          <w:rFonts w:ascii="Times New Roman" w:hAnsi="Times New Roman" w:cs="Times New Roman"/>
          <w:color w:val="000000" w:themeColor="text1"/>
          <w:sz w:val="28"/>
          <w:szCs w:val="28"/>
          <w:lang w:val="kk-KZ"/>
        </w:rPr>
        <w:t xml:space="preserve"> коммуникативтік фразеологизмдердің тілдік табиғаты мен контексте қолданысы. - Алматы, 2009. – 126 б.</w:t>
      </w:r>
    </w:p>
    <w:p w14:paraId="02D2FCFD"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Ақбердиева Б. Лексика - фразеологиялық жүйедегі мифтік - танымдық құрылымдар. - Алматы, 2000. – 137 б.</w:t>
      </w:r>
    </w:p>
    <w:p w14:paraId="02D2FCFE"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Смағұлова Г. Қазақ фразеологиясы лингвистикалық парадигмаларда. - Алматы: Арыс, 2010. - 277 б.</w:t>
      </w:r>
    </w:p>
    <w:p w14:paraId="02D2FCFF"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t>Тымболова</w:t>
      </w:r>
      <w:proofErr w:type="spellEnd"/>
      <w:r>
        <w:rPr>
          <w:rFonts w:ascii="Times New Roman" w:hAnsi="Times New Roman" w:cs="Times New Roman"/>
          <w:color w:val="000000" w:themeColor="text1"/>
          <w:sz w:val="28"/>
          <w:szCs w:val="28"/>
          <w:lang w:val="kk-KZ"/>
        </w:rPr>
        <w:t xml:space="preserve"> А. Тұрақты тіркестердің құрамындағы мағынасы күңгірттенген компоненттер. - Алматы, 1999. - 168 б. </w:t>
      </w:r>
    </w:p>
    <w:p w14:paraId="02D2FD00"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t>Хазимова</w:t>
      </w:r>
      <w:proofErr w:type="spellEnd"/>
      <w:r>
        <w:rPr>
          <w:rFonts w:ascii="Times New Roman" w:hAnsi="Times New Roman" w:cs="Times New Roman"/>
          <w:color w:val="000000" w:themeColor="text1"/>
          <w:sz w:val="28"/>
          <w:szCs w:val="28"/>
          <w:lang w:val="kk-KZ"/>
        </w:rPr>
        <w:t xml:space="preserve"> Ə. Қазақ фразеологизмдерінің ұлттық - </w:t>
      </w:r>
      <w:proofErr w:type="spellStart"/>
      <w:r>
        <w:rPr>
          <w:rFonts w:ascii="Times New Roman" w:hAnsi="Times New Roman" w:cs="Times New Roman"/>
          <w:color w:val="000000" w:themeColor="text1"/>
          <w:sz w:val="28"/>
          <w:szCs w:val="28"/>
          <w:lang w:val="kk-KZ"/>
        </w:rPr>
        <w:t>мəдени</w:t>
      </w:r>
      <w:proofErr w:type="spellEnd"/>
      <w:r>
        <w:rPr>
          <w:rFonts w:ascii="Times New Roman" w:hAnsi="Times New Roman" w:cs="Times New Roman"/>
          <w:color w:val="000000" w:themeColor="text1"/>
          <w:sz w:val="28"/>
          <w:szCs w:val="28"/>
          <w:lang w:val="kk-KZ"/>
        </w:rPr>
        <w:t xml:space="preserve"> деректері. - Алматы, 2002. – 132 б.</w:t>
      </w:r>
    </w:p>
    <w:p w14:paraId="02D2FD01"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Айтжанова Г. Қазақ тіліндегі фразеологиялық калькалар. - Алматы, 2004. – 138 б.</w:t>
      </w:r>
    </w:p>
    <w:p w14:paraId="02D2FD02"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lastRenderedPageBreak/>
        <w:t>Дəркембаева</w:t>
      </w:r>
      <w:proofErr w:type="spellEnd"/>
      <w:r>
        <w:rPr>
          <w:rFonts w:ascii="Times New Roman" w:hAnsi="Times New Roman" w:cs="Times New Roman"/>
          <w:color w:val="000000" w:themeColor="text1"/>
          <w:sz w:val="28"/>
          <w:szCs w:val="28"/>
          <w:lang w:val="kk-KZ"/>
        </w:rPr>
        <w:t> Ж. Қазақ тіліндегі фразеологиялық оралымдар. - Алматы, 2006. – 204 б.</w:t>
      </w:r>
    </w:p>
    <w:p w14:paraId="02D2FD03"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t>Сарышева</w:t>
      </w:r>
      <w:proofErr w:type="spellEnd"/>
      <w:r>
        <w:rPr>
          <w:rFonts w:ascii="Times New Roman" w:hAnsi="Times New Roman" w:cs="Times New Roman"/>
          <w:color w:val="000000" w:themeColor="text1"/>
          <w:sz w:val="28"/>
          <w:szCs w:val="28"/>
          <w:lang w:val="kk-KZ"/>
        </w:rPr>
        <w:t xml:space="preserve"> К. Эмоцияны білдіретін фразеологизмдер. - Алматы, 2006. – 208 б.</w:t>
      </w:r>
    </w:p>
    <w:p w14:paraId="02D2FD04"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Сырлыбаева Г. Қарсы </w:t>
      </w:r>
      <w:proofErr w:type="spellStart"/>
      <w:r>
        <w:rPr>
          <w:rFonts w:ascii="Times New Roman" w:hAnsi="Times New Roman" w:cs="Times New Roman"/>
          <w:color w:val="000000" w:themeColor="text1"/>
          <w:sz w:val="28"/>
          <w:szCs w:val="28"/>
          <w:lang w:val="kk-KZ"/>
        </w:rPr>
        <w:t>мəнді</w:t>
      </w:r>
      <w:proofErr w:type="spellEnd"/>
      <w:r>
        <w:rPr>
          <w:rFonts w:ascii="Times New Roman" w:hAnsi="Times New Roman" w:cs="Times New Roman"/>
          <w:color w:val="000000" w:themeColor="text1"/>
          <w:sz w:val="28"/>
          <w:szCs w:val="28"/>
          <w:lang w:val="kk-KZ"/>
        </w:rPr>
        <w:t xml:space="preserve"> білдіретін фразеологизмдердің парадигмалары. - Алматы, 2007. - 197 б. </w:t>
      </w:r>
    </w:p>
    <w:p w14:paraId="02D2FD05"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t>Əбдірахманова</w:t>
      </w:r>
      <w:proofErr w:type="spellEnd"/>
      <w:r>
        <w:rPr>
          <w:rFonts w:ascii="Times New Roman" w:hAnsi="Times New Roman" w:cs="Times New Roman"/>
          <w:color w:val="000000" w:themeColor="text1"/>
          <w:sz w:val="28"/>
          <w:szCs w:val="28"/>
          <w:lang w:val="kk-KZ"/>
        </w:rPr>
        <w:t xml:space="preserve"> Ж. Қазақ тіліндегі </w:t>
      </w:r>
      <w:proofErr w:type="spellStart"/>
      <w:r>
        <w:rPr>
          <w:rFonts w:ascii="Times New Roman" w:hAnsi="Times New Roman" w:cs="Times New Roman"/>
          <w:color w:val="000000" w:themeColor="text1"/>
          <w:sz w:val="28"/>
          <w:szCs w:val="28"/>
          <w:lang w:val="kk-KZ"/>
        </w:rPr>
        <w:t>окказионал</w:t>
      </w:r>
      <w:proofErr w:type="spellEnd"/>
      <w:r>
        <w:rPr>
          <w:rFonts w:ascii="Times New Roman" w:hAnsi="Times New Roman" w:cs="Times New Roman"/>
          <w:color w:val="000000" w:themeColor="text1"/>
          <w:sz w:val="28"/>
          <w:szCs w:val="28"/>
          <w:lang w:val="kk-KZ"/>
        </w:rPr>
        <w:t xml:space="preserve"> фразеологизмдер. - Алматы, 2008. – 207 б.</w:t>
      </w:r>
    </w:p>
    <w:p w14:paraId="02D2FD06"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Смаилов А. Тұрақты тіркестердегі «</w:t>
      </w:r>
      <w:proofErr w:type="spellStart"/>
      <w:r>
        <w:rPr>
          <w:rFonts w:ascii="Times New Roman" w:hAnsi="Times New Roman" w:cs="Times New Roman"/>
          <w:color w:val="000000" w:themeColor="text1"/>
          <w:sz w:val="28"/>
          <w:szCs w:val="28"/>
          <w:lang w:val="kk-KZ"/>
        </w:rPr>
        <w:t>əйел</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концептісінің</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лингвомəдени</w:t>
      </w:r>
      <w:proofErr w:type="spellEnd"/>
      <w:r>
        <w:rPr>
          <w:rFonts w:ascii="Times New Roman" w:hAnsi="Times New Roman" w:cs="Times New Roman"/>
          <w:color w:val="000000" w:themeColor="text1"/>
          <w:sz w:val="28"/>
          <w:szCs w:val="28"/>
          <w:lang w:val="kk-KZ"/>
        </w:rPr>
        <w:t xml:space="preserve"> негізі. - Алматы, 2008. – 238 б.</w:t>
      </w:r>
    </w:p>
    <w:p w14:paraId="02D2FD07"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t>Нағасбекова</w:t>
      </w:r>
      <w:proofErr w:type="spellEnd"/>
      <w:r>
        <w:rPr>
          <w:rFonts w:ascii="Times New Roman" w:hAnsi="Times New Roman" w:cs="Times New Roman"/>
          <w:color w:val="000000" w:themeColor="text1"/>
          <w:sz w:val="28"/>
          <w:szCs w:val="28"/>
          <w:lang w:val="kk-KZ"/>
        </w:rPr>
        <w:t xml:space="preserve"> Б. Қазақ фразеологизмдерінің </w:t>
      </w:r>
      <w:proofErr w:type="spellStart"/>
      <w:r>
        <w:rPr>
          <w:rFonts w:ascii="Times New Roman" w:hAnsi="Times New Roman" w:cs="Times New Roman"/>
          <w:color w:val="000000" w:themeColor="text1"/>
          <w:sz w:val="28"/>
          <w:szCs w:val="28"/>
          <w:lang w:val="kk-KZ"/>
        </w:rPr>
        <w:t>көпмағыналылығы</w:t>
      </w:r>
      <w:proofErr w:type="spellEnd"/>
      <w:r>
        <w:rPr>
          <w:rFonts w:ascii="Times New Roman" w:hAnsi="Times New Roman" w:cs="Times New Roman"/>
          <w:color w:val="000000" w:themeColor="text1"/>
          <w:sz w:val="28"/>
          <w:szCs w:val="28"/>
          <w:lang w:val="kk-KZ"/>
        </w:rPr>
        <w:t>. - Алматы, 2010. - 197 б.</w:t>
      </w:r>
    </w:p>
    <w:p w14:paraId="02D2FD08"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 xml:space="preserve">Ислам А. Ұлттық мәдениет контексіндегі дүниенің тілдік суреті (салыстырмалы - салғастырмалы лингвомәдени сараптама): </w:t>
      </w:r>
      <w:r>
        <w:rPr>
          <w:rFonts w:ascii="Times New Roman" w:eastAsia="Batang" w:hAnsi="Times New Roman" w:cs="Times New Roman"/>
          <w:color w:val="000000" w:themeColor="text1"/>
          <w:sz w:val="28"/>
          <w:szCs w:val="28"/>
          <w:lang w:val="kk-KZ" w:eastAsia="ko-KR"/>
        </w:rPr>
        <w:t>10.02.19.</w:t>
      </w:r>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филол</w:t>
      </w:r>
      <w:proofErr w:type="spellEnd"/>
      <w:r>
        <w:rPr>
          <w:rFonts w:ascii="Times New Roman" w:hAnsi="Times New Roman" w:cs="Times New Roman"/>
          <w:color w:val="000000" w:themeColor="text1"/>
          <w:sz w:val="28"/>
          <w:szCs w:val="28"/>
          <w:lang w:val="kk-KZ"/>
        </w:rPr>
        <w:t xml:space="preserve">. ғылым. док... </w:t>
      </w:r>
      <w:r>
        <w:rPr>
          <w:rFonts w:ascii="Times New Roman" w:eastAsia="Batang" w:hAnsi="Times New Roman" w:cs="Times New Roman"/>
          <w:color w:val="000000" w:themeColor="text1"/>
          <w:sz w:val="28"/>
          <w:szCs w:val="28"/>
          <w:lang w:val="kk-KZ" w:eastAsia="ko-KR"/>
        </w:rPr>
        <w:t xml:space="preserve">дис.: </w:t>
      </w:r>
      <w:r>
        <w:rPr>
          <w:rFonts w:ascii="Times New Roman" w:hAnsi="Times New Roman" w:cs="Times New Roman"/>
          <w:color w:val="000000" w:themeColor="text1"/>
          <w:sz w:val="28"/>
          <w:szCs w:val="28"/>
          <w:lang w:val="kk-KZ"/>
        </w:rPr>
        <w:t>- Алматы, 2004. - 338 б.</w:t>
      </w:r>
    </w:p>
    <w:p w14:paraId="02D2FD09"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shd w:val="clear" w:color="auto" w:fill="FFFFFF"/>
          <w:lang w:val="kk-KZ"/>
        </w:rPr>
        <w:t>Артыкбаева</w:t>
      </w:r>
      <w:proofErr w:type="spellEnd"/>
      <w:r>
        <w:rPr>
          <w:rFonts w:ascii="Times New Roman" w:hAnsi="Times New Roman" w:cs="Times New Roman"/>
          <w:color w:val="000000" w:themeColor="text1"/>
          <w:sz w:val="28"/>
          <w:szCs w:val="28"/>
          <w:shd w:val="clear" w:color="auto" w:fill="FFFFFF"/>
          <w:lang w:val="kk-KZ"/>
        </w:rPr>
        <w:t xml:space="preserve"> Ф.И., </w:t>
      </w:r>
      <w:proofErr w:type="spellStart"/>
      <w:r>
        <w:rPr>
          <w:rFonts w:ascii="Times New Roman" w:hAnsi="Times New Roman" w:cs="Times New Roman"/>
          <w:color w:val="000000" w:themeColor="text1"/>
          <w:sz w:val="28"/>
          <w:szCs w:val="28"/>
          <w:shd w:val="clear" w:color="auto" w:fill="FFFFFF"/>
          <w:lang w:val="kk-KZ"/>
        </w:rPr>
        <w:t>Шойманова</w:t>
      </w:r>
      <w:proofErr w:type="spellEnd"/>
      <w:r>
        <w:rPr>
          <w:rFonts w:ascii="Times New Roman" w:hAnsi="Times New Roman" w:cs="Times New Roman"/>
          <w:color w:val="000000" w:themeColor="text1"/>
          <w:sz w:val="28"/>
          <w:szCs w:val="28"/>
          <w:shd w:val="clear" w:color="auto" w:fill="FFFFFF"/>
          <w:lang w:val="kk-KZ"/>
        </w:rPr>
        <w:t xml:space="preserve"> М.Б., </w:t>
      </w:r>
      <w:proofErr w:type="spellStart"/>
      <w:r>
        <w:rPr>
          <w:rFonts w:ascii="Times New Roman" w:hAnsi="Times New Roman" w:cs="Times New Roman"/>
          <w:color w:val="000000" w:themeColor="text1"/>
          <w:sz w:val="28"/>
          <w:szCs w:val="28"/>
          <w:shd w:val="clear" w:color="auto" w:fill="FFFFFF"/>
          <w:lang w:val="kk-KZ"/>
        </w:rPr>
        <w:t>Мадилова</w:t>
      </w:r>
      <w:proofErr w:type="spellEnd"/>
      <w:r>
        <w:rPr>
          <w:rFonts w:ascii="Times New Roman" w:hAnsi="Times New Roman" w:cs="Times New Roman"/>
          <w:color w:val="000000" w:themeColor="text1"/>
          <w:sz w:val="28"/>
          <w:szCs w:val="28"/>
          <w:shd w:val="clear" w:color="auto" w:fill="FFFFFF"/>
          <w:lang w:val="kk-KZ"/>
        </w:rPr>
        <w:t xml:space="preserve"> Т.С. Ағылшын және қазақ тілдеріндегі фразеологизмдердің лингвомәдени аспектілерін айқындайтын фразеологизмдер топтамасына талдау // Қазақстанның ғылымы мен өмірі. - 2019 . - №4 (80). – Б.223 – 226.</w:t>
      </w:r>
    </w:p>
    <w:p w14:paraId="02D2FD0A"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sz w:val="28"/>
          <w:szCs w:val="28"/>
          <w:lang w:val="kk-KZ" w:eastAsia="ru-RU"/>
        </w:rPr>
      </w:pPr>
      <w:proofErr w:type="spellStart"/>
      <w:r>
        <w:rPr>
          <w:rFonts w:ascii="Times New Roman" w:hAnsi="Times New Roman" w:cs="Times New Roman"/>
          <w:sz w:val="28"/>
          <w:szCs w:val="28"/>
          <w:shd w:val="clear" w:color="auto" w:fill="FFFFFF"/>
          <w:lang w:val="kk-KZ"/>
        </w:rPr>
        <w:t>Сарбасова</w:t>
      </w:r>
      <w:proofErr w:type="spellEnd"/>
      <w:r>
        <w:rPr>
          <w:rFonts w:ascii="Times New Roman" w:hAnsi="Times New Roman" w:cs="Times New Roman"/>
          <w:sz w:val="28"/>
          <w:szCs w:val="28"/>
          <w:shd w:val="clear" w:color="auto" w:fill="FFFFFF"/>
          <w:lang w:val="kk-KZ"/>
        </w:rPr>
        <w:t xml:space="preserve"> Қ.Б. Қазақ тіліндегі етістікті фразеологизмдердің лексика-семантикалық сипаты: </w:t>
      </w:r>
      <w:proofErr w:type="spellStart"/>
      <w:r>
        <w:rPr>
          <w:rFonts w:ascii="Times New Roman" w:hAnsi="Times New Roman" w:cs="Times New Roman"/>
          <w:sz w:val="28"/>
          <w:szCs w:val="28"/>
          <w:shd w:val="clear" w:color="auto" w:fill="FFFFFF"/>
          <w:lang w:val="kk-KZ"/>
        </w:rPr>
        <w:t>филол</w:t>
      </w:r>
      <w:proofErr w:type="spellEnd"/>
      <w:r>
        <w:rPr>
          <w:rFonts w:ascii="Times New Roman" w:hAnsi="Times New Roman" w:cs="Times New Roman"/>
          <w:sz w:val="28"/>
          <w:szCs w:val="28"/>
          <w:shd w:val="clear" w:color="auto" w:fill="FFFFFF"/>
          <w:lang w:val="kk-KZ"/>
        </w:rPr>
        <w:t xml:space="preserve">. ғылым. </w:t>
      </w:r>
      <w:proofErr w:type="spellStart"/>
      <w:r>
        <w:rPr>
          <w:rFonts w:ascii="Times New Roman" w:hAnsi="Times New Roman" w:cs="Times New Roman"/>
          <w:sz w:val="28"/>
          <w:szCs w:val="28"/>
          <w:shd w:val="clear" w:color="auto" w:fill="FFFFFF"/>
          <w:lang w:val="kk-KZ"/>
        </w:rPr>
        <w:t>канд</w:t>
      </w:r>
      <w:proofErr w:type="spellEnd"/>
      <w:r>
        <w:rPr>
          <w:rFonts w:ascii="Times New Roman" w:hAnsi="Times New Roman" w:cs="Times New Roman"/>
          <w:sz w:val="28"/>
          <w:szCs w:val="28"/>
          <w:shd w:val="clear" w:color="auto" w:fill="FFFFFF"/>
          <w:lang w:val="kk-KZ"/>
        </w:rPr>
        <w:t xml:space="preserve">... </w:t>
      </w:r>
      <w:proofErr w:type="spellStart"/>
      <w:r>
        <w:rPr>
          <w:rFonts w:ascii="Times New Roman" w:hAnsi="Times New Roman" w:cs="Times New Roman"/>
          <w:sz w:val="28"/>
          <w:szCs w:val="28"/>
          <w:shd w:val="clear" w:color="auto" w:fill="FFFFFF"/>
          <w:lang w:val="kk-KZ"/>
        </w:rPr>
        <w:t>автореф</w:t>
      </w:r>
      <w:proofErr w:type="spellEnd"/>
      <w:r>
        <w:rPr>
          <w:rFonts w:ascii="Times New Roman" w:hAnsi="Times New Roman" w:cs="Times New Roman"/>
          <w:sz w:val="28"/>
          <w:szCs w:val="28"/>
          <w:shd w:val="clear" w:color="auto" w:fill="FFFFFF"/>
          <w:lang w:val="kk-KZ"/>
        </w:rPr>
        <w:t>.: 10.02.02. - Алматы, 1998. - 132 б.</w:t>
      </w:r>
    </w:p>
    <w:p w14:paraId="02D2FD0B"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Майзель С.С.</w:t>
      </w:r>
      <w:r>
        <w:rPr>
          <w:rFonts w:ascii="Times New Roman" w:eastAsia="Times New Roman" w:hAnsi="Times New Roman" w:cs="Times New Roman"/>
          <w:color w:val="000000" w:themeColor="text1"/>
          <w:sz w:val="28"/>
          <w:szCs w:val="28"/>
          <w:lang w:eastAsia="ru-RU"/>
        </w:rPr>
        <w:t xml:space="preserve"> К вопросу о фразеологической системе тюркских языков // </w:t>
      </w:r>
      <w:r>
        <w:rPr>
          <w:rFonts w:ascii="Times New Roman" w:eastAsia="Times New Roman" w:hAnsi="Times New Roman" w:cs="Times New Roman"/>
          <w:iCs/>
          <w:color w:val="000000" w:themeColor="text1"/>
          <w:sz w:val="28"/>
          <w:szCs w:val="28"/>
          <w:lang w:eastAsia="ru-RU"/>
        </w:rPr>
        <w:t>Тюркологический сборник.</w:t>
      </w:r>
      <w:r>
        <w:rPr>
          <w:rFonts w:ascii="Times New Roman" w:eastAsia="Times New Roman" w:hAnsi="Times New Roman" w:cs="Times New Roman"/>
          <w:color w:val="000000" w:themeColor="text1"/>
          <w:sz w:val="28"/>
          <w:szCs w:val="28"/>
          <w:lang w:eastAsia="ru-RU"/>
        </w:rPr>
        <w:t xml:space="preserve"> – М.: Наука, 1955. - С. 83–94.</w:t>
      </w:r>
    </w:p>
    <w:p w14:paraId="02D2FD0C"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Долганов</w:t>
      </w:r>
      <w:r>
        <w:rPr>
          <w:rFonts w:ascii="Times New Roman" w:eastAsia="Times New Roman" w:hAnsi="Times New Roman" w:cs="Times New Roman"/>
          <w:bCs/>
          <w:color w:val="000000" w:themeColor="text1"/>
          <w:sz w:val="28"/>
          <w:szCs w:val="28"/>
          <w:lang w:val="kk-KZ" w:eastAsia="ru-RU"/>
        </w:rPr>
        <w:t> </w:t>
      </w:r>
      <w:r>
        <w:rPr>
          <w:rFonts w:ascii="Times New Roman" w:eastAsia="Times New Roman" w:hAnsi="Times New Roman" w:cs="Times New Roman"/>
          <w:bCs/>
          <w:color w:val="000000" w:themeColor="text1"/>
          <w:sz w:val="28"/>
          <w:szCs w:val="28"/>
          <w:lang w:eastAsia="ru-RU"/>
        </w:rPr>
        <w:t>Л.Н.</w:t>
      </w:r>
      <w:r>
        <w:rPr>
          <w:rFonts w:ascii="Times New Roman" w:eastAsia="Times New Roman" w:hAnsi="Times New Roman" w:cs="Times New Roman"/>
          <w:color w:val="000000" w:themeColor="text1"/>
          <w:sz w:val="28"/>
          <w:szCs w:val="28"/>
          <w:lang w:eastAsia="ru-RU"/>
        </w:rPr>
        <w:t xml:space="preserve"> Сопоставительный анализ фразеологических единиц тюркских языков. - Казань: Изд-во Казанского ун-та, 1961. - 214 с.</w:t>
      </w:r>
    </w:p>
    <w:p w14:paraId="02D2FD0D"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Аганин</w:t>
      </w:r>
      <w:proofErr w:type="spellEnd"/>
      <w:r>
        <w:rPr>
          <w:rFonts w:ascii="Times New Roman" w:eastAsia="Times New Roman" w:hAnsi="Times New Roman" w:cs="Times New Roman"/>
          <w:bCs/>
          <w:color w:val="000000" w:themeColor="text1"/>
          <w:sz w:val="28"/>
          <w:szCs w:val="28"/>
          <w:lang w:eastAsia="ru-RU"/>
        </w:rPr>
        <w:t xml:space="preserve"> Р.А.</w:t>
      </w:r>
      <w:r>
        <w:rPr>
          <w:rFonts w:ascii="Times New Roman" w:eastAsia="Times New Roman" w:hAnsi="Times New Roman" w:cs="Times New Roman"/>
          <w:color w:val="000000" w:themeColor="text1"/>
          <w:sz w:val="28"/>
          <w:szCs w:val="28"/>
          <w:lang w:eastAsia="ru-RU"/>
        </w:rPr>
        <w:t xml:space="preserve"> Фразеология в системе тюркских языков. – М.: Изд-во МГУ, 1970. - 198 с.</w:t>
      </w:r>
    </w:p>
    <w:p w14:paraId="02D2FD0E"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Полякова В. Е.</w:t>
      </w:r>
      <w:r>
        <w:rPr>
          <w:rFonts w:ascii="Times New Roman" w:eastAsia="Times New Roman" w:hAnsi="Times New Roman" w:cs="Times New Roman"/>
          <w:color w:val="000000" w:themeColor="text1"/>
          <w:sz w:val="28"/>
          <w:szCs w:val="28"/>
          <w:lang w:eastAsia="ru-RU"/>
        </w:rPr>
        <w:t xml:space="preserve"> Фразеологические единицы в тюркских языках: типология и семантика. - Ленинград: Наука, 1979. - 244 с.</w:t>
      </w:r>
    </w:p>
    <w:p w14:paraId="02D2FD0F"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Мамулия Э.В.</w:t>
      </w:r>
      <w:r>
        <w:rPr>
          <w:rFonts w:ascii="Times New Roman" w:eastAsia="Times New Roman" w:hAnsi="Times New Roman" w:cs="Times New Roman"/>
          <w:color w:val="000000" w:themeColor="text1"/>
          <w:sz w:val="28"/>
          <w:szCs w:val="28"/>
          <w:lang w:eastAsia="ru-RU"/>
        </w:rPr>
        <w:t xml:space="preserve"> Фразеологические особенности тюркских языков. - Тбилиси: Изд-во Тбилисского ун-та, 1982. - 190 с.</w:t>
      </w:r>
    </w:p>
    <w:p w14:paraId="02D2FD10"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Марданова</w:t>
      </w:r>
      <w:r>
        <w:rPr>
          <w:rFonts w:ascii="Times New Roman" w:eastAsia="Times New Roman" w:hAnsi="Times New Roman" w:cs="Times New Roman"/>
          <w:bCs/>
          <w:color w:val="000000" w:themeColor="text1"/>
          <w:sz w:val="28"/>
          <w:szCs w:val="28"/>
          <w:lang w:val="kk-KZ" w:eastAsia="ru-RU"/>
        </w:rPr>
        <w:t> </w:t>
      </w:r>
      <w:r>
        <w:rPr>
          <w:rFonts w:ascii="Times New Roman" w:eastAsia="Times New Roman" w:hAnsi="Times New Roman" w:cs="Times New Roman"/>
          <w:bCs/>
          <w:color w:val="000000" w:themeColor="text1"/>
          <w:sz w:val="28"/>
          <w:szCs w:val="28"/>
          <w:lang w:eastAsia="ru-RU"/>
        </w:rPr>
        <w:t>Д.М.</w:t>
      </w:r>
      <w:r>
        <w:rPr>
          <w:rFonts w:ascii="Times New Roman" w:eastAsia="Times New Roman" w:hAnsi="Times New Roman" w:cs="Times New Roman"/>
          <w:color w:val="000000" w:themeColor="text1"/>
          <w:sz w:val="28"/>
          <w:szCs w:val="28"/>
          <w:lang w:eastAsia="ru-RU"/>
        </w:rPr>
        <w:t xml:space="preserve"> Сопоставительный анализ фразеологических единиц турецкого и английского языков. - Казань: Изд-во Казанского государственного университета, 1995. - 215 с.</w:t>
      </w:r>
    </w:p>
    <w:p w14:paraId="02D2FD11"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Алеева</w:t>
      </w:r>
      <w:r>
        <w:rPr>
          <w:rFonts w:ascii="Times New Roman" w:eastAsia="Times New Roman" w:hAnsi="Times New Roman" w:cs="Times New Roman"/>
          <w:bCs/>
          <w:color w:val="000000" w:themeColor="text1"/>
          <w:sz w:val="28"/>
          <w:szCs w:val="28"/>
          <w:lang w:val="kk-KZ" w:eastAsia="ru-RU"/>
        </w:rPr>
        <w:t> </w:t>
      </w:r>
      <w:r>
        <w:rPr>
          <w:rFonts w:ascii="Times New Roman" w:eastAsia="Times New Roman" w:hAnsi="Times New Roman" w:cs="Times New Roman"/>
          <w:bCs/>
          <w:color w:val="000000" w:themeColor="text1"/>
          <w:sz w:val="28"/>
          <w:szCs w:val="28"/>
          <w:lang w:eastAsia="ru-RU"/>
        </w:rPr>
        <w:t>Г.Х.</w:t>
      </w:r>
      <w:r>
        <w:rPr>
          <w:rFonts w:ascii="Times New Roman" w:eastAsia="Times New Roman" w:hAnsi="Times New Roman" w:cs="Times New Roman"/>
          <w:color w:val="000000" w:themeColor="text1"/>
          <w:sz w:val="28"/>
          <w:szCs w:val="28"/>
          <w:lang w:eastAsia="ru-RU"/>
        </w:rPr>
        <w:t xml:space="preserve"> Семантические и структурные особенности турецких и английских фразеологизмов. - Казань: Изд-во Казанского гос. ун-та, 1997. - 189 с.</w:t>
      </w:r>
    </w:p>
    <w:p w14:paraId="02D2FD12"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Нуризянова</w:t>
      </w:r>
      <w:proofErr w:type="spellEnd"/>
      <w:r>
        <w:rPr>
          <w:rFonts w:ascii="Times New Roman" w:eastAsia="Times New Roman" w:hAnsi="Times New Roman" w:cs="Times New Roman"/>
          <w:bCs/>
          <w:color w:val="000000" w:themeColor="text1"/>
          <w:sz w:val="28"/>
          <w:szCs w:val="28"/>
          <w:lang w:val="kk-KZ" w:eastAsia="ru-RU"/>
        </w:rPr>
        <w:t> </w:t>
      </w:r>
      <w:r>
        <w:rPr>
          <w:rFonts w:ascii="Times New Roman" w:eastAsia="Times New Roman" w:hAnsi="Times New Roman" w:cs="Times New Roman"/>
          <w:bCs/>
          <w:color w:val="000000" w:themeColor="text1"/>
          <w:sz w:val="28"/>
          <w:szCs w:val="28"/>
          <w:lang w:eastAsia="ru-RU"/>
        </w:rPr>
        <w:t>З.Х.</w:t>
      </w:r>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Семантико</w:t>
      </w:r>
      <w:proofErr w:type="spellEnd"/>
      <w:r>
        <w:rPr>
          <w:rFonts w:ascii="Times New Roman" w:eastAsia="Times New Roman" w:hAnsi="Times New Roman" w:cs="Times New Roman"/>
          <w:color w:val="000000" w:themeColor="text1"/>
          <w:sz w:val="28"/>
          <w:szCs w:val="28"/>
          <w:lang w:eastAsia="ru-RU"/>
        </w:rPr>
        <w:t xml:space="preserve"> - грамматические аспекты турецких фразеологизмов (в сопоставлении с английским языком). - Казань: Изд-во КГУ, 2002. - 200 с.</w:t>
      </w:r>
    </w:p>
    <w:p w14:paraId="02D2FD13"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lastRenderedPageBreak/>
        <w:t>Сафина Г.М.</w:t>
      </w:r>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Лингвокультурные</w:t>
      </w:r>
      <w:proofErr w:type="spellEnd"/>
      <w:r>
        <w:rPr>
          <w:rFonts w:ascii="Times New Roman" w:eastAsia="Times New Roman" w:hAnsi="Times New Roman" w:cs="Times New Roman"/>
          <w:color w:val="000000" w:themeColor="text1"/>
          <w:sz w:val="28"/>
          <w:szCs w:val="28"/>
          <w:lang w:eastAsia="ru-RU"/>
        </w:rPr>
        <w:t xml:space="preserve"> особенности турецких фразеологических единиц (в сопоставлении с английскими). - Казань: Изд-во КФУ, 2005. - 225 с.</w:t>
      </w:r>
    </w:p>
    <w:p w14:paraId="02D2FD14"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Гарипова Р. Р.</w:t>
      </w:r>
      <w:r>
        <w:rPr>
          <w:rFonts w:ascii="Times New Roman" w:eastAsia="Times New Roman" w:hAnsi="Times New Roman" w:cs="Times New Roman"/>
          <w:color w:val="000000" w:themeColor="text1"/>
          <w:sz w:val="28"/>
          <w:szCs w:val="28"/>
          <w:lang w:eastAsia="ru-RU"/>
        </w:rPr>
        <w:t xml:space="preserve"> Сопоставительный анализ устойчивых выражений турецкого и русского языков. - Казань: Изд-во КФУ, 2010. - 210 с.</w:t>
      </w:r>
    </w:p>
    <w:p w14:paraId="02D2FD15"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Карасик</w:t>
      </w:r>
      <w:r>
        <w:rPr>
          <w:rFonts w:ascii="Times New Roman" w:eastAsia="Times New Roman" w:hAnsi="Times New Roman" w:cs="Times New Roman"/>
          <w:bCs/>
          <w:color w:val="000000" w:themeColor="text1"/>
          <w:sz w:val="28"/>
          <w:szCs w:val="28"/>
          <w:lang w:val="kk-KZ" w:eastAsia="ru-RU"/>
        </w:rPr>
        <w:t> </w:t>
      </w:r>
      <w:r>
        <w:rPr>
          <w:rFonts w:ascii="Times New Roman" w:eastAsia="Times New Roman" w:hAnsi="Times New Roman" w:cs="Times New Roman"/>
          <w:bCs/>
          <w:color w:val="000000" w:themeColor="text1"/>
          <w:sz w:val="28"/>
          <w:szCs w:val="28"/>
          <w:lang w:eastAsia="ru-RU"/>
        </w:rPr>
        <w:t>В.И.</w:t>
      </w:r>
      <w:r>
        <w:rPr>
          <w:rFonts w:ascii="Times New Roman" w:eastAsia="Times New Roman" w:hAnsi="Times New Roman" w:cs="Times New Roman"/>
          <w:color w:val="000000" w:themeColor="text1"/>
          <w:sz w:val="28"/>
          <w:szCs w:val="28"/>
          <w:lang w:eastAsia="ru-RU"/>
        </w:rPr>
        <w:t xml:space="preserve"> Языковой круг: личность, концепты, дискурс. - Волгоград: Перемена, 2002. - 477 с.</w:t>
      </w:r>
    </w:p>
    <w:p w14:paraId="02D2FD16"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Слышкин</w:t>
      </w:r>
      <w:proofErr w:type="spellEnd"/>
      <w:r>
        <w:rPr>
          <w:rFonts w:ascii="Times New Roman" w:eastAsia="Times New Roman" w:hAnsi="Times New Roman" w:cs="Times New Roman"/>
          <w:bCs/>
          <w:color w:val="000000" w:themeColor="text1"/>
          <w:sz w:val="28"/>
          <w:szCs w:val="28"/>
          <w:lang w:val="kk-KZ" w:eastAsia="ru-RU"/>
        </w:rPr>
        <w:t> </w:t>
      </w:r>
      <w:r>
        <w:rPr>
          <w:rFonts w:ascii="Times New Roman" w:eastAsia="Times New Roman" w:hAnsi="Times New Roman" w:cs="Times New Roman"/>
          <w:bCs/>
          <w:color w:val="000000" w:themeColor="text1"/>
          <w:sz w:val="28"/>
          <w:szCs w:val="28"/>
          <w:lang w:eastAsia="ru-RU"/>
        </w:rPr>
        <w:t>Г.Г.</w:t>
      </w:r>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Лингвокультурные</w:t>
      </w:r>
      <w:proofErr w:type="spellEnd"/>
      <w:r>
        <w:rPr>
          <w:rFonts w:ascii="Times New Roman" w:eastAsia="Times New Roman" w:hAnsi="Times New Roman" w:cs="Times New Roman"/>
          <w:color w:val="000000" w:themeColor="text1"/>
          <w:sz w:val="28"/>
          <w:szCs w:val="28"/>
          <w:lang w:eastAsia="ru-RU"/>
        </w:rPr>
        <w:t xml:space="preserve"> концепты и метафорические модели: тезаурус современного американского дискурса. – М.: </w:t>
      </w:r>
      <w:proofErr w:type="spellStart"/>
      <w:r>
        <w:rPr>
          <w:rFonts w:ascii="Times New Roman" w:eastAsia="Times New Roman" w:hAnsi="Times New Roman" w:cs="Times New Roman"/>
          <w:color w:val="000000" w:themeColor="text1"/>
          <w:sz w:val="28"/>
          <w:szCs w:val="28"/>
          <w:lang w:eastAsia="ru-RU"/>
        </w:rPr>
        <w:t>Academia</w:t>
      </w:r>
      <w:proofErr w:type="spellEnd"/>
      <w:r>
        <w:rPr>
          <w:rFonts w:ascii="Times New Roman" w:eastAsia="Times New Roman" w:hAnsi="Times New Roman" w:cs="Times New Roman"/>
          <w:color w:val="000000" w:themeColor="text1"/>
          <w:sz w:val="28"/>
          <w:szCs w:val="28"/>
          <w:lang w:eastAsia="ru-RU"/>
        </w:rPr>
        <w:t>, 2004. - 250 с.</w:t>
      </w:r>
    </w:p>
    <w:p w14:paraId="02D2FD17"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bCs/>
          <w:color w:val="000000" w:themeColor="text1"/>
          <w:sz w:val="28"/>
          <w:szCs w:val="28"/>
          <w:lang w:val="en-US" w:eastAsia="ru-RU"/>
        </w:rPr>
        <w:t>Bally Ch.</w:t>
      </w:r>
      <w:r>
        <w:rPr>
          <w:rFonts w:ascii="Times New Roman" w:eastAsia="Times New Roman" w:hAnsi="Times New Roman" w:cs="Times New Roman"/>
          <w:color w:val="000000" w:themeColor="text1"/>
          <w:sz w:val="28"/>
          <w:szCs w:val="28"/>
          <w:lang w:val="en-US" w:eastAsia="ru-RU"/>
        </w:rPr>
        <w:t xml:space="preserve"> </w:t>
      </w:r>
      <w:proofErr w:type="spellStart"/>
      <w:r>
        <w:rPr>
          <w:rFonts w:ascii="Times New Roman" w:eastAsia="Times New Roman" w:hAnsi="Times New Roman" w:cs="Times New Roman"/>
          <w:color w:val="000000" w:themeColor="text1"/>
          <w:sz w:val="28"/>
          <w:szCs w:val="28"/>
          <w:lang w:val="en-US" w:eastAsia="ru-RU"/>
        </w:rPr>
        <w:t>Traité</w:t>
      </w:r>
      <w:proofErr w:type="spellEnd"/>
      <w:r>
        <w:rPr>
          <w:rFonts w:ascii="Times New Roman" w:eastAsia="Times New Roman" w:hAnsi="Times New Roman" w:cs="Times New Roman"/>
          <w:color w:val="000000" w:themeColor="text1"/>
          <w:sz w:val="28"/>
          <w:szCs w:val="28"/>
          <w:lang w:val="en-US" w:eastAsia="ru-RU"/>
        </w:rPr>
        <w:t xml:space="preserve"> de </w:t>
      </w:r>
      <w:proofErr w:type="spellStart"/>
      <w:r>
        <w:rPr>
          <w:rFonts w:ascii="Times New Roman" w:eastAsia="Times New Roman" w:hAnsi="Times New Roman" w:cs="Times New Roman"/>
          <w:color w:val="000000" w:themeColor="text1"/>
          <w:sz w:val="28"/>
          <w:szCs w:val="28"/>
          <w:lang w:val="en-US" w:eastAsia="ru-RU"/>
        </w:rPr>
        <w:t>stylistique</w:t>
      </w:r>
      <w:proofErr w:type="spellEnd"/>
      <w:r>
        <w:rPr>
          <w:rFonts w:ascii="Times New Roman" w:eastAsia="Times New Roman" w:hAnsi="Times New Roman" w:cs="Times New Roman"/>
          <w:color w:val="000000" w:themeColor="text1"/>
          <w:sz w:val="28"/>
          <w:szCs w:val="28"/>
          <w:lang w:val="en-US" w:eastAsia="ru-RU"/>
        </w:rPr>
        <w:t xml:space="preserve"> française. - Heidelberg: Winter, 1909. - 426 p.</w:t>
      </w:r>
    </w:p>
    <w:p w14:paraId="02D2FD18"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bCs/>
          <w:color w:val="000000" w:themeColor="text1"/>
          <w:sz w:val="28"/>
          <w:szCs w:val="28"/>
          <w:lang w:val="en-US" w:eastAsia="ru-RU"/>
        </w:rPr>
        <w:t>Cowie A. P.</w:t>
      </w:r>
      <w:r>
        <w:rPr>
          <w:rFonts w:ascii="Times New Roman" w:eastAsia="Times New Roman" w:hAnsi="Times New Roman" w:cs="Times New Roman"/>
          <w:color w:val="000000" w:themeColor="text1"/>
          <w:sz w:val="28"/>
          <w:szCs w:val="28"/>
          <w:lang w:val="en-US" w:eastAsia="ru-RU"/>
        </w:rPr>
        <w:t xml:space="preserve"> English Phraseology: A Linguistic and Lexicographic Study. - Oxford: Clarendon Press, 1998. - 310 p.</w:t>
      </w:r>
    </w:p>
    <w:p w14:paraId="02D2FD19"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 xml:space="preserve">Hausmann F. J.; Reichmann O.; Wiegand H. E.; </w:t>
      </w:r>
      <w:proofErr w:type="spellStart"/>
      <w:r>
        <w:rPr>
          <w:rFonts w:ascii="Times New Roman" w:eastAsia="Times New Roman" w:hAnsi="Times New Roman" w:cs="Times New Roman"/>
          <w:bCs/>
          <w:sz w:val="28"/>
          <w:szCs w:val="28"/>
          <w:lang w:val="en-US" w:eastAsia="ru-RU"/>
        </w:rPr>
        <w:t>Zgusta</w:t>
      </w:r>
      <w:proofErr w:type="spellEnd"/>
      <w:r>
        <w:rPr>
          <w:rFonts w:ascii="Times New Roman" w:eastAsia="Times New Roman" w:hAnsi="Times New Roman" w:cs="Times New Roman"/>
          <w:bCs/>
          <w:sz w:val="28"/>
          <w:szCs w:val="28"/>
          <w:lang w:val="en-US" w:eastAsia="ru-RU"/>
        </w:rPr>
        <w:t xml:space="preserve"> L. </w:t>
      </w:r>
      <w:proofErr w:type="spellStart"/>
      <w:r>
        <w:rPr>
          <w:rFonts w:ascii="Times New Roman" w:eastAsia="Times New Roman" w:hAnsi="Times New Roman" w:cs="Times New Roman"/>
          <w:sz w:val="28"/>
          <w:szCs w:val="28"/>
          <w:lang w:val="en-US" w:eastAsia="ru-RU"/>
        </w:rPr>
        <w:t>Wörterbücher</w:t>
      </w:r>
      <w:proofErr w:type="spellEnd"/>
      <w:r>
        <w:rPr>
          <w:rFonts w:ascii="Times New Roman" w:eastAsia="Times New Roman" w:hAnsi="Times New Roman" w:cs="Times New Roman"/>
          <w:sz w:val="28"/>
          <w:szCs w:val="28"/>
          <w:lang w:val="en-US" w:eastAsia="ru-RU"/>
        </w:rPr>
        <w:t xml:space="preserve">: Ein </w:t>
      </w:r>
      <w:proofErr w:type="spellStart"/>
      <w:r>
        <w:rPr>
          <w:rFonts w:ascii="Times New Roman" w:eastAsia="Times New Roman" w:hAnsi="Times New Roman" w:cs="Times New Roman"/>
          <w:sz w:val="28"/>
          <w:szCs w:val="28"/>
          <w:lang w:val="en-US" w:eastAsia="ru-RU"/>
        </w:rPr>
        <w:t>internationales</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Handbuch</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zur</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Lexikographie</w:t>
      </w:r>
      <w:proofErr w:type="spellEnd"/>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kk-KZ" w:eastAsia="ru-RU"/>
        </w:rPr>
        <w:t xml:space="preserve">- </w:t>
      </w:r>
      <w:r>
        <w:rPr>
          <w:rStyle w:val="a6"/>
          <w:rFonts w:ascii="Times New Roman" w:hAnsi="Times New Roman" w:cs="Times New Roman"/>
          <w:b w:val="0"/>
          <w:sz w:val="28"/>
          <w:szCs w:val="28"/>
          <w:lang w:val="en-US"/>
        </w:rPr>
        <w:t>Bd. 5.1.</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eastAsia="ru-RU"/>
        </w:rPr>
        <w:t>- Berlin; New York: Walter de Gruyter</w:t>
      </w:r>
      <w:r>
        <w:rPr>
          <w:rFonts w:ascii="Times New Roman" w:eastAsia="Times New Roman" w:hAnsi="Times New Roman" w:cs="Times New Roman"/>
          <w:sz w:val="28"/>
          <w:szCs w:val="28"/>
          <w:lang w:val="kk-KZ" w:eastAsia="ru-RU"/>
        </w:rPr>
        <w:t xml:space="preserve">, </w:t>
      </w:r>
      <w:r>
        <w:rPr>
          <w:rFonts w:ascii="Times New Roman" w:hAnsi="Times New Roman" w:cs="Times New Roman"/>
          <w:sz w:val="28"/>
          <w:szCs w:val="28"/>
          <w:lang w:val="en-US"/>
        </w:rPr>
        <w:t xml:space="preserve">1989. </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1016 S.</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w:t>
      </w:r>
      <w:r>
        <w:rPr>
          <w:rStyle w:val="a6"/>
          <w:rFonts w:ascii="Times New Roman" w:hAnsi="Times New Roman" w:cs="Times New Roman"/>
          <w:b w:val="0"/>
          <w:sz w:val="28"/>
          <w:szCs w:val="28"/>
          <w:lang w:val="en-US"/>
        </w:rPr>
        <w:t>Bd. 5.2.</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en-US" w:eastAsia="ru-RU"/>
        </w:rPr>
        <w:t>Berlin; New York: Walter de Gruyter</w:t>
      </w:r>
      <w:r>
        <w:rPr>
          <w:rFonts w:ascii="Times New Roman" w:eastAsia="Times New Roman" w:hAnsi="Times New Roman" w:cs="Times New Roman"/>
          <w:sz w:val="28"/>
          <w:szCs w:val="28"/>
          <w:lang w:val="kk-KZ" w:eastAsia="ru-RU"/>
        </w:rPr>
        <w:t xml:space="preserve">, </w:t>
      </w:r>
      <w:r>
        <w:rPr>
          <w:rFonts w:ascii="Times New Roman" w:hAnsi="Times New Roman" w:cs="Times New Roman"/>
          <w:sz w:val="28"/>
          <w:szCs w:val="28"/>
          <w:lang w:val="en-US"/>
        </w:rPr>
        <w:t xml:space="preserve">1990. </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1180 S.</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w:t>
      </w:r>
      <w:r>
        <w:rPr>
          <w:rStyle w:val="a6"/>
          <w:rFonts w:ascii="Times New Roman" w:hAnsi="Times New Roman" w:cs="Times New Roman"/>
          <w:b w:val="0"/>
          <w:sz w:val="28"/>
          <w:szCs w:val="28"/>
          <w:lang w:val="en-US"/>
        </w:rPr>
        <w:t>Bd. 5.3.</w:t>
      </w:r>
      <w:r>
        <w:rPr>
          <w:rFonts w:ascii="Times New Roman" w:hAnsi="Times New Roman" w:cs="Times New Roman"/>
          <w:sz w:val="28"/>
          <w:szCs w:val="28"/>
          <w:lang w:val="en-US"/>
        </w:rPr>
        <w:t xml:space="preserve"> </w:t>
      </w:r>
      <w:r>
        <w:rPr>
          <w:rFonts w:ascii="Times New Roman" w:eastAsia="Times New Roman" w:hAnsi="Times New Roman" w:cs="Times New Roman"/>
          <w:sz w:val="28"/>
          <w:szCs w:val="28"/>
          <w:lang w:val="en-US" w:eastAsia="ru-RU"/>
        </w:rPr>
        <w:t>- Berlin; New York: Walter de Gruyter</w:t>
      </w:r>
      <w:r>
        <w:rPr>
          <w:rFonts w:ascii="Times New Roman" w:eastAsia="Times New Roman" w:hAnsi="Times New Roman" w:cs="Times New Roman"/>
          <w:sz w:val="28"/>
          <w:szCs w:val="28"/>
          <w:lang w:val="kk-KZ" w:eastAsia="ru-RU"/>
        </w:rPr>
        <w:t xml:space="preserve">, </w:t>
      </w:r>
      <w:r>
        <w:rPr>
          <w:rFonts w:ascii="Times New Roman" w:hAnsi="Times New Roman" w:cs="Times New Roman"/>
          <w:sz w:val="28"/>
          <w:szCs w:val="28"/>
          <w:lang w:val="en-US"/>
        </w:rPr>
        <w:t xml:space="preserve">1991. </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1250 S.</w:t>
      </w:r>
    </w:p>
    <w:p w14:paraId="02D2FD1A"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bCs/>
          <w:color w:val="000000" w:themeColor="text1"/>
          <w:sz w:val="28"/>
          <w:szCs w:val="28"/>
          <w:lang w:val="en-US" w:eastAsia="ru-RU"/>
        </w:rPr>
        <w:t>Moon R.</w:t>
      </w:r>
      <w:r>
        <w:rPr>
          <w:rFonts w:ascii="Times New Roman" w:eastAsia="Times New Roman" w:hAnsi="Times New Roman" w:cs="Times New Roman"/>
          <w:color w:val="000000" w:themeColor="text1"/>
          <w:sz w:val="28"/>
          <w:szCs w:val="28"/>
          <w:lang w:val="en-US" w:eastAsia="ru-RU"/>
        </w:rPr>
        <w:t xml:space="preserve"> Fixed Expressions and Idioms in English: A Corpus - Based Approach. - Oxford: Clarendon Press, 1998. - 347 p.</w:t>
      </w:r>
    </w:p>
    <w:p w14:paraId="02D2FD1B"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bCs/>
          <w:color w:val="000000" w:themeColor="text1"/>
          <w:sz w:val="28"/>
          <w:szCs w:val="28"/>
          <w:lang w:val="en-US" w:eastAsia="ru-RU"/>
        </w:rPr>
        <w:t>Fillmore C. J.</w:t>
      </w:r>
      <w:r>
        <w:rPr>
          <w:rFonts w:ascii="Times New Roman" w:eastAsia="Times New Roman" w:hAnsi="Times New Roman" w:cs="Times New Roman"/>
          <w:color w:val="000000" w:themeColor="text1"/>
          <w:sz w:val="28"/>
          <w:szCs w:val="28"/>
          <w:lang w:val="en-US" w:eastAsia="ru-RU"/>
        </w:rPr>
        <w:t xml:space="preserve"> Frame Semantics and the Nature of Language // </w:t>
      </w:r>
      <w:r>
        <w:rPr>
          <w:rFonts w:ascii="Times New Roman" w:eastAsia="Times New Roman" w:hAnsi="Times New Roman" w:cs="Times New Roman"/>
          <w:iCs/>
          <w:color w:val="000000" w:themeColor="text1"/>
          <w:sz w:val="28"/>
          <w:szCs w:val="28"/>
          <w:lang w:val="en-US" w:eastAsia="ru-RU"/>
        </w:rPr>
        <w:t>Annals of the New York Academy of Sciences.</w:t>
      </w:r>
      <w:r>
        <w:rPr>
          <w:rFonts w:ascii="Times New Roman" w:eastAsia="Times New Roman" w:hAnsi="Times New Roman" w:cs="Times New Roman"/>
          <w:color w:val="000000" w:themeColor="text1"/>
          <w:sz w:val="28"/>
          <w:szCs w:val="28"/>
          <w:lang w:val="en-US" w:eastAsia="ru-RU"/>
        </w:rPr>
        <w:t xml:space="preserve"> - 1976. - Vol. 280. - P. 20–32.</w:t>
      </w:r>
    </w:p>
    <w:p w14:paraId="02D2FD1C"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 xml:space="preserve">Кунин А.В. Курс фразеологии современного английского языка: Учеб. для ин - </w:t>
      </w:r>
      <w:proofErr w:type="spellStart"/>
      <w:r>
        <w:rPr>
          <w:rFonts w:ascii="Times New Roman" w:hAnsi="Times New Roman" w:cs="Times New Roman"/>
          <w:color w:val="000000" w:themeColor="text1"/>
          <w:sz w:val="28"/>
          <w:szCs w:val="28"/>
        </w:rPr>
        <w:t>тов</w:t>
      </w:r>
      <w:proofErr w:type="spellEnd"/>
      <w:r>
        <w:rPr>
          <w:rFonts w:ascii="Times New Roman" w:hAnsi="Times New Roman" w:cs="Times New Roman"/>
          <w:color w:val="000000" w:themeColor="text1"/>
          <w:sz w:val="28"/>
          <w:szCs w:val="28"/>
        </w:rPr>
        <w:t xml:space="preserve"> и фак. иностр. яз. - 2 - е изд., </w:t>
      </w:r>
      <w:proofErr w:type="spellStart"/>
      <w:r>
        <w:rPr>
          <w:rFonts w:ascii="Times New Roman" w:hAnsi="Times New Roman" w:cs="Times New Roman"/>
          <w:color w:val="000000" w:themeColor="text1"/>
          <w:sz w:val="28"/>
          <w:szCs w:val="28"/>
        </w:rPr>
        <w:t>перераб</w:t>
      </w:r>
      <w:proofErr w:type="spellEnd"/>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kk-KZ"/>
        </w:rPr>
        <w:t xml:space="preserve"> - </w:t>
      </w:r>
      <w:r>
        <w:rPr>
          <w:rFonts w:ascii="Times New Roman" w:hAnsi="Times New Roman" w:cs="Times New Roman"/>
          <w:color w:val="000000" w:themeColor="text1"/>
          <w:sz w:val="28"/>
          <w:szCs w:val="28"/>
        </w:rPr>
        <w:t>М., 1996 - 381 с.</w:t>
      </w:r>
    </w:p>
    <w:p w14:paraId="02D2FD1D"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bCs/>
          <w:color w:val="000000" w:themeColor="text1"/>
          <w:sz w:val="28"/>
          <w:szCs w:val="28"/>
          <w:lang w:val="en-US" w:eastAsia="ru-RU"/>
        </w:rPr>
        <w:t>Sinclair J. (ed.)</w:t>
      </w:r>
      <w:r>
        <w:rPr>
          <w:rFonts w:ascii="Times New Roman" w:eastAsia="Times New Roman" w:hAnsi="Times New Roman" w:cs="Times New Roman"/>
          <w:color w:val="000000" w:themeColor="text1"/>
          <w:sz w:val="28"/>
          <w:szCs w:val="28"/>
          <w:lang w:val="en-US" w:eastAsia="ru-RU"/>
        </w:rPr>
        <w:t xml:space="preserve"> Collins COBUILD Idioms Dictionary. - London: HarperCollins Publishers, 1995. - 488 p.</w:t>
      </w:r>
    </w:p>
    <w:p w14:paraId="02D2FD1E"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bCs/>
          <w:color w:val="000000" w:themeColor="text1"/>
          <w:sz w:val="28"/>
          <w:szCs w:val="28"/>
          <w:lang w:val="en-US" w:eastAsia="ru-RU"/>
        </w:rPr>
        <w:t>Grice</w:t>
      </w:r>
      <w:r>
        <w:rPr>
          <w:rFonts w:ascii="Times New Roman" w:eastAsia="Times New Roman" w:hAnsi="Times New Roman" w:cs="Times New Roman"/>
          <w:bCs/>
          <w:color w:val="000000" w:themeColor="text1"/>
          <w:sz w:val="28"/>
          <w:szCs w:val="28"/>
          <w:lang w:val="kk-KZ" w:eastAsia="ru-RU"/>
        </w:rPr>
        <w:t> </w:t>
      </w:r>
      <w:r>
        <w:rPr>
          <w:rFonts w:ascii="Times New Roman" w:eastAsia="Times New Roman" w:hAnsi="Times New Roman" w:cs="Times New Roman"/>
          <w:bCs/>
          <w:color w:val="000000" w:themeColor="text1"/>
          <w:sz w:val="28"/>
          <w:szCs w:val="28"/>
          <w:lang w:val="en-US" w:eastAsia="ru-RU"/>
        </w:rPr>
        <w:t>S.T.</w:t>
      </w:r>
      <w:r>
        <w:rPr>
          <w:rFonts w:ascii="Times New Roman" w:eastAsia="Times New Roman" w:hAnsi="Times New Roman" w:cs="Times New Roman"/>
          <w:color w:val="000000" w:themeColor="text1"/>
          <w:sz w:val="28"/>
          <w:szCs w:val="28"/>
          <w:lang w:val="en-US" w:eastAsia="ru-RU"/>
        </w:rPr>
        <w:t xml:space="preserve"> Studies in English Phraseology and Idiomaticity. - Cambridge: Cambridge University Press, 2001. - 292 p.</w:t>
      </w:r>
    </w:p>
    <w:p w14:paraId="02D2FD1F"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bCs/>
          <w:color w:val="000000" w:themeColor="text1"/>
          <w:sz w:val="28"/>
          <w:szCs w:val="28"/>
          <w:lang w:val="en-US" w:eastAsia="ru-RU"/>
        </w:rPr>
        <w:t>Fillmore</w:t>
      </w:r>
      <w:r>
        <w:rPr>
          <w:rFonts w:ascii="Times New Roman" w:eastAsia="Times New Roman" w:hAnsi="Times New Roman" w:cs="Times New Roman"/>
          <w:bCs/>
          <w:color w:val="000000" w:themeColor="text1"/>
          <w:sz w:val="28"/>
          <w:szCs w:val="28"/>
          <w:lang w:val="kk-KZ" w:eastAsia="ru-RU"/>
        </w:rPr>
        <w:t> </w:t>
      </w:r>
      <w:r>
        <w:rPr>
          <w:rFonts w:ascii="Times New Roman" w:eastAsia="Times New Roman" w:hAnsi="Times New Roman" w:cs="Times New Roman"/>
          <w:bCs/>
          <w:color w:val="000000" w:themeColor="text1"/>
          <w:sz w:val="28"/>
          <w:szCs w:val="28"/>
          <w:lang w:val="en-US" w:eastAsia="ru-RU"/>
        </w:rPr>
        <w:t>C.J.</w:t>
      </w:r>
      <w:r>
        <w:rPr>
          <w:rFonts w:ascii="Times New Roman" w:eastAsia="Times New Roman" w:hAnsi="Times New Roman" w:cs="Times New Roman"/>
          <w:bCs/>
          <w:color w:val="000000" w:themeColor="text1"/>
          <w:sz w:val="28"/>
          <w:szCs w:val="28"/>
          <w:lang w:val="kk-KZ" w:eastAsia="ru-RU"/>
        </w:rPr>
        <w:t>,</w:t>
      </w:r>
      <w:r>
        <w:rPr>
          <w:rFonts w:ascii="Times New Roman" w:eastAsia="Times New Roman" w:hAnsi="Times New Roman" w:cs="Times New Roman"/>
          <w:bCs/>
          <w:color w:val="000000" w:themeColor="text1"/>
          <w:sz w:val="28"/>
          <w:szCs w:val="28"/>
          <w:lang w:val="en-US" w:eastAsia="ru-RU"/>
        </w:rPr>
        <w:t xml:space="preserve"> Kay</w:t>
      </w:r>
      <w:r>
        <w:rPr>
          <w:rFonts w:ascii="Times New Roman" w:eastAsia="Times New Roman" w:hAnsi="Times New Roman" w:cs="Times New Roman"/>
          <w:bCs/>
          <w:color w:val="000000" w:themeColor="text1"/>
          <w:sz w:val="28"/>
          <w:szCs w:val="28"/>
          <w:lang w:val="kk-KZ" w:eastAsia="ru-RU"/>
        </w:rPr>
        <w:t> </w:t>
      </w:r>
      <w:r>
        <w:rPr>
          <w:rFonts w:ascii="Times New Roman" w:eastAsia="Times New Roman" w:hAnsi="Times New Roman" w:cs="Times New Roman"/>
          <w:bCs/>
          <w:color w:val="000000" w:themeColor="text1"/>
          <w:sz w:val="28"/>
          <w:szCs w:val="28"/>
          <w:lang w:val="en-US" w:eastAsia="ru-RU"/>
        </w:rPr>
        <w:t>P., O’Connor</w:t>
      </w:r>
      <w:r>
        <w:rPr>
          <w:rFonts w:ascii="Times New Roman" w:eastAsia="Times New Roman" w:hAnsi="Times New Roman" w:cs="Times New Roman"/>
          <w:bCs/>
          <w:color w:val="000000" w:themeColor="text1"/>
          <w:sz w:val="28"/>
          <w:szCs w:val="28"/>
          <w:lang w:val="kk-KZ" w:eastAsia="ru-RU"/>
        </w:rPr>
        <w:t> </w:t>
      </w:r>
      <w:r>
        <w:rPr>
          <w:rFonts w:ascii="Times New Roman" w:eastAsia="Times New Roman" w:hAnsi="Times New Roman" w:cs="Times New Roman"/>
          <w:bCs/>
          <w:color w:val="000000" w:themeColor="text1"/>
          <w:sz w:val="28"/>
          <w:szCs w:val="28"/>
          <w:lang w:val="en-US" w:eastAsia="ru-RU"/>
        </w:rPr>
        <w:t>M.C.</w:t>
      </w:r>
      <w:r>
        <w:rPr>
          <w:rFonts w:ascii="Times New Roman" w:eastAsia="Times New Roman" w:hAnsi="Times New Roman" w:cs="Times New Roman"/>
          <w:color w:val="000000" w:themeColor="text1"/>
          <w:sz w:val="28"/>
          <w:szCs w:val="28"/>
          <w:lang w:val="en-US" w:eastAsia="ru-RU"/>
        </w:rPr>
        <w:t xml:space="preserve"> Regularity and Idiomaticity in Grammatical Constructions: The Case of </w:t>
      </w:r>
      <w:r>
        <w:rPr>
          <w:rFonts w:ascii="Times New Roman" w:eastAsia="Times New Roman" w:hAnsi="Times New Roman" w:cs="Times New Roman"/>
          <w:iCs/>
          <w:color w:val="000000" w:themeColor="text1"/>
          <w:sz w:val="28"/>
          <w:szCs w:val="28"/>
          <w:lang w:val="en-US" w:eastAsia="ru-RU"/>
        </w:rPr>
        <w:t>Let Alone</w:t>
      </w:r>
      <w:r>
        <w:rPr>
          <w:rFonts w:ascii="Times New Roman" w:eastAsia="Times New Roman" w:hAnsi="Times New Roman" w:cs="Times New Roman"/>
          <w:color w:val="000000" w:themeColor="text1"/>
          <w:sz w:val="28"/>
          <w:szCs w:val="28"/>
          <w:lang w:val="en-US" w:eastAsia="ru-RU"/>
        </w:rPr>
        <w:t xml:space="preserve"> // </w:t>
      </w:r>
      <w:r>
        <w:rPr>
          <w:rFonts w:ascii="Times New Roman" w:eastAsia="Times New Roman" w:hAnsi="Times New Roman" w:cs="Times New Roman"/>
          <w:iCs/>
          <w:color w:val="000000" w:themeColor="text1"/>
          <w:sz w:val="28"/>
          <w:szCs w:val="28"/>
          <w:lang w:val="en-US" w:eastAsia="ru-RU"/>
        </w:rPr>
        <w:t>Language.</w:t>
      </w:r>
      <w:r>
        <w:rPr>
          <w:rFonts w:ascii="Times New Roman" w:eastAsia="Times New Roman" w:hAnsi="Times New Roman" w:cs="Times New Roman"/>
          <w:color w:val="000000" w:themeColor="text1"/>
          <w:sz w:val="28"/>
          <w:szCs w:val="28"/>
          <w:lang w:val="en-US" w:eastAsia="ru-RU"/>
        </w:rPr>
        <w:t xml:space="preserve"> - 1988. - Vol. 64, №3. - P. 501–538.</w:t>
      </w:r>
    </w:p>
    <w:p w14:paraId="02D2FD20"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bCs/>
          <w:color w:val="000000" w:themeColor="text1"/>
          <w:sz w:val="28"/>
          <w:szCs w:val="28"/>
          <w:lang w:val="en-US" w:eastAsia="ru-RU"/>
        </w:rPr>
        <w:t>Peters P.</w:t>
      </w:r>
      <w:r>
        <w:rPr>
          <w:rFonts w:ascii="Times New Roman" w:eastAsia="Times New Roman" w:hAnsi="Times New Roman" w:cs="Times New Roman"/>
          <w:color w:val="000000" w:themeColor="text1"/>
          <w:sz w:val="28"/>
          <w:szCs w:val="28"/>
          <w:lang w:val="en-US" w:eastAsia="ru-RU"/>
        </w:rPr>
        <w:t xml:space="preserve"> The Cambridge Guide to English Usage. - Cambridge: Cambridge University Press, 2004. - 603 p.</w:t>
      </w:r>
    </w:p>
    <w:p w14:paraId="02D2FD21"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Вайсгербер</w:t>
      </w:r>
      <w:proofErr w:type="spellEnd"/>
      <w:r>
        <w:rPr>
          <w:rFonts w:ascii="Times New Roman" w:eastAsia="Times New Roman" w:hAnsi="Times New Roman" w:cs="Times New Roman"/>
          <w:bCs/>
          <w:color w:val="000000" w:themeColor="text1"/>
          <w:sz w:val="28"/>
          <w:szCs w:val="28"/>
          <w:lang w:eastAsia="ru-RU"/>
        </w:rPr>
        <w:t xml:space="preserve"> Й. Л.</w:t>
      </w:r>
      <w:r>
        <w:rPr>
          <w:rFonts w:ascii="Times New Roman" w:eastAsia="Times New Roman" w:hAnsi="Times New Roman" w:cs="Times New Roman"/>
          <w:color w:val="000000" w:themeColor="text1"/>
          <w:sz w:val="28"/>
          <w:szCs w:val="28"/>
          <w:lang w:eastAsia="ru-RU"/>
        </w:rPr>
        <w:t xml:space="preserve"> Родной язык и формирование духа. – М.: Прогресс, 1993. - 287 с.</w:t>
      </w:r>
    </w:p>
    <w:p w14:paraId="02D2FD22"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bCs/>
          <w:color w:val="000000" w:themeColor="text1"/>
          <w:sz w:val="28"/>
          <w:szCs w:val="28"/>
          <w:lang w:eastAsia="ru-RU"/>
        </w:rPr>
        <w:t>Whorf</w:t>
      </w:r>
      <w:proofErr w:type="spellEnd"/>
      <w:r>
        <w:rPr>
          <w:rFonts w:ascii="Times New Roman" w:eastAsia="Times New Roman" w:hAnsi="Times New Roman" w:cs="Times New Roman"/>
          <w:bCs/>
          <w:color w:val="000000" w:themeColor="text1"/>
          <w:sz w:val="28"/>
          <w:szCs w:val="28"/>
          <w:lang w:eastAsia="ru-RU"/>
        </w:rPr>
        <w:t xml:space="preserve"> B. L.</w:t>
      </w:r>
      <w:r>
        <w:rPr>
          <w:rFonts w:ascii="Times New Roman" w:eastAsia="Times New Roman" w:hAnsi="Times New Roman" w:cs="Times New Roman"/>
          <w:color w:val="000000" w:themeColor="text1"/>
          <w:sz w:val="28"/>
          <w:szCs w:val="28"/>
          <w:lang w:eastAsia="ru-RU"/>
        </w:rPr>
        <w:t xml:space="preserve"> Язык, мышление и реальность. – М.: Прогресс, 1960. - 400 с.</w:t>
      </w:r>
    </w:p>
    <w:p w14:paraId="02D2FD23"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Воробьев</w:t>
      </w:r>
      <w:r>
        <w:rPr>
          <w:rFonts w:ascii="Times New Roman" w:hAnsi="Times New Roman" w:cs="Times New Roman"/>
          <w:color w:val="000000" w:themeColor="text1"/>
          <w:sz w:val="28"/>
          <w:szCs w:val="28"/>
          <w:lang w:val="kk-KZ"/>
        </w:rPr>
        <w:t> </w:t>
      </w:r>
      <w:proofErr w:type="gramStart"/>
      <w:r>
        <w:rPr>
          <w:rFonts w:ascii="Times New Roman" w:hAnsi="Times New Roman" w:cs="Times New Roman"/>
          <w:color w:val="000000" w:themeColor="text1"/>
          <w:sz w:val="28"/>
          <w:szCs w:val="28"/>
        </w:rPr>
        <w:t>В.В.</w:t>
      </w:r>
      <w:proofErr w:type="gram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Лингвокультурологические</w:t>
      </w:r>
      <w:proofErr w:type="spellEnd"/>
      <w:r>
        <w:rPr>
          <w:rFonts w:ascii="Times New Roman" w:hAnsi="Times New Roman" w:cs="Times New Roman"/>
          <w:color w:val="000000" w:themeColor="text1"/>
          <w:sz w:val="28"/>
          <w:szCs w:val="28"/>
        </w:rPr>
        <w:t xml:space="preserve"> принципы презентации учебно</w:t>
      </w:r>
      <w:r>
        <w:rPr>
          <w:rFonts w:ascii="Times New Roman" w:hAnsi="Times New Roman" w:cs="Times New Roman"/>
          <w:color w:val="000000" w:themeColor="text1"/>
          <w:sz w:val="28"/>
          <w:szCs w:val="28"/>
        </w:rPr>
        <w:softHyphen/>
        <w:t xml:space="preserve">го материала (проблемы </w:t>
      </w:r>
      <w:proofErr w:type="spellStart"/>
      <w:r>
        <w:rPr>
          <w:rFonts w:ascii="Times New Roman" w:hAnsi="Times New Roman" w:cs="Times New Roman"/>
          <w:color w:val="000000" w:themeColor="text1"/>
          <w:sz w:val="28"/>
          <w:szCs w:val="28"/>
        </w:rPr>
        <w:t>концентризма</w:t>
      </w:r>
      <w:proofErr w:type="spell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В.В.Воробьёв</w:t>
      </w:r>
      <w:proofErr w:type="spellEnd"/>
      <w:r>
        <w:rPr>
          <w:rFonts w:ascii="Times New Roman" w:hAnsi="Times New Roman" w:cs="Times New Roman"/>
          <w:color w:val="000000" w:themeColor="text1"/>
          <w:sz w:val="28"/>
          <w:szCs w:val="28"/>
        </w:rPr>
        <w:t xml:space="preserve">. - М.: Изд-во рос - </w:t>
      </w:r>
      <w:proofErr w:type="spellStart"/>
      <w:r>
        <w:rPr>
          <w:rFonts w:ascii="Times New Roman" w:hAnsi="Times New Roman" w:cs="Times New Roman"/>
          <w:color w:val="000000" w:themeColor="text1"/>
          <w:sz w:val="28"/>
          <w:szCs w:val="28"/>
        </w:rPr>
        <w:t>сийск</w:t>
      </w:r>
      <w:proofErr w:type="spellEnd"/>
      <w:r>
        <w:rPr>
          <w:rFonts w:ascii="Times New Roman" w:hAnsi="Times New Roman" w:cs="Times New Roman"/>
          <w:color w:val="000000" w:themeColor="text1"/>
          <w:sz w:val="28"/>
          <w:szCs w:val="28"/>
        </w:rPr>
        <w:t>. ун-та дружбы народов, 1993. - 107 с.</w:t>
      </w:r>
    </w:p>
    <w:p w14:paraId="02D2FD24"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Толстой</w:t>
      </w:r>
      <w:r>
        <w:rPr>
          <w:rFonts w:ascii="Times New Roman" w:hAnsi="Times New Roman" w:cs="Times New Roman"/>
          <w:sz w:val="28"/>
          <w:szCs w:val="28"/>
          <w:lang w:val="kk-KZ"/>
        </w:rPr>
        <w:t xml:space="preserve"> </w:t>
      </w:r>
      <w:r>
        <w:rPr>
          <w:rFonts w:ascii="Times New Roman" w:hAnsi="Times New Roman" w:cs="Times New Roman"/>
          <w:sz w:val="28"/>
          <w:szCs w:val="28"/>
        </w:rPr>
        <w:t>Н</w:t>
      </w:r>
      <w:r>
        <w:rPr>
          <w:rFonts w:ascii="Times New Roman" w:hAnsi="Times New Roman" w:cs="Times New Roman"/>
          <w:color w:val="000000" w:themeColor="text1"/>
          <w:sz w:val="28"/>
          <w:szCs w:val="28"/>
        </w:rPr>
        <w:t>.И. Этнолингвистика в кругу гуманитарных дисциплин // Русская словесность: антология</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 xml:space="preserve"> - М., 1997. - С. 167 - 315.</w:t>
      </w:r>
    </w:p>
    <w:p w14:paraId="02D2FD25"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Красных</w:t>
      </w:r>
      <w:r>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rPr>
        <w:t xml:space="preserve">В.В. </w:t>
      </w:r>
      <w:proofErr w:type="spellStart"/>
      <w:r>
        <w:rPr>
          <w:rFonts w:ascii="Times New Roman" w:hAnsi="Times New Roman" w:cs="Times New Roman"/>
          <w:color w:val="000000" w:themeColor="text1"/>
          <w:sz w:val="28"/>
          <w:szCs w:val="28"/>
        </w:rPr>
        <w:t>Этнопсихолингвистика</w:t>
      </w:r>
      <w:proofErr w:type="spellEnd"/>
      <w:r>
        <w:rPr>
          <w:rFonts w:ascii="Times New Roman" w:hAnsi="Times New Roman" w:cs="Times New Roman"/>
          <w:color w:val="000000" w:themeColor="text1"/>
          <w:sz w:val="28"/>
          <w:szCs w:val="28"/>
        </w:rPr>
        <w:t xml:space="preserve"> и </w:t>
      </w:r>
      <w:proofErr w:type="spellStart"/>
      <w:r>
        <w:rPr>
          <w:rFonts w:ascii="Times New Roman" w:hAnsi="Times New Roman" w:cs="Times New Roman"/>
          <w:color w:val="000000" w:themeColor="text1"/>
          <w:sz w:val="28"/>
          <w:szCs w:val="28"/>
        </w:rPr>
        <w:t>лингвокультурология</w:t>
      </w:r>
      <w:proofErr w:type="spellEnd"/>
      <w:r>
        <w:rPr>
          <w:rFonts w:ascii="Times New Roman" w:hAnsi="Times New Roman" w:cs="Times New Roman"/>
          <w:color w:val="000000" w:themeColor="text1"/>
          <w:sz w:val="28"/>
          <w:szCs w:val="28"/>
        </w:rPr>
        <w:t>. - М.: Гнозис, 2002.</w:t>
      </w:r>
      <w:r>
        <w:rPr>
          <w:rFonts w:ascii="Times New Roman" w:hAnsi="Times New Roman" w:cs="Times New Roman"/>
          <w:color w:val="000000" w:themeColor="text1"/>
          <w:sz w:val="28"/>
          <w:szCs w:val="28"/>
          <w:lang w:val="kk-KZ"/>
        </w:rPr>
        <w:t xml:space="preserve"> - </w:t>
      </w:r>
      <w:r>
        <w:rPr>
          <w:rFonts w:ascii="Times New Roman" w:hAnsi="Times New Roman" w:cs="Times New Roman"/>
          <w:color w:val="000000" w:themeColor="text1"/>
          <w:sz w:val="28"/>
          <w:szCs w:val="28"/>
        </w:rPr>
        <w:t>280 с</w:t>
      </w:r>
      <w:r>
        <w:rPr>
          <w:rFonts w:ascii="Times New Roman" w:hAnsi="Times New Roman" w:cs="Times New Roman"/>
          <w:color w:val="000000" w:themeColor="text1"/>
          <w:sz w:val="28"/>
          <w:szCs w:val="28"/>
          <w:lang w:val="kk-KZ"/>
        </w:rPr>
        <w:t>.</w:t>
      </w:r>
    </w:p>
    <w:p w14:paraId="02D2FD26"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val="kk-KZ"/>
        </w:rPr>
        <w:t>Исаев С. Қазақ тіл білімінің мәселелері. - Алматы: Арыс, 2008. - 624 б.</w:t>
      </w:r>
    </w:p>
    <w:p w14:paraId="02D2FD27"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lastRenderedPageBreak/>
        <w:t>Шаклеин</w:t>
      </w:r>
      <w:r>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rPr>
        <w:t xml:space="preserve">В.М. </w:t>
      </w:r>
      <w:proofErr w:type="spellStart"/>
      <w:r>
        <w:rPr>
          <w:rFonts w:ascii="Times New Roman" w:hAnsi="Times New Roman" w:cs="Times New Roman"/>
          <w:color w:val="000000" w:themeColor="text1"/>
          <w:sz w:val="28"/>
          <w:szCs w:val="28"/>
        </w:rPr>
        <w:t>Лингвокультурная</w:t>
      </w:r>
      <w:proofErr w:type="spellEnd"/>
      <w:r>
        <w:rPr>
          <w:rFonts w:ascii="Times New Roman" w:hAnsi="Times New Roman" w:cs="Times New Roman"/>
          <w:color w:val="000000" w:themeColor="text1"/>
          <w:sz w:val="28"/>
          <w:szCs w:val="28"/>
        </w:rPr>
        <w:t xml:space="preserve"> ситуация и исследование текста.</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 М., 1997. - 183 с.</w:t>
      </w:r>
    </w:p>
    <w:p w14:paraId="02D2FD28"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hAnsi="Times New Roman" w:cs="Times New Roman"/>
          <w:color w:val="000000" w:themeColor="text1"/>
          <w:sz w:val="28"/>
          <w:szCs w:val="28"/>
        </w:rPr>
        <w:t>Замалетдинов</w:t>
      </w:r>
      <w:proofErr w:type="spellEnd"/>
      <w:r>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lang w:val="en-US"/>
        </w:rPr>
        <w:t>P</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P</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Лингвокультурология</w:t>
      </w:r>
      <w:proofErr w:type="spellEnd"/>
      <w:r>
        <w:rPr>
          <w:rFonts w:ascii="Times New Roman" w:hAnsi="Times New Roman" w:cs="Times New Roman"/>
          <w:color w:val="000000" w:themeColor="text1"/>
          <w:sz w:val="28"/>
          <w:szCs w:val="28"/>
        </w:rPr>
        <w:t xml:space="preserve"> и ее прикладное значение //.Актуальные проблемы татарского языка и литера</w:t>
      </w:r>
      <w:r>
        <w:rPr>
          <w:rFonts w:ascii="Times New Roman" w:hAnsi="Times New Roman" w:cs="Times New Roman"/>
          <w:color w:val="000000" w:themeColor="text1"/>
          <w:sz w:val="28"/>
          <w:szCs w:val="28"/>
        </w:rPr>
        <w:softHyphen/>
        <w:t xml:space="preserve">туры: </w:t>
      </w:r>
      <w:r>
        <w:rPr>
          <w:rFonts w:ascii="Times New Roman" w:hAnsi="Times New Roman" w:cs="Times New Roman"/>
          <w:color w:val="000000" w:themeColor="text1"/>
          <w:sz w:val="28"/>
          <w:szCs w:val="28"/>
          <w:lang w:val="de-DE" w:eastAsia="de-DE"/>
        </w:rPr>
        <w:t xml:space="preserve">ІІІ </w:t>
      </w:r>
      <w:r>
        <w:rPr>
          <w:rFonts w:ascii="Times New Roman" w:hAnsi="Times New Roman" w:cs="Times New Roman"/>
          <w:color w:val="000000" w:themeColor="text1"/>
          <w:sz w:val="28"/>
          <w:szCs w:val="28"/>
        </w:rPr>
        <w:t xml:space="preserve">регион, научно - </w:t>
      </w:r>
      <w:proofErr w:type="spellStart"/>
      <w:r>
        <w:rPr>
          <w:rFonts w:ascii="Times New Roman" w:hAnsi="Times New Roman" w:cs="Times New Roman"/>
          <w:color w:val="000000" w:themeColor="text1"/>
          <w:sz w:val="28"/>
          <w:szCs w:val="28"/>
        </w:rPr>
        <w:t>практич</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конф</w:t>
      </w:r>
      <w:proofErr w:type="spellEnd"/>
      <w:r>
        <w:rPr>
          <w:rFonts w:ascii="Times New Roman" w:hAnsi="Times New Roman" w:cs="Times New Roman"/>
          <w:color w:val="000000" w:themeColor="text1"/>
          <w:sz w:val="28"/>
          <w:szCs w:val="28"/>
        </w:rPr>
        <w:t xml:space="preserve">., посвященная 10 - </w:t>
      </w:r>
      <w:proofErr w:type="spellStart"/>
      <w:r>
        <w:rPr>
          <w:rFonts w:ascii="Times New Roman" w:hAnsi="Times New Roman" w:cs="Times New Roman"/>
          <w:color w:val="000000" w:themeColor="text1"/>
          <w:sz w:val="28"/>
          <w:szCs w:val="28"/>
        </w:rPr>
        <w:t>летию</w:t>
      </w:r>
      <w:proofErr w:type="spellEnd"/>
      <w:r>
        <w:rPr>
          <w:rFonts w:ascii="Times New Roman" w:hAnsi="Times New Roman" w:cs="Times New Roman"/>
          <w:color w:val="000000" w:themeColor="text1"/>
          <w:sz w:val="28"/>
          <w:szCs w:val="28"/>
        </w:rPr>
        <w:t xml:space="preserve"> татарского отделения Стерлитамак. гос. пед. ин - та, 26 - 28 ноября 2003 г.: сб. материа</w:t>
      </w:r>
      <w:r>
        <w:rPr>
          <w:rFonts w:ascii="Times New Roman" w:hAnsi="Times New Roman" w:cs="Times New Roman"/>
          <w:color w:val="000000" w:themeColor="text1"/>
          <w:sz w:val="28"/>
          <w:szCs w:val="28"/>
        </w:rPr>
        <w:softHyphen/>
        <w:t>лов: в 2 ч. / Стерлитамак. гос. пед. ин - т. - Стерлитамак, 2003. - №4.2. - С. 274 - 277.</w:t>
      </w:r>
    </w:p>
    <w:p w14:paraId="02D2FD29"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Фрумкина </w:t>
      </w:r>
      <w:r>
        <w:rPr>
          <w:rFonts w:ascii="Times New Roman" w:hAnsi="Times New Roman" w:cs="Times New Roman"/>
          <w:color w:val="000000" w:themeColor="text1"/>
          <w:sz w:val="28"/>
          <w:szCs w:val="28"/>
          <w:lang w:val="en-US"/>
        </w:rPr>
        <w:t>P</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M</w:t>
      </w:r>
      <w:r>
        <w:rPr>
          <w:rFonts w:ascii="Times New Roman" w:hAnsi="Times New Roman" w:cs="Times New Roman"/>
          <w:color w:val="000000" w:themeColor="text1"/>
          <w:sz w:val="28"/>
          <w:szCs w:val="28"/>
        </w:rPr>
        <w:t>. Концепт: попытка эпистемологического анализа термина</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 xml:space="preserve">// Язык и наука конца XX века: сб. ст. / Рос. гос. </w:t>
      </w:r>
      <w:proofErr w:type="spellStart"/>
      <w:r>
        <w:rPr>
          <w:rFonts w:ascii="Times New Roman" w:hAnsi="Times New Roman" w:cs="Times New Roman"/>
          <w:color w:val="000000" w:themeColor="text1"/>
          <w:sz w:val="28"/>
          <w:szCs w:val="28"/>
        </w:rPr>
        <w:t>гуманит</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ун</w:t>
      </w:r>
      <w:proofErr w:type="spellEnd"/>
      <w:r>
        <w:rPr>
          <w:rFonts w:ascii="Times New Roman" w:hAnsi="Times New Roman" w:cs="Times New Roman"/>
          <w:color w:val="000000" w:themeColor="text1"/>
          <w:sz w:val="28"/>
          <w:szCs w:val="28"/>
        </w:rPr>
        <w:t xml:space="preserve"> - т. - М., 1990.</w:t>
      </w:r>
      <w:r>
        <w:rPr>
          <w:rFonts w:ascii="Times New Roman" w:hAnsi="Times New Roman" w:cs="Times New Roman"/>
          <w:color w:val="000000" w:themeColor="text1"/>
          <w:sz w:val="28"/>
          <w:szCs w:val="28"/>
          <w:lang w:val="kk-KZ"/>
        </w:rPr>
        <w:t xml:space="preserve"> - </w:t>
      </w:r>
      <w:r>
        <w:rPr>
          <w:rFonts w:ascii="Times New Roman" w:hAnsi="Times New Roman" w:cs="Times New Roman"/>
          <w:color w:val="000000" w:themeColor="text1"/>
          <w:sz w:val="28"/>
          <w:szCs w:val="28"/>
        </w:rPr>
        <w:t>С.80 - 117.</w:t>
      </w:r>
    </w:p>
    <w:p w14:paraId="02D2FD2A"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hAnsi="Times New Roman" w:cs="Times New Roman"/>
          <w:color w:val="000000" w:themeColor="text1"/>
          <w:sz w:val="28"/>
          <w:szCs w:val="28"/>
          <w:lang w:val="kk-KZ"/>
        </w:rPr>
        <w:t>Садирова</w:t>
      </w:r>
      <w:proofErr w:type="spellEnd"/>
      <w:r>
        <w:rPr>
          <w:rFonts w:ascii="Times New Roman" w:hAnsi="Times New Roman" w:cs="Times New Roman"/>
          <w:color w:val="000000" w:themeColor="text1"/>
          <w:sz w:val="28"/>
          <w:szCs w:val="28"/>
          <w:lang w:val="kk-KZ"/>
        </w:rPr>
        <w:t xml:space="preserve"> К. Қазақ тіліндегі көп </w:t>
      </w:r>
      <w:proofErr w:type="spellStart"/>
      <w:r>
        <w:rPr>
          <w:rFonts w:ascii="Times New Roman" w:hAnsi="Times New Roman" w:cs="Times New Roman"/>
          <w:color w:val="000000" w:themeColor="text1"/>
          <w:sz w:val="28"/>
          <w:szCs w:val="28"/>
          <w:lang w:val="kk-KZ"/>
        </w:rPr>
        <w:t>пропозициялы</w:t>
      </w:r>
      <w:proofErr w:type="spellEnd"/>
      <w:r>
        <w:rPr>
          <w:rFonts w:ascii="Times New Roman" w:hAnsi="Times New Roman" w:cs="Times New Roman"/>
          <w:color w:val="000000" w:themeColor="text1"/>
          <w:sz w:val="28"/>
          <w:szCs w:val="28"/>
          <w:lang w:val="kk-KZ"/>
        </w:rPr>
        <w:t xml:space="preserve"> дискурстың құрылымдық негіздері. - Алматы, 2009. - 298 б.</w:t>
      </w:r>
    </w:p>
    <w:p w14:paraId="02D2FD2B"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eastAsia="ru-RU"/>
        </w:rPr>
      </w:pPr>
      <w:proofErr w:type="spellStart"/>
      <w:r>
        <w:rPr>
          <w:rFonts w:ascii="Times New Roman" w:hAnsi="Times New Roman" w:cs="Times New Roman"/>
          <w:color w:val="000000" w:themeColor="text1"/>
          <w:sz w:val="28"/>
          <w:szCs w:val="28"/>
        </w:rPr>
        <w:t>Кассирер</w:t>
      </w:r>
      <w:proofErr w:type="spellEnd"/>
      <w:r>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rPr>
        <w:t>Э. Философия символических форм</w:t>
      </w:r>
      <w:r>
        <w:rPr>
          <w:rFonts w:ascii="Times New Roman" w:hAnsi="Times New Roman" w:cs="Times New Roman"/>
          <w:color w:val="000000" w:themeColor="text1"/>
          <w:sz w:val="28"/>
          <w:szCs w:val="28"/>
          <w:lang w:val="kk-KZ"/>
        </w:rPr>
        <w:t xml:space="preserve">. - </w:t>
      </w:r>
      <w:r>
        <w:rPr>
          <w:rFonts w:ascii="Times New Roman" w:hAnsi="Times New Roman" w:cs="Times New Roman"/>
          <w:color w:val="000000" w:themeColor="text1"/>
          <w:sz w:val="28"/>
          <w:szCs w:val="28"/>
        </w:rPr>
        <w:t>М., 1998. - 127 с.</w:t>
      </w:r>
    </w:p>
    <w:p w14:paraId="02D2FD2C"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Гуревич П.С. Культуроведение: Учебное пособие. - М.: Гардарики, 1998. - 286 с.</w:t>
      </w:r>
    </w:p>
    <w:p w14:paraId="02D2FD2D"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Серебренников Б.А. Роль человеческого фактора в языке: Язык и мышле</w:t>
      </w:r>
      <w:r>
        <w:rPr>
          <w:rFonts w:ascii="Times New Roman" w:hAnsi="Times New Roman" w:cs="Times New Roman"/>
          <w:color w:val="000000" w:themeColor="text1"/>
          <w:sz w:val="28"/>
          <w:szCs w:val="28"/>
        </w:rPr>
        <w:softHyphen/>
        <w:t>ние. - М.: Наука, 1988. - 247 с.</w:t>
      </w:r>
    </w:p>
    <w:p w14:paraId="02D2FD2E"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Буянова Л.Ю. Русский фразеологизм как ментально - когнитивное средст</w:t>
      </w:r>
      <w:r>
        <w:rPr>
          <w:rFonts w:ascii="Times New Roman" w:hAnsi="Times New Roman" w:cs="Times New Roman"/>
          <w:color w:val="000000" w:themeColor="text1"/>
          <w:sz w:val="28"/>
          <w:szCs w:val="28"/>
        </w:rPr>
        <w:softHyphen/>
        <w:t xml:space="preserve">во </w:t>
      </w:r>
      <w:proofErr w:type="spellStart"/>
      <w:r>
        <w:rPr>
          <w:rFonts w:ascii="Times New Roman" w:hAnsi="Times New Roman" w:cs="Times New Roman"/>
          <w:color w:val="000000" w:themeColor="text1"/>
          <w:sz w:val="28"/>
          <w:szCs w:val="28"/>
        </w:rPr>
        <w:t>язковой</w:t>
      </w:r>
      <w:proofErr w:type="spellEnd"/>
      <w:r>
        <w:rPr>
          <w:rFonts w:ascii="Times New Roman" w:hAnsi="Times New Roman" w:cs="Times New Roman"/>
          <w:color w:val="000000" w:themeColor="text1"/>
          <w:sz w:val="28"/>
          <w:szCs w:val="28"/>
        </w:rPr>
        <w:t xml:space="preserve"> концептуализации сферы моральных качеств личности - Крас</w:t>
      </w:r>
      <w:r>
        <w:rPr>
          <w:rFonts w:ascii="Times New Roman" w:hAnsi="Times New Roman" w:cs="Times New Roman"/>
          <w:color w:val="000000" w:themeColor="text1"/>
          <w:sz w:val="28"/>
          <w:szCs w:val="28"/>
        </w:rPr>
        <w:softHyphen/>
        <w:t>нодар: КубГУ, 1998. - С.3 - 14.</w:t>
      </w:r>
    </w:p>
    <w:p w14:paraId="02D2FD2F"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Хайруллина</w:t>
      </w:r>
      <w:r>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rPr>
        <w:t>Р.Х. Фразеологическая картина мира: от мировидения к миро - пониманию. - Уфа: Изд-во Башкир, ун-та, 2000. - 285 с.</w:t>
      </w:r>
    </w:p>
    <w:p w14:paraId="02D2FD30"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Попова</w:t>
      </w:r>
      <w:r>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rPr>
        <w:t>З.Д., Стернин И.А. Понятие «концепт» в лингвистических исследо</w:t>
      </w:r>
      <w:r>
        <w:rPr>
          <w:rFonts w:ascii="Times New Roman" w:hAnsi="Times New Roman" w:cs="Times New Roman"/>
          <w:color w:val="000000" w:themeColor="text1"/>
          <w:sz w:val="28"/>
          <w:szCs w:val="28"/>
        </w:rPr>
        <w:softHyphen/>
        <w:t>ваниях. - Воронеж, 2000. - С.31 - 245.</w:t>
      </w:r>
    </w:p>
    <w:p w14:paraId="02D2FD31" w14:textId="77777777" w:rsidR="00C33A90" w:rsidRDefault="00692334">
      <w:pPr>
        <w:pStyle w:val="ab"/>
        <w:numPr>
          <w:ilvl w:val="0"/>
          <w:numId w:val="39"/>
        </w:numPr>
        <w:tabs>
          <w:tab w:val="left" w:pos="1134"/>
        </w:tabs>
        <w:spacing w:after="0" w:line="240" w:lineRule="auto"/>
        <w:ind w:left="0" w:right="4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Верещагин Е.М., Костомаров В.Г. </w:t>
      </w:r>
      <w:proofErr w:type="spellStart"/>
      <w:r>
        <w:rPr>
          <w:rFonts w:ascii="Times New Roman" w:hAnsi="Times New Roman" w:cs="Times New Roman"/>
          <w:color w:val="000000" w:themeColor="text1"/>
          <w:sz w:val="28"/>
          <w:szCs w:val="28"/>
        </w:rPr>
        <w:t>Лингвострановедение</w:t>
      </w:r>
      <w:proofErr w:type="spellEnd"/>
      <w:r>
        <w:rPr>
          <w:rFonts w:ascii="Times New Roman" w:hAnsi="Times New Roman" w:cs="Times New Roman"/>
          <w:color w:val="000000" w:themeColor="text1"/>
          <w:sz w:val="28"/>
          <w:szCs w:val="28"/>
        </w:rPr>
        <w:t xml:space="preserve"> и принцип ком</w:t>
      </w:r>
      <w:r>
        <w:rPr>
          <w:rFonts w:ascii="Times New Roman" w:hAnsi="Times New Roman" w:cs="Times New Roman"/>
          <w:color w:val="000000" w:themeColor="text1"/>
          <w:sz w:val="28"/>
          <w:szCs w:val="28"/>
        </w:rPr>
        <w:softHyphen/>
        <w:t>муникативности</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 Лингвострановедческое описание лексики английского языка. - М., 1983. - С.3 - 113.</w:t>
      </w:r>
    </w:p>
    <w:p w14:paraId="02D2FD32" w14:textId="77777777" w:rsidR="00C33A90" w:rsidRDefault="00692334">
      <w:pPr>
        <w:pStyle w:val="af3"/>
        <w:numPr>
          <w:ilvl w:val="0"/>
          <w:numId w:val="39"/>
        </w:numPr>
        <w:tabs>
          <w:tab w:val="left" w:pos="1134"/>
        </w:tabs>
        <w:spacing w:before="0" w:beforeAutospacing="0" w:after="0" w:afterAutospacing="0"/>
        <w:ind w:left="0" w:firstLine="567"/>
        <w:jc w:val="both"/>
        <w:rPr>
          <w:rStyle w:val="a6"/>
          <w:rFonts w:eastAsiaTheme="majorEastAsia"/>
          <w:b w:val="0"/>
          <w:bCs w:val="0"/>
          <w:color w:val="000000" w:themeColor="text1"/>
          <w:sz w:val="28"/>
          <w:szCs w:val="28"/>
        </w:rPr>
      </w:pPr>
      <w:r>
        <w:rPr>
          <w:color w:val="000000" w:themeColor="text1"/>
          <w:sz w:val="28"/>
          <w:szCs w:val="28"/>
          <w:lang w:val="zh-CN"/>
        </w:rPr>
        <w:t>Вольф Е.М. Функциональная семантика оценки. – 2-е изд., доп. – Москва: Эдиториал УРСС, 2002. – 280 с.</w:t>
      </w:r>
    </w:p>
    <w:p w14:paraId="02D2FD33"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Style w:val="a6"/>
          <w:rFonts w:ascii="Times New Roman" w:hAnsi="Times New Roman" w:cs="Times New Roman"/>
          <w:b w:val="0"/>
          <w:color w:val="000000" w:themeColor="text1"/>
          <w:sz w:val="28"/>
          <w:szCs w:val="28"/>
        </w:rPr>
        <w:t>Амосова Н.Н.</w:t>
      </w:r>
      <w:r>
        <w:rPr>
          <w:rFonts w:ascii="Times New Roman" w:hAnsi="Times New Roman" w:cs="Times New Roman"/>
          <w:color w:val="000000" w:themeColor="text1"/>
          <w:sz w:val="28"/>
          <w:szCs w:val="28"/>
        </w:rPr>
        <w:t xml:space="preserve"> Основы английской фразеологии. - Ленинград: ЛГУ, 1963. - 208 с.</w:t>
      </w:r>
    </w:p>
    <w:p w14:paraId="02D2FD34" w14:textId="77777777" w:rsidR="00C33A90" w:rsidRDefault="00692334">
      <w:pPr>
        <w:pStyle w:val="af3"/>
        <w:numPr>
          <w:ilvl w:val="0"/>
          <w:numId w:val="39"/>
        </w:numPr>
        <w:tabs>
          <w:tab w:val="left" w:pos="1134"/>
        </w:tabs>
        <w:spacing w:before="0" w:beforeAutospacing="0" w:after="0" w:afterAutospacing="0"/>
        <w:ind w:left="0" w:firstLine="567"/>
        <w:jc w:val="both"/>
        <w:rPr>
          <w:color w:val="000000" w:themeColor="text1"/>
          <w:sz w:val="28"/>
          <w:szCs w:val="28"/>
        </w:rPr>
      </w:pPr>
      <w:proofErr w:type="spellStart"/>
      <w:r>
        <w:rPr>
          <w:rStyle w:val="a6"/>
          <w:rFonts w:eastAsiaTheme="majorEastAsia"/>
          <w:b w:val="0"/>
          <w:color w:val="000000" w:themeColor="text1"/>
          <w:sz w:val="28"/>
          <w:szCs w:val="28"/>
        </w:rPr>
        <w:t>Мурясов</w:t>
      </w:r>
      <w:proofErr w:type="spellEnd"/>
      <w:r>
        <w:rPr>
          <w:rStyle w:val="a6"/>
          <w:rFonts w:eastAsiaTheme="majorEastAsia"/>
          <w:b w:val="0"/>
          <w:color w:val="000000" w:themeColor="text1"/>
          <w:sz w:val="28"/>
          <w:szCs w:val="28"/>
          <w:lang w:val="kk-KZ"/>
        </w:rPr>
        <w:t> </w:t>
      </w:r>
      <w:r>
        <w:rPr>
          <w:rStyle w:val="a6"/>
          <w:rFonts w:eastAsiaTheme="majorEastAsia"/>
          <w:b w:val="0"/>
          <w:color w:val="000000" w:themeColor="text1"/>
          <w:sz w:val="28"/>
          <w:szCs w:val="28"/>
        </w:rPr>
        <w:t>Р.З.</w:t>
      </w:r>
      <w:r>
        <w:rPr>
          <w:color w:val="000000" w:themeColor="text1"/>
          <w:sz w:val="28"/>
          <w:szCs w:val="28"/>
        </w:rPr>
        <w:t xml:space="preserve"> Аксиологическая семантика и ее отражение в языке: Монография. - Уфа: Изд-во Башкирского государственного университета, 2004. - 152 с.</w:t>
      </w:r>
    </w:p>
    <w:p w14:paraId="02D2FD35" w14:textId="77777777" w:rsidR="00C33A90" w:rsidRDefault="00692334">
      <w:pPr>
        <w:pStyle w:val="af3"/>
        <w:numPr>
          <w:ilvl w:val="0"/>
          <w:numId w:val="39"/>
        </w:numPr>
        <w:tabs>
          <w:tab w:val="left" w:pos="1134"/>
        </w:tabs>
        <w:spacing w:before="0" w:beforeAutospacing="0" w:after="0" w:afterAutospacing="0"/>
        <w:ind w:left="0" w:firstLine="567"/>
        <w:jc w:val="both"/>
        <w:rPr>
          <w:color w:val="000000" w:themeColor="text1"/>
          <w:sz w:val="28"/>
          <w:szCs w:val="28"/>
        </w:rPr>
      </w:pPr>
      <w:proofErr w:type="spellStart"/>
      <w:r>
        <w:rPr>
          <w:rStyle w:val="a6"/>
          <w:rFonts w:eastAsiaTheme="majorEastAsia"/>
          <w:b w:val="0"/>
          <w:color w:val="000000" w:themeColor="text1"/>
          <w:sz w:val="28"/>
          <w:szCs w:val="28"/>
        </w:rPr>
        <w:t>Малевинский</w:t>
      </w:r>
      <w:proofErr w:type="spellEnd"/>
      <w:r>
        <w:rPr>
          <w:rStyle w:val="a6"/>
          <w:rFonts w:eastAsiaTheme="majorEastAsia"/>
          <w:b w:val="0"/>
          <w:color w:val="000000" w:themeColor="text1"/>
          <w:sz w:val="28"/>
          <w:szCs w:val="28"/>
          <w:lang w:val="kk-KZ"/>
        </w:rPr>
        <w:t> </w:t>
      </w:r>
      <w:r>
        <w:rPr>
          <w:rStyle w:val="a6"/>
          <w:rFonts w:eastAsiaTheme="majorEastAsia"/>
          <w:b w:val="0"/>
          <w:color w:val="000000" w:themeColor="text1"/>
          <w:sz w:val="28"/>
          <w:szCs w:val="28"/>
        </w:rPr>
        <w:t>С.О.</w:t>
      </w:r>
      <w:r>
        <w:rPr>
          <w:color w:val="000000" w:themeColor="text1"/>
          <w:sz w:val="28"/>
          <w:szCs w:val="28"/>
        </w:rPr>
        <w:t xml:space="preserve"> Параметрическая оценка и система оценочных категорий в современном русском языке // </w:t>
      </w:r>
      <w:r>
        <w:rPr>
          <w:rStyle w:val="a4"/>
          <w:rFonts w:eastAsiaTheme="majorEastAsia"/>
          <w:i w:val="0"/>
          <w:iCs w:val="0"/>
          <w:color w:val="000000" w:themeColor="text1"/>
          <w:sz w:val="28"/>
          <w:szCs w:val="28"/>
        </w:rPr>
        <w:t>Вестник Московского государственного областного университета. Серия: Русская филология</w:t>
      </w:r>
      <w:r>
        <w:rPr>
          <w:rStyle w:val="a4"/>
          <w:rFonts w:eastAsiaTheme="majorEastAsia"/>
          <w:color w:val="000000" w:themeColor="text1"/>
          <w:sz w:val="28"/>
          <w:szCs w:val="28"/>
        </w:rPr>
        <w:t>.</w:t>
      </w:r>
      <w:r>
        <w:rPr>
          <w:color w:val="000000" w:themeColor="text1"/>
          <w:sz w:val="28"/>
          <w:szCs w:val="28"/>
        </w:rPr>
        <w:t xml:space="preserve"> - 2001. - № 4. - С. 45–52.</w:t>
      </w:r>
    </w:p>
    <w:p w14:paraId="02D2FD36" w14:textId="77777777" w:rsidR="00C33A90" w:rsidRDefault="00692334">
      <w:pPr>
        <w:pStyle w:val="af3"/>
        <w:numPr>
          <w:ilvl w:val="0"/>
          <w:numId w:val="39"/>
        </w:numPr>
        <w:tabs>
          <w:tab w:val="left" w:pos="1134"/>
        </w:tabs>
        <w:spacing w:before="0" w:beforeAutospacing="0" w:after="0" w:afterAutospacing="0"/>
        <w:ind w:left="0" w:firstLine="567"/>
        <w:jc w:val="both"/>
        <w:rPr>
          <w:color w:val="000000" w:themeColor="text1"/>
          <w:sz w:val="28"/>
          <w:szCs w:val="28"/>
        </w:rPr>
      </w:pPr>
      <w:proofErr w:type="spellStart"/>
      <w:r>
        <w:rPr>
          <w:rStyle w:val="a6"/>
          <w:rFonts w:eastAsiaTheme="majorEastAsia"/>
          <w:b w:val="0"/>
          <w:color w:val="000000" w:themeColor="text1"/>
          <w:sz w:val="28"/>
          <w:szCs w:val="28"/>
        </w:rPr>
        <w:t>Разинкина</w:t>
      </w:r>
      <w:proofErr w:type="spellEnd"/>
      <w:r>
        <w:rPr>
          <w:rStyle w:val="a6"/>
          <w:rFonts w:eastAsiaTheme="majorEastAsia"/>
          <w:b w:val="0"/>
          <w:color w:val="000000" w:themeColor="text1"/>
          <w:sz w:val="28"/>
          <w:szCs w:val="28"/>
          <w:lang w:val="kk-KZ"/>
        </w:rPr>
        <w:t> </w:t>
      </w:r>
      <w:r>
        <w:rPr>
          <w:rStyle w:val="a6"/>
          <w:rFonts w:eastAsiaTheme="majorEastAsia"/>
          <w:b w:val="0"/>
          <w:color w:val="000000" w:themeColor="text1"/>
          <w:sz w:val="28"/>
          <w:szCs w:val="28"/>
        </w:rPr>
        <w:t>Н.М.</w:t>
      </w:r>
      <w:r>
        <w:rPr>
          <w:color w:val="000000" w:themeColor="text1"/>
          <w:sz w:val="28"/>
          <w:szCs w:val="28"/>
        </w:rPr>
        <w:t xml:space="preserve"> Лингвистическая природа оценки и способы её выражения в современном русском языке. - Ленинград: Изд-во ЛГУ, 1980. - 184 с.</w:t>
      </w:r>
    </w:p>
    <w:p w14:paraId="02D2FD37" w14:textId="77777777" w:rsidR="00C33A90" w:rsidRDefault="00692334">
      <w:pPr>
        <w:pStyle w:val="af3"/>
        <w:numPr>
          <w:ilvl w:val="0"/>
          <w:numId w:val="39"/>
        </w:numPr>
        <w:tabs>
          <w:tab w:val="left" w:pos="1134"/>
        </w:tabs>
        <w:spacing w:before="0" w:beforeAutospacing="0" w:after="0" w:afterAutospacing="0"/>
        <w:ind w:left="0" w:firstLine="567"/>
        <w:jc w:val="both"/>
        <w:rPr>
          <w:color w:val="000000" w:themeColor="text1"/>
          <w:sz w:val="28"/>
          <w:szCs w:val="28"/>
        </w:rPr>
      </w:pPr>
      <w:proofErr w:type="spellStart"/>
      <w:r>
        <w:rPr>
          <w:rStyle w:val="a6"/>
          <w:rFonts w:eastAsiaTheme="majorEastAsia"/>
          <w:b w:val="0"/>
          <w:color w:val="000000" w:themeColor="text1"/>
          <w:sz w:val="28"/>
          <w:szCs w:val="28"/>
        </w:rPr>
        <w:t>Гуссерль</w:t>
      </w:r>
      <w:proofErr w:type="spellEnd"/>
      <w:r>
        <w:rPr>
          <w:rStyle w:val="a6"/>
          <w:rFonts w:eastAsiaTheme="majorEastAsia"/>
          <w:b w:val="0"/>
          <w:color w:val="000000" w:themeColor="text1"/>
          <w:sz w:val="28"/>
          <w:szCs w:val="28"/>
          <w:lang w:val="kk-KZ"/>
        </w:rPr>
        <w:t> </w:t>
      </w:r>
      <w:r>
        <w:rPr>
          <w:rStyle w:val="a6"/>
          <w:rFonts w:eastAsiaTheme="majorEastAsia"/>
          <w:b w:val="0"/>
          <w:color w:val="000000" w:themeColor="text1"/>
          <w:sz w:val="28"/>
          <w:szCs w:val="28"/>
        </w:rPr>
        <w:t>Э.</w:t>
      </w:r>
      <w:r>
        <w:rPr>
          <w:b/>
          <w:color w:val="000000" w:themeColor="text1"/>
          <w:sz w:val="28"/>
          <w:szCs w:val="28"/>
        </w:rPr>
        <w:t xml:space="preserve"> </w:t>
      </w:r>
      <w:r>
        <w:rPr>
          <w:color w:val="000000" w:themeColor="text1"/>
          <w:sz w:val="28"/>
          <w:szCs w:val="28"/>
        </w:rPr>
        <w:t>Идеи к чистой феноменологии и феноменологической философии. – М.: Академический проект, 2009. - 568 с.</w:t>
      </w:r>
    </w:p>
    <w:p w14:paraId="02D2FD38" w14:textId="77777777" w:rsidR="00C33A90" w:rsidRDefault="00692334">
      <w:pPr>
        <w:pStyle w:val="af3"/>
        <w:numPr>
          <w:ilvl w:val="0"/>
          <w:numId w:val="39"/>
        </w:numPr>
        <w:tabs>
          <w:tab w:val="left" w:pos="1134"/>
        </w:tabs>
        <w:spacing w:before="0" w:beforeAutospacing="0" w:after="0" w:afterAutospacing="0"/>
        <w:ind w:left="0" w:firstLine="567"/>
        <w:jc w:val="both"/>
        <w:rPr>
          <w:color w:val="000000" w:themeColor="text1"/>
          <w:sz w:val="28"/>
          <w:szCs w:val="28"/>
        </w:rPr>
      </w:pPr>
      <w:r>
        <w:rPr>
          <w:rStyle w:val="a6"/>
          <w:rFonts w:eastAsiaTheme="majorEastAsia"/>
          <w:b w:val="0"/>
          <w:color w:val="000000" w:themeColor="text1"/>
          <w:sz w:val="28"/>
          <w:szCs w:val="28"/>
        </w:rPr>
        <w:lastRenderedPageBreak/>
        <w:t>Хайдеггер М.</w:t>
      </w:r>
      <w:r>
        <w:rPr>
          <w:color w:val="000000" w:themeColor="text1"/>
          <w:sz w:val="28"/>
          <w:szCs w:val="28"/>
        </w:rPr>
        <w:t xml:space="preserve"> Бытие и время. – М.: Республика, 1997. - 451 с.</w:t>
      </w:r>
    </w:p>
    <w:p w14:paraId="02D2FD39" w14:textId="77777777" w:rsidR="00C33A90" w:rsidRDefault="00692334">
      <w:pPr>
        <w:pStyle w:val="af3"/>
        <w:numPr>
          <w:ilvl w:val="0"/>
          <w:numId w:val="39"/>
        </w:numPr>
        <w:tabs>
          <w:tab w:val="left" w:pos="1134"/>
        </w:tabs>
        <w:spacing w:before="0" w:beforeAutospacing="0" w:after="0" w:afterAutospacing="0"/>
        <w:ind w:left="0" w:firstLine="567"/>
        <w:jc w:val="both"/>
        <w:rPr>
          <w:color w:val="000000" w:themeColor="text1"/>
          <w:sz w:val="28"/>
          <w:szCs w:val="28"/>
        </w:rPr>
      </w:pPr>
      <w:r>
        <w:rPr>
          <w:rStyle w:val="a6"/>
          <w:rFonts w:eastAsiaTheme="majorEastAsia"/>
          <w:b w:val="0"/>
          <w:color w:val="000000" w:themeColor="text1"/>
          <w:sz w:val="28"/>
          <w:szCs w:val="28"/>
        </w:rPr>
        <w:t>Сартр Ж.П.</w:t>
      </w:r>
      <w:r>
        <w:rPr>
          <w:color w:val="000000" w:themeColor="text1"/>
          <w:sz w:val="28"/>
          <w:szCs w:val="28"/>
        </w:rPr>
        <w:t xml:space="preserve"> Бытие и ничто: Опыт феноменологической онтологии. – М.: Республика, 2000. - 639 с.</w:t>
      </w:r>
    </w:p>
    <w:p w14:paraId="02D2FD3A" w14:textId="77777777" w:rsidR="00C33A90" w:rsidRDefault="00692334">
      <w:pPr>
        <w:pStyle w:val="af3"/>
        <w:numPr>
          <w:ilvl w:val="0"/>
          <w:numId w:val="39"/>
        </w:numPr>
        <w:tabs>
          <w:tab w:val="left" w:pos="1134"/>
        </w:tabs>
        <w:spacing w:before="0" w:beforeAutospacing="0" w:after="0" w:afterAutospacing="0"/>
        <w:ind w:left="0" w:firstLine="567"/>
        <w:jc w:val="both"/>
        <w:rPr>
          <w:color w:val="000000" w:themeColor="text1"/>
          <w:sz w:val="28"/>
          <w:szCs w:val="28"/>
        </w:rPr>
      </w:pPr>
      <w:r>
        <w:rPr>
          <w:rStyle w:val="a6"/>
          <w:rFonts w:eastAsiaTheme="majorEastAsia"/>
          <w:b w:val="0"/>
          <w:color w:val="000000" w:themeColor="text1"/>
          <w:sz w:val="28"/>
          <w:szCs w:val="28"/>
        </w:rPr>
        <w:t>Камю А.</w:t>
      </w:r>
      <w:r>
        <w:rPr>
          <w:color w:val="000000" w:themeColor="text1"/>
          <w:sz w:val="28"/>
          <w:szCs w:val="28"/>
        </w:rPr>
        <w:t xml:space="preserve"> Бунтующий человек. – М.: Политиздат, 1990. - 415 с.</w:t>
      </w:r>
    </w:p>
    <w:p w14:paraId="02D2FD3B" w14:textId="77777777" w:rsidR="00C33A90" w:rsidRDefault="00692334">
      <w:pPr>
        <w:pStyle w:val="af3"/>
        <w:numPr>
          <w:ilvl w:val="0"/>
          <w:numId w:val="39"/>
        </w:numPr>
        <w:tabs>
          <w:tab w:val="left" w:pos="1134"/>
        </w:tabs>
        <w:spacing w:before="0" w:beforeAutospacing="0" w:after="0" w:afterAutospacing="0"/>
        <w:ind w:left="0" w:firstLine="567"/>
        <w:jc w:val="both"/>
        <w:rPr>
          <w:color w:val="000000" w:themeColor="text1"/>
          <w:sz w:val="28"/>
          <w:szCs w:val="28"/>
        </w:rPr>
      </w:pPr>
      <w:proofErr w:type="spellStart"/>
      <w:r>
        <w:rPr>
          <w:rStyle w:val="a6"/>
          <w:rFonts w:eastAsiaTheme="majorEastAsia"/>
          <w:b w:val="0"/>
          <w:color w:val="000000" w:themeColor="text1"/>
          <w:sz w:val="28"/>
          <w:szCs w:val="28"/>
        </w:rPr>
        <w:t>Лотце</w:t>
      </w:r>
      <w:proofErr w:type="spellEnd"/>
      <w:r>
        <w:rPr>
          <w:rStyle w:val="a6"/>
          <w:rFonts w:eastAsiaTheme="majorEastAsia"/>
          <w:b w:val="0"/>
          <w:color w:val="000000" w:themeColor="text1"/>
          <w:sz w:val="28"/>
          <w:szCs w:val="28"/>
        </w:rPr>
        <w:t xml:space="preserve"> Г.</w:t>
      </w:r>
      <w:r>
        <w:rPr>
          <w:color w:val="000000" w:themeColor="text1"/>
          <w:sz w:val="28"/>
          <w:szCs w:val="28"/>
        </w:rPr>
        <w:t xml:space="preserve"> Микрокосм. – СПб.: Изд-во Императорской академии наук, 1881. - Т. 1. - 412 с.</w:t>
      </w:r>
    </w:p>
    <w:p w14:paraId="02D2FD3C" w14:textId="77777777" w:rsidR="00C33A90" w:rsidRDefault="00692334">
      <w:pPr>
        <w:pStyle w:val="af3"/>
        <w:numPr>
          <w:ilvl w:val="0"/>
          <w:numId w:val="39"/>
        </w:numPr>
        <w:tabs>
          <w:tab w:val="left" w:pos="1134"/>
        </w:tabs>
        <w:spacing w:before="0" w:beforeAutospacing="0" w:after="0" w:afterAutospacing="0"/>
        <w:ind w:left="0" w:firstLine="567"/>
        <w:jc w:val="both"/>
        <w:rPr>
          <w:color w:val="000000" w:themeColor="text1"/>
          <w:sz w:val="28"/>
          <w:szCs w:val="28"/>
        </w:rPr>
      </w:pPr>
      <w:r>
        <w:rPr>
          <w:rStyle w:val="a6"/>
          <w:rFonts w:eastAsiaTheme="majorEastAsia"/>
          <w:b w:val="0"/>
          <w:color w:val="000000" w:themeColor="text1"/>
          <w:sz w:val="28"/>
          <w:szCs w:val="28"/>
        </w:rPr>
        <w:t>Ницше Ф.</w:t>
      </w:r>
      <w:r>
        <w:rPr>
          <w:color w:val="000000" w:themeColor="text1"/>
          <w:sz w:val="28"/>
          <w:szCs w:val="28"/>
        </w:rPr>
        <w:t xml:space="preserve"> К генеалогии морали. – М.: Мысль, 1990. - 223 с.</w:t>
      </w:r>
    </w:p>
    <w:p w14:paraId="02D2FD3D"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 xml:space="preserve">Қазақстан. Ұлттық энциклопедиясы / Бас </w:t>
      </w:r>
      <w:proofErr w:type="spellStart"/>
      <w:r>
        <w:rPr>
          <w:rFonts w:ascii="Times New Roman" w:hAnsi="Times New Roman" w:cs="Times New Roman"/>
          <w:color w:val="000000" w:themeColor="text1"/>
          <w:sz w:val="28"/>
          <w:szCs w:val="28"/>
          <w:lang w:val="kk-KZ"/>
        </w:rPr>
        <w:t>ред</w:t>
      </w:r>
      <w:proofErr w:type="spellEnd"/>
      <w:r>
        <w:rPr>
          <w:rFonts w:ascii="Times New Roman" w:hAnsi="Times New Roman" w:cs="Times New Roman"/>
          <w:color w:val="000000" w:themeColor="text1"/>
          <w:sz w:val="28"/>
          <w:szCs w:val="28"/>
          <w:lang w:val="kk-KZ"/>
        </w:rPr>
        <w:t xml:space="preserve">. Бүркітбай Аяған. - Алматы: «Қазақ энциклопедиясының» Бас редакциясы, 2004. - 124 б. </w:t>
      </w:r>
    </w:p>
    <w:p w14:paraId="02D2FD3E" w14:textId="77777777" w:rsidR="00C33A90" w:rsidRDefault="00692334">
      <w:pPr>
        <w:pStyle w:val="af8"/>
        <w:numPr>
          <w:ilvl w:val="0"/>
          <w:numId w:val="39"/>
        </w:numPr>
        <w:tabs>
          <w:tab w:val="left" w:pos="1134"/>
        </w:tabs>
        <w:ind w:left="0" w:firstLine="567"/>
        <w:jc w:val="both"/>
        <w:rPr>
          <w:rFonts w:ascii="Times New Roman" w:hAnsi="Times New Roman" w:cs="Times New Roman"/>
          <w:sz w:val="28"/>
          <w:szCs w:val="28"/>
          <w:lang w:val="kk-KZ" w:eastAsia="ru-RU"/>
        </w:rPr>
      </w:pPr>
      <w:r>
        <w:rPr>
          <w:rFonts w:ascii="Times New Roman" w:hAnsi="Times New Roman" w:cs="Times New Roman"/>
          <w:bCs/>
          <w:sz w:val="28"/>
          <w:szCs w:val="28"/>
          <w:lang w:val="kk-KZ"/>
        </w:rPr>
        <w:t xml:space="preserve">Әбсаттар Ә. </w:t>
      </w:r>
      <w:proofErr w:type="spellStart"/>
      <w:r>
        <w:rPr>
          <w:rFonts w:ascii="Times New Roman" w:hAnsi="Times New Roman" w:cs="Times New Roman"/>
          <w:sz w:val="28"/>
          <w:szCs w:val="28"/>
          <w:lang w:val="kk-KZ"/>
        </w:rPr>
        <w:t>Эмотивті-бағалауыштық</w:t>
      </w:r>
      <w:proofErr w:type="spellEnd"/>
      <w:r>
        <w:rPr>
          <w:rFonts w:ascii="Times New Roman" w:hAnsi="Times New Roman" w:cs="Times New Roman"/>
          <w:sz w:val="28"/>
          <w:szCs w:val="28"/>
          <w:lang w:val="kk-KZ"/>
        </w:rPr>
        <w:t xml:space="preserve"> лексиканың </w:t>
      </w:r>
      <w:proofErr w:type="spellStart"/>
      <w:r>
        <w:rPr>
          <w:rFonts w:ascii="Times New Roman" w:hAnsi="Times New Roman" w:cs="Times New Roman"/>
          <w:sz w:val="28"/>
          <w:szCs w:val="28"/>
          <w:lang w:val="kk-KZ"/>
        </w:rPr>
        <w:t>антропоөзектік</w:t>
      </w:r>
      <w:proofErr w:type="spellEnd"/>
      <w:r>
        <w:rPr>
          <w:rFonts w:ascii="Times New Roman" w:hAnsi="Times New Roman" w:cs="Times New Roman"/>
          <w:sz w:val="28"/>
          <w:szCs w:val="28"/>
          <w:lang w:val="kk-KZ"/>
        </w:rPr>
        <w:t xml:space="preserve"> сипаты: қазақстандық және шетелдік БАҚ мәтіндері негізінде: </w:t>
      </w:r>
      <w:proofErr w:type="spellStart"/>
      <w:r>
        <w:rPr>
          <w:rFonts w:ascii="Times New Roman" w:hAnsi="Times New Roman" w:cs="Times New Roman"/>
          <w:bCs/>
          <w:sz w:val="28"/>
          <w:szCs w:val="28"/>
          <w:lang w:val="kk-KZ"/>
        </w:rPr>
        <w:t>ф</w:t>
      </w:r>
      <w:r>
        <w:rPr>
          <w:rFonts w:ascii="Times New Roman" w:hAnsi="Times New Roman" w:cs="Times New Roman"/>
          <w:sz w:val="28"/>
          <w:szCs w:val="28"/>
          <w:lang w:val="kk-KZ"/>
        </w:rPr>
        <w:t>илософ.док</w:t>
      </w:r>
      <w:proofErr w:type="spellEnd"/>
      <w:r>
        <w:rPr>
          <w:rFonts w:ascii="Times New Roman" w:hAnsi="Times New Roman" w:cs="Times New Roman"/>
          <w:sz w:val="28"/>
          <w:szCs w:val="28"/>
          <w:lang w:val="kk-KZ"/>
        </w:rPr>
        <w:t>. (</w:t>
      </w:r>
      <w:proofErr w:type="spellStart"/>
      <w:r>
        <w:rPr>
          <w:rFonts w:ascii="Times New Roman" w:hAnsi="Times New Roman" w:cs="Times New Roman"/>
          <w:sz w:val="28"/>
          <w:szCs w:val="28"/>
          <w:lang w:val="kk-KZ"/>
        </w:rPr>
        <w:t>PhD</w:t>
      </w:r>
      <w:proofErr w:type="spellEnd"/>
      <w:r>
        <w:rPr>
          <w:rFonts w:ascii="Times New Roman" w:hAnsi="Times New Roman" w:cs="Times New Roman"/>
          <w:sz w:val="28"/>
          <w:szCs w:val="28"/>
          <w:lang w:val="kk-KZ"/>
        </w:rPr>
        <w:t xml:space="preserve">) ... дис.: </w:t>
      </w:r>
      <w:r>
        <w:rPr>
          <w:rFonts w:ascii="Times New Roman" w:hAnsi="Times New Roman"/>
          <w:sz w:val="28"/>
          <w:szCs w:val="28"/>
          <w:shd w:val="clear" w:color="auto" w:fill="FFFFFF"/>
          <w:lang w:val="kk-KZ"/>
        </w:rPr>
        <w:t>6D021300</w:t>
      </w:r>
      <w:r>
        <w:rPr>
          <w:rFonts w:ascii="Times New Roman" w:hAnsi="Times New Roman" w:cs="Times New Roman"/>
          <w:sz w:val="28"/>
          <w:szCs w:val="28"/>
          <w:lang w:val="kk-KZ"/>
        </w:rPr>
        <w:t>.</w:t>
      </w:r>
      <w:r>
        <w:rPr>
          <w:rFonts w:ascii="Times New Roman" w:hAnsi="Times New Roman" w:cs="Times New Roman"/>
          <w:bCs/>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Алматы,</w:t>
      </w:r>
      <w:r>
        <w:rPr>
          <w:rFonts w:ascii="Times New Roman" w:hAnsi="Times New Roman"/>
          <w:color w:val="000000"/>
          <w:sz w:val="28"/>
          <w:szCs w:val="28"/>
          <w:lang w:val="kk-KZ"/>
        </w:rPr>
        <w:t xml:space="preserve"> </w:t>
      </w:r>
      <w:r>
        <w:rPr>
          <w:rFonts w:ascii="Times New Roman" w:hAnsi="Times New Roman" w:cs="Times New Roman"/>
          <w:sz w:val="28"/>
          <w:szCs w:val="28"/>
          <w:lang w:val="kk-KZ"/>
        </w:rPr>
        <w:t xml:space="preserve">2024. – Б.48. </w:t>
      </w:r>
    </w:p>
    <w:p w14:paraId="02D2FD3F" w14:textId="77777777" w:rsidR="00C33A90" w:rsidRDefault="00692334">
      <w:pPr>
        <w:pStyle w:val="af8"/>
        <w:numPr>
          <w:ilvl w:val="0"/>
          <w:numId w:val="39"/>
        </w:numPr>
        <w:tabs>
          <w:tab w:val="left" w:pos="1134"/>
        </w:tabs>
        <w:ind w:left="0" w:firstLine="567"/>
        <w:jc w:val="both"/>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Бисенбаева М. Этномәдени лексиканың танымдық-</w:t>
      </w:r>
      <w:proofErr w:type="spellStart"/>
      <w:r>
        <w:rPr>
          <w:rFonts w:ascii="Times New Roman" w:hAnsi="Times New Roman" w:cs="Times New Roman"/>
          <w:color w:val="000000" w:themeColor="text1"/>
          <w:sz w:val="28"/>
          <w:szCs w:val="28"/>
          <w:lang w:val="kk-KZ"/>
        </w:rPr>
        <w:t>қатысымдық</w:t>
      </w:r>
      <w:proofErr w:type="spellEnd"/>
      <w:r>
        <w:rPr>
          <w:rFonts w:ascii="Times New Roman" w:hAnsi="Times New Roman" w:cs="Times New Roman"/>
          <w:color w:val="000000" w:themeColor="text1"/>
          <w:sz w:val="28"/>
          <w:szCs w:val="28"/>
          <w:lang w:val="kk-KZ"/>
        </w:rPr>
        <w:t xml:space="preserve"> қызметі (аймақтық лексика материалдары негізінде). - Алматы, 2019. - 122 б.</w:t>
      </w:r>
    </w:p>
    <w:p w14:paraId="02D2FD40" w14:textId="77777777" w:rsidR="00C33A90" w:rsidRDefault="00692334">
      <w:pPr>
        <w:pStyle w:val="af8"/>
        <w:numPr>
          <w:ilvl w:val="0"/>
          <w:numId w:val="39"/>
        </w:numPr>
        <w:tabs>
          <w:tab w:val="left" w:pos="1134"/>
        </w:tabs>
        <w:ind w:left="0" w:firstLine="567"/>
        <w:jc w:val="both"/>
        <w:rPr>
          <w:rFonts w:ascii="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lang w:val="kk-KZ"/>
        </w:rPr>
        <w:t>Тразанова</w:t>
      </w:r>
      <w:proofErr w:type="spellEnd"/>
      <w:r>
        <w:rPr>
          <w:rFonts w:ascii="Times New Roman" w:hAnsi="Times New Roman" w:cs="Times New Roman"/>
          <w:color w:val="000000" w:themeColor="text1"/>
          <w:sz w:val="28"/>
          <w:szCs w:val="28"/>
          <w:lang w:val="kk-KZ"/>
        </w:rPr>
        <w:t xml:space="preserve"> Н.Ю. </w:t>
      </w:r>
      <w:proofErr w:type="spellStart"/>
      <w:r>
        <w:rPr>
          <w:rFonts w:ascii="Times New Roman" w:hAnsi="Times New Roman" w:cs="Times New Roman"/>
          <w:color w:val="000000" w:themeColor="text1"/>
          <w:sz w:val="28"/>
          <w:szCs w:val="28"/>
          <w:lang w:val="kk-KZ"/>
        </w:rPr>
        <w:t>Параметризация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паремиологии</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как</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аксиологического</w:t>
      </w:r>
      <w:proofErr w:type="spellEnd"/>
      <w:r>
        <w:rPr>
          <w:rFonts w:ascii="Times New Roman" w:hAnsi="Times New Roman" w:cs="Times New Roman"/>
          <w:color w:val="000000" w:themeColor="text1"/>
          <w:sz w:val="28"/>
          <w:szCs w:val="28"/>
          <w:lang w:val="kk-KZ"/>
        </w:rPr>
        <w:t xml:space="preserve"> кода </w:t>
      </w:r>
      <w:proofErr w:type="spellStart"/>
      <w:r>
        <w:rPr>
          <w:rFonts w:ascii="Times New Roman" w:hAnsi="Times New Roman" w:cs="Times New Roman"/>
          <w:color w:val="000000" w:themeColor="text1"/>
          <w:sz w:val="28"/>
          <w:szCs w:val="28"/>
          <w:lang w:val="kk-KZ"/>
        </w:rPr>
        <w:t>лингвокультуры</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дисс</w:t>
      </w:r>
      <w:proofErr w:type="spellEnd"/>
      <w:r>
        <w:rPr>
          <w:rFonts w:ascii="Times New Roman" w:hAnsi="Times New Roman" w:cs="Times New Roman"/>
          <w:color w:val="000000" w:themeColor="text1"/>
          <w:sz w:val="28"/>
          <w:szCs w:val="28"/>
          <w:lang w:val="kk-KZ"/>
        </w:rPr>
        <w:t>. ...</w:t>
      </w:r>
      <w:proofErr w:type="spellStart"/>
      <w:r>
        <w:rPr>
          <w:rFonts w:ascii="Times New Roman" w:hAnsi="Times New Roman" w:cs="Times New Roman"/>
          <w:color w:val="000000" w:themeColor="text1"/>
          <w:sz w:val="28"/>
          <w:szCs w:val="28"/>
          <w:lang w:val="kk-KZ"/>
        </w:rPr>
        <w:t>канд</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филол</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наук</w:t>
      </w:r>
      <w:proofErr w:type="spellEnd"/>
      <w:r>
        <w:rPr>
          <w:rFonts w:ascii="Times New Roman" w:hAnsi="Times New Roman" w:cs="Times New Roman"/>
          <w:color w:val="000000" w:themeColor="text1"/>
          <w:sz w:val="28"/>
          <w:szCs w:val="28"/>
          <w:lang w:val="kk-KZ"/>
        </w:rPr>
        <w:t xml:space="preserve">. - Иркутск, 2012. - 256 с. </w:t>
      </w:r>
    </w:p>
    <w:p w14:paraId="02D2FD41" w14:textId="77777777" w:rsidR="00C33A90" w:rsidRDefault="00692334">
      <w:pPr>
        <w:pStyle w:val="af8"/>
        <w:numPr>
          <w:ilvl w:val="0"/>
          <w:numId w:val="39"/>
        </w:numPr>
        <w:tabs>
          <w:tab w:val="left" w:pos="1134"/>
        </w:tabs>
        <w:ind w:left="0" w:firstLine="567"/>
        <w:jc w:val="both"/>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 xml:space="preserve">Әлемдік философиялық мұра. Жиырма томдық. - 3  - том. </w:t>
      </w:r>
      <w:r>
        <w:rPr>
          <w:rFonts w:ascii="Times New Roman" w:hAnsi="Times New Roman" w:cs="Times New Roman"/>
          <w:color w:val="000000" w:themeColor="text1"/>
          <w:sz w:val="28"/>
          <w:szCs w:val="28"/>
        </w:rPr>
        <w:t xml:space="preserve">Аристотель </w:t>
      </w:r>
      <w:proofErr w:type="spellStart"/>
      <w:r>
        <w:rPr>
          <w:rFonts w:ascii="Times New Roman" w:hAnsi="Times New Roman" w:cs="Times New Roman"/>
          <w:color w:val="000000" w:themeColor="text1"/>
          <w:sz w:val="28"/>
          <w:szCs w:val="28"/>
        </w:rPr>
        <w:t>философиясы</w:t>
      </w:r>
      <w:proofErr w:type="spellEnd"/>
      <w:r>
        <w:rPr>
          <w:rFonts w:ascii="Times New Roman" w:hAnsi="Times New Roman" w:cs="Times New Roman"/>
          <w:color w:val="000000" w:themeColor="text1"/>
          <w:sz w:val="28"/>
          <w:szCs w:val="28"/>
        </w:rPr>
        <w:t xml:space="preserve">. - Алматы: </w:t>
      </w:r>
      <w:proofErr w:type="spellStart"/>
      <w:r>
        <w:rPr>
          <w:rFonts w:ascii="Times New Roman" w:hAnsi="Times New Roman" w:cs="Times New Roman"/>
          <w:color w:val="000000" w:themeColor="text1"/>
          <w:sz w:val="28"/>
          <w:szCs w:val="28"/>
        </w:rPr>
        <w:t>Жазушы</w:t>
      </w:r>
      <w:proofErr w:type="spellEnd"/>
      <w:r>
        <w:rPr>
          <w:rFonts w:ascii="Times New Roman" w:hAnsi="Times New Roman" w:cs="Times New Roman"/>
          <w:color w:val="000000" w:themeColor="text1"/>
          <w:sz w:val="28"/>
          <w:szCs w:val="28"/>
        </w:rPr>
        <w:t>, 2005</w:t>
      </w:r>
      <w:r>
        <w:rPr>
          <w:rFonts w:ascii="Times New Roman" w:hAnsi="Times New Roman" w:cs="Times New Roman"/>
          <w:color w:val="000000" w:themeColor="text1"/>
          <w:sz w:val="28"/>
          <w:szCs w:val="28"/>
          <w:lang w:val="kk-KZ"/>
        </w:rPr>
        <w:t xml:space="preserve">. - 253 б. </w:t>
      </w:r>
    </w:p>
    <w:p w14:paraId="02D2FD42"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lang w:val="kk-KZ"/>
        </w:rPr>
        <w:t>Кадина</w:t>
      </w:r>
      <w:proofErr w:type="spellEnd"/>
      <w:r>
        <w:rPr>
          <w:rFonts w:ascii="Times New Roman" w:hAnsi="Times New Roman" w:cs="Times New Roman"/>
          <w:color w:val="000000" w:themeColor="text1"/>
          <w:sz w:val="28"/>
          <w:szCs w:val="28"/>
          <w:lang w:val="kk-KZ"/>
        </w:rPr>
        <w:t xml:space="preserve"> Ж. «</w:t>
      </w:r>
      <w:proofErr w:type="spellStart"/>
      <w:r>
        <w:rPr>
          <w:rFonts w:ascii="Times New Roman" w:hAnsi="Times New Roman" w:cs="Times New Roman"/>
          <w:color w:val="000000" w:themeColor="text1"/>
          <w:sz w:val="28"/>
          <w:szCs w:val="28"/>
          <w:lang w:val="kk-KZ"/>
        </w:rPr>
        <w:t>Ділімділік</w:t>
      </w:r>
      <w:proofErr w:type="spellEnd"/>
      <w:r>
        <w:rPr>
          <w:rFonts w:ascii="Times New Roman" w:hAnsi="Times New Roman" w:cs="Times New Roman"/>
          <w:color w:val="000000" w:themeColor="text1"/>
          <w:sz w:val="28"/>
          <w:szCs w:val="28"/>
          <w:lang w:val="kk-KZ"/>
        </w:rPr>
        <w:t xml:space="preserve">», «ділім» </w:t>
      </w:r>
      <w:proofErr w:type="spellStart"/>
      <w:r>
        <w:rPr>
          <w:rFonts w:ascii="Times New Roman" w:hAnsi="Times New Roman" w:cs="Times New Roman"/>
          <w:color w:val="000000" w:themeColor="text1"/>
          <w:sz w:val="28"/>
          <w:szCs w:val="28"/>
          <w:lang w:val="kk-KZ"/>
        </w:rPr>
        <w:t>концептілерінің</w:t>
      </w:r>
      <w:proofErr w:type="spellEnd"/>
      <w:r>
        <w:rPr>
          <w:rFonts w:ascii="Times New Roman" w:hAnsi="Times New Roman" w:cs="Times New Roman"/>
          <w:color w:val="000000" w:themeColor="text1"/>
          <w:sz w:val="28"/>
          <w:szCs w:val="28"/>
          <w:lang w:val="kk-KZ"/>
        </w:rPr>
        <w:t xml:space="preserve"> әлемнің тілдік кіндегі көрінісі: </w:t>
      </w:r>
      <w:r>
        <w:rPr>
          <w:rFonts w:ascii="Times New Roman" w:hAnsi="Times New Roman" w:cs="Times New Roman"/>
          <w:color w:val="000000" w:themeColor="text1"/>
          <w:sz w:val="28"/>
          <w:szCs w:val="28"/>
          <w:lang w:val="sv-FI"/>
        </w:rPr>
        <w:t>10.02.19</w:t>
      </w:r>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филол</w:t>
      </w:r>
      <w:proofErr w:type="spellEnd"/>
      <w:r>
        <w:rPr>
          <w:rFonts w:ascii="Times New Roman" w:hAnsi="Times New Roman" w:cs="Times New Roman"/>
          <w:color w:val="000000" w:themeColor="text1"/>
          <w:sz w:val="28"/>
          <w:szCs w:val="28"/>
          <w:lang w:val="kk-KZ"/>
        </w:rPr>
        <w:t xml:space="preserve">. ғылым. </w:t>
      </w:r>
      <w:proofErr w:type="spellStart"/>
      <w:r>
        <w:rPr>
          <w:rFonts w:ascii="Times New Roman" w:hAnsi="Times New Roman" w:cs="Times New Roman"/>
          <w:color w:val="000000" w:themeColor="text1"/>
          <w:sz w:val="28"/>
          <w:szCs w:val="28"/>
          <w:lang w:val="kk-KZ"/>
        </w:rPr>
        <w:t>канд</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автореф</w:t>
      </w:r>
      <w:proofErr w:type="spellEnd"/>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sv-FI"/>
        </w:rPr>
        <w:t xml:space="preserve">- </w:t>
      </w:r>
      <w:r>
        <w:rPr>
          <w:rFonts w:ascii="Times New Roman" w:hAnsi="Times New Roman" w:cs="Times New Roman"/>
          <w:color w:val="000000" w:themeColor="text1"/>
          <w:sz w:val="28"/>
          <w:szCs w:val="28"/>
          <w:lang w:val="kk-KZ"/>
        </w:rPr>
        <w:t>Көкшетау, 2010. - 28 б.</w:t>
      </w:r>
    </w:p>
    <w:p w14:paraId="02D2FD43" w14:textId="77777777" w:rsidR="00C33A90" w:rsidRDefault="00692334">
      <w:pPr>
        <w:pStyle w:val="af8"/>
        <w:numPr>
          <w:ilvl w:val="0"/>
          <w:numId w:val="39"/>
        </w:numPr>
        <w:tabs>
          <w:tab w:val="left" w:pos="1134"/>
        </w:tabs>
        <w:ind w:left="0" w:firstLine="567"/>
        <w:jc w:val="both"/>
        <w:rPr>
          <w:rStyle w:val="a6"/>
          <w:rFonts w:ascii="Times New Roman" w:eastAsia="Times New Roman" w:hAnsi="Times New Roman" w:cs="Times New Roman"/>
          <w:b w:val="0"/>
          <w:bCs w:val="0"/>
          <w:color w:val="000000" w:themeColor="text1"/>
          <w:sz w:val="28"/>
          <w:szCs w:val="28"/>
          <w:lang w:val="kk-KZ" w:eastAsia="ru-RU"/>
        </w:rPr>
      </w:pPr>
      <w:r>
        <w:rPr>
          <w:rStyle w:val="a6"/>
          <w:rFonts w:ascii="Times New Roman" w:hAnsi="Times New Roman" w:cs="Times New Roman"/>
          <w:b w:val="0"/>
          <w:bCs w:val="0"/>
          <w:color w:val="000000" w:themeColor="text1"/>
          <w:sz w:val="28"/>
          <w:szCs w:val="28"/>
          <w:lang w:val="en-US"/>
        </w:rPr>
        <w:t>Boas F.</w:t>
      </w:r>
      <w:r>
        <w:rPr>
          <w:rFonts w:ascii="Times New Roman" w:hAnsi="Times New Roman" w:cs="Times New Roman"/>
          <w:color w:val="000000" w:themeColor="text1"/>
          <w:sz w:val="28"/>
          <w:szCs w:val="28"/>
          <w:lang w:val="en-US"/>
        </w:rPr>
        <w:t xml:space="preserve"> Handbook of American Indian Languages. - Washington: Government Printing Office, 1911. - 862 p.</w:t>
      </w:r>
    </w:p>
    <w:p w14:paraId="02D2FD44"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xml:space="preserve">Общая и русская </w:t>
      </w:r>
      <w:proofErr w:type="spellStart"/>
      <w:r>
        <w:rPr>
          <w:rFonts w:ascii="Times New Roman" w:hAnsi="Times New Roman" w:cs="Times New Roman"/>
          <w:color w:val="000000" w:themeColor="text1"/>
          <w:sz w:val="28"/>
          <w:szCs w:val="28"/>
        </w:rPr>
        <w:t>лингвоаксиология</w:t>
      </w:r>
      <w:proofErr w:type="spellEnd"/>
      <w:r>
        <w:rPr>
          <w:rFonts w:ascii="Times New Roman" w:hAnsi="Times New Roman" w:cs="Times New Roman"/>
          <w:color w:val="000000" w:themeColor="text1"/>
          <w:sz w:val="28"/>
          <w:szCs w:val="28"/>
        </w:rPr>
        <w:t xml:space="preserve">: Коллективная монография / М. С. Милованова (отв. ред.), К. Я. Сигал, В. И. Карасик, Г. Г. </w:t>
      </w:r>
      <w:proofErr w:type="spellStart"/>
      <w:r>
        <w:rPr>
          <w:rFonts w:ascii="Times New Roman" w:hAnsi="Times New Roman" w:cs="Times New Roman"/>
          <w:color w:val="000000" w:themeColor="text1"/>
          <w:sz w:val="28"/>
          <w:szCs w:val="28"/>
        </w:rPr>
        <w:t>Слышкин</w:t>
      </w:r>
      <w:proofErr w:type="spellEnd"/>
      <w:r>
        <w:rPr>
          <w:rFonts w:ascii="Times New Roman" w:hAnsi="Times New Roman" w:cs="Times New Roman"/>
          <w:color w:val="000000" w:themeColor="text1"/>
          <w:sz w:val="28"/>
          <w:szCs w:val="28"/>
        </w:rPr>
        <w:t xml:space="preserve">, Б. И. Фоминых, Н. А. </w:t>
      </w:r>
      <w:proofErr w:type="spellStart"/>
      <w:r>
        <w:rPr>
          <w:rFonts w:ascii="Times New Roman" w:hAnsi="Times New Roman" w:cs="Times New Roman"/>
          <w:color w:val="000000" w:themeColor="text1"/>
          <w:sz w:val="28"/>
          <w:szCs w:val="28"/>
        </w:rPr>
        <w:t>Боженкова</w:t>
      </w:r>
      <w:proofErr w:type="spellEnd"/>
      <w:r>
        <w:rPr>
          <w:rFonts w:ascii="Times New Roman" w:hAnsi="Times New Roman" w:cs="Times New Roman"/>
          <w:color w:val="000000" w:themeColor="text1"/>
          <w:sz w:val="28"/>
          <w:szCs w:val="28"/>
        </w:rPr>
        <w:t xml:space="preserve">, Л. М. Гончарова, А. Н. </w:t>
      </w:r>
      <w:proofErr w:type="spellStart"/>
      <w:r>
        <w:rPr>
          <w:rFonts w:ascii="Times New Roman" w:hAnsi="Times New Roman" w:cs="Times New Roman"/>
          <w:color w:val="000000" w:themeColor="text1"/>
          <w:sz w:val="28"/>
          <w:szCs w:val="28"/>
        </w:rPr>
        <w:t>Матрусова</w:t>
      </w:r>
      <w:proofErr w:type="spellEnd"/>
      <w:r>
        <w:rPr>
          <w:rFonts w:ascii="Times New Roman" w:hAnsi="Times New Roman" w:cs="Times New Roman"/>
          <w:color w:val="000000" w:themeColor="text1"/>
          <w:sz w:val="28"/>
          <w:szCs w:val="28"/>
        </w:rPr>
        <w:t xml:space="preserve">, Р. Р. Шамсутдинова; </w:t>
      </w:r>
      <w:proofErr w:type="spellStart"/>
      <w:r>
        <w:rPr>
          <w:rFonts w:ascii="Times New Roman" w:hAnsi="Times New Roman" w:cs="Times New Roman"/>
          <w:color w:val="000000" w:themeColor="text1"/>
          <w:sz w:val="28"/>
          <w:szCs w:val="28"/>
        </w:rPr>
        <w:t>ИЯз</w:t>
      </w:r>
      <w:proofErr w:type="spellEnd"/>
      <w:r>
        <w:rPr>
          <w:rFonts w:ascii="Times New Roman" w:hAnsi="Times New Roman" w:cs="Times New Roman"/>
          <w:color w:val="000000" w:themeColor="text1"/>
          <w:sz w:val="28"/>
          <w:szCs w:val="28"/>
        </w:rPr>
        <w:t xml:space="preserve"> РАН, Гос. ИРЯ им. А. С. Пушкина. - М. - Ярославль: Издательство «Канцлер», 2022. - 390 с.</w:t>
      </w:r>
    </w:p>
    <w:p w14:paraId="02D2FD45"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Тугаринов</w:t>
      </w:r>
      <w:proofErr w:type="spellEnd"/>
      <w:r>
        <w:rPr>
          <w:rFonts w:ascii="Times New Roman" w:hAnsi="Times New Roman" w:cs="Times New Roman"/>
          <w:color w:val="000000" w:themeColor="text1"/>
          <w:sz w:val="28"/>
          <w:szCs w:val="28"/>
          <w:lang w:val="kk-KZ"/>
        </w:rPr>
        <w:t xml:space="preserve"> В.П. </w:t>
      </w:r>
      <w:r>
        <w:rPr>
          <w:rStyle w:val="a4"/>
          <w:rFonts w:ascii="Times New Roman" w:hAnsi="Times New Roman" w:cs="Times New Roman"/>
          <w:i w:val="0"/>
          <w:iCs w:val="0"/>
          <w:color w:val="000000" w:themeColor="text1"/>
          <w:sz w:val="28"/>
          <w:szCs w:val="28"/>
          <w:lang w:val="kk-KZ"/>
        </w:rPr>
        <w:t xml:space="preserve">О </w:t>
      </w:r>
      <w:proofErr w:type="spellStart"/>
      <w:r>
        <w:rPr>
          <w:rStyle w:val="a4"/>
          <w:rFonts w:ascii="Times New Roman" w:hAnsi="Times New Roman" w:cs="Times New Roman"/>
          <w:i w:val="0"/>
          <w:iCs w:val="0"/>
          <w:color w:val="000000" w:themeColor="text1"/>
          <w:sz w:val="28"/>
          <w:szCs w:val="28"/>
          <w:lang w:val="kk-KZ"/>
        </w:rPr>
        <w:t>ценностях</w:t>
      </w:r>
      <w:proofErr w:type="spellEnd"/>
      <w:r>
        <w:rPr>
          <w:rStyle w:val="a4"/>
          <w:rFonts w:ascii="Times New Roman" w:hAnsi="Times New Roman" w:cs="Times New Roman"/>
          <w:i w:val="0"/>
          <w:iCs w:val="0"/>
          <w:color w:val="000000" w:themeColor="text1"/>
          <w:sz w:val="28"/>
          <w:szCs w:val="28"/>
          <w:lang w:val="kk-KZ"/>
        </w:rPr>
        <w:t xml:space="preserve"> </w:t>
      </w:r>
      <w:proofErr w:type="spellStart"/>
      <w:r>
        <w:rPr>
          <w:rStyle w:val="a4"/>
          <w:rFonts w:ascii="Times New Roman" w:hAnsi="Times New Roman" w:cs="Times New Roman"/>
          <w:i w:val="0"/>
          <w:iCs w:val="0"/>
          <w:color w:val="000000" w:themeColor="text1"/>
          <w:sz w:val="28"/>
          <w:szCs w:val="28"/>
          <w:lang w:val="kk-KZ"/>
        </w:rPr>
        <w:t>жизни</w:t>
      </w:r>
      <w:proofErr w:type="spellEnd"/>
      <w:r>
        <w:rPr>
          <w:rStyle w:val="a4"/>
          <w:rFonts w:ascii="Times New Roman" w:hAnsi="Times New Roman" w:cs="Times New Roman"/>
          <w:i w:val="0"/>
          <w:iCs w:val="0"/>
          <w:color w:val="000000" w:themeColor="text1"/>
          <w:sz w:val="28"/>
          <w:szCs w:val="28"/>
          <w:lang w:val="kk-KZ"/>
        </w:rPr>
        <w:t xml:space="preserve"> и </w:t>
      </w:r>
      <w:proofErr w:type="spellStart"/>
      <w:r>
        <w:rPr>
          <w:rStyle w:val="a4"/>
          <w:rFonts w:ascii="Times New Roman" w:hAnsi="Times New Roman" w:cs="Times New Roman"/>
          <w:i w:val="0"/>
          <w:iCs w:val="0"/>
          <w:color w:val="000000" w:themeColor="text1"/>
          <w:sz w:val="28"/>
          <w:szCs w:val="28"/>
          <w:lang w:val="kk-KZ"/>
        </w:rPr>
        <w:t>культуры</w:t>
      </w:r>
      <w:proofErr w:type="spellEnd"/>
      <w:r>
        <w:rPr>
          <w:rFonts w:ascii="Times New Roman" w:hAnsi="Times New Roman" w:cs="Times New Roman"/>
          <w:i/>
          <w:color w:val="000000" w:themeColor="text1"/>
          <w:sz w:val="28"/>
          <w:szCs w:val="28"/>
          <w:lang w:val="kk-KZ"/>
        </w:rPr>
        <w:t>.</w:t>
      </w:r>
      <w:r>
        <w:rPr>
          <w:rFonts w:ascii="Times New Roman" w:hAnsi="Times New Roman" w:cs="Times New Roman"/>
          <w:color w:val="000000" w:themeColor="text1"/>
          <w:sz w:val="28"/>
          <w:szCs w:val="28"/>
          <w:lang w:val="kk-KZ"/>
        </w:rPr>
        <w:t xml:space="preserve"> - Л.: </w:t>
      </w:r>
      <w:proofErr w:type="spellStart"/>
      <w:r>
        <w:rPr>
          <w:rFonts w:ascii="Times New Roman" w:hAnsi="Times New Roman" w:cs="Times New Roman"/>
          <w:color w:val="000000" w:themeColor="text1"/>
          <w:sz w:val="28"/>
          <w:szCs w:val="28"/>
          <w:lang w:val="kk-KZ"/>
        </w:rPr>
        <w:t>Изд-во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Ленинградского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ун</w:t>
      </w:r>
      <w:proofErr w:type="spellEnd"/>
      <w:r>
        <w:rPr>
          <w:rFonts w:ascii="Times New Roman" w:hAnsi="Times New Roman" w:cs="Times New Roman"/>
          <w:color w:val="000000" w:themeColor="text1"/>
          <w:sz w:val="28"/>
          <w:szCs w:val="28"/>
          <w:lang w:val="kk-KZ"/>
        </w:rPr>
        <w:t>-та, 1960. - 144 с.</w:t>
      </w:r>
    </w:p>
    <w:p w14:paraId="02D2FD46"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Здравомыслов</w:t>
      </w:r>
      <w:proofErr w:type="spellEnd"/>
      <w:r>
        <w:rPr>
          <w:rFonts w:ascii="Times New Roman" w:hAnsi="Times New Roman" w:cs="Times New Roman"/>
          <w:color w:val="000000" w:themeColor="text1"/>
          <w:sz w:val="28"/>
          <w:szCs w:val="28"/>
          <w:lang w:val="kk-KZ"/>
        </w:rPr>
        <w:t xml:space="preserve"> А. Г. </w:t>
      </w:r>
      <w:r>
        <w:rPr>
          <w:rStyle w:val="a4"/>
          <w:rFonts w:ascii="Times New Roman" w:hAnsi="Times New Roman" w:cs="Times New Roman"/>
          <w:i w:val="0"/>
          <w:iCs w:val="0"/>
          <w:color w:val="000000" w:themeColor="text1"/>
          <w:sz w:val="28"/>
          <w:szCs w:val="28"/>
          <w:lang w:val="kk-KZ"/>
        </w:rPr>
        <w:t xml:space="preserve">Социология и </w:t>
      </w:r>
      <w:proofErr w:type="spellStart"/>
      <w:r>
        <w:rPr>
          <w:rStyle w:val="a4"/>
          <w:rFonts w:ascii="Times New Roman" w:hAnsi="Times New Roman" w:cs="Times New Roman"/>
          <w:i w:val="0"/>
          <w:iCs w:val="0"/>
          <w:color w:val="000000" w:themeColor="text1"/>
          <w:sz w:val="28"/>
          <w:szCs w:val="28"/>
          <w:lang w:val="kk-KZ"/>
        </w:rPr>
        <w:t>ценности</w:t>
      </w:r>
      <w:proofErr w:type="spellEnd"/>
      <w:r>
        <w:rPr>
          <w:rFonts w:ascii="Times New Roman" w:hAnsi="Times New Roman" w:cs="Times New Roman"/>
          <w:i/>
          <w:color w:val="000000" w:themeColor="text1"/>
          <w:sz w:val="28"/>
          <w:szCs w:val="28"/>
          <w:lang w:val="kk-KZ"/>
        </w:rPr>
        <w:t>.</w:t>
      </w:r>
      <w:r>
        <w:rPr>
          <w:rFonts w:ascii="Times New Roman" w:hAnsi="Times New Roman" w:cs="Times New Roman"/>
          <w:color w:val="000000" w:themeColor="text1"/>
          <w:sz w:val="28"/>
          <w:szCs w:val="28"/>
          <w:lang w:val="kk-KZ"/>
        </w:rPr>
        <w:t xml:space="preserve"> - М.: </w:t>
      </w:r>
      <w:proofErr w:type="spellStart"/>
      <w:r>
        <w:rPr>
          <w:rFonts w:ascii="Times New Roman" w:hAnsi="Times New Roman" w:cs="Times New Roman"/>
          <w:color w:val="000000" w:themeColor="text1"/>
          <w:sz w:val="28"/>
          <w:szCs w:val="28"/>
          <w:lang w:val="kk-KZ"/>
        </w:rPr>
        <w:t>Наука</w:t>
      </w:r>
      <w:proofErr w:type="spellEnd"/>
      <w:r>
        <w:rPr>
          <w:rFonts w:ascii="Times New Roman" w:hAnsi="Times New Roman" w:cs="Times New Roman"/>
          <w:color w:val="000000" w:themeColor="text1"/>
          <w:sz w:val="28"/>
          <w:szCs w:val="28"/>
          <w:lang w:val="kk-KZ"/>
        </w:rPr>
        <w:t>, 1986. - 287 с.</w:t>
      </w:r>
    </w:p>
    <w:p w14:paraId="02D2FD47"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Лапин</w:t>
      </w:r>
      <w:proofErr w:type="spellEnd"/>
      <w:r>
        <w:rPr>
          <w:rFonts w:ascii="Times New Roman" w:hAnsi="Times New Roman" w:cs="Times New Roman"/>
          <w:color w:val="000000" w:themeColor="text1"/>
          <w:sz w:val="28"/>
          <w:szCs w:val="28"/>
          <w:lang w:val="kk-KZ"/>
        </w:rPr>
        <w:t xml:space="preserve"> Н. И. </w:t>
      </w:r>
      <w:proofErr w:type="spellStart"/>
      <w:r>
        <w:rPr>
          <w:rStyle w:val="a4"/>
          <w:rFonts w:ascii="Times New Roman" w:hAnsi="Times New Roman" w:cs="Times New Roman"/>
          <w:i w:val="0"/>
          <w:iCs w:val="0"/>
          <w:color w:val="000000" w:themeColor="text1"/>
          <w:sz w:val="28"/>
          <w:szCs w:val="28"/>
          <w:lang w:val="kk-KZ"/>
        </w:rPr>
        <w:t>Ценности</w:t>
      </w:r>
      <w:proofErr w:type="spellEnd"/>
      <w:r>
        <w:rPr>
          <w:rStyle w:val="a4"/>
          <w:rFonts w:ascii="Times New Roman" w:hAnsi="Times New Roman" w:cs="Times New Roman"/>
          <w:i w:val="0"/>
          <w:iCs w:val="0"/>
          <w:color w:val="000000" w:themeColor="text1"/>
          <w:sz w:val="28"/>
          <w:szCs w:val="28"/>
          <w:lang w:val="kk-KZ"/>
        </w:rPr>
        <w:t xml:space="preserve"> и </w:t>
      </w:r>
      <w:proofErr w:type="spellStart"/>
      <w:r>
        <w:rPr>
          <w:rStyle w:val="a4"/>
          <w:rFonts w:ascii="Times New Roman" w:hAnsi="Times New Roman" w:cs="Times New Roman"/>
          <w:i w:val="0"/>
          <w:iCs w:val="0"/>
          <w:color w:val="000000" w:themeColor="text1"/>
          <w:sz w:val="28"/>
          <w:szCs w:val="28"/>
          <w:lang w:val="kk-KZ"/>
        </w:rPr>
        <w:t>интересы</w:t>
      </w:r>
      <w:proofErr w:type="spellEnd"/>
      <w:r>
        <w:rPr>
          <w:rFonts w:ascii="Times New Roman" w:hAnsi="Times New Roman" w:cs="Times New Roman"/>
          <w:i/>
          <w:color w:val="000000" w:themeColor="text1"/>
          <w:sz w:val="28"/>
          <w:szCs w:val="28"/>
          <w:lang w:val="kk-KZ"/>
        </w:rPr>
        <w:t>.</w:t>
      </w:r>
      <w:r>
        <w:rPr>
          <w:rFonts w:ascii="Times New Roman" w:hAnsi="Times New Roman" w:cs="Times New Roman"/>
          <w:color w:val="000000" w:themeColor="text1"/>
          <w:sz w:val="28"/>
          <w:szCs w:val="28"/>
          <w:lang w:val="kk-KZ"/>
        </w:rPr>
        <w:t xml:space="preserve"> - М.: </w:t>
      </w:r>
      <w:proofErr w:type="spellStart"/>
      <w:r>
        <w:rPr>
          <w:rFonts w:ascii="Times New Roman" w:hAnsi="Times New Roman" w:cs="Times New Roman"/>
          <w:color w:val="000000" w:themeColor="text1"/>
          <w:sz w:val="28"/>
          <w:szCs w:val="28"/>
          <w:lang w:val="kk-KZ"/>
        </w:rPr>
        <w:t>Наука</w:t>
      </w:r>
      <w:proofErr w:type="spellEnd"/>
      <w:r>
        <w:rPr>
          <w:rFonts w:ascii="Times New Roman" w:hAnsi="Times New Roman" w:cs="Times New Roman"/>
          <w:color w:val="000000" w:themeColor="text1"/>
          <w:sz w:val="28"/>
          <w:szCs w:val="28"/>
          <w:lang w:val="kk-KZ"/>
        </w:rPr>
        <w:t>, 1976. - 210 с.</w:t>
      </w:r>
    </w:p>
    <w:p w14:paraId="02D2FD48"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 xml:space="preserve">  Шелер М. </w:t>
      </w:r>
      <w:r>
        <w:rPr>
          <w:rStyle w:val="a4"/>
          <w:rFonts w:ascii="Times New Roman" w:hAnsi="Times New Roman" w:cs="Times New Roman"/>
          <w:i w:val="0"/>
          <w:iCs w:val="0"/>
          <w:color w:val="000000" w:themeColor="text1"/>
          <w:sz w:val="28"/>
          <w:szCs w:val="28"/>
        </w:rPr>
        <w:t>Формализм в этике и материальная этика ценностей</w:t>
      </w:r>
      <w:r>
        <w:rPr>
          <w:rFonts w:ascii="Times New Roman" w:hAnsi="Times New Roman" w:cs="Times New Roman"/>
          <w:i/>
          <w:color w:val="000000" w:themeColor="text1"/>
          <w:sz w:val="28"/>
          <w:szCs w:val="28"/>
        </w:rPr>
        <w:t>.</w:t>
      </w:r>
      <w:r>
        <w:rPr>
          <w:rFonts w:ascii="Times New Roman" w:hAnsi="Times New Roman" w:cs="Times New Roman"/>
          <w:color w:val="000000" w:themeColor="text1"/>
          <w:sz w:val="28"/>
          <w:szCs w:val="28"/>
        </w:rPr>
        <w:t xml:space="preserve"> - М.: Республика, 1994. - 512 с.</w:t>
      </w:r>
    </w:p>
    <w:p w14:paraId="02D2FD49" w14:textId="77777777" w:rsidR="00C33A90" w:rsidRDefault="00692334">
      <w:pPr>
        <w:pStyle w:val="af8"/>
        <w:numPr>
          <w:ilvl w:val="0"/>
          <w:numId w:val="39"/>
        </w:numPr>
        <w:tabs>
          <w:tab w:val="left" w:pos="993"/>
          <w:tab w:val="left" w:pos="1134"/>
        </w:tabs>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Жалпыадамзаттық және ұлттық құндылықтар мен педагогтердің жаңашыл тәсілдері негізінде тәрбие жүйесін жаңарту жолдары. Әдістемелік құрал. - Астана: </w:t>
      </w:r>
      <w:proofErr w:type="spellStart"/>
      <w:r>
        <w:rPr>
          <w:rFonts w:ascii="Times New Roman" w:hAnsi="Times New Roman" w:cs="Times New Roman"/>
          <w:color w:val="000000" w:themeColor="text1"/>
          <w:sz w:val="28"/>
          <w:szCs w:val="28"/>
          <w:lang w:val="kk-KZ"/>
        </w:rPr>
        <w:t>Ы.Алтынсарин</w:t>
      </w:r>
      <w:proofErr w:type="spellEnd"/>
      <w:r>
        <w:rPr>
          <w:rFonts w:ascii="Times New Roman" w:hAnsi="Times New Roman" w:cs="Times New Roman"/>
          <w:color w:val="000000" w:themeColor="text1"/>
          <w:sz w:val="28"/>
          <w:szCs w:val="28"/>
          <w:lang w:val="kk-KZ"/>
        </w:rPr>
        <w:t xml:space="preserve"> атындағы Ұлттық білім академиясы. 2013. – 6 б.</w:t>
      </w:r>
    </w:p>
    <w:p w14:paraId="02D2FD4A"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kern w:val="0"/>
          <w:sz w:val="28"/>
          <w:szCs w:val="28"/>
          <w:lang w:val="kk-KZ" w:eastAsia="ru-RU"/>
          <w14:ligatures w14:val="none"/>
        </w:rPr>
      </w:pPr>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Худайбергенов</w:t>
      </w:r>
      <w:proofErr w:type="spellEnd"/>
      <w:r>
        <w:rPr>
          <w:rFonts w:ascii="Times New Roman" w:hAnsi="Times New Roman" w:cs="Times New Roman"/>
          <w:color w:val="000000" w:themeColor="text1"/>
          <w:sz w:val="28"/>
          <w:szCs w:val="28"/>
          <w:lang w:val="kk-KZ"/>
        </w:rPr>
        <w:t xml:space="preserve"> Н. Қазіргі ғылымдағы жалпы адамзаттық құндылықтар жайлы түсінік //</w:t>
      </w:r>
      <w:proofErr w:type="spellStart"/>
      <w:r>
        <w:rPr>
          <w:rFonts w:ascii="Times New Roman" w:hAnsi="Times New Roman" w:cs="Times New Roman"/>
          <w:color w:val="000000" w:themeColor="text1"/>
          <w:sz w:val="28"/>
          <w:szCs w:val="28"/>
          <w:lang w:val="kk-KZ"/>
        </w:rPr>
        <w:t>Avrasya</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Sosyal</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ve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Ekonomi</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Araştırmaları</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Dergisi</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Cilt</w:t>
      </w:r>
      <w:proofErr w:type="spellEnd"/>
      <w:r>
        <w:rPr>
          <w:rFonts w:ascii="Times New Roman" w:hAnsi="Times New Roman" w:cs="Times New Roman"/>
          <w:color w:val="000000" w:themeColor="text1"/>
          <w:sz w:val="28"/>
          <w:szCs w:val="28"/>
          <w:lang w:val="kk-KZ"/>
        </w:rPr>
        <w:t xml:space="preserve"> 4, </w:t>
      </w:r>
      <w:proofErr w:type="spellStart"/>
      <w:r>
        <w:rPr>
          <w:rFonts w:ascii="Times New Roman" w:hAnsi="Times New Roman" w:cs="Times New Roman"/>
          <w:color w:val="000000" w:themeColor="text1"/>
          <w:sz w:val="28"/>
          <w:szCs w:val="28"/>
          <w:lang w:val="kk-KZ"/>
        </w:rPr>
        <w:t>Sayı</w:t>
      </w:r>
      <w:proofErr w:type="spellEnd"/>
      <w:r>
        <w:rPr>
          <w:rFonts w:ascii="Times New Roman" w:hAnsi="Times New Roman" w:cs="Times New Roman"/>
          <w:color w:val="000000" w:themeColor="text1"/>
          <w:sz w:val="28"/>
          <w:szCs w:val="28"/>
          <w:lang w:val="kk-KZ"/>
        </w:rPr>
        <w:t xml:space="preserve"> 10. - 2017. -  S. 80 - 89. </w:t>
      </w:r>
    </w:p>
    <w:p w14:paraId="02D2FD4B" w14:textId="77777777" w:rsidR="00C33A90" w:rsidRDefault="00692334">
      <w:pPr>
        <w:pStyle w:val="af8"/>
        <w:numPr>
          <w:ilvl w:val="0"/>
          <w:numId w:val="39"/>
        </w:numPr>
        <w:tabs>
          <w:tab w:val="left" w:pos="993"/>
          <w:tab w:val="left" w:pos="1134"/>
        </w:tabs>
        <w:ind w:left="0" w:firstLine="567"/>
        <w:jc w:val="both"/>
        <w:rPr>
          <w:rFonts w:ascii="Times New Roman" w:eastAsia="Times New Roman" w:hAnsi="Times New Roman" w:cs="Times New Roman"/>
          <w:color w:val="000000" w:themeColor="text1"/>
          <w:kern w:val="0"/>
          <w:sz w:val="28"/>
          <w:szCs w:val="28"/>
          <w:lang w:eastAsia="ru-RU"/>
          <w14:ligatures w14:val="none"/>
        </w:rPr>
      </w:pPr>
      <w:r>
        <w:rPr>
          <w:rFonts w:ascii="Times New Roman" w:eastAsia="Times New Roman" w:hAnsi="Times New Roman" w:cs="Times New Roman"/>
          <w:color w:val="000000" w:themeColor="text1"/>
          <w:kern w:val="0"/>
          <w:sz w:val="28"/>
          <w:szCs w:val="28"/>
          <w:lang w:val="kk-KZ" w:eastAsia="ru-RU"/>
          <w14:ligatures w14:val="none"/>
        </w:rPr>
        <w:t xml:space="preserve">  </w:t>
      </w:r>
      <w:r>
        <w:rPr>
          <w:rFonts w:ascii="Times New Roman" w:eastAsia="Times New Roman" w:hAnsi="Times New Roman" w:cs="Times New Roman"/>
          <w:color w:val="000000" w:themeColor="text1"/>
          <w:kern w:val="0"/>
          <w:sz w:val="28"/>
          <w:szCs w:val="28"/>
          <w:lang w:eastAsia="ru-RU"/>
          <w14:ligatures w14:val="none"/>
        </w:rPr>
        <w:t xml:space="preserve">Караулов Ю.Н. </w:t>
      </w:r>
      <w:r>
        <w:rPr>
          <w:rFonts w:ascii="Times New Roman" w:eastAsia="Times New Roman" w:hAnsi="Times New Roman" w:cs="Times New Roman"/>
          <w:iCs/>
          <w:color w:val="000000" w:themeColor="text1"/>
          <w:kern w:val="0"/>
          <w:sz w:val="28"/>
          <w:szCs w:val="28"/>
          <w:lang w:eastAsia="ru-RU"/>
          <w14:ligatures w14:val="none"/>
        </w:rPr>
        <w:t>Русский язык и языковая личность</w:t>
      </w:r>
      <w:r>
        <w:rPr>
          <w:rFonts w:ascii="Times New Roman" w:eastAsia="Times New Roman" w:hAnsi="Times New Roman" w:cs="Times New Roman"/>
          <w:color w:val="000000" w:themeColor="text1"/>
          <w:kern w:val="0"/>
          <w:sz w:val="28"/>
          <w:szCs w:val="28"/>
          <w:lang w:eastAsia="ru-RU"/>
          <w14:ligatures w14:val="none"/>
        </w:rPr>
        <w:t xml:space="preserve">. </w:t>
      </w:r>
      <w:r>
        <w:rPr>
          <w:rFonts w:ascii="Times New Roman" w:eastAsia="Times New Roman" w:hAnsi="Times New Roman" w:cs="Times New Roman"/>
          <w:color w:val="000000" w:themeColor="text1"/>
          <w:kern w:val="0"/>
          <w:sz w:val="28"/>
          <w:szCs w:val="28"/>
          <w:lang w:val="kk-KZ" w:eastAsia="ru-RU"/>
          <w14:ligatures w14:val="none"/>
        </w:rPr>
        <w:t>-</w:t>
      </w:r>
      <w:r>
        <w:rPr>
          <w:rFonts w:ascii="Times New Roman" w:eastAsia="Times New Roman" w:hAnsi="Times New Roman" w:cs="Times New Roman"/>
          <w:color w:val="000000" w:themeColor="text1"/>
          <w:kern w:val="0"/>
          <w:sz w:val="28"/>
          <w:szCs w:val="28"/>
          <w:lang w:eastAsia="ru-RU"/>
          <w14:ligatures w14:val="none"/>
        </w:rPr>
        <w:t xml:space="preserve"> 7-е изд. </w:t>
      </w:r>
      <w:r>
        <w:rPr>
          <w:rFonts w:ascii="Times New Roman" w:eastAsia="Times New Roman" w:hAnsi="Times New Roman" w:cs="Times New Roman"/>
          <w:color w:val="000000" w:themeColor="text1"/>
          <w:kern w:val="0"/>
          <w:sz w:val="28"/>
          <w:szCs w:val="28"/>
          <w:lang w:val="kk-KZ" w:eastAsia="ru-RU"/>
          <w14:ligatures w14:val="none"/>
        </w:rPr>
        <w:t>-</w:t>
      </w:r>
      <w:r>
        <w:rPr>
          <w:rFonts w:ascii="Times New Roman" w:eastAsia="Times New Roman" w:hAnsi="Times New Roman" w:cs="Times New Roman"/>
          <w:color w:val="000000" w:themeColor="text1"/>
          <w:kern w:val="0"/>
          <w:sz w:val="28"/>
          <w:szCs w:val="28"/>
          <w:lang w:eastAsia="ru-RU"/>
          <w14:ligatures w14:val="none"/>
        </w:rPr>
        <w:t xml:space="preserve"> М.: ЛКИ, 2010. </w:t>
      </w:r>
      <w:r>
        <w:rPr>
          <w:rFonts w:ascii="Times New Roman" w:eastAsia="Times New Roman" w:hAnsi="Times New Roman" w:cs="Times New Roman"/>
          <w:color w:val="000000" w:themeColor="text1"/>
          <w:kern w:val="0"/>
          <w:sz w:val="28"/>
          <w:szCs w:val="28"/>
          <w:lang w:val="kk-KZ" w:eastAsia="ru-RU"/>
          <w14:ligatures w14:val="none"/>
        </w:rPr>
        <w:t>-</w:t>
      </w:r>
      <w:r>
        <w:rPr>
          <w:rFonts w:ascii="Times New Roman" w:eastAsia="Times New Roman" w:hAnsi="Times New Roman" w:cs="Times New Roman"/>
          <w:color w:val="000000" w:themeColor="text1"/>
          <w:kern w:val="0"/>
          <w:sz w:val="28"/>
          <w:szCs w:val="28"/>
          <w:lang w:eastAsia="ru-RU"/>
          <w14:ligatures w14:val="none"/>
        </w:rPr>
        <w:t xml:space="preserve"> 264 с.</w:t>
      </w:r>
      <w:r>
        <w:rPr>
          <w:rFonts w:ascii="Times New Roman" w:eastAsia="Times New Roman" w:hAnsi="Times New Roman" w:cs="Times New Roman"/>
          <w:color w:val="000000" w:themeColor="text1"/>
          <w:kern w:val="0"/>
          <w:sz w:val="28"/>
          <w:szCs w:val="28"/>
          <w:lang w:val="kk-KZ" w:eastAsia="ru-RU"/>
          <w14:ligatures w14:val="none"/>
        </w:rPr>
        <w:t xml:space="preserve"> </w:t>
      </w:r>
    </w:p>
    <w:p w14:paraId="02D2FD4C" w14:textId="77777777" w:rsidR="00C33A90" w:rsidRDefault="00692334">
      <w:pPr>
        <w:pStyle w:val="af8"/>
        <w:numPr>
          <w:ilvl w:val="0"/>
          <w:numId w:val="39"/>
        </w:numPr>
        <w:ind w:left="0" w:firstLine="567"/>
        <w:jc w:val="both"/>
        <w:rPr>
          <w:rFonts w:ascii="Times New Roman" w:eastAsia="Times New Roman" w:hAnsi="Times New Roman" w:cs="Times New Roman"/>
          <w:color w:val="000000" w:themeColor="text1"/>
          <w:kern w:val="0"/>
          <w:sz w:val="28"/>
          <w:szCs w:val="28"/>
          <w:lang w:val="en-US" w:eastAsia="ru-RU"/>
          <w14:ligatures w14:val="none"/>
        </w:rPr>
      </w:pPr>
      <w:r>
        <w:rPr>
          <w:rFonts w:ascii="Times New Roman" w:eastAsia="Times New Roman" w:hAnsi="Times New Roman" w:cs="Times New Roman"/>
          <w:color w:val="000000" w:themeColor="text1"/>
          <w:kern w:val="0"/>
          <w:sz w:val="28"/>
          <w:szCs w:val="28"/>
          <w:lang w:val="en-US" w:eastAsia="ru-RU"/>
          <w14:ligatures w14:val="none"/>
        </w:rPr>
        <w:lastRenderedPageBreak/>
        <w:t xml:space="preserve">Wierzbicka A. </w:t>
      </w:r>
      <w:r>
        <w:rPr>
          <w:rFonts w:ascii="Times New Roman" w:eastAsia="Times New Roman" w:hAnsi="Times New Roman" w:cs="Times New Roman"/>
          <w:iCs/>
          <w:color w:val="000000" w:themeColor="text1"/>
          <w:kern w:val="0"/>
          <w:sz w:val="28"/>
          <w:szCs w:val="28"/>
          <w:lang w:val="en-US" w:eastAsia="ru-RU"/>
          <w14:ligatures w14:val="none"/>
        </w:rPr>
        <w:t>Understanding Cultures Through Their Key Words: English, Russian, Polish, German, and Japanese</w:t>
      </w:r>
      <w:r>
        <w:rPr>
          <w:rFonts w:ascii="Times New Roman" w:eastAsia="Times New Roman" w:hAnsi="Times New Roman" w:cs="Times New Roman"/>
          <w:color w:val="000000" w:themeColor="text1"/>
          <w:kern w:val="0"/>
          <w:sz w:val="28"/>
          <w:szCs w:val="28"/>
          <w:lang w:val="en-US" w:eastAsia="ru-RU"/>
          <w14:ligatures w14:val="none"/>
        </w:rPr>
        <w:t xml:space="preserve">. </w:t>
      </w:r>
      <w:r>
        <w:rPr>
          <w:rFonts w:ascii="Times New Roman" w:eastAsia="Times New Roman" w:hAnsi="Times New Roman" w:cs="Times New Roman"/>
          <w:color w:val="000000" w:themeColor="text1"/>
          <w:kern w:val="0"/>
          <w:sz w:val="28"/>
          <w:szCs w:val="28"/>
          <w:lang w:val="kk-KZ" w:eastAsia="ru-RU"/>
          <w14:ligatures w14:val="none"/>
        </w:rPr>
        <w:t>-</w:t>
      </w:r>
      <w:r>
        <w:rPr>
          <w:rFonts w:ascii="Times New Roman" w:eastAsia="Times New Roman" w:hAnsi="Times New Roman" w:cs="Times New Roman"/>
          <w:color w:val="000000" w:themeColor="text1"/>
          <w:kern w:val="0"/>
          <w:sz w:val="28"/>
          <w:szCs w:val="28"/>
          <w:lang w:val="en-US" w:eastAsia="ru-RU"/>
          <w14:ligatures w14:val="none"/>
        </w:rPr>
        <w:t xml:space="preserve"> Oxford: Oxford University Press, 1997. </w:t>
      </w:r>
      <w:r>
        <w:rPr>
          <w:rFonts w:ascii="Times New Roman" w:eastAsia="Times New Roman" w:hAnsi="Times New Roman" w:cs="Times New Roman"/>
          <w:color w:val="000000" w:themeColor="text1"/>
          <w:kern w:val="0"/>
          <w:sz w:val="28"/>
          <w:szCs w:val="28"/>
          <w:lang w:val="kk-KZ" w:eastAsia="ru-RU"/>
          <w14:ligatures w14:val="none"/>
        </w:rPr>
        <w:t>-</w:t>
      </w:r>
      <w:r>
        <w:rPr>
          <w:rFonts w:ascii="Times New Roman" w:eastAsia="Times New Roman" w:hAnsi="Times New Roman" w:cs="Times New Roman"/>
          <w:color w:val="000000" w:themeColor="text1"/>
          <w:kern w:val="0"/>
          <w:sz w:val="28"/>
          <w:szCs w:val="28"/>
          <w:lang w:val="en-US" w:eastAsia="ru-RU"/>
          <w14:ligatures w14:val="none"/>
        </w:rPr>
        <w:t xml:space="preserve"> 328 p.</w:t>
      </w:r>
    </w:p>
    <w:p w14:paraId="02D2FD4D"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Қайдар Ә. Ғылымдағы ғұмыр. Мақалалар, баяндамалар жинағы - Алматы: Сардар, 2014. - 520 б.</w:t>
      </w:r>
    </w:p>
    <w:p w14:paraId="02D2FD4E"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rPr>
        <w:t>Добровольский Д.О. Национально культурная специфика во фразеологии</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 Вопросы языкознания</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 xml:space="preserve"> - 1997. - № 6. - С.37 - 48.</w:t>
      </w:r>
    </w:p>
    <w:p w14:paraId="02D2FD4F"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rPr>
        <w:t>Тарасов Е.Ф. Язык как средство трансляции культуры</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 Фразеология в контексте культуры. - М.: Наука, 1999. - С.34 - 39.</w:t>
      </w:r>
    </w:p>
    <w:p w14:paraId="02D2FD50" w14:textId="77777777" w:rsidR="00C33A90" w:rsidRDefault="00692334">
      <w:pPr>
        <w:pStyle w:val="af8"/>
        <w:numPr>
          <w:ilvl w:val="0"/>
          <w:numId w:val="39"/>
        </w:numPr>
        <w:tabs>
          <w:tab w:val="left" w:pos="1134"/>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Ерсұлтанова Г. </w:t>
      </w:r>
      <w:r>
        <w:rPr>
          <w:rFonts w:ascii="Times New Roman" w:hAnsi="Times New Roman" w:cs="Times New Roman"/>
          <w:bCs/>
          <w:sz w:val="28"/>
          <w:szCs w:val="28"/>
          <w:lang w:val="kk-KZ"/>
        </w:rPr>
        <w:t xml:space="preserve">Публицистикалық </w:t>
      </w:r>
      <w:proofErr w:type="spellStart"/>
      <w:r>
        <w:rPr>
          <w:rFonts w:ascii="Times New Roman" w:hAnsi="Times New Roman" w:cs="Times New Roman"/>
          <w:bCs/>
          <w:sz w:val="28"/>
          <w:szCs w:val="28"/>
          <w:lang w:val="kk-KZ"/>
        </w:rPr>
        <w:t>дискурстағы</w:t>
      </w:r>
      <w:proofErr w:type="spellEnd"/>
      <w:r>
        <w:rPr>
          <w:rFonts w:ascii="Times New Roman" w:hAnsi="Times New Roman" w:cs="Times New Roman"/>
          <w:bCs/>
          <w:sz w:val="28"/>
          <w:szCs w:val="28"/>
          <w:lang w:val="kk-KZ"/>
        </w:rPr>
        <w:t xml:space="preserve"> тілдік тұлға: </w:t>
      </w:r>
      <w:proofErr w:type="spellStart"/>
      <w:r>
        <w:rPr>
          <w:rFonts w:ascii="Times New Roman" w:hAnsi="Times New Roman" w:cs="Times New Roman"/>
          <w:bCs/>
          <w:sz w:val="28"/>
          <w:szCs w:val="28"/>
          <w:lang w:val="kk-KZ"/>
        </w:rPr>
        <w:t>ф</w:t>
      </w:r>
      <w:r>
        <w:rPr>
          <w:rFonts w:ascii="Times New Roman" w:hAnsi="Times New Roman" w:cs="Times New Roman"/>
          <w:sz w:val="28"/>
          <w:szCs w:val="28"/>
          <w:lang w:val="kk-KZ"/>
        </w:rPr>
        <w:t>илософ.док</w:t>
      </w:r>
      <w:proofErr w:type="spellEnd"/>
      <w:r>
        <w:rPr>
          <w:rFonts w:ascii="Times New Roman" w:hAnsi="Times New Roman" w:cs="Times New Roman"/>
          <w:sz w:val="28"/>
          <w:szCs w:val="28"/>
          <w:lang w:val="kk-KZ"/>
        </w:rPr>
        <w:t>. (</w:t>
      </w:r>
      <w:proofErr w:type="spellStart"/>
      <w:r>
        <w:rPr>
          <w:rFonts w:ascii="Times New Roman" w:hAnsi="Times New Roman" w:cs="Times New Roman"/>
          <w:sz w:val="28"/>
          <w:szCs w:val="28"/>
          <w:lang w:val="kk-KZ"/>
        </w:rPr>
        <w:t>PhD</w:t>
      </w:r>
      <w:proofErr w:type="spellEnd"/>
      <w:r>
        <w:rPr>
          <w:rFonts w:ascii="Times New Roman" w:hAnsi="Times New Roman" w:cs="Times New Roman"/>
          <w:sz w:val="28"/>
          <w:szCs w:val="28"/>
          <w:lang w:val="kk-KZ"/>
        </w:rPr>
        <w:t>) ... дис.: 6D021300.</w:t>
      </w:r>
      <w:r>
        <w:rPr>
          <w:rFonts w:ascii="Times New Roman" w:hAnsi="Times New Roman" w:cs="Times New Roman"/>
          <w:bCs/>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 xml:space="preserve">Алматы, 2020. - 180 б. </w:t>
      </w:r>
    </w:p>
    <w:p w14:paraId="02D2FD51"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 xml:space="preserve">Салқынбай А. Абай сөзінің </w:t>
      </w:r>
      <w:proofErr w:type="spellStart"/>
      <w:r>
        <w:rPr>
          <w:rFonts w:ascii="Times New Roman" w:hAnsi="Times New Roman" w:cs="Times New Roman"/>
          <w:color w:val="000000" w:themeColor="text1"/>
          <w:sz w:val="28"/>
          <w:szCs w:val="28"/>
          <w:lang w:val="kk-KZ"/>
        </w:rPr>
        <w:t>лингвопоэтикасы</w:t>
      </w:r>
      <w:proofErr w:type="spellEnd"/>
      <w:r>
        <w:rPr>
          <w:rFonts w:ascii="Times New Roman" w:hAnsi="Times New Roman" w:cs="Times New Roman"/>
          <w:color w:val="000000" w:themeColor="text1"/>
          <w:sz w:val="28"/>
          <w:szCs w:val="28"/>
          <w:lang w:val="kk-KZ"/>
        </w:rPr>
        <w:t>. - Алматы: Қазақ университеті, 2015. - 242 б.</w:t>
      </w:r>
    </w:p>
    <w:p w14:paraId="02D2FD52"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 xml:space="preserve">Қалиев Б. Танымдық тіл білімі және оның ұстанымдары // </w:t>
      </w:r>
      <w:proofErr w:type="spellStart"/>
      <w:r>
        <w:rPr>
          <w:rFonts w:ascii="Times New Roman" w:hAnsi="Times New Roman" w:cs="Times New Roman"/>
          <w:color w:val="000000" w:themeColor="text1"/>
          <w:sz w:val="28"/>
          <w:szCs w:val="28"/>
          <w:lang w:val="kk-KZ"/>
        </w:rPr>
        <w:t>Концептосфера</w:t>
      </w:r>
      <w:proofErr w:type="spellEnd"/>
      <w:r>
        <w:rPr>
          <w:rFonts w:ascii="Times New Roman" w:hAnsi="Times New Roman" w:cs="Times New Roman"/>
          <w:color w:val="000000" w:themeColor="text1"/>
          <w:sz w:val="28"/>
          <w:szCs w:val="28"/>
          <w:lang w:val="kk-KZ"/>
        </w:rPr>
        <w:t xml:space="preserve"> – ғаламның ұлттық тілдік бейнесінің негізі. - Алматы, 2010. - Б. 106 - 113.</w:t>
      </w:r>
    </w:p>
    <w:p w14:paraId="02D2FD53"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sz w:val="28"/>
          <w:szCs w:val="28"/>
          <w:lang w:val="kk-KZ" w:eastAsia="ru-RU"/>
        </w:rPr>
      </w:pPr>
      <w:proofErr w:type="spellStart"/>
      <w:r>
        <w:rPr>
          <w:rFonts w:ascii="Times New Roman" w:hAnsi="Times New Roman" w:cs="Times New Roman"/>
          <w:sz w:val="28"/>
          <w:szCs w:val="28"/>
          <w:lang w:val="kk-KZ"/>
        </w:rPr>
        <w:t>Әмірбекова</w:t>
      </w:r>
      <w:proofErr w:type="spellEnd"/>
      <w:r>
        <w:rPr>
          <w:rFonts w:ascii="Times New Roman" w:hAnsi="Times New Roman" w:cs="Times New Roman"/>
          <w:sz w:val="28"/>
          <w:szCs w:val="28"/>
          <w:lang w:val="kk-KZ"/>
        </w:rPr>
        <w:t xml:space="preserve"> А. </w:t>
      </w:r>
      <w:proofErr w:type="spellStart"/>
      <w:r>
        <w:rPr>
          <w:rFonts w:ascii="Times New Roman" w:hAnsi="Times New Roman" w:cs="Times New Roman"/>
          <w:sz w:val="28"/>
          <w:szCs w:val="28"/>
          <w:lang w:val="kk-KZ"/>
        </w:rPr>
        <w:t>Концептілік</w:t>
      </w:r>
      <w:proofErr w:type="spellEnd"/>
      <w:r>
        <w:rPr>
          <w:rFonts w:ascii="Times New Roman" w:hAnsi="Times New Roman" w:cs="Times New Roman"/>
          <w:sz w:val="28"/>
          <w:szCs w:val="28"/>
          <w:lang w:val="kk-KZ"/>
        </w:rPr>
        <w:t xml:space="preserve"> құрылымдардың поэтикалық мәтіндегі </w:t>
      </w:r>
      <w:proofErr w:type="spellStart"/>
      <w:r>
        <w:rPr>
          <w:rFonts w:ascii="Times New Roman" w:hAnsi="Times New Roman" w:cs="Times New Roman"/>
          <w:sz w:val="28"/>
          <w:szCs w:val="28"/>
          <w:lang w:val="kk-KZ"/>
        </w:rPr>
        <w:t>вербалдану</w:t>
      </w:r>
      <w:proofErr w:type="spellEnd"/>
      <w:r>
        <w:rPr>
          <w:rFonts w:ascii="Times New Roman" w:hAnsi="Times New Roman" w:cs="Times New Roman"/>
          <w:sz w:val="28"/>
          <w:szCs w:val="28"/>
          <w:lang w:val="kk-KZ"/>
        </w:rPr>
        <w:t xml:space="preserve"> ерекшелігі (</w:t>
      </w:r>
      <w:proofErr w:type="spellStart"/>
      <w:r>
        <w:rPr>
          <w:rFonts w:ascii="Times New Roman" w:hAnsi="Times New Roman" w:cs="Times New Roman"/>
          <w:sz w:val="28"/>
          <w:szCs w:val="28"/>
          <w:lang w:val="kk-KZ"/>
        </w:rPr>
        <w:t>М.Мақатаев</w:t>
      </w:r>
      <w:proofErr w:type="spellEnd"/>
      <w:r>
        <w:rPr>
          <w:rFonts w:ascii="Times New Roman" w:hAnsi="Times New Roman" w:cs="Times New Roman"/>
          <w:sz w:val="28"/>
          <w:szCs w:val="28"/>
          <w:lang w:val="kk-KZ"/>
        </w:rPr>
        <w:t xml:space="preserve"> поэзиясы бойынша): </w:t>
      </w:r>
      <w:proofErr w:type="spellStart"/>
      <w:r>
        <w:rPr>
          <w:rFonts w:ascii="Times New Roman" w:hAnsi="Times New Roman" w:cs="Times New Roman"/>
          <w:sz w:val="28"/>
          <w:szCs w:val="28"/>
          <w:lang w:val="kk-KZ"/>
        </w:rPr>
        <w:t>филол</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ғыл</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канд</w:t>
      </w:r>
      <w:proofErr w:type="spellEnd"/>
      <w:r>
        <w:rPr>
          <w:rFonts w:ascii="Times New Roman" w:hAnsi="Times New Roman" w:cs="Times New Roman"/>
          <w:sz w:val="28"/>
          <w:szCs w:val="28"/>
          <w:lang w:val="kk-KZ"/>
        </w:rPr>
        <w:t>. ... дис.: 10.02.02. - Алматы, 2006. - 126 б.</w:t>
      </w:r>
    </w:p>
    <w:p w14:paraId="02D2FD54"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rPr>
        <w:t>Кубрякова</w:t>
      </w:r>
      <w:proofErr w:type="spellEnd"/>
      <w:r>
        <w:rPr>
          <w:rFonts w:ascii="Times New Roman" w:hAnsi="Times New Roman" w:cs="Times New Roman"/>
          <w:color w:val="000000" w:themeColor="text1"/>
          <w:sz w:val="28"/>
          <w:szCs w:val="28"/>
        </w:rPr>
        <w:t xml:space="preserve"> Е.С., Демьянков В.З., </w:t>
      </w:r>
      <w:proofErr w:type="spellStart"/>
      <w:r>
        <w:rPr>
          <w:rFonts w:ascii="Times New Roman" w:hAnsi="Times New Roman" w:cs="Times New Roman"/>
          <w:color w:val="000000" w:themeColor="text1"/>
          <w:sz w:val="28"/>
          <w:szCs w:val="28"/>
        </w:rPr>
        <w:t>Панкрац</w:t>
      </w:r>
      <w:proofErr w:type="spellEnd"/>
      <w:r>
        <w:rPr>
          <w:rFonts w:ascii="Times New Roman" w:hAnsi="Times New Roman" w:cs="Times New Roman"/>
          <w:color w:val="000000" w:themeColor="text1"/>
          <w:sz w:val="28"/>
          <w:szCs w:val="28"/>
        </w:rPr>
        <w:t xml:space="preserve"> Ю.Г., Лузина Л.Г. </w:t>
      </w:r>
      <w:r>
        <w:rPr>
          <w:rStyle w:val="a6"/>
          <w:rFonts w:ascii="Times New Roman" w:hAnsi="Times New Roman" w:cs="Times New Roman"/>
          <w:b w:val="0"/>
          <w:bCs w:val="0"/>
          <w:color w:val="000000" w:themeColor="text1"/>
          <w:sz w:val="28"/>
          <w:szCs w:val="28"/>
        </w:rPr>
        <w:t>Краткий словарь когнитивных терминов</w:t>
      </w:r>
      <w:r>
        <w:rPr>
          <w:rFonts w:ascii="Times New Roman" w:hAnsi="Times New Roman" w:cs="Times New Roman"/>
          <w:color w:val="000000" w:themeColor="text1"/>
          <w:sz w:val="28"/>
          <w:szCs w:val="28"/>
        </w:rPr>
        <w:t xml:space="preserve"> / под ред. Е. С. </w:t>
      </w:r>
      <w:proofErr w:type="spellStart"/>
      <w:r>
        <w:rPr>
          <w:rFonts w:ascii="Times New Roman" w:hAnsi="Times New Roman" w:cs="Times New Roman"/>
          <w:color w:val="000000" w:themeColor="text1"/>
          <w:sz w:val="28"/>
          <w:szCs w:val="28"/>
        </w:rPr>
        <w:t>Кубряковой</w:t>
      </w:r>
      <w:proofErr w:type="spellEnd"/>
      <w:r>
        <w:rPr>
          <w:rFonts w:ascii="Times New Roman" w:hAnsi="Times New Roman" w:cs="Times New Roman"/>
          <w:color w:val="000000" w:themeColor="text1"/>
          <w:sz w:val="28"/>
          <w:szCs w:val="28"/>
        </w:rPr>
        <w:t>. – М.: МГУ, 1996. - 245 с.</w:t>
      </w:r>
    </w:p>
    <w:p w14:paraId="02D2FD55"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 xml:space="preserve">Байтұрсынұлы А. Таңдамалы шығармалары.  - Алматы, 2022. – Т.2. - 676 б. </w:t>
      </w:r>
    </w:p>
    <w:p w14:paraId="02D2FD56"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lang w:val="kk-KZ"/>
        </w:rPr>
        <w:t>Жұбаева</w:t>
      </w:r>
      <w:proofErr w:type="spellEnd"/>
      <w:r>
        <w:rPr>
          <w:rFonts w:ascii="Times New Roman" w:hAnsi="Times New Roman" w:cs="Times New Roman"/>
          <w:color w:val="000000" w:themeColor="text1"/>
          <w:sz w:val="28"/>
          <w:szCs w:val="28"/>
          <w:lang w:val="kk-KZ"/>
        </w:rPr>
        <w:t xml:space="preserve"> О. Қазақ тілінің когнитивті грамматикасы - Алматы: Қазығұрт, 2014. - 392 б. </w:t>
      </w:r>
    </w:p>
    <w:p w14:paraId="02D2FD57"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lang w:val="kk-KZ"/>
        </w:rPr>
        <w:t>Апресян</w:t>
      </w:r>
      <w:proofErr w:type="spellEnd"/>
      <w:r>
        <w:rPr>
          <w:rFonts w:ascii="Times New Roman" w:hAnsi="Times New Roman" w:cs="Times New Roman"/>
          <w:color w:val="000000" w:themeColor="text1"/>
          <w:sz w:val="28"/>
          <w:szCs w:val="28"/>
          <w:lang w:val="kk-KZ"/>
        </w:rPr>
        <w:t xml:space="preserve"> Ю.Д. </w:t>
      </w:r>
      <w:proofErr w:type="spellStart"/>
      <w:r>
        <w:rPr>
          <w:rFonts w:ascii="Times New Roman" w:hAnsi="Times New Roman" w:cs="Times New Roman"/>
          <w:color w:val="000000" w:themeColor="text1"/>
          <w:sz w:val="28"/>
          <w:szCs w:val="28"/>
          <w:lang w:val="kk-KZ"/>
        </w:rPr>
        <w:t>Избранные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труды</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Интегральное</w:t>
      </w:r>
      <w:proofErr w:type="spellEnd"/>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описание языка и систем</w:t>
      </w:r>
      <w:r>
        <w:rPr>
          <w:rFonts w:ascii="Times New Roman" w:hAnsi="Times New Roman" w:cs="Times New Roman"/>
          <w:color w:val="000000" w:themeColor="text1"/>
          <w:sz w:val="28"/>
          <w:szCs w:val="28"/>
        </w:rPr>
        <w:softHyphen/>
        <w:t>ная лексикография  - М.: Школа Языки русской культуры, 1995. - Т.2. - 767 с.</w:t>
      </w:r>
    </w:p>
    <w:p w14:paraId="02D2FD58"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shd w:val="clear" w:color="auto" w:fill="FFFFFF"/>
          <w:lang w:val="kk-KZ"/>
        </w:rPr>
        <w:t xml:space="preserve"> Смағұлова Г. Қазақ тілінің фразеологиялық сөздігі. - Алматы: Қазақ университеті, 2020. - 398 б.</w:t>
      </w:r>
    </w:p>
    <w:p w14:paraId="02D2FD59"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 xml:space="preserve">Оспанова Г. Қазіргі қазақ </w:t>
      </w:r>
      <w:proofErr w:type="spellStart"/>
      <w:r>
        <w:rPr>
          <w:rFonts w:ascii="Times New Roman" w:hAnsi="Times New Roman" w:cs="Times New Roman"/>
          <w:color w:val="000000" w:themeColor="text1"/>
          <w:sz w:val="28"/>
          <w:szCs w:val="28"/>
          <w:lang w:val="kk-KZ"/>
        </w:rPr>
        <w:t>әңгімелериндегі</w:t>
      </w:r>
      <w:proofErr w:type="spellEnd"/>
      <w:r>
        <w:rPr>
          <w:rFonts w:ascii="Times New Roman" w:hAnsi="Times New Roman" w:cs="Times New Roman"/>
          <w:color w:val="000000" w:themeColor="text1"/>
          <w:sz w:val="28"/>
          <w:szCs w:val="28"/>
          <w:lang w:val="kk-KZ"/>
        </w:rPr>
        <w:t xml:space="preserve"> этномәдени құндылықтар көрінісі: 6Д021400. </w:t>
      </w:r>
      <w:proofErr w:type="spellStart"/>
      <w:r>
        <w:rPr>
          <w:rFonts w:ascii="Times New Roman" w:hAnsi="Times New Roman" w:cs="Times New Roman"/>
          <w:color w:val="000000" w:themeColor="text1"/>
          <w:sz w:val="28"/>
          <w:szCs w:val="28"/>
          <w:lang w:val="kk-KZ"/>
        </w:rPr>
        <w:t>философ.док</w:t>
      </w:r>
      <w:proofErr w:type="spellEnd"/>
      <w:r>
        <w:rPr>
          <w:rFonts w:ascii="Times New Roman" w:hAnsi="Times New Roman" w:cs="Times New Roman"/>
          <w:color w:val="000000" w:themeColor="text1"/>
          <w:sz w:val="28"/>
          <w:szCs w:val="28"/>
          <w:lang w:val="kk-KZ"/>
        </w:rPr>
        <w:t>.(</w:t>
      </w:r>
      <w:proofErr w:type="spellStart"/>
      <w:r>
        <w:rPr>
          <w:rFonts w:ascii="Times New Roman" w:hAnsi="Times New Roman" w:cs="Times New Roman"/>
          <w:color w:val="000000" w:themeColor="text1"/>
          <w:sz w:val="28"/>
          <w:szCs w:val="28"/>
          <w:lang w:val="kk-KZ"/>
        </w:rPr>
        <w:t>PhD</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дисс</w:t>
      </w:r>
      <w:proofErr w:type="spellEnd"/>
      <w:r>
        <w:rPr>
          <w:rFonts w:ascii="Times New Roman" w:hAnsi="Times New Roman" w:cs="Times New Roman"/>
          <w:color w:val="000000" w:themeColor="text1"/>
          <w:sz w:val="28"/>
          <w:szCs w:val="28"/>
          <w:lang w:val="kk-KZ"/>
        </w:rPr>
        <w:t>. - Алматы, 2024. - 64 б.</w:t>
      </w:r>
    </w:p>
    <w:p w14:paraId="02D2FD5A"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rPr>
        <w:t>Алефриенко</w:t>
      </w:r>
      <w:proofErr w:type="spellEnd"/>
      <w:r>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rPr>
        <w:t xml:space="preserve">Н.Ф. </w:t>
      </w:r>
      <w:proofErr w:type="spellStart"/>
      <w:r>
        <w:rPr>
          <w:rFonts w:ascii="Times New Roman" w:hAnsi="Times New Roman" w:cs="Times New Roman"/>
          <w:color w:val="000000" w:themeColor="text1"/>
          <w:sz w:val="28"/>
          <w:szCs w:val="28"/>
        </w:rPr>
        <w:t>Лингвокультурология</w:t>
      </w:r>
      <w:proofErr w:type="spellEnd"/>
      <w:r>
        <w:rPr>
          <w:rFonts w:ascii="Times New Roman" w:hAnsi="Times New Roman" w:cs="Times New Roman"/>
          <w:color w:val="000000" w:themeColor="text1"/>
          <w:sz w:val="28"/>
          <w:szCs w:val="28"/>
        </w:rPr>
        <w:t>: ценностно - смысловое пространство языка. - М.:</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Флинта: Наука, 2016. - 288 с</w:t>
      </w:r>
      <w:r>
        <w:rPr>
          <w:rFonts w:ascii="Times New Roman" w:hAnsi="Times New Roman" w:cs="Times New Roman"/>
          <w:color w:val="000000" w:themeColor="text1"/>
          <w:sz w:val="28"/>
          <w:szCs w:val="28"/>
          <w:lang w:val="kk-KZ"/>
        </w:rPr>
        <w:t>.</w:t>
      </w:r>
    </w:p>
    <w:p w14:paraId="02D2FD5B"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lang w:val="kk-KZ"/>
        </w:rPr>
        <w:t>Данилова</w:t>
      </w:r>
      <w:proofErr w:type="spellEnd"/>
      <w:r>
        <w:rPr>
          <w:rFonts w:ascii="Times New Roman" w:hAnsi="Times New Roman" w:cs="Times New Roman"/>
          <w:color w:val="000000" w:themeColor="text1"/>
          <w:sz w:val="28"/>
          <w:szCs w:val="28"/>
          <w:lang w:val="kk-KZ"/>
        </w:rPr>
        <w:t xml:space="preserve"> Л.Н. </w:t>
      </w:r>
      <w:proofErr w:type="spellStart"/>
      <w:r>
        <w:rPr>
          <w:rFonts w:ascii="Times New Roman" w:hAnsi="Times New Roman" w:cs="Times New Roman"/>
          <w:color w:val="000000" w:themeColor="text1"/>
          <w:sz w:val="28"/>
          <w:szCs w:val="28"/>
          <w:lang w:val="kk-KZ"/>
        </w:rPr>
        <w:t>Этнокультурные</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ценности</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как</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средство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формирования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этнокультурной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компетентности</w:t>
      </w:r>
      <w:proofErr w:type="spellEnd"/>
      <w:r>
        <w:rPr>
          <w:rFonts w:ascii="Times New Roman" w:hAnsi="Times New Roman" w:cs="Times New Roman"/>
          <w:color w:val="000000" w:themeColor="text1"/>
          <w:sz w:val="28"/>
          <w:szCs w:val="28"/>
          <w:lang w:val="kk-KZ"/>
        </w:rPr>
        <w:t xml:space="preserve"> у </w:t>
      </w:r>
      <w:proofErr w:type="spellStart"/>
      <w:r>
        <w:rPr>
          <w:rFonts w:ascii="Times New Roman" w:hAnsi="Times New Roman" w:cs="Times New Roman"/>
          <w:color w:val="000000" w:themeColor="text1"/>
          <w:sz w:val="28"/>
          <w:szCs w:val="28"/>
          <w:lang w:val="kk-KZ"/>
        </w:rPr>
        <w:t>старшекласников</w:t>
      </w:r>
      <w:proofErr w:type="spellEnd"/>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Вестник</w:t>
      </w:r>
      <w:proofErr w:type="spellEnd"/>
      <w:r>
        <w:rPr>
          <w:rFonts w:ascii="Times New Roman" w:hAnsi="Times New Roman" w:cs="Times New Roman"/>
          <w:color w:val="000000" w:themeColor="text1"/>
          <w:sz w:val="28"/>
          <w:szCs w:val="28"/>
          <w:lang w:val="kk-KZ"/>
        </w:rPr>
        <w:t xml:space="preserve"> ЧГАУ </w:t>
      </w:r>
      <w:proofErr w:type="spellStart"/>
      <w:r>
        <w:rPr>
          <w:rFonts w:ascii="Times New Roman" w:hAnsi="Times New Roman" w:cs="Times New Roman"/>
          <w:color w:val="000000" w:themeColor="text1"/>
          <w:sz w:val="28"/>
          <w:szCs w:val="28"/>
          <w:lang w:val="kk-KZ"/>
        </w:rPr>
        <w:t>им</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И.Я.Яковлева</w:t>
      </w:r>
      <w:proofErr w:type="spellEnd"/>
      <w:r>
        <w:rPr>
          <w:rFonts w:ascii="Times New Roman" w:hAnsi="Times New Roman" w:cs="Times New Roman"/>
          <w:color w:val="000000" w:themeColor="text1"/>
          <w:sz w:val="28"/>
          <w:szCs w:val="28"/>
          <w:lang w:val="kk-KZ"/>
        </w:rPr>
        <w:t>. - 2015. - №1 (85). - 16 с.</w:t>
      </w:r>
    </w:p>
    <w:p w14:paraId="02D2FD5C"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t xml:space="preserve">Балабекова К. </w:t>
      </w:r>
      <w:r>
        <w:rPr>
          <w:rFonts w:ascii="Times New Roman" w:eastAsia="Times New Roman" w:hAnsi="Times New Roman" w:cs="Times New Roman"/>
          <w:color w:val="000000" w:themeColor="text1"/>
          <w:sz w:val="28"/>
          <w:szCs w:val="28"/>
          <w:lang w:val="kk-KZ" w:eastAsia="ru-RU"/>
        </w:rPr>
        <w:t xml:space="preserve">Этникалық </w:t>
      </w:r>
      <w:proofErr w:type="spellStart"/>
      <w:r>
        <w:rPr>
          <w:rFonts w:ascii="Times New Roman" w:eastAsia="Times New Roman" w:hAnsi="Times New Roman" w:cs="Times New Roman"/>
          <w:color w:val="000000" w:themeColor="text1"/>
          <w:sz w:val="28"/>
          <w:szCs w:val="28"/>
          <w:lang w:val="kk-KZ" w:eastAsia="ru-RU"/>
        </w:rPr>
        <w:t>ментальділіктің</w:t>
      </w:r>
      <w:proofErr w:type="spellEnd"/>
      <w:r>
        <w:rPr>
          <w:rFonts w:ascii="Times New Roman" w:eastAsia="Times New Roman" w:hAnsi="Times New Roman" w:cs="Times New Roman"/>
          <w:color w:val="000000" w:themeColor="text1"/>
          <w:sz w:val="28"/>
          <w:szCs w:val="28"/>
          <w:lang w:val="kk-KZ" w:eastAsia="ru-RU"/>
        </w:rPr>
        <w:t xml:space="preserve"> тілдік </w:t>
      </w:r>
      <w:proofErr w:type="spellStart"/>
      <w:r>
        <w:rPr>
          <w:rFonts w:ascii="Times New Roman" w:eastAsia="Times New Roman" w:hAnsi="Times New Roman" w:cs="Times New Roman"/>
          <w:color w:val="000000" w:themeColor="text1"/>
          <w:sz w:val="28"/>
          <w:szCs w:val="28"/>
          <w:lang w:val="kk-KZ" w:eastAsia="ru-RU"/>
        </w:rPr>
        <w:t>репрезенттелуі</w:t>
      </w:r>
      <w:proofErr w:type="spellEnd"/>
      <w:r>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eastAsia="ru-RU"/>
        </w:rPr>
        <w:t>(қазақтың тұрмыс - салт ертегілері негізінде)</w:t>
      </w:r>
      <w:r>
        <w:rPr>
          <w:rFonts w:ascii="Times New Roman" w:hAnsi="Times New Roman" w:cs="Times New Roman"/>
          <w:color w:val="000000" w:themeColor="text1"/>
          <w:sz w:val="28"/>
          <w:szCs w:val="28"/>
          <w:lang w:val="kk-KZ"/>
        </w:rPr>
        <w:t>. -</w:t>
      </w:r>
      <w:r>
        <w:rPr>
          <w:rFonts w:ascii="Times New Roman" w:eastAsia="Times New Roman" w:hAnsi="Times New Roman" w:cs="Times New Roman"/>
          <w:color w:val="000000" w:themeColor="text1"/>
          <w:sz w:val="28"/>
          <w:szCs w:val="28"/>
          <w:lang w:val="kk-KZ" w:eastAsia="ru-RU"/>
        </w:rPr>
        <w:t xml:space="preserve"> Алматы, 2023</w:t>
      </w:r>
      <w:r>
        <w:rPr>
          <w:rFonts w:ascii="Times New Roman" w:hAnsi="Times New Roman" w:cs="Times New Roman"/>
          <w:color w:val="000000" w:themeColor="text1"/>
          <w:sz w:val="28"/>
          <w:szCs w:val="28"/>
          <w:lang w:val="kk-KZ"/>
        </w:rPr>
        <w:t xml:space="preserve">. - 91  б. </w:t>
      </w:r>
    </w:p>
    <w:p w14:paraId="02D2FD5D"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bCs/>
          <w:color w:val="000000" w:themeColor="text1"/>
          <w:sz w:val="28"/>
          <w:szCs w:val="28"/>
          <w:lang w:val="kk-KZ"/>
        </w:rPr>
        <w:t>Қайратұлы Б. Мылтықсыз майдан // Егемен Қазақстан, 2019</w:t>
      </w:r>
      <w:r>
        <w:rPr>
          <w:rFonts w:ascii="Times New Roman" w:hAnsi="Times New Roman" w:cs="Times New Roman"/>
          <w:bCs/>
          <w:sz w:val="28"/>
          <w:szCs w:val="28"/>
          <w:lang w:val="kk-KZ"/>
        </w:rPr>
        <w:t>. - 12 қыркүйек</w:t>
      </w:r>
    </w:p>
    <w:p w14:paraId="02D2FD5E" w14:textId="77777777" w:rsidR="00C33A90" w:rsidRDefault="00692334">
      <w:pPr>
        <w:pStyle w:val="af3"/>
        <w:numPr>
          <w:ilvl w:val="0"/>
          <w:numId w:val="39"/>
        </w:numPr>
        <w:tabs>
          <w:tab w:val="left" w:pos="1134"/>
        </w:tabs>
        <w:spacing w:before="0" w:beforeAutospacing="0" w:after="0" w:afterAutospacing="0"/>
        <w:ind w:left="0" w:firstLine="567"/>
        <w:jc w:val="both"/>
        <w:rPr>
          <w:color w:val="000000" w:themeColor="text1"/>
          <w:sz w:val="28"/>
          <w:szCs w:val="28"/>
          <w:lang w:val="en-US"/>
        </w:rPr>
      </w:pPr>
      <w:r>
        <w:rPr>
          <w:color w:val="000000" w:themeColor="text1"/>
          <w:sz w:val="28"/>
          <w:szCs w:val="28"/>
          <w:lang w:val="en-US"/>
        </w:rPr>
        <w:t>Oxford Dictionary of Idioms. 3rd ed. - Oxford: Oxford University Press, 2020. - 416 p. - ISBN 978 - 0 - 19 - 884562 - 1.</w:t>
      </w:r>
    </w:p>
    <w:p w14:paraId="02D2FD5F" w14:textId="77777777" w:rsidR="00C33A90" w:rsidRDefault="00692334">
      <w:pPr>
        <w:pStyle w:val="af3"/>
        <w:numPr>
          <w:ilvl w:val="0"/>
          <w:numId w:val="39"/>
        </w:numPr>
        <w:tabs>
          <w:tab w:val="left" w:pos="1134"/>
        </w:tabs>
        <w:spacing w:before="0" w:beforeAutospacing="0" w:after="0" w:afterAutospacing="0"/>
        <w:ind w:left="0" w:firstLine="567"/>
        <w:jc w:val="both"/>
        <w:rPr>
          <w:sz w:val="28"/>
          <w:szCs w:val="28"/>
        </w:rPr>
      </w:pPr>
      <w:proofErr w:type="spellStart"/>
      <w:r>
        <w:rPr>
          <w:sz w:val="28"/>
          <w:szCs w:val="28"/>
          <w:lang w:val="kk-KZ"/>
        </w:rPr>
        <w:lastRenderedPageBreak/>
        <w:t>Бадмаева</w:t>
      </w:r>
      <w:proofErr w:type="spellEnd"/>
      <w:r>
        <w:rPr>
          <w:sz w:val="28"/>
          <w:szCs w:val="28"/>
          <w:lang w:val="kk-KZ"/>
        </w:rPr>
        <w:t xml:space="preserve"> Ц.А. </w:t>
      </w:r>
      <w:proofErr w:type="spellStart"/>
      <w:r>
        <w:rPr>
          <w:sz w:val="28"/>
          <w:szCs w:val="28"/>
          <w:lang w:val="kk-KZ"/>
        </w:rPr>
        <w:t>Этнокультурные</w:t>
      </w:r>
      <w:proofErr w:type="spellEnd"/>
      <w:r>
        <w:rPr>
          <w:sz w:val="28"/>
          <w:szCs w:val="28"/>
          <w:lang w:val="kk-KZ"/>
        </w:rPr>
        <w:t xml:space="preserve"> </w:t>
      </w:r>
      <w:proofErr w:type="spellStart"/>
      <w:r>
        <w:rPr>
          <w:sz w:val="28"/>
          <w:szCs w:val="28"/>
          <w:lang w:val="kk-KZ"/>
        </w:rPr>
        <w:t>ценности</w:t>
      </w:r>
      <w:proofErr w:type="spellEnd"/>
      <w:r>
        <w:rPr>
          <w:sz w:val="28"/>
          <w:szCs w:val="28"/>
          <w:lang w:val="kk-KZ"/>
        </w:rPr>
        <w:t xml:space="preserve"> </w:t>
      </w:r>
      <w:proofErr w:type="spellStart"/>
      <w:r>
        <w:rPr>
          <w:sz w:val="28"/>
          <w:szCs w:val="28"/>
          <w:lang w:val="kk-KZ"/>
        </w:rPr>
        <w:t>калмыков</w:t>
      </w:r>
      <w:proofErr w:type="spellEnd"/>
      <w:r>
        <w:rPr>
          <w:sz w:val="28"/>
          <w:szCs w:val="28"/>
          <w:lang w:val="kk-KZ"/>
        </w:rPr>
        <w:t xml:space="preserve">: </w:t>
      </w:r>
      <w:proofErr w:type="spellStart"/>
      <w:r>
        <w:rPr>
          <w:sz w:val="28"/>
          <w:szCs w:val="28"/>
          <w:lang w:val="kk-KZ"/>
        </w:rPr>
        <w:t>автореф</w:t>
      </w:r>
      <w:proofErr w:type="spellEnd"/>
      <w:r>
        <w:rPr>
          <w:sz w:val="28"/>
          <w:szCs w:val="28"/>
          <w:lang w:val="kk-KZ"/>
        </w:rPr>
        <w:t xml:space="preserve">. </w:t>
      </w:r>
      <w:proofErr w:type="spellStart"/>
      <w:r>
        <w:rPr>
          <w:sz w:val="28"/>
          <w:szCs w:val="28"/>
          <w:lang w:val="kk-KZ"/>
        </w:rPr>
        <w:t>дисс</w:t>
      </w:r>
      <w:proofErr w:type="spellEnd"/>
      <w:r>
        <w:rPr>
          <w:sz w:val="28"/>
          <w:szCs w:val="28"/>
          <w:lang w:val="kk-KZ"/>
        </w:rPr>
        <w:t>. ...</w:t>
      </w:r>
      <w:proofErr w:type="spellStart"/>
      <w:r>
        <w:rPr>
          <w:sz w:val="28"/>
          <w:szCs w:val="28"/>
          <w:lang w:val="kk-KZ"/>
        </w:rPr>
        <w:t>канд.философ.наук</w:t>
      </w:r>
      <w:proofErr w:type="spellEnd"/>
      <w:r>
        <w:rPr>
          <w:sz w:val="28"/>
          <w:szCs w:val="28"/>
          <w:lang w:val="kk-KZ"/>
        </w:rPr>
        <w:t>: 09.00.13. - Ставрополь, 2007. - 23 с.</w:t>
      </w:r>
    </w:p>
    <w:p w14:paraId="02D2FD60" w14:textId="77777777" w:rsidR="00C33A90" w:rsidRDefault="00692334">
      <w:pPr>
        <w:pStyle w:val="af3"/>
        <w:numPr>
          <w:ilvl w:val="0"/>
          <w:numId w:val="39"/>
        </w:numPr>
        <w:tabs>
          <w:tab w:val="left" w:pos="1134"/>
        </w:tabs>
        <w:spacing w:before="0" w:beforeAutospacing="0" w:after="0" w:afterAutospacing="0"/>
        <w:ind w:left="0" w:firstLine="567"/>
        <w:jc w:val="both"/>
        <w:rPr>
          <w:color w:val="000000" w:themeColor="text1"/>
          <w:sz w:val="28"/>
          <w:szCs w:val="28"/>
        </w:rPr>
      </w:pPr>
      <w:r>
        <w:rPr>
          <w:color w:val="000000" w:themeColor="text1"/>
          <w:sz w:val="28"/>
          <w:szCs w:val="28"/>
          <w:lang w:val="kk-KZ"/>
        </w:rPr>
        <w:t>Дін мен дәстүр - Алматы: Ғибрат, 2013 - 192 б.</w:t>
      </w:r>
    </w:p>
    <w:p w14:paraId="02D2FD61" w14:textId="77777777" w:rsidR="00C33A90" w:rsidRDefault="00692334">
      <w:pPr>
        <w:pStyle w:val="af8"/>
        <w:numPr>
          <w:ilvl w:val="0"/>
          <w:numId w:val="39"/>
        </w:numPr>
        <w:tabs>
          <w:tab w:val="left" w:pos="1134"/>
        </w:tabs>
        <w:ind w:left="0" w:firstLine="567"/>
        <w:contextualSpacing w:val="0"/>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lang w:val="kk-KZ"/>
        </w:rPr>
        <w:t>Әділбаева</w:t>
      </w:r>
      <w:proofErr w:type="spellEnd"/>
      <w:r>
        <w:rPr>
          <w:rFonts w:ascii="Times New Roman" w:hAnsi="Times New Roman" w:cs="Times New Roman"/>
          <w:color w:val="000000" w:themeColor="text1"/>
          <w:sz w:val="28"/>
          <w:szCs w:val="28"/>
          <w:lang w:val="kk-KZ"/>
        </w:rPr>
        <w:t xml:space="preserve"> Ш. Хадис – ғұрпымыз, сүннет – салтымыз - Алматы; «Ислам мәдениеті мен білімін қолдау қоры», 2011. - 280 б.</w:t>
      </w:r>
    </w:p>
    <w:p w14:paraId="02D2FD62"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rPr>
        <w:t xml:space="preserve">Баранов А.Н., Вознесенская М.М., Добровольский Д.О., Киселева К.Л., </w:t>
      </w:r>
      <w:proofErr w:type="spellStart"/>
      <w:r>
        <w:rPr>
          <w:rFonts w:ascii="Times New Roman" w:hAnsi="Times New Roman" w:cs="Times New Roman"/>
          <w:sz w:val="28"/>
          <w:szCs w:val="28"/>
        </w:rPr>
        <w:t>Козеренко</w:t>
      </w:r>
      <w:proofErr w:type="spellEnd"/>
      <w:r>
        <w:rPr>
          <w:rFonts w:ascii="Times New Roman" w:hAnsi="Times New Roman" w:cs="Times New Roman"/>
          <w:sz w:val="28"/>
          <w:szCs w:val="28"/>
        </w:rPr>
        <w:t xml:space="preserve"> А.Д. Академический словарь русской фразеологии. - 3-е изд.,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и доп. - М.: ЛЕКСРУС, 2020. - 896 с</w:t>
      </w:r>
      <w:r>
        <w:rPr>
          <w:rFonts w:ascii="Times New Roman" w:hAnsi="Times New Roman" w:cs="Times New Roman"/>
          <w:sz w:val="28"/>
          <w:szCs w:val="28"/>
          <w:lang w:val="kk-KZ"/>
        </w:rPr>
        <w:t>.</w:t>
      </w:r>
    </w:p>
    <w:p w14:paraId="02D2FD63"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rPr>
        <w:t>Мечковская</w:t>
      </w:r>
      <w:proofErr w:type="spellEnd"/>
      <w:r>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rPr>
        <w:t>Н. Б. Язык и религия: Учеб. пособие. - М., 1998</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 xml:space="preserve"> - С</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8 – 10.</w:t>
      </w:r>
    </w:p>
    <w:p w14:paraId="02D2FD64" w14:textId="77777777" w:rsidR="00C33A90" w:rsidRDefault="00692334">
      <w:pPr>
        <w:pStyle w:val="af8"/>
        <w:numPr>
          <w:ilvl w:val="0"/>
          <w:numId w:val="39"/>
        </w:numPr>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Щерба Л. В.  </w:t>
      </w:r>
      <w:proofErr w:type="spellStart"/>
      <w:r>
        <w:rPr>
          <w:rFonts w:ascii="Times New Roman" w:hAnsi="Times New Roman" w:cs="Times New Roman"/>
          <w:color w:val="000000" w:themeColor="text1"/>
          <w:sz w:val="28"/>
          <w:szCs w:val="28"/>
          <w:lang w:val="kk-KZ"/>
        </w:rPr>
        <w:t>Языковая</w:t>
      </w:r>
      <w:proofErr w:type="spellEnd"/>
      <w:r>
        <w:rPr>
          <w:rFonts w:ascii="Times New Roman" w:hAnsi="Times New Roman" w:cs="Times New Roman"/>
          <w:color w:val="000000" w:themeColor="text1"/>
          <w:sz w:val="28"/>
          <w:szCs w:val="28"/>
          <w:lang w:val="kk-KZ"/>
        </w:rPr>
        <w:t xml:space="preserve"> система и </w:t>
      </w:r>
      <w:proofErr w:type="spellStart"/>
      <w:r>
        <w:rPr>
          <w:rFonts w:ascii="Times New Roman" w:hAnsi="Times New Roman" w:cs="Times New Roman"/>
          <w:color w:val="000000" w:themeColor="text1"/>
          <w:sz w:val="28"/>
          <w:szCs w:val="28"/>
          <w:lang w:val="kk-KZ"/>
        </w:rPr>
        <w:t>речевая</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деятельность</w:t>
      </w:r>
      <w:proofErr w:type="spellEnd"/>
      <w:r>
        <w:rPr>
          <w:rFonts w:ascii="Times New Roman" w:hAnsi="Times New Roman" w:cs="Times New Roman"/>
          <w:color w:val="000000" w:themeColor="text1"/>
          <w:sz w:val="28"/>
          <w:szCs w:val="28"/>
          <w:lang w:val="kk-KZ"/>
        </w:rPr>
        <w:t>. - Л., 1974. – 274 с.</w:t>
      </w:r>
    </w:p>
    <w:p w14:paraId="02D2FD65"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rPr>
        <w:t>Степанов</w:t>
      </w:r>
      <w:r>
        <w:rPr>
          <w:rFonts w:ascii="Times New Roman" w:hAnsi="Times New Roman" w:cs="Times New Roman"/>
          <w:color w:val="000000" w:themeColor="text1"/>
          <w:sz w:val="28"/>
          <w:szCs w:val="28"/>
          <w:lang w:val="kk-KZ"/>
        </w:rPr>
        <w:t> </w:t>
      </w:r>
      <w:r>
        <w:rPr>
          <w:rFonts w:ascii="Times New Roman" w:hAnsi="Times New Roman" w:cs="Times New Roman"/>
          <w:color w:val="000000" w:themeColor="text1"/>
          <w:sz w:val="28"/>
          <w:szCs w:val="28"/>
        </w:rPr>
        <w:t>Ю.С. Константы. Словарь русской культуры. Опыт</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исследования</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 М</w:t>
      </w:r>
      <w:r>
        <w:rPr>
          <w:rFonts w:ascii="Times New Roman" w:hAnsi="Times New Roman" w:cs="Times New Roman"/>
          <w:color w:val="000000" w:themeColor="text1"/>
          <w:sz w:val="28"/>
          <w:szCs w:val="28"/>
          <w:lang w:val="en-US"/>
        </w:rPr>
        <w:t>., 2001.</w:t>
      </w:r>
      <w:r>
        <w:rPr>
          <w:rFonts w:ascii="Times New Roman" w:hAnsi="Times New Roman" w:cs="Times New Roman"/>
          <w:color w:val="000000" w:themeColor="text1"/>
          <w:sz w:val="28"/>
          <w:szCs w:val="28"/>
          <w:lang w:val="kk-KZ"/>
        </w:rPr>
        <w:t xml:space="preserve"> - </w:t>
      </w:r>
      <w:r>
        <w:rPr>
          <w:rFonts w:ascii="Times New Roman" w:eastAsia="Times New Roman" w:hAnsi="Times New Roman" w:cs="Times New Roman"/>
          <w:color w:val="000000" w:themeColor="text1"/>
          <w:sz w:val="28"/>
          <w:szCs w:val="28"/>
          <w:lang w:val="kk-KZ" w:eastAsia="ru-RU"/>
        </w:rPr>
        <w:t>751</w:t>
      </w:r>
      <w:r>
        <w:rPr>
          <w:rFonts w:ascii="Times New Roman" w:hAnsi="Times New Roman" w:cs="Times New Roman"/>
          <w:color w:val="000000" w:themeColor="text1"/>
          <w:sz w:val="28"/>
          <w:szCs w:val="28"/>
          <w:lang w:val="kk-KZ"/>
        </w:rPr>
        <w:t xml:space="preserve"> с</w:t>
      </w:r>
      <w:r>
        <w:rPr>
          <w:rFonts w:ascii="Times New Roman" w:eastAsia="Times New Roman" w:hAnsi="Times New Roman" w:cs="Times New Roman"/>
          <w:color w:val="000000" w:themeColor="text1"/>
          <w:sz w:val="28"/>
          <w:szCs w:val="28"/>
          <w:lang w:val="kk-KZ" w:eastAsia="ru-RU"/>
        </w:rPr>
        <w:t>.</w:t>
      </w:r>
    </w:p>
    <w:p w14:paraId="02D2FD66"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lang w:val="kk-KZ"/>
        </w:rPr>
        <w:t>Фразеологический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словарь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русского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языка</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Свыше</w:t>
      </w:r>
      <w:proofErr w:type="spellEnd"/>
      <w:r>
        <w:rPr>
          <w:rFonts w:ascii="Times New Roman" w:hAnsi="Times New Roman" w:cs="Times New Roman"/>
          <w:color w:val="000000" w:themeColor="text1"/>
          <w:sz w:val="28"/>
          <w:szCs w:val="28"/>
          <w:lang w:val="kk-KZ"/>
        </w:rPr>
        <w:t xml:space="preserve"> 4000 </w:t>
      </w:r>
      <w:proofErr w:type="spellStart"/>
      <w:r>
        <w:rPr>
          <w:rFonts w:ascii="Times New Roman" w:hAnsi="Times New Roman" w:cs="Times New Roman"/>
          <w:color w:val="000000" w:themeColor="text1"/>
          <w:sz w:val="28"/>
          <w:szCs w:val="28"/>
          <w:lang w:val="kk-KZ"/>
        </w:rPr>
        <w:t>словарных</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статей</w:t>
      </w:r>
      <w:proofErr w:type="spellEnd"/>
      <w:r>
        <w:rPr>
          <w:rFonts w:ascii="Times New Roman" w:hAnsi="Times New Roman" w:cs="Times New Roman"/>
          <w:color w:val="000000" w:themeColor="text1"/>
          <w:sz w:val="28"/>
          <w:szCs w:val="28"/>
          <w:lang w:val="kk-KZ"/>
        </w:rPr>
        <w:t xml:space="preserve"> / </w:t>
      </w:r>
      <w:proofErr w:type="spellStart"/>
      <w:r>
        <w:rPr>
          <w:rFonts w:ascii="Times New Roman" w:hAnsi="Times New Roman" w:cs="Times New Roman"/>
          <w:color w:val="000000" w:themeColor="text1"/>
          <w:sz w:val="28"/>
          <w:szCs w:val="28"/>
          <w:lang w:val="kk-KZ"/>
        </w:rPr>
        <w:t>Сост</w:t>
      </w:r>
      <w:proofErr w:type="spellEnd"/>
      <w:r>
        <w:rPr>
          <w:rFonts w:ascii="Times New Roman" w:hAnsi="Times New Roman" w:cs="Times New Roman"/>
          <w:color w:val="000000" w:themeColor="text1"/>
          <w:sz w:val="28"/>
          <w:szCs w:val="28"/>
          <w:lang w:val="kk-KZ"/>
        </w:rPr>
        <w:t xml:space="preserve">. Л. А. </w:t>
      </w:r>
      <w:proofErr w:type="spellStart"/>
      <w:r>
        <w:rPr>
          <w:rFonts w:ascii="Times New Roman" w:hAnsi="Times New Roman" w:cs="Times New Roman"/>
          <w:color w:val="000000" w:themeColor="text1"/>
          <w:sz w:val="28"/>
          <w:szCs w:val="28"/>
          <w:lang w:val="kk-KZ"/>
        </w:rPr>
        <w:t>Войнова</w:t>
      </w:r>
      <w:proofErr w:type="spellEnd"/>
      <w:r>
        <w:rPr>
          <w:rFonts w:ascii="Times New Roman" w:hAnsi="Times New Roman" w:cs="Times New Roman"/>
          <w:color w:val="000000" w:themeColor="text1"/>
          <w:sz w:val="28"/>
          <w:szCs w:val="28"/>
          <w:lang w:val="kk-KZ"/>
        </w:rPr>
        <w:t xml:space="preserve">, В. П. Жуков, А. И. </w:t>
      </w:r>
      <w:proofErr w:type="spellStart"/>
      <w:r>
        <w:rPr>
          <w:rFonts w:ascii="Times New Roman" w:hAnsi="Times New Roman" w:cs="Times New Roman"/>
          <w:color w:val="000000" w:themeColor="text1"/>
          <w:sz w:val="28"/>
          <w:szCs w:val="28"/>
          <w:lang w:val="kk-KZ"/>
        </w:rPr>
        <w:t>Молотков</w:t>
      </w:r>
      <w:proofErr w:type="spellEnd"/>
      <w:r>
        <w:rPr>
          <w:rFonts w:ascii="Times New Roman" w:hAnsi="Times New Roman" w:cs="Times New Roman"/>
          <w:color w:val="000000" w:themeColor="text1"/>
          <w:sz w:val="28"/>
          <w:szCs w:val="28"/>
          <w:lang w:val="kk-KZ"/>
        </w:rPr>
        <w:t xml:space="preserve">, А. И. Федоров; </w:t>
      </w:r>
      <w:proofErr w:type="spellStart"/>
      <w:r>
        <w:rPr>
          <w:rFonts w:ascii="Times New Roman" w:hAnsi="Times New Roman" w:cs="Times New Roman"/>
          <w:color w:val="000000" w:themeColor="text1"/>
          <w:sz w:val="28"/>
          <w:szCs w:val="28"/>
          <w:lang w:val="kk-KZ"/>
        </w:rPr>
        <w:t>Под</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ред</w:t>
      </w:r>
      <w:proofErr w:type="spellEnd"/>
      <w:r>
        <w:rPr>
          <w:rFonts w:ascii="Times New Roman" w:hAnsi="Times New Roman" w:cs="Times New Roman"/>
          <w:color w:val="000000" w:themeColor="text1"/>
          <w:sz w:val="28"/>
          <w:szCs w:val="28"/>
          <w:lang w:val="kk-KZ"/>
        </w:rPr>
        <w:t xml:space="preserve">. А. И. </w:t>
      </w:r>
      <w:proofErr w:type="spellStart"/>
      <w:r>
        <w:rPr>
          <w:rFonts w:ascii="Times New Roman" w:hAnsi="Times New Roman" w:cs="Times New Roman"/>
          <w:color w:val="000000" w:themeColor="text1"/>
          <w:sz w:val="28"/>
          <w:szCs w:val="28"/>
          <w:lang w:val="kk-KZ"/>
        </w:rPr>
        <w:t>Молоткова</w:t>
      </w:r>
      <w:proofErr w:type="spellEnd"/>
      <w:r>
        <w:rPr>
          <w:rFonts w:ascii="Times New Roman" w:hAnsi="Times New Roman" w:cs="Times New Roman"/>
          <w:color w:val="000000" w:themeColor="text1"/>
          <w:sz w:val="28"/>
          <w:szCs w:val="28"/>
          <w:lang w:val="kk-KZ"/>
        </w:rPr>
        <w:t xml:space="preserve">. 3 - е стереотип. </w:t>
      </w:r>
      <w:proofErr w:type="spellStart"/>
      <w:r>
        <w:rPr>
          <w:rFonts w:ascii="Times New Roman" w:hAnsi="Times New Roman" w:cs="Times New Roman"/>
          <w:color w:val="000000" w:themeColor="text1"/>
          <w:sz w:val="28"/>
          <w:szCs w:val="28"/>
          <w:lang w:val="kk-KZ"/>
        </w:rPr>
        <w:t>изд</w:t>
      </w:r>
      <w:proofErr w:type="spellEnd"/>
      <w:r>
        <w:rPr>
          <w:rFonts w:ascii="Times New Roman" w:hAnsi="Times New Roman" w:cs="Times New Roman"/>
          <w:color w:val="000000" w:themeColor="text1"/>
          <w:sz w:val="28"/>
          <w:szCs w:val="28"/>
          <w:lang w:val="kk-KZ"/>
        </w:rPr>
        <w:t xml:space="preserve">. - М.: </w:t>
      </w:r>
      <w:proofErr w:type="spellStart"/>
      <w:r>
        <w:rPr>
          <w:rFonts w:ascii="Times New Roman" w:hAnsi="Times New Roman" w:cs="Times New Roman"/>
          <w:color w:val="000000" w:themeColor="text1"/>
          <w:sz w:val="28"/>
          <w:szCs w:val="28"/>
          <w:lang w:val="kk-KZ"/>
        </w:rPr>
        <w:t>Русский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язык</w:t>
      </w:r>
      <w:proofErr w:type="spellEnd"/>
      <w:r>
        <w:rPr>
          <w:rFonts w:ascii="Times New Roman" w:hAnsi="Times New Roman" w:cs="Times New Roman"/>
          <w:color w:val="000000" w:themeColor="text1"/>
          <w:sz w:val="28"/>
          <w:szCs w:val="28"/>
          <w:lang w:val="kk-KZ"/>
        </w:rPr>
        <w:t>, 1978. - 543 с.</w:t>
      </w:r>
    </w:p>
    <w:p w14:paraId="02D2FD67" w14:textId="77777777" w:rsidR="00C33A90" w:rsidRDefault="00692334">
      <w:pPr>
        <w:pStyle w:val="af8"/>
        <w:numPr>
          <w:ilvl w:val="0"/>
          <w:numId w:val="39"/>
        </w:numPr>
        <w:ind w:left="0" w:firstLine="567"/>
        <w:jc w:val="both"/>
        <w:rPr>
          <w:rFonts w:ascii="Times New Roman" w:eastAsia="Times New Roman" w:hAnsi="Times New Roman" w:cs="Times New Roman"/>
          <w:color w:val="000000" w:themeColor="text1"/>
          <w:sz w:val="28"/>
          <w:szCs w:val="28"/>
          <w:shd w:val="clear" w:color="auto" w:fill="FFFFFF"/>
          <w:lang w:val="kk-KZ" w:eastAsia="ru-RU"/>
        </w:rPr>
      </w:pPr>
      <w:r>
        <w:rPr>
          <w:rFonts w:ascii="Times New Roman" w:hAnsi="Times New Roman" w:cs="Times New Roman"/>
          <w:color w:val="000000" w:themeColor="text1"/>
          <w:sz w:val="28"/>
          <w:szCs w:val="28"/>
          <w:shd w:val="clear" w:color="auto" w:fill="FFFFFF"/>
        </w:rPr>
        <w:t>Субботина</w:t>
      </w:r>
      <w:r>
        <w:rPr>
          <w:rFonts w:ascii="Times New Roman" w:hAnsi="Times New Roman" w:cs="Times New Roman"/>
          <w:color w:val="000000" w:themeColor="text1"/>
          <w:sz w:val="28"/>
          <w:szCs w:val="28"/>
          <w:shd w:val="clear" w:color="auto" w:fill="FFFFFF"/>
          <w:lang w:val="kk-KZ"/>
        </w:rPr>
        <w:t> </w:t>
      </w:r>
      <w:r>
        <w:rPr>
          <w:rFonts w:ascii="Times New Roman" w:hAnsi="Times New Roman" w:cs="Times New Roman"/>
          <w:color w:val="000000" w:themeColor="text1"/>
          <w:sz w:val="28"/>
          <w:szCs w:val="28"/>
          <w:shd w:val="clear" w:color="auto" w:fill="FFFFFF"/>
        </w:rPr>
        <w:t>Л</w:t>
      </w:r>
      <w:hyperlink r:id="rId20" w:history="1">
        <w:r>
          <w:rPr>
            <w:rStyle w:val="a5"/>
            <w:rFonts w:ascii="Times New Roman" w:hAnsi="Times New Roman" w:cs="Times New Roman"/>
            <w:color w:val="000000" w:themeColor="text1"/>
            <w:sz w:val="28"/>
            <w:szCs w:val="28"/>
            <w:shd w:val="clear" w:color="auto" w:fill="FFFFFF"/>
          </w:rPr>
          <w:t>.</w:t>
        </w:r>
      </w:hyperlink>
      <w:r>
        <w:rPr>
          <w:rFonts w:ascii="Times New Roman" w:hAnsi="Times New Roman" w:cs="Times New Roman"/>
          <w:color w:val="000000" w:themeColor="text1"/>
          <w:sz w:val="28"/>
          <w:szCs w:val="28"/>
          <w:shd w:val="clear" w:color="auto" w:fill="FFFFFF"/>
        </w:rPr>
        <w:t> А. Фразеологический словарь русского языка для школьников. - М.</w:t>
      </w:r>
      <w:r>
        <w:rPr>
          <w:rFonts w:ascii="Times New Roman" w:hAnsi="Times New Roman" w:cs="Times New Roman"/>
          <w:color w:val="000000" w:themeColor="text1"/>
          <w:sz w:val="28"/>
          <w:szCs w:val="28"/>
          <w:shd w:val="clear" w:color="auto" w:fill="FFFFFF"/>
          <w:lang w:val="kk-KZ"/>
        </w:rPr>
        <w:t xml:space="preserve">: </w:t>
      </w:r>
      <w:proofErr w:type="spellStart"/>
      <w:r>
        <w:rPr>
          <w:rFonts w:ascii="Times New Roman" w:hAnsi="Times New Roman" w:cs="Times New Roman"/>
          <w:color w:val="000000" w:themeColor="text1"/>
          <w:sz w:val="28"/>
          <w:szCs w:val="28"/>
          <w:shd w:val="clear" w:color="auto" w:fill="FFFFFF"/>
        </w:rPr>
        <w:t>Lingua</w:t>
      </w:r>
      <w:proofErr w:type="spellEnd"/>
      <w:r>
        <w:rPr>
          <w:rFonts w:ascii="Times New Roman" w:hAnsi="Times New Roman" w:cs="Times New Roman"/>
          <w:color w:val="000000" w:themeColor="text1"/>
          <w:sz w:val="28"/>
          <w:szCs w:val="28"/>
          <w:shd w:val="clear" w:color="auto" w:fill="FFFFFF"/>
          <w:lang w:val="kk-KZ"/>
        </w:rPr>
        <w:t xml:space="preserve">, 2024. - 576 с. </w:t>
      </w:r>
      <w:r>
        <w:rPr>
          <w:rFonts w:ascii="Times New Roman" w:hAnsi="Times New Roman" w:cs="Times New Roman"/>
          <w:color w:val="000000" w:themeColor="text1"/>
          <w:sz w:val="28"/>
          <w:szCs w:val="28"/>
          <w:shd w:val="clear" w:color="auto" w:fill="FFFFFF"/>
        </w:rPr>
        <w:t xml:space="preserve">ISBN 978 - 5 - 17 - 161079 - 1 </w:t>
      </w:r>
    </w:p>
    <w:p w14:paraId="02D2FD68"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en-US"/>
        </w:rPr>
        <w:t>Collins Cobuild. Idioms Dictionary / Th e university of Birmingham, 2005. - 410 p</w:t>
      </w:r>
      <w:r>
        <w:rPr>
          <w:rFonts w:ascii="Times New Roman" w:hAnsi="Times New Roman" w:cs="Times New Roman"/>
          <w:color w:val="000000" w:themeColor="text1"/>
          <w:sz w:val="28"/>
          <w:szCs w:val="28"/>
          <w:lang w:val="kk-KZ"/>
        </w:rPr>
        <w:t>.</w:t>
      </w:r>
    </w:p>
    <w:p w14:paraId="02D2FD69" w14:textId="77777777" w:rsidR="00C33A90" w:rsidRDefault="00692334">
      <w:pPr>
        <w:pStyle w:val="af8"/>
        <w:numPr>
          <w:ilvl w:val="0"/>
          <w:numId w:val="39"/>
        </w:numPr>
        <w:ind w:left="0" w:firstLine="567"/>
        <w:jc w:val="both"/>
        <w:rPr>
          <w:rStyle w:val="a6"/>
          <w:rFonts w:ascii="Times New Roman" w:eastAsia="Times New Roman" w:hAnsi="Times New Roman" w:cs="Times New Roman"/>
          <w:b w:val="0"/>
          <w:bCs w:val="0"/>
          <w:color w:val="000000" w:themeColor="text1"/>
          <w:sz w:val="28"/>
          <w:szCs w:val="28"/>
          <w:lang w:val="kk-KZ" w:eastAsia="ru-RU"/>
        </w:rPr>
      </w:pPr>
      <w:r>
        <w:rPr>
          <w:rFonts w:ascii="Times New Roman" w:hAnsi="Times New Roman" w:cs="Times New Roman"/>
          <w:color w:val="000000" w:themeColor="text1"/>
          <w:sz w:val="28"/>
          <w:szCs w:val="28"/>
          <w:lang w:val="en-US"/>
        </w:rPr>
        <w:t>Ammer C. The American Heritage Dictionary of Idioms. - Boston: Houghton Mifflin Harcourt, 2013. - 720 p. - ISBN 978 - 0 - 544 - 33462 - 3.</w:t>
      </w:r>
    </w:p>
    <w:p w14:paraId="02D2FD6A" w14:textId="77777777" w:rsidR="00C33A90" w:rsidRDefault="00692334">
      <w:pPr>
        <w:pStyle w:val="af8"/>
        <w:numPr>
          <w:ilvl w:val="0"/>
          <w:numId w:val="39"/>
        </w:numPr>
        <w:tabs>
          <w:tab w:val="left" w:pos="1134"/>
        </w:tabs>
        <w:ind w:left="0" w:firstLine="567"/>
        <w:jc w:val="both"/>
        <w:rPr>
          <w:rStyle w:val="241"/>
          <w:rFonts w:ascii="Times New Roman" w:hAnsi="Times New Roman"/>
          <w:lang w:val="kk-KZ"/>
        </w:rPr>
      </w:pPr>
      <w:r>
        <w:rPr>
          <w:rStyle w:val="241"/>
          <w:rFonts w:ascii="Times New Roman" w:hAnsi="Times New Roman"/>
          <w:lang w:val="kk-KZ"/>
        </w:rPr>
        <w:t xml:space="preserve">Шәріп А. </w:t>
      </w:r>
      <w:r>
        <w:rPr>
          <w:rFonts w:ascii="Times New Roman" w:eastAsia="Times New Roman" w:hAnsi="Times New Roman" w:cs="Times New Roman"/>
          <w:bCs/>
          <w:kern w:val="36"/>
          <w:sz w:val="28"/>
          <w:szCs w:val="28"/>
          <w:lang w:val="kk-KZ" w:eastAsia="ru-RU"/>
        </w:rPr>
        <w:t xml:space="preserve">«Бауыр» ұғымының мифологиялық, этнолингвистикалық және әлеуметтік сипаттары // </w:t>
      </w:r>
      <w:hyperlink r:id="rId21" w:history="1">
        <w:r>
          <w:rPr>
            <w:rStyle w:val="a5"/>
            <w:rFonts w:ascii="Times New Roman" w:hAnsi="Times New Roman" w:cs="Times New Roman"/>
            <w:color w:val="auto"/>
            <w:sz w:val="28"/>
            <w:szCs w:val="28"/>
            <w:shd w:val="clear" w:color="auto" w:fill="FFFFFF"/>
            <w:lang w:val="kk-KZ"/>
          </w:rPr>
          <w:t>https://adyrna.kz/post/6411</w:t>
        </w:r>
      </w:hyperlink>
      <w:r>
        <w:rPr>
          <w:rStyle w:val="a5"/>
          <w:rFonts w:ascii="Times New Roman" w:hAnsi="Times New Roman" w:cs="Times New Roman"/>
          <w:color w:val="auto"/>
          <w:sz w:val="28"/>
          <w:szCs w:val="28"/>
          <w:shd w:val="clear" w:color="auto" w:fill="FFFFFF"/>
          <w:lang w:val="kk-KZ"/>
        </w:rPr>
        <w:t xml:space="preserve">.  </w:t>
      </w:r>
      <w:r>
        <w:rPr>
          <w:rStyle w:val="a5"/>
          <w:rFonts w:ascii="Times New Roman" w:hAnsi="Times New Roman" w:cs="Times New Roman"/>
          <w:color w:val="auto"/>
          <w:sz w:val="28"/>
          <w:szCs w:val="28"/>
          <w:u w:val="none"/>
          <w:shd w:val="clear" w:color="auto" w:fill="FFFFFF"/>
          <w:lang w:val="kk-KZ"/>
        </w:rPr>
        <w:t>Қаралған күні: 11.01.2025</w:t>
      </w:r>
    </w:p>
    <w:p w14:paraId="02D2FD6B" w14:textId="77777777" w:rsidR="00C33A90" w:rsidRDefault="00692334">
      <w:pPr>
        <w:pStyle w:val="af8"/>
        <w:numPr>
          <w:ilvl w:val="0"/>
          <w:numId w:val="39"/>
        </w:numPr>
        <w:ind w:left="0" w:firstLine="567"/>
        <w:jc w:val="both"/>
        <w:rPr>
          <w:rFonts w:ascii="Times New Roman" w:eastAsia="Times New Roman" w:hAnsi="Times New Roman" w:cs="Times New Roman"/>
          <w:color w:val="000000" w:themeColor="text1"/>
          <w:sz w:val="28"/>
          <w:szCs w:val="28"/>
          <w:shd w:val="clear" w:color="auto" w:fill="FFFFFF"/>
          <w:lang w:val="kk-KZ" w:eastAsia="ru-RU"/>
        </w:rPr>
      </w:pPr>
      <w:proofErr w:type="spellStart"/>
      <w:r>
        <w:rPr>
          <w:rFonts w:ascii="Times New Roman" w:hAnsi="Times New Roman" w:cs="Times New Roman"/>
          <w:color w:val="000000" w:themeColor="text1"/>
          <w:sz w:val="28"/>
          <w:szCs w:val="28"/>
          <w:lang w:val="kk-KZ"/>
        </w:rPr>
        <w:t>Бопайұлы</w:t>
      </w:r>
      <w:proofErr w:type="spellEnd"/>
      <w:r>
        <w:rPr>
          <w:rFonts w:ascii="Times New Roman" w:hAnsi="Times New Roman" w:cs="Times New Roman"/>
          <w:color w:val="000000" w:themeColor="text1"/>
          <w:sz w:val="28"/>
          <w:szCs w:val="28"/>
          <w:lang w:val="kk-KZ"/>
        </w:rPr>
        <w:t xml:space="preserve"> Б. Қазақтың алғыстары мен қарғыстары. - Алматы: Бастау, 2003. - 108 б.</w:t>
      </w:r>
    </w:p>
    <w:p w14:paraId="02D2FD6C" w14:textId="77777777" w:rsidR="00C33A90" w:rsidRDefault="00692334">
      <w:pPr>
        <w:pStyle w:val="af8"/>
        <w:numPr>
          <w:ilvl w:val="0"/>
          <w:numId w:val="39"/>
        </w:numPr>
        <w:ind w:left="0" w:firstLine="567"/>
        <w:jc w:val="both"/>
        <w:rPr>
          <w:rFonts w:ascii="Times New Roman" w:eastAsia="Times New Roman" w:hAnsi="Times New Roman" w:cs="Times New Roman"/>
          <w:color w:val="000000" w:themeColor="text1"/>
          <w:sz w:val="28"/>
          <w:szCs w:val="28"/>
          <w:shd w:val="clear" w:color="auto" w:fill="FFFFFF"/>
          <w:lang w:val="kk-KZ" w:eastAsia="ru-RU"/>
        </w:rPr>
      </w:pPr>
      <w:r>
        <w:rPr>
          <w:rFonts w:ascii="Times New Roman" w:hAnsi="Times New Roman" w:cs="Times New Roman"/>
          <w:color w:val="000000" w:themeColor="text1"/>
          <w:sz w:val="28"/>
          <w:szCs w:val="28"/>
          <w:lang w:val="kk-KZ"/>
        </w:rPr>
        <w:t>Жұбай О. Абайдың сөз толғамы. - Астана, 2022. – 92 б.</w:t>
      </w:r>
    </w:p>
    <w:p w14:paraId="02D2FD6D"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sz w:val="28"/>
          <w:szCs w:val="28"/>
          <w:shd w:val="clear" w:color="auto" w:fill="FFFFFF"/>
          <w:lang w:val="kk-KZ" w:eastAsia="ru-RU"/>
        </w:rPr>
      </w:pPr>
      <w:r>
        <w:rPr>
          <w:rFonts w:ascii="Times New Roman" w:hAnsi="Times New Roman" w:cs="Times New Roman"/>
          <w:sz w:val="28"/>
          <w:szCs w:val="28"/>
        </w:rPr>
        <w:t>Ержанов</w:t>
      </w:r>
      <w:r>
        <w:rPr>
          <w:rFonts w:ascii="Times New Roman" w:hAnsi="Times New Roman" w:cs="Times New Roman"/>
          <w:sz w:val="28"/>
          <w:szCs w:val="28"/>
          <w:lang w:val="kk-KZ"/>
        </w:rPr>
        <w:t> </w:t>
      </w:r>
      <w:r>
        <w:rPr>
          <w:rFonts w:ascii="Times New Roman" w:hAnsi="Times New Roman" w:cs="Times New Roman"/>
          <w:sz w:val="28"/>
          <w:szCs w:val="28"/>
        </w:rPr>
        <w:t xml:space="preserve">М. Лексико-семантическая группа слов, описывающих внешность человека: </w:t>
      </w:r>
      <w:proofErr w:type="spellStart"/>
      <w:r>
        <w:rPr>
          <w:rFonts w:ascii="Times New Roman" w:hAnsi="Times New Roman" w:cs="Times New Roman"/>
          <w:sz w:val="28"/>
          <w:szCs w:val="28"/>
        </w:rPr>
        <w:t>автореф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w:t>
      </w:r>
      <w:proofErr w:type="spellEnd"/>
      <w:r>
        <w:rPr>
          <w:rFonts w:ascii="Times New Roman" w:hAnsi="Times New Roman" w:cs="Times New Roman"/>
          <w:sz w:val="28"/>
          <w:szCs w:val="28"/>
        </w:rPr>
        <w:t>. ... канд. филол. наук: 10.02.01. - Алматы, 1988. - 40 с.</w:t>
      </w:r>
      <w:r>
        <w:rPr>
          <w:rFonts w:ascii="Times New Roman" w:hAnsi="Times New Roman" w:cs="Times New Roman"/>
          <w:sz w:val="28"/>
          <w:szCs w:val="28"/>
          <w:lang w:val="kk-KZ"/>
        </w:rPr>
        <w:t xml:space="preserve"> </w:t>
      </w:r>
    </w:p>
    <w:p w14:paraId="02D2FD6E" w14:textId="77777777" w:rsidR="00C33A90" w:rsidRDefault="00692334">
      <w:pPr>
        <w:pStyle w:val="ad"/>
        <w:numPr>
          <w:ilvl w:val="0"/>
          <w:numId w:val="39"/>
        </w:numPr>
        <w:spacing w:after="0"/>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iCs/>
          <w:color w:val="000000" w:themeColor="text1"/>
          <w:sz w:val="28"/>
          <w:szCs w:val="28"/>
          <w:lang w:val="kk-KZ"/>
        </w:rPr>
        <w:t>Әбу</w:t>
      </w:r>
      <w:proofErr w:type="spellEnd"/>
      <w:r>
        <w:rPr>
          <w:rFonts w:ascii="Times New Roman" w:hAnsi="Times New Roman" w:cs="Times New Roman"/>
          <w:iCs/>
          <w:color w:val="000000" w:themeColor="text1"/>
          <w:sz w:val="28"/>
          <w:szCs w:val="28"/>
          <w:lang w:val="kk-KZ"/>
        </w:rPr>
        <w:t> Насыр</w:t>
      </w:r>
      <w:r w:rsidRPr="00A216E0">
        <w:rPr>
          <w:rFonts w:ascii="Times New Roman" w:hAnsi="Times New Roman" w:cs="Times New Roman"/>
          <w:iCs/>
          <w:color w:val="000000" w:themeColor="text1"/>
          <w:sz w:val="28"/>
          <w:szCs w:val="28"/>
          <w:lang w:val="kk-KZ"/>
        </w:rPr>
        <w:t> </w:t>
      </w:r>
      <w:r>
        <w:rPr>
          <w:rFonts w:ascii="Times New Roman" w:hAnsi="Times New Roman" w:cs="Times New Roman"/>
          <w:iCs/>
          <w:color w:val="000000" w:themeColor="text1"/>
          <w:sz w:val="28"/>
          <w:szCs w:val="28"/>
          <w:lang w:val="kk-KZ"/>
        </w:rPr>
        <w:t xml:space="preserve">әл-Фараби. </w:t>
      </w:r>
      <w:r>
        <w:rPr>
          <w:rFonts w:ascii="Times New Roman" w:hAnsi="Times New Roman" w:cs="Times New Roman"/>
          <w:color w:val="000000" w:themeColor="text1"/>
          <w:sz w:val="28"/>
          <w:szCs w:val="28"/>
          <w:lang w:val="kk-KZ"/>
        </w:rPr>
        <w:t>«Ұлы тұлғалар» ғылыми-ғұмырнамалық сериясы.</w:t>
      </w:r>
      <w:r>
        <w:rPr>
          <w:rFonts w:ascii="Times New Roman" w:hAnsi="Times New Roman" w:cs="Times New Roman"/>
          <w:iCs/>
          <w:color w:val="000000" w:themeColor="text1"/>
          <w:sz w:val="28"/>
          <w:szCs w:val="28"/>
          <w:lang w:val="kk-KZ"/>
        </w:rPr>
        <w:t xml:space="preserve"> </w:t>
      </w:r>
      <w:proofErr w:type="spellStart"/>
      <w:r>
        <w:rPr>
          <w:rFonts w:ascii="Times New Roman" w:hAnsi="Times New Roman" w:cs="Times New Roman"/>
          <w:iCs/>
          <w:color w:val="000000" w:themeColor="text1"/>
          <w:sz w:val="28"/>
          <w:szCs w:val="28"/>
          <w:lang w:val="kk-KZ"/>
        </w:rPr>
        <w:t>Құраст</w:t>
      </w:r>
      <w:proofErr w:type="spellEnd"/>
      <w:r>
        <w:rPr>
          <w:rFonts w:ascii="Times New Roman" w:hAnsi="Times New Roman" w:cs="Times New Roman"/>
          <w:iCs/>
          <w:color w:val="000000" w:themeColor="text1"/>
          <w:sz w:val="28"/>
          <w:szCs w:val="28"/>
          <w:lang w:val="kk-KZ"/>
        </w:rPr>
        <w:t>.: О. </w:t>
      </w:r>
      <w:proofErr w:type="spellStart"/>
      <w:r>
        <w:rPr>
          <w:rFonts w:ascii="Times New Roman" w:hAnsi="Times New Roman" w:cs="Times New Roman"/>
          <w:iCs/>
          <w:color w:val="000000" w:themeColor="text1"/>
          <w:sz w:val="28"/>
          <w:szCs w:val="28"/>
          <w:lang w:val="kk-KZ"/>
        </w:rPr>
        <w:t>Жұбаева</w:t>
      </w:r>
      <w:proofErr w:type="spellEnd"/>
      <w:r>
        <w:rPr>
          <w:rFonts w:ascii="Times New Roman" w:hAnsi="Times New Roman" w:cs="Times New Roman"/>
          <w:iCs/>
          <w:color w:val="000000" w:themeColor="text1"/>
          <w:sz w:val="28"/>
          <w:szCs w:val="28"/>
          <w:lang w:val="kk-KZ"/>
        </w:rPr>
        <w:t xml:space="preserve">, С. Игілікова. - </w:t>
      </w:r>
      <w:r>
        <w:rPr>
          <w:rFonts w:ascii="Times New Roman" w:hAnsi="Times New Roman" w:cs="Times New Roman"/>
          <w:color w:val="000000" w:themeColor="text1"/>
          <w:sz w:val="28"/>
          <w:szCs w:val="28"/>
          <w:lang w:val="kk-KZ"/>
        </w:rPr>
        <w:t xml:space="preserve">Алматы: «Ғылым ордасы» РМК </w:t>
      </w:r>
      <w:r>
        <w:rPr>
          <w:rFonts w:ascii="Times New Roman" w:hAnsi="Times New Roman" w:cs="Times New Roman"/>
          <w:bCs/>
          <w:color w:val="000000" w:themeColor="text1"/>
          <w:sz w:val="28"/>
          <w:szCs w:val="28"/>
          <w:lang w:val="kk-KZ"/>
        </w:rPr>
        <w:t>Орталық ғылыми кітапхана</w:t>
      </w:r>
      <w:r>
        <w:rPr>
          <w:rFonts w:ascii="Times New Roman" w:hAnsi="Times New Roman" w:cs="Times New Roman"/>
          <w:color w:val="000000" w:themeColor="text1"/>
          <w:sz w:val="28"/>
          <w:szCs w:val="28"/>
          <w:lang w:val="kk-KZ"/>
        </w:rPr>
        <w:t xml:space="preserve">, 2021. - 477 б. </w:t>
      </w:r>
    </w:p>
    <w:p w14:paraId="02D2FD6F"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sz w:val="28"/>
          <w:szCs w:val="28"/>
          <w:lang w:val="kk-KZ" w:eastAsia="ru-RU"/>
        </w:rPr>
      </w:pPr>
      <w:proofErr w:type="spellStart"/>
      <w:r>
        <w:rPr>
          <w:rFonts w:ascii="Times New Roman" w:hAnsi="Times New Roman" w:cs="Times New Roman"/>
          <w:sz w:val="28"/>
          <w:szCs w:val="28"/>
          <w:lang w:val="kk-KZ"/>
        </w:rPr>
        <w:t>Лауланбекова</w:t>
      </w:r>
      <w:proofErr w:type="spellEnd"/>
      <w:r>
        <w:rPr>
          <w:rFonts w:ascii="Times New Roman" w:hAnsi="Times New Roman" w:cs="Times New Roman"/>
          <w:sz w:val="28"/>
          <w:szCs w:val="28"/>
          <w:lang w:val="kk-KZ"/>
        </w:rPr>
        <w:t xml:space="preserve"> Р. Түр-түс компонентті күрделі аталымдардың танымдық сипаты: </w:t>
      </w:r>
      <w:proofErr w:type="spellStart"/>
      <w:r>
        <w:rPr>
          <w:rFonts w:ascii="Times New Roman" w:hAnsi="Times New Roman" w:cs="Times New Roman"/>
          <w:sz w:val="28"/>
          <w:szCs w:val="28"/>
          <w:lang w:val="kk-KZ"/>
        </w:rPr>
        <w:t>филол</w:t>
      </w:r>
      <w:proofErr w:type="spellEnd"/>
      <w:r>
        <w:rPr>
          <w:rFonts w:ascii="Times New Roman" w:hAnsi="Times New Roman" w:cs="Times New Roman"/>
          <w:sz w:val="28"/>
          <w:szCs w:val="28"/>
          <w:lang w:val="kk-KZ"/>
        </w:rPr>
        <w:t xml:space="preserve">. ғылым. </w:t>
      </w:r>
      <w:proofErr w:type="spellStart"/>
      <w:r>
        <w:rPr>
          <w:rFonts w:ascii="Times New Roman" w:hAnsi="Times New Roman" w:cs="Times New Roman"/>
          <w:sz w:val="28"/>
          <w:szCs w:val="28"/>
          <w:lang w:val="kk-KZ"/>
        </w:rPr>
        <w:t>канд</w:t>
      </w:r>
      <w:proofErr w:type="spellEnd"/>
      <w:r>
        <w:rPr>
          <w:rFonts w:ascii="Times New Roman" w:hAnsi="Times New Roman" w:cs="Times New Roman"/>
          <w:sz w:val="28"/>
          <w:szCs w:val="28"/>
          <w:lang w:val="kk-KZ"/>
        </w:rPr>
        <w:t>. … дис.: 10.02.02. - Алматы, 2010. - 129 б.</w:t>
      </w:r>
    </w:p>
    <w:p w14:paraId="02D2FD70"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sz w:val="28"/>
          <w:szCs w:val="28"/>
          <w:lang w:val="kk-KZ" w:eastAsia="ru-RU"/>
        </w:rPr>
      </w:pPr>
      <w:proofErr w:type="spellStart"/>
      <w:r>
        <w:rPr>
          <w:rFonts w:ascii="Times New Roman" w:hAnsi="Times New Roman" w:cs="Times New Roman"/>
          <w:sz w:val="28"/>
          <w:szCs w:val="28"/>
          <w:lang w:val="kk-KZ"/>
        </w:rPr>
        <w:t>Жампейісова</w:t>
      </w:r>
      <w:proofErr w:type="spellEnd"/>
      <w:r>
        <w:rPr>
          <w:rFonts w:ascii="Times New Roman" w:hAnsi="Times New Roman" w:cs="Times New Roman"/>
          <w:sz w:val="28"/>
          <w:szCs w:val="28"/>
          <w:lang w:val="kk-KZ"/>
        </w:rPr>
        <w:t xml:space="preserve"> Ж. «Ақ-қара» концепті: оппозициясы мен қызметі: </w:t>
      </w:r>
      <w:proofErr w:type="spellStart"/>
      <w:r>
        <w:rPr>
          <w:rFonts w:ascii="Times New Roman" w:hAnsi="Times New Roman" w:cs="Times New Roman"/>
          <w:sz w:val="28"/>
          <w:szCs w:val="28"/>
          <w:lang w:val="kk-KZ"/>
        </w:rPr>
        <w:t>автореф.канд</w:t>
      </w:r>
      <w:proofErr w:type="spellEnd"/>
      <w:r>
        <w:rPr>
          <w:rFonts w:ascii="Times New Roman" w:hAnsi="Times New Roman" w:cs="Times New Roman"/>
          <w:sz w:val="28"/>
          <w:szCs w:val="28"/>
          <w:lang w:val="kk-KZ"/>
        </w:rPr>
        <w:t>. ... дис.: 10.02.02. - Алматы,2007. - 24 б.</w:t>
      </w:r>
    </w:p>
    <w:p w14:paraId="02D2FD71" w14:textId="77777777" w:rsidR="00C33A90" w:rsidRDefault="00692334">
      <w:pPr>
        <w:pStyle w:val="af8"/>
        <w:numPr>
          <w:ilvl w:val="0"/>
          <w:numId w:val="39"/>
        </w:numPr>
        <w:tabs>
          <w:tab w:val="left" w:pos="1134"/>
        </w:tabs>
        <w:ind w:left="0" w:firstLine="567"/>
        <w:jc w:val="both"/>
        <w:rPr>
          <w:rFonts w:ascii="Times New Roman" w:eastAsia="Times New Roman" w:hAnsi="Times New Roman" w:cs="Times New Roman"/>
          <w:sz w:val="28"/>
          <w:szCs w:val="28"/>
          <w:lang w:val="kk-KZ" w:eastAsia="ru-RU"/>
        </w:rPr>
      </w:pPr>
      <w:proofErr w:type="spellStart"/>
      <w:r>
        <w:rPr>
          <w:rFonts w:ascii="Times New Roman" w:hAnsi="Times New Roman" w:cs="Times New Roman"/>
          <w:sz w:val="28"/>
          <w:szCs w:val="28"/>
          <w:lang w:val="kk-KZ"/>
        </w:rPr>
        <w:t>Аитова</w:t>
      </w:r>
      <w:proofErr w:type="spellEnd"/>
      <w:r>
        <w:rPr>
          <w:rFonts w:ascii="Times New Roman" w:hAnsi="Times New Roman" w:cs="Times New Roman"/>
          <w:sz w:val="28"/>
          <w:szCs w:val="28"/>
          <w:lang w:val="kk-KZ"/>
        </w:rPr>
        <w:t xml:space="preserve"> Н. Қазақ тіліндегі түр-түс атауларының когнитивтік семантикасы: </w:t>
      </w:r>
      <w:proofErr w:type="spellStart"/>
      <w:r>
        <w:rPr>
          <w:rFonts w:ascii="Times New Roman" w:hAnsi="Times New Roman" w:cs="Times New Roman"/>
          <w:sz w:val="28"/>
          <w:szCs w:val="28"/>
          <w:lang w:val="kk-KZ"/>
        </w:rPr>
        <w:t>филол</w:t>
      </w:r>
      <w:proofErr w:type="spellEnd"/>
      <w:r>
        <w:rPr>
          <w:rFonts w:ascii="Times New Roman" w:hAnsi="Times New Roman" w:cs="Times New Roman"/>
          <w:sz w:val="28"/>
          <w:szCs w:val="28"/>
          <w:lang w:val="kk-KZ"/>
        </w:rPr>
        <w:t xml:space="preserve">. ғылым. </w:t>
      </w:r>
      <w:proofErr w:type="spellStart"/>
      <w:r>
        <w:rPr>
          <w:rFonts w:ascii="Times New Roman" w:hAnsi="Times New Roman" w:cs="Times New Roman"/>
          <w:sz w:val="28"/>
          <w:szCs w:val="28"/>
          <w:lang w:val="kk-KZ"/>
        </w:rPr>
        <w:t>канд</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автореф</w:t>
      </w:r>
      <w:proofErr w:type="spellEnd"/>
      <w:r>
        <w:rPr>
          <w:rFonts w:ascii="Times New Roman" w:hAnsi="Times New Roman" w:cs="Times New Roman"/>
          <w:sz w:val="28"/>
          <w:szCs w:val="28"/>
          <w:lang w:val="kk-KZ"/>
        </w:rPr>
        <w:t xml:space="preserve">.: </w:t>
      </w:r>
      <w:r>
        <w:rPr>
          <w:rFonts w:ascii="Times New Roman" w:eastAsia="Batang" w:hAnsi="Times New Roman" w:cs="Times New Roman"/>
          <w:sz w:val="28"/>
          <w:szCs w:val="28"/>
          <w:lang w:val="kk-KZ" w:eastAsia="ko-KR"/>
        </w:rPr>
        <w:t xml:space="preserve">10.02.02. </w:t>
      </w:r>
      <w:r>
        <w:rPr>
          <w:rFonts w:ascii="Times New Roman" w:hAnsi="Times New Roman" w:cs="Times New Roman"/>
          <w:sz w:val="28"/>
          <w:szCs w:val="28"/>
          <w:lang w:val="kk-KZ"/>
        </w:rPr>
        <w:t>- Алматы, 2005. - 26 б.</w:t>
      </w:r>
    </w:p>
    <w:p w14:paraId="02D2FD72" w14:textId="77777777" w:rsidR="00C33A90" w:rsidRDefault="00692334">
      <w:pPr>
        <w:pStyle w:val="af8"/>
        <w:numPr>
          <w:ilvl w:val="0"/>
          <w:numId w:val="39"/>
        </w:numPr>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rPr>
        <w:t>Жаркынбекова</w:t>
      </w:r>
      <w:proofErr w:type="spellEnd"/>
      <w:r>
        <w:rPr>
          <w:rFonts w:ascii="Times New Roman" w:hAnsi="Times New Roman" w:cs="Times New Roman"/>
          <w:color w:val="000000" w:themeColor="text1"/>
          <w:sz w:val="28"/>
          <w:szCs w:val="28"/>
        </w:rPr>
        <w:t xml:space="preserve"> Ш. Языковая концептуализация мира цвета казахской и русской </w:t>
      </w:r>
      <w:proofErr w:type="spellStart"/>
      <w:r>
        <w:rPr>
          <w:rFonts w:ascii="Times New Roman" w:hAnsi="Times New Roman" w:cs="Times New Roman"/>
          <w:color w:val="000000" w:themeColor="text1"/>
          <w:sz w:val="28"/>
          <w:szCs w:val="28"/>
        </w:rPr>
        <w:t>лингвокультурах</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дис</w:t>
      </w:r>
      <w:proofErr w:type="spellEnd"/>
      <w:r>
        <w:rPr>
          <w:rFonts w:ascii="Times New Roman" w:hAnsi="Times New Roman" w:cs="Times New Roman"/>
          <w:color w:val="000000" w:themeColor="text1"/>
          <w:sz w:val="28"/>
          <w:szCs w:val="28"/>
        </w:rPr>
        <w:t>. ... док. филол. наук: 10.02.20. - Алматы, 2004. - 287 с.</w:t>
      </w:r>
    </w:p>
    <w:p w14:paraId="02D2FD73" w14:textId="77777777" w:rsidR="00C33A90" w:rsidRDefault="00692334">
      <w:pPr>
        <w:pStyle w:val="af8"/>
        <w:numPr>
          <w:ilvl w:val="0"/>
          <w:numId w:val="39"/>
        </w:numPr>
        <w:ind w:left="0" w:firstLine="567"/>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rPr>
        <w:lastRenderedPageBreak/>
        <w:t xml:space="preserve">Смағұлова Г. Мағыналас фразеологизмдер сөздігі . - Алматы: </w:t>
      </w:r>
      <w:proofErr w:type="spellStart"/>
      <w:r>
        <w:rPr>
          <w:rFonts w:ascii="Times New Roman" w:hAnsi="Times New Roman" w:cs="Times New Roman"/>
          <w:color w:val="000000" w:themeColor="text1"/>
          <w:sz w:val="28"/>
          <w:szCs w:val="28"/>
          <w:lang w:val="kk-KZ"/>
        </w:rPr>
        <w:t>Елтаным</w:t>
      </w:r>
      <w:proofErr w:type="spellEnd"/>
      <w:r>
        <w:rPr>
          <w:rFonts w:ascii="Times New Roman" w:hAnsi="Times New Roman" w:cs="Times New Roman"/>
          <w:color w:val="000000" w:themeColor="text1"/>
          <w:sz w:val="28"/>
          <w:szCs w:val="28"/>
          <w:lang w:val="kk-KZ"/>
        </w:rPr>
        <w:t xml:space="preserve"> баспасы, 2010. - 252 б. </w:t>
      </w:r>
    </w:p>
    <w:p w14:paraId="02D2FD74" w14:textId="77777777" w:rsidR="00C33A90" w:rsidRDefault="00692334">
      <w:pPr>
        <w:pStyle w:val="af8"/>
        <w:numPr>
          <w:ilvl w:val="0"/>
          <w:numId w:val="39"/>
        </w:numPr>
        <w:tabs>
          <w:tab w:val="left" w:pos="1134"/>
        </w:tabs>
        <w:ind w:left="0" w:firstLine="567"/>
        <w:jc w:val="both"/>
        <w:rPr>
          <w:rStyle w:val="a5"/>
          <w:rFonts w:ascii="Times New Roman" w:eastAsia="Times New Roman" w:hAnsi="Times New Roman" w:cs="Times New Roman"/>
          <w:color w:val="auto"/>
          <w:sz w:val="28"/>
          <w:szCs w:val="28"/>
          <w:lang w:val="kk-KZ" w:eastAsia="ru-RU"/>
        </w:rPr>
      </w:pPr>
      <w:r>
        <w:rPr>
          <w:rFonts w:ascii="Times New Roman" w:hAnsi="Times New Roman" w:cs="Times New Roman"/>
          <w:sz w:val="28"/>
          <w:szCs w:val="28"/>
          <w:lang w:val="kk-KZ"/>
        </w:rPr>
        <w:t xml:space="preserve">Алкан Е., </w:t>
      </w:r>
      <w:proofErr w:type="spellStart"/>
      <w:r>
        <w:rPr>
          <w:rFonts w:ascii="Times New Roman" w:hAnsi="Times New Roman" w:cs="Times New Roman"/>
          <w:sz w:val="28"/>
          <w:szCs w:val="28"/>
          <w:lang w:val="kk-KZ"/>
        </w:rPr>
        <w:t>Пансат</w:t>
      </w:r>
      <w:proofErr w:type="spellEnd"/>
      <w:r>
        <w:rPr>
          <w:rFonts w:ascii="Times New Roman" w:hAnsi="Times New Roman" w:cs="Times New Roman"/>
          <w:sz w:val="28"/>
          <w:szCs w:val="28"/>
          <w:lang w:val="kk-KZ"/>
        </w:rPr>
        <w:t xml:space="preserve"> Ж., </w:t>
      </w:r>
      <w:proofErr w:type="spellStart"/>
      <w:r>
        <w:rPr>
          <w:rFonts w:ascii="Times New Roman" w:hAnsi="Times New Roman" w:cs="Times New Roman"/>
          <w:sz w:val="28"/>
          <w:szCs w:val="28"/>
          <w:lang w:val="kk-KZ"/>
        </w:rPr>
        <w:t>Халиков</w:t>
      </w:r>
      <w:proofErr w:type="spellEnd"/>
      <w:r>
        <w:rPr>
          <w:rFonts w:ascii="Times New Roman" w:hAnsi="Times New Roman" w:cs="Times New Roman"/>
          <w:sz w:val="28"/>
          <w:szCs w:val="28"/>
          <w:lang w:val="kk-KZ"/>
        </w:rPr>
        <w:t xml:space="preserve"> Н. Қазақ тіліндегі «көк» </w:t>
      </w:r>
      <w:proofErr w:type="spellStart"/>
      <w:r>
        <w:rPr>
          <w:rFonts w:ascii="Times New Roman" w:hAnsi="Times New Roman" w:cs="Times New Roman"/>
          <w:sz w:val="28"/>
          <w:szCs w:val="28"/>
          <w:lang w:val="kk-KZ"/>
        </w:rPr>
        <w:t>концептісінің</w:t>
      </w:r>
      <w:proofErr w:type="spellEnd"/>
      <w:r>
        <w:rPr>
          <w:rFonts w:ascii="Times New Roman" w:hAnsi="Times New Roman" w:cs="Times New Roman"/>
          <w:sz w:val="28"/>
          <w:szCs w:val="28"/>
          <w:lang w:val="kk-KZ"/>
        </w:rPr>
        <w:t xml:space="preserve"> лингвомәдени сипаты // </w:t>
      </w:r>
      <w:hyperlink r:id="rId22" w:history="1">
        <w:proofErr w:type="spellStart"/>
        <w:r>
          <w:rPr>
            <w:rStyle w:val="a5"/>
            <w:rFonts w:ascii="Times New Roman" w:hAnsi="Times New Roman" w:cs="Times New Roman"/>
            <w:color w:val="auto"/>
            <w:sz w:val="28"/>
            <w:szCs w:val="28"/>
            <w:lang w:val="kk-KZ"/>
          </w:rPr>
          <w:t>Bulletin</w:t>
        </w:r>
        <w:proofErr w:type="spellEnd"/>
        <w:r>
          <w:rPr>
            <w:rStyle w:val="a5"/>
            <w:rFonts w:ascii="Times New Roman" w:hAnsi="Times New Roman" w:cs="Times New Roman"/>
            <w:color w:val="auto"/>
            <w:sz w:val="28"/>
            <w:szCs w:val="28"/>
            <w:lang w:val="kk-KZ"/>
          </w:rPr>
          <w:t xml:space="preserve"> </w:t>
        </w:r>
        <w:proofErr w:type="spellStart"/>
        <w:r>
          <w:rPr>
            <w:rStyle w:val="a5"/>
            <w:rFonts w:ascii="Times New Roman" w:hAnsi="Times New Roman" w:cs="Times New Roman"/>
            <w:color w:val="auto"/>
            <w:sz w:val="28"/>
            <w:szCs w:val="28"/>
            <w:lang w:val="kk-KZ"/>
          </w:rPr>
          <w:t>of</w:t>
        </w:r>
        <w:proofErr w:type="spellEnd"/>
        <w:r>
          <w:rPr>
            <w:rStyle w:val="a5"/>
            <w:rFonts w:ascii="Times New Roman" w:hAnsi="Times New Roman" w:cs="Times New Roman"/>
            <w:color w:val="auto"/>
            <w:sz w:val="28"/>
            <w:szCs w:val="28"/>
            <w:lang w:val="kk-KZ"/>
          </w:rPr>
          <w:t xml:space="preserve"> L N </w:t>
        </w:r>
        <w:proofErr w:type="spellStart"/>
        <w:r>
          <w:rPr>
            <w:rStyle w:val="a5"/>
            <w:rFonts w:ascii="Times New Roman" w:hAnsi="Times New Roman" w:cs="Times New Roman"/>
            <w:color w:val="auto"/>
            <w:sz w:val="28"/>
            <w:szCs w:val="28"/>
            <w:lang w:val="kk-KZ"/>
          </w:rPr>
          <w:t>Gumilyov</w:t>
        </w:r>
        <w:proofErr w:type="spellEnd"/>
        <w:r>
          <w:rPr>
            <w:rStyle w:val="a5"/>
            <w:rFonts w:ascii="Times New Roman" w:hAnsi="Times New Roman" w:cs="Times New Roman"/>
            <w:color w:val="auto"/>
            <w:sz w:val="28"/>
            <w:szCs w:val="28"/>
            <w:lang w:val="kk-KZ"/>
          </w:rPr>
          <w:t xml:space="preserve"> </w:t>
        </w:r>
        <w:proofErr w:type="spellStart"/>
        <w:r>
          <w:rPr>
            <w:rStyle w:val="a5"/>
            <w:rFonts w:ascii="Times New Roman" w:hAnsi="Times New Roman" w:cs="Times New Roman"/>
            <w:color w:val="auto"/>
            <w:sz w:val="28"/>
            <w:szCs w:val="28"/>
            <w:lang w:val="kk-KZ"/>
          </w:rPr>
          <w:t>Eurasian</w:t>
        </w:r>
        <w:proofErr w:type="spellEnd"/>
        <w:r>
          <w:rPr>
            <w:rStyle w:val="a5"/>
            <w:rFonts w:ascii="Times New Roman" w:hAnsi="Times New Roman" w:cs="Times New Roman"/>
            <w:color w:val="auto"/>
            <w:sz w:val="28"/>
            <w:szCs w:val="28"/>
            <w:lang w:val="kk-KZ"/>
          </w:rPr>
          <w:t xml:space="preserve"> </w:t>
        </w:r>
        <w:proofErr w:type="spellStart"/>
        <w:r>
          <w:rPr>
            <w:rStyle w:val="a5"/>
            <w:rFonts w:ascii="Times New Roman" w:hAnsi="Times New Roman" w:cs="Times New Roman"/>
            <w:color w:val="auto"/>
            <w:sz w:val="28"/>
            <w:szCs w:val="28"/>
            <w:lang w:val="kk-KZ"/>
          </w:rPr>
          <w:t>National</w:t>
        </w:r>
        <w:proofErr w:type="spellEnd"/>
        <w:r>
          <w:rPr>
            <w:rStyle w:val="a5"/>
            <w:rFonts w:ascii="Times New Roman" w:hAnsi="Times New Roman" w:cs="Times New Roman"/>
            <w:color w:val="auto"/>
            <w:sz w:val="28"/>
            <w:szCs w:val="28"/>
            <w:lang w:val="kk-KZ"/>
          </w:rPr>
          <w:t xml:space="preserve"> </w:t>
        </w:r>
        <w:proofErr w:type="spellStart"/>
        <w:r>
          <w:rPr>
            <w:rStyle w:val="a5"/>
            <w:rFonts w:ascii="Times New Roman" w:hAnsi="Times New Roman" w:cs="Times New Roman"/>
            <w:color w:val="auto"/>
            <w:sz w:val="28"/>
            <w:szCs w:val="28"/>
            <w:lang w:val="kk-KZ"/>
          </w:rPr>
          <w:t>University</w:t>
        </w:r>
        <w:proofErr w:type="spellEnd"/>
        <w:r>
          <w:rPr>
            <w:rStyle w:val="a5"/>
            <w:rFonts w:ascii="Times New Roman" w:hAnsi="Times New Roman" w:cs="Times New Roman"/>
            <w:color w:val="auto"/>
            <w:sz w:val="28"/>
            <w:szCs w:val="28"/>
            <w:lang w:val="kk-KZ"/>
          </w:rPr>
          <w:t xml:space="preserve"> FILOLOGY </w:t>
        </w:r>
        <w:proofErr w:type="spellStart"/>
        <w:r>
          <w:rPr>
            <w:rStyle w:val="a5"/>
            <w:rFonts w:ascii="Times New Roman" w:hAnsi="Times New Roman" w:cs="Times New Roman"/>
            <w:color w:val="auto"/>
            <w:sz w:val="28"/>
            <w:szCs w:val="28"/>
            <w:lang w:val="kk-KZ"/>
          </w:rPr>
          <w:t>Series</w:t>
        </w:r>
        <w:proofErr w:type="spellEnd"/>
      </w:hyperlink>
      <w:r>
        <w:rPr>
          <w:rFonts w:ascii="Times New Roman" w:hAnsi="Times New Roman" w:cs="Times New Roman"/>
          <w:sz w:val="28"/>
          <w:szCs w:val="28"/>
          <w:lang w:val="kk-KZ"/>
        </w:rPr>
        <w:t>. - 2023. - №144(3). – 34-45-б. DOI:</w:t>
      </w:r>
      <w:hyperlink r:id="rId23" w:tgtFrame="_blank" w:history="1">
        <w:r>
          <w:rPr>
            <w:rStyle w:val="a5"/>
            <w:rFonts w:ascii="Times New Roman" w:hAnsi="Times New Roman" w:cs="Times New Roman"/>
            <w:color w:val="auto"/>
            <w:sz w:val="28"/>
            <w:szCs w:val="28"/>
            <w:lang w:val="kk-KZ"/>
          </w:rPr>
          <w:t>10.32523/2616 - 678X - 2023 - 144 - 3 - 34 - 45</w:t>
        </w:r>
      </w:hyperlink>
      <w:r>
        <w:rPr>
          <w:rStyle w:val="a5"/>
          <w:rFonts w:ascii="Times New Roman" w:hAnsi="Times New Roman" w:cs="Times New Roman"/>
          <w:color w:val="auto"/>
          <w:sz w:val="28"/>
          <w:szCs w:val="28"/>
          <w:lang w:val="kk-KZ"/>
        </w:rPr>
        <w:t xml:space="preserve">. </w:t>
      </w:r>
      <w:r>
        <w:rPr>
          <w:rStyle w:val="a5"/>
          <w:rFonts w:ascii="Times New Roman" w:hAnsi="Times New Roman" w:cs="Times New Roman"/>
          <w:color w:val="auto"/>
          <w:sz w:val="28"/>
          <w:szCs w:val="28"/>
          <w:u w:val="none"/>
          <w:lang w:val="kk-KZ"/>
        </w:rPr>
        <w:t>Қаралған күні: 10.12.2024.</w:t>
      </w:r>
    </w:p>
    <w:p w14:paraId="02D2FD75" w14:textId="77777777" w:rsidR="00C33A90" w:rsidRDefault="00692334">
      <w:pPr>
        <w:pStyle w:val="af8"/>
        <w:numPr>
          <w:ilvl w:val="0"/>
          <w:numId w:val="39"/>
        </w:numPr>
        <w:ind w:left="0" w:firstLine="567"/>
        <w:contextualSpacing w:val="0"/>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lang w:val="kk-KZ" w:bidi="ug-CN"/>
        </w:rPr>
        <w:t>Мүлкаманова</w:t>
      </w:r>
      <w:proofErr w:type="spellEnd"/>
      <w:r>
        <w:rPr>
          <w:rFonts w:ascii="Times New Roman" w:hAnsi="Times New Roman" w:cs="Times New Roman"/>
          <w:color w:val="000000" w:themeColor="text1"/>
          <w:sz w:val="28"/>
          <w:szCs w:val="28"/>
          <w:lang w:val="kk-KZ" w:bidi="ug-CN"/>
        </w:rPr>
        <w:t xml:space="preserve"> А., </w:t>
      </w:r>
      <w:proofErr w:type="spellStart"/>
      <w:r>
        <w:rPr>
          <w:rFonts w:ascii="Times New Roman" w:hAnsi="Times New Roman" w:cs="Times New Roman"/>
          <w:color w:val="000000" w:themeColor="text1"/>
          <w:sz w:val="28"/>
          <w:szCs w:val="28"/>
          <w:lang w:val="kk-KZ" w:bidi="ug-CN"/>
        </w:rPr>
        <w:t>Салихова</w:t>
      </w:r>
      <w:proofErr w:type="spellEnd"/>
      <w:r>
        <w:rPr>
          <w:rFonts w:ascii="Times New Roman" w:hAnsi="Times New Roman" w:cs="Times New Roman"/>
          <w:color w:val="000000" w:themeColor="text1"/>
          <w:sz w:val="28"/>
          <w:szCs w:val="28"/>
          <w:lang w:val="kk-KZ" w:bidi="ug-CN"/>
        </w:rPr>
        <w:t xml:space="preserve"> А. </w:t>
      </w:r>
      <w:r>
        <w:rPr>
          <w:rFonts w:ascii="Times New Roman" w:hAnsi="Times New Roman" w:cs="Times New Roman"/>
          <w:color w:val="000000" w:themeColor="text1"/>
          <w:sz w:val="28"/>
          <w:szCs w:val="28"/>
          <w:lang w:val="kk-KZ"/>
        </w:rPr>
        <w:t xml:space="preserve">Сан есімді фразеологиялық бірліктердің мәдени - танымдық сипаты (қазақ, орыс, ағылшын тілі материалы негізінде) // Абылай хан атындағы </w:t>
      </w:r>
      <w:proofErr w:type="spellStart"/>
      <w:r>
        <w:rPr>
          <w:rFonts w:ascii="Times New Roman" w:hAnsi="Times New Roman" w:cs="Times New Roman"/>
          <w:color w:val="000000" w:themeColor="text1"/>
          <w:sz w:val="28"/>
          <w:szCs w:val="28"/>
          <w:lang w:val="kk-KZ"/>
        </w:rPr>
        <w:t>ҚазХҚ</w:t>
      </w:r>
      <w:proofErr w:type="spellEnd"/>
      <w:r>
        <w:rPr>
          <w:rFonts w:ascii="Times New Roman" w:hAnsi="Times New Roman" w:cs="Times New Roman"/>
          <w:color w:val="000000" w:themeColor="text1"/>
          <w:sz w:val="28"/>
          <w:szCs w:val="28"/>
          <w:lang w:val="kk-KZ"/>
        </w:rPr>
        <w:t xml:space="preserve"> және ӘТУ хабаршысы. - 2025.- №2. – Б.184-207.</w:t>
      </w:r>
    </w:p>
    <w:p w14:paraId="02D2FD76" w14:textId="77777777" w:rsidR="00C33A90" w:rsidRDefault="00692334">
      <w:pPr>
        <w:pStyle w:val="af8"/>
        <w:numPr>
          <w:ilvl w:val="0"/>
          <w:numId w:val="39"/>
        </w:numPr>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t>Iлияс</w:t>
      </w:r>
      <w:proofErr w:type="spellEnd"/>
      <w:r>
        <w:rPr>
          <w:rFonts w:ascii="Times New Roman" w:hAnsi="Times New Roman" w:cs="Times New Roman"/>
          <w:color w:val="000000" w:themeColor="text1"/>
          <w:sz w:val="28"/>
          <w:szCs w:val="28"/>
          <w:lang w:val="kk-KZ"/>
        </w:rPr>
        <w:t xml:space="preserve"> Есенберлин. «Жанталас» (Көшпенділер – 2) © «I. Есенберлин атындағы қор», Әдеби KZ – Б. 2004-336.</w:t>
      </w:r>
    </w:p>
    <w:p w14:paraId="02D2FD77" w14:textId="77777777" w:rsidR="00C33A90" w:rsidRDefault="00692334">
      <w:pPr>
        <w:pStyle w:val="af8"/>
        <w:numPr>
          <w:ilvl w:val="0"/>
          <w:numId w:val="39"/>
        </w:numPr>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t>Iлияс</w:t>
      </w:r>
      <w:proofErr w:type="spellEnd"/>
      <w:r>
        <w:rPr>
          <w:rFonts w:ascii="Times New Roman" w:hAnsi="Times New Roman" w:cs="Times New Roman"/>
          <w:color w:val="000000" w:themeColor="text1"/>
          <w:sz w:val="28"/>
          <w:szCs w:val="28"/>
          <w:lang w:val="kk-KZ"/>
        </w:rPr>
        <w:t xml:space="preserve"> Есенберлин. «Қаһар» (Көшпенділер – 3) © «I. Есенберлин атындағы қор», Әдеби KZ – 2004. - 432 б.</w:t>
      </w:r>
    </w:p>
    <w:p w14:paraId="02D2FD78" w14:textId="77777777" w:rsidR="00C33A90" w:rsidRDefault="00692334">
      <w:pPr>
        <w:pStyle w:val="af8"/>
        <w:numPr>
          <w:ilvl w:val="0"/>
          <w:numId w:val="39"/>
        </w:numPr>
        <w:shd w:val="clear" w:color="auto" w:fill="FFFFFF"/>
        <w:tabs>
          <w:tab w:val="left" w:pos="1134"/>
        </w:tabs>
        <w:ind w:left="0" w:firstLine="567"/>
        <w:jc w:val="both"/>
        <w:rPr>
          <w:rFonts w:ascii="Times New Roman" w:hAnsi="Times New Roman" w:cs="Times New Roman"/>
          <w:kern w:val="36"/>
          <w:sz w:val="28"/>
          <w:szCs w:val="28"/>
          <w:lang w:val="kk-KZ"/>
          <w14:ligatures w14:val="none"/>
        </w:rPr>
      </w:pPr>
      <w:r>
        <w:rPr>
          <w:rFonts w:ascii="Times New Roman" w:hAnsi="Times New Roman" w:cs="Times New Roman"/>
          <w:sz w:val="28"/>
          <w:szCs w:val="28"/>
          <w:lang w:val="kk-KZ"/>
        </w:rPr>
        <w:t xml:space="preserve">Смайылов 3. «Әйел» </w:t>
      </w:r>
      <w:proofErr w:type="spellStart"/>
      <w:r>
        <w:rPr>
          <w:rFonts w:ascii="Times New Roman" w:hAnsi="Times New Roman" w:cs="Times New Roman"/>
          <w:sz w:val="28"/>
          <w:szCs w:val="28"/>
          <w:lang w:val="kk-KZ"/>
        </w:rPr>
        <w:t>концептісін</w:t>
      </w:r>
      <w:proofErr w:type="spellEnd"/>
      <w:r>
        <w:rPr>
          <w:rFonts w:ascii="Times New Roman" w:hAnsi="Times New Roman" w:cs="Times New Roman"/>
          <w:sz w:val="28"/>
          <w:szCs w:val="28"/>
          <w:lang w:val="kk-KZ"/>
        </w:rPr>
        <w:t xml:space="preserve"> қалыптастыратын тұрақты тіркестердің лингвомәдени сипаты: </w:t>
      </w:r>
      <w:proofErr w:type="spellStart"/>
      <w:r>
        <w:rPr>
          <w:rFonts w:ascii="Times New Roman" w:hAnsi="Times New Roman" w:cs="Times New Roman"/>
          <w:sz w:val="28"/>
          <w:szCs w:val="28"/>
          <w:lang w:val="kk-KZ"/>
        </w:rPr>
        <w:t>филол</w:t>
      </w:r>
      <w:proofErr w:type="spellEnd"/>
      <w:r>
        <w:rPr>
          <w:rFonts w:ascii="Times New Roman" w:hAnsi="Times New Roman" w:cs="Times New Roman"/>
          <w:sz w:val="28"/>
          <w:szCs w:val="28"/>
          <w:lang w:val="kk-KZ"/>
        </w:rPr>
        <w:t xml:space="preserve">. ғылым. </w:t>
      </w:r>
      <w:proofErr w:type="spellStart"/>
      <w:r>
        <w:rPr>
          <w:rFonts w:ascii="Times New Roman" w:hAnsi="Times New Roman" w:cs="Times New Roman"/>
          <w:sz w:val="28"/>
          <w:szCs w:val="28"/>
          <w:lang w:val="kk-KZ"/>
        </w:rPr>
        <w:t>канд</w:t>
      </w:r>
      <w:proofErr w:type="spellEnd"/>
      <w:r>
        <w:rPr>
          <w:rFonts w:ascii="Times New Roman" w:hAnsi="Times New Roman" w:cs="Times New Roman"/>
          <w:sz w:val="28"/>
          <w:szCs w:val="28"/>
          <w:lang w:val="kk-KZ"/>
        </w:rPr>
        <w:t xml:space="preserve">. ... </w:t>
      </w:r>
      <w:proofErr w:type="spellStart"/>
      <w:r>
        <w:rPr>
          <w:rFonts w:ascii="Times New Roman" w:hAnsi="Times New Roman" w:cs="Times New Roman"/>
          <w:sz w:val="28"/>
          <w:szCs w:val="28"/>
          <w:lang w:val="kk-KZ"/>
        </w:rPr>
        <w:t>автореф</w:t>
      </w:r>
      <w:proofErr w:type="spellEnd"/>
      <w:r>
        <w:rPr>
          <w:rFonts w:ascii="Times New Roman" w:hAnsi="Times New Roman" w:cs="Times New Roman"/>
          <w:sz w:val="28"/>
          <w:szCs w:val="28"/>
          <w:lang w:val="kk-KZ"/>
        </w:rPr>
        <w:t>.: 10.02.02. - Алматы, 2008. - 24 б.</w:t>
      </w:r>
    </w:p>
    <w:p w14:paraId="02D2FD79" w14:textId="77777777" w:rsidR="00C33A90" w:rsidRDefault="00692334">
      <w:pPr>
        <w:pStyle w:val="af8"/>
        <w:numPr>
          <w:ilvl w:val="0"/>
          <w:numId w:val="39"/>
        </w:numPr>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rPr>
        <w:t>Кубрякова</w:t>
      </w:r>
      <w:proofErr w:type="spellEnd"/>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Е.С.</w:t>
      </w:r>
      <w:proofErr w:type="gramEnd"/>
      <w:r>
        <w:rPr>
          <w:rFonts w:ascii="Times New Roman" w:hAnsi="Times New Roman" w:cs="Times New Roman"/>
          <w:color w:val="000000" w:themeColor="text1"/>
          <w:sz w:val="28"/>
          <w:szCs w:val="28"/>
        </w:rPr>
        <w:t xml:space="preserve"> Языковое сознание и языковая картина мира</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 xml:space="preserve">// Филология и культура: </w:t>
      </w:r>
      <w:proofErr w:type="spellStart"/>
      <w:r>
        <w:rPr>
          <w:rFonts w:ascii="Times New Roman" w:hAnsi="Times New Roman" w:cs="Times New Roman"/>
          <w:color w:val="000000" w:themeColor="text1"/>
          <w:sz w:val="28"/>
          <w:szCs w:val="28"/>
        </w:rPr>
        <w:t>международ</w:t>
      </w:r>
      <w:proofErr w:type="spellEnd"/>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rPr>
        <w:t>конф</w:t>
      </w:r>
      <w:proofErr w:type="spellEnd"/>
      <w:r>
        <w:rPr>
          <w:rFonts w:ascii="Times New Roman" w:hAnsi="Times New Roman" w:cs="Times New Roman"/>
          <w:color w:val="000000" w:themeColor="text1"/>
          <w:sz w:val="28"/>
          <w:szCs w:val="28"/>
        </w:rPr>
        <w:t>.: сб. материа</w:t>
      </w:r>
      <w:r>
        <w:rPr>
          <w:rFonts w:ascii="Times New Roman" w:hAnsi="Times New Roman" w:cs="Times New Roman"/>
          <w:color w:val="000000" w:themeColor="text1"/>
          <w:sz w:val="28"/>
          <w:szCs w:val="28"/>
        </w:rPr>
        <w:softHyphen/>
        <w:t xml:space="preserve">лов. Ч.З. / Тамбов, гос. </w:t>
      </w:r>
      <w:proofErr w:type="spellStart"/>
      <w:r>
        <w:rPr>
          <w:rFonts w:ascii="Times New Roman" w:hAnsi="Times New Roman" w:cs="Times New Roman"/>
          <w:color w:val="000000" w:themeColor="text1"/>
          <w:sz w:val="28"/>
          <w:szCs w:val="28"/>
        </w:rPr>
        <w:t>ун</w:t>
      </w:r>
      <w:proofErr w:type="spellEnd"/>
      <w:r>
        <w:rPr>
          <w:rFonts w:ascii="Times New Roman" w:hAnsi="Times New Roman" w:cs="Times New Roman"/>
          <w:color w:val="000000" w:themeColor="text1"/>
          <w:sz w:val="28"/>
          <w:szCs w:val="28"/>
        </w:rPr>
        <w:t xml:space="preserve"> - т. - Тамбов, 1999. - С.6 - 13.</w:t>
      </w:r>
    </w:p>
    <w:p w14:paraId="02D2FD7A" w14:textId="77777777" w:rsidR="00C33A90" w:rsidRDefault="00692334">
      <w:pPr>
        <w:pStyle w:val="af8"/>
        <w:numPr>
          <w:ilvl w:val="0"/>
          <w:numId w:val="39"/>
        </w:numPr>
        <w:ind w:left="0"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rPr>
        <w:t xml:space="preserve">Ожегов С.И., Шведова Н.Ю. Толковый словарь русского языка 80000 слов и </w:t>
      </w:r>
      <w:proofErr w:type="spellStart"/>
      <w:r>
        <w:rPr>
          <w:rFonts w:ascii="Times New Roman" w:hAnsi="Times New Roman" w:cs="Times New Roman"/>
          <w:color w:val="000000" w:themeColor="text1"/>
          <w:sz w:val="28"/>
          <w:szCs w:val="28"/>
        </w:rPr>
        <w:t>фразеол</w:t>
      </w:r>
      <w:proofErr w:type="spellEnd"/>
      <w:r>
        <w:rPr>
          <w:rFonts w:ascii="Times New Roman" w:hAnsi="Times New Roman" w:cs="Times New Roman"/>
          <w:color w:val="000000" w:themeColor="text1"/>
          <w:sz w:val="28"/>
          <w:szCs w:val="28"/>
        </w:rPr>
        <w:t>. Выражений. Рос. акад. наук, ин - т рус. яз. им. В.Б. Виноградова. - 4 - е изд., доп. - М.: Азбуковник, 1997. - 939 с.</w:t>
      </w:r>
    </w:p>
    <w:p w14:paraId="02D2FD7B" w14:textId="77777777" w:rsidR="00C33A90" w:rsidRDefault="00692334">
      <w:pPr>
        <w:pStyle w:val="af8"/>
        <w:numPr>
          <w:ilvl w:val="0"/>
          <w:numId w:val="39"/>
        </w:numPr>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t>Фразеологический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словарь</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русского</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языка</w:t>
      </w:r>
      <w:proofErr w:type="spellEnd"/>
      <w:r>
        <w:rPr>
          <w:rFonts w:ascii="Times New Roman" w:hAnsi="Times New Roman" w:cs="Times New Roman"/>
          <w:color w:val="000000" w:themeColor="text1"/>
          <w:sz w:val="28"/>
          <w:szCs w:val="28"/>
          <w:lang w:val="kk-KZ"/>
        </w:rPr>
        <w:t xml:space="preserve">. – М.; </w:t>
      </w:r>
      <w:proofErr w:type="spellStart"/>
      <w:r>
        <w:rPr>
          <w:rFonts w:ascii="Times New Roman" w:hAnsi="Times New Roman" w:cs="Times New Roman"/>
          <w:color w:val="000000" w:themeColor="text1"/>
          <w:sz w:val="28"/>
          <w:szCs w:val="28"/>
          <w:lang w:val="kk-KZ"/>
        </w:rPr>
        <w:t>Русский</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язык</w:t>
      </w:r>
      <w:proofErr w:type="spellEnd"/>
      <w:r>
        <w:rPr>
          <w:rFonts w:ascii="Times New Roman" w:hAnsi="Times New Roman" w:cs="Times New Roman"/>
          <w:color w:val="000000" w:themeColor="text1"/>
          <w:sz w:val="28"/>
          <w:szCs w:val="28"/>
          <w:lang w:val="kk-KZ"/>
        </w:rPr>
        <w:t xml:space="preserve">, 1989. – 543 с.  </w:t>
      </w:r>
    </w:p>
    <w:p w14:paraId="02D2FD7C" w14:textId="77777777" w:rsidR="00C33A90" w:rsidRDefault="00692334">
      <w:pPr>
        <w:pStyle w:val="af8"/>
        <w:numPr>
          <w:ilvl w:val="0"/>
          <w:numId w:val="39"/>
        </w:numPr>
        <w:ind w:left="0" w:firstLine="567"/>
        <w:jc w:val="both"/>
        <w:rPr>
          <w:rStyle w:val="breaker-breaker"/>
          <w:rFonts w:ascii="Times New Roman" w:hAnsi="Times New Roman" w:cs="Times New Roman"/>
          <w:color w:val="000000" w:themeColor="text1"/>
          <w:sz w:val="28"/>
          <w:szCs w:val="28"/>
          <w:lang w:val="kk-KZ"/>
        </w:rPr>
      </w:pPr>
      <w:r>
        <w:rPr>
          <w:rStyle w:val="breaker-breaker"/>
          <w:rFonts w:ascii="Times New Roman" w:hAnsi="Times New Roman" w:cs="Times New Roman"/>
          <w:bCs/>
          <w:color w:val="000000" w:themeColor="text1"/>
          <w:sz w:val="28"/>
          <w:szCs w:val="28"/>
          <w:lang w:val="kk-KZ"/>
        </w:rPr>
        <w:t>Тихонов</w:t>
      </w:r>
      <w:r>
        <w:rPr>
          <w:rStyle w:val="breaker-breaker"/>
          <w:rFonts w:ascii="Times New Roman" w:hAnsi="Times New Roman" w:cs="Times New Roman"/>
          <w:bCs/>
          <w:color w:val="000000" w:themeColor="text1"/>
          <w:sz w:val="28"/>
          <w:szCs w:val="28"/>
          <w:lang w:val="en-US"/>
        </w:rPr>
        <w:t> </w:t>
      </w:r>
      <w:r>
        <w:rPr>
          <w:rStyle w:val="breaker-breaker"/>
          <w:rFonts w:ascii="Times New Roman" w:hAnsi="Times New Roman" w:cs="Times New Roman"/>
          <w:bCs/>
          <w:color w:val="000000" w:themeColor="text1"/>
          <w:sz w:val="28"/>
          <w:szCs w:val="28"/>
          <w:lang w:val="kk-KZ"/>
        </w:rPr>
        <w:t xml:space="preserve">А.Н. </w:t>
      </w:r>
      <w:r>
        <w:rPr>
          <w:rStyle w:val="breaker-breaker"/>
          <w:rFonts w:ascii="Times New Roman" w:hAnsi="Times New Roman" w:cs="Times New Roman"/>
          <w:bCs/>
          <w:color w:val="000000" w:themeColor="text1"/>
          <w:sz w:val="28"/>
          <w:szCs w:val="28"/>
        </w:rPr>
        <w:t>Фразеологический словарь современного русского литературного языка</w:t>
      </w:r>
      <w:r>
        <w:rPr>
          <w:rStyle w:val="breaker-breaker"/>
          <w:rFonts w:ascii="Times New Roman" w:hAnsi="Times New Roman" w:cs="Times New Roman"/>
          <w:bCs/>
          <w:color w:val="000000" w:themeColor="text1"/>
          <w:sz w:val="28"/>
          <w:szCs w:val="28"/>
          <w:lang w:val="kk-KZ"/>
        </w:rPr>
        <w:t>.</w:t>
      </w:r>
      <w:r>
        <w:rPr>
          <w:rStyle w:val="breaker-breaker"/>
          <w:rFonts w:ascii="Times New Roman" w:hAnsi="Times New Roman" w:cs="Times New Roman"/>
          <w:bCs/>
          <w:color w:val="000000" w:themeColor="text1"/>
          <w:sz w:val="28"/>
          <w:szCs w:val="28"/>
        </w:rPr>
        <w:t xml:space="preserve"> </w:t>
      </w:r>
      <w:r>
        <w:rPr>
          <w:rStyle w:val="breaker-breaker"/>
          <w:rFonts w:ascii="Times New Roman" w:hAnsi="Times New Roman" w:cs="Times New Roman"/>
          <w:bCs/>
          <w:color w:val="000000" w:themeColor="text1"/>
          <w:sz w:val="28"/>
          <w:szCs w:val="28"/>
          <w:lang w:val="kk-KZ"/>
        </w:rPr>
        <w:t xml:space="preserve">- М., 2004. </w:t>
      </w:r>
      <w:r>
        <w:rPr>
          <w:rStyle w:val="breaker-breaker"/>
          <w:rFonts w:ascii="Times New Roman" w:hAnsi="Times New Roman" w:cs="Times New Roman"/>
          <w:bCs/>
          <w:color w:val="000000" w:themeColor="text1"/>
          <w:sz w:val="28"/>
          <w:szCs w:val="28"/>
        </w:rPr>
        <w:t>- Т.1</w:t>
      </w:r>
      <w:r>
        <w:rPr>
          <w:rStyle w:val="breaker-breaker"/>
          <w:rFonts w:ascii="Times New Roman" w:hAnsi="Times New Roman" w:cs="Times New Roman"/>
          <w:bCs/>
          <w:color w:val="000000" w:themeColor="text1"/>
          <w:sz w:val="28"/>
          <w:szCs w:val="28"/>
          <w:lang w:val="kk-KZ"/>
        </w:rPr>
        <w:t>. - 96 с.</w:t>
      </w:r>
    </w:p>
    <w:p w14:paraId="02D2FD7D" w14:textId="77777777" w:rsidR="00C33A90" w:rsidRDefault="00692334">
      <w:pPr>
        <w:pStyle w:val="af8"/>
        <w:numPr>
          <w:ilvl w:val="0"/>
          <w:numId w:val="39"/>
        </w:numPr>
        <w:ind w:left="0" w:firstLine="567"/>
        <w:contextualSpacing w:val="0"/>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rPr>
        <w:t>Рамазанова</w:t>
      </w:r>
      <w:r>
        <w:rPr>
          <w:rFonts w:ascii="Times New Roman" w:hAnsi="Times New Roman" w:cs="Times New Roman"/>
          <w:color w:val="000000" w:themeColor="text1"/>
          <w:sz w:val="28"/>
          <w:szCs w:val="28"/>
          <w:lang w:val="en-US"/>
        </w:rPr>
        <w:t> </w:t>
      </w:r>
      <w:r>
        <w:rPr>
          <w:rFonts w:ascii="Times New Roman" w:hAnsi="Times New Roman" w:cs="Times New Roman"/>
          <w:color w:val="000000" w:themeColor="text1"/>
          <w:sz w:val="28"/>
          <w:szCs w:val="28"/>
        </w:rPr>
        <w:t xml:space="preserve">Д.Б. Термины родства и свойства в татарском языке. - Казань: Татар, кн. </w:t>
      </w:r>
      <w:proofErr w:type="spellStart"/>
      <w:r>
        <w:rPr>
          <w:rFonts w:ascii="Times New Roman" w:hAnsi="Times New Roman" w:cs="Times New Roman"/>
          <w:color w:val="000000" w:themeColor="text1"/>
          <w:sz w:val="28"/>
          <w:szCs w:val="28"/>
        </w:rPr>
        <w:t>изд</w:t>
      </w:r>
      <w:proofErr w:type="spellEnd"/>
      <w:r>
        <w:rPr>
          <w:rFonts w:ascii="Times New Roman" w:hAnsi="Times New Roman" w:cs="Times New Roman"/>
          <w:color w:val="000000" w:themeColor="text1"/>
          <w:sz w:val="28"/>
          <w:szCs w:val="28"/>
        </w:rPr>
        <w:t xml:space="preserve"> - во, 1991. - 190 с.</w:t>
      </w:r>
    </w:p>
    <w:p w14:paraId="02D2FD7E" w14:textId="77777777" w:rsidR="00C33A90" w:rsidRDefault="00692334">
      <w:pPr>
        <w:pStyle w:val="af8"/>
        <w:numPr>
          <w:ilvl w:val="0"/>
          <w:numId w:val="39"/>
        </w:numPr>
        <w:ind w:left="0" w:firstLine="567"/>
        <w:contextualSpacing w:val="0"/>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rPr>
        <w:t>Виноградов</w:t>
      </w:r>
      <w:r>
        <w:rPr>
          <w:rFonts w:ascii="Times New Roman" w:hAnsi="Times New Roman" w:cs="Times New Roman"/>
          <w:color w:val="000000" w:themeColor="text1"/>
          <w:sz w:val="28"/>
          <w:szCs w:val="28"/>
          <w:lang w:val="en-US"/>
        </w:rPr>
        <w:t> </w:t>
      </w:r>
      <w:r>
        <w:rPr>
          <w:rFonts w:ascii="Times New Roman" w:hAnsi="Times New Roman" w:cs="Times New Roman"/>
          <w:color w:val="000000" w:themeColor="text1"/>
          <w:sz w:val="28"/>
          <w:szCs w:val="28"/>
        </w:rPr>
        <w:t>В.В. Язык Пушкина: Пушкин и история русского литературно</w:t>
      </w:r>
      <w:r>
        <w:rPr>
          <w:rFonts w:ascii="Times New Roman" w:hAnsi="Times New Roman" w:cs="Times New Roman"/>
          <w:color w:val="000000" w:themeColor="text1"/>
          <w:sz w:val="28"/>
          <w:szCs w:val="28"/>
        </w:rPr>
        <w:softHyphen/>
        <w:t>го языка. - 2 - е изд., доп. - М., 2000. - 509 с.</w:t>
      </w:r>
    </w:p>
    <w:p w14:paraId="02D2FD7F" w14:textId="77777777" w:rsidR="00C33A90" w:rsidRDefault="00692334">
      <w:pPr>
        <w:pStyle w:val="af8"/>
        <w:numPr>
          <w:ilvl w:val="0"/>
          <w:numId w:val="39"/>
        </w:numPr>
        <w:ind w:left="0" w:firstLine="567"/>
        <w:contextualSpacing w:val="0"/>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rPr>
        <w:t>Выжлецов</w:t>
      </w:r>
      <w:proofErr w:type="spellEnd"/>
      <w:r>
        <w:rPr>
          <w:rFonts w:ascii="Times New Roman" w:hAnsi="Times New Roman" w:cs="Times New Roman"/>
          <w:color w:val="000000" w:themeColor="text1"/>
          <w:sz w:val="28"/>
          <w:szCs w:val="28"/>
        </w:rPr>
        <w:t xml:space="preserve"> Г.П. Аксиология культуры. - СПб.: Изд-во СПбГУ, 1996.</w:t>
      </w:r>
      <w:r>
        <w:rPr>
          <w:rFonts w:ascii="Times New Roman" w:hAnsi="Times New Roman" w:cs="Times New Roman"/>
          <w:color w:val="000000" w:themeColor="text1"/>
          <w:sz w:val="28"/>
          <w:szCs w:val="28"/>
          <w:lang w:val="kk-KZ"/>
        </w:rPr>
        <w:t xml:space="preserve"> - </w:t>
      </w:r>
      <w:r>
        <w:rPr>
          <w:rFonts w:ascii="Times New Roman" w:hAnsi="Times New Roman" w:cs="Times New Roman"/>
          <w:color w:val="000000" w:themeColor="text1"/>
          <w:sz w:val="28"/>
          <w:szCs w:val="28"/>
        </w:rPr>
        <w:t>55 с.</w:t>
      </w:r>
    </w:p>
    <w:p w14:paraId="02D2FD80" w14:textId="77777777" w:rsidR="00C33A90" w:rsidRDefault="00692334">
      <w:pPr>
        <w:pStyle w:val="af8"/>
        <w:numPr>
          <w:ilvl w:val="0"/>
          <w:numId w:val="39"/>
        </w:numPr>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rPr>
        <w:t>Керимзаде</w:t>
      </w:r>
      <w:proofErr w:type="spellEnd"/>
      <w:r>
        <w:rPr>
          <w:rFonts w:ascii="Times New Roman" w:hAnsi="Times New Roman" w:cs="Times New Roman"/>
          <w:color w:val="000000" w:themeColor="text1"/>
          <w:sz w:val="28"/>
          <w:szCs w:val="28"/>
          <w:lang w:val="en-US"/>
        </w:rPr>
        <w:t> </w:t>
      </w:r>
      <w:proofErr w:type="spellStart"/>
      <w:r>
        <w:rPr>
          <w:rFonts w:ascii="Times New Roman" w:hAnsi="Times New Roman" w:cs="Times New Roman"/>
          <w:color w:val="000000" w:themeColor="text1"/>
          <w:sz w:val="28"/>
          <w:szCs w:val="28"/>
        </w:rPr>
        <w:t>Неджат</w:t>
      </w:r>
      <w:proofErr w:type="spellEnd"/>
      <w:r>
        <w:rPr>
          <w:rFonts w:ascii="Times New Roman" w:hAnsi="Times New Roman" w:cs="Times New Roman"/>
          <w:color w:val="000000" w:themeColor="text1"/>
          <w:sz w:val="28"/>
          <w:szCs w:val="28"/>
          <w:lang w:val="en-US"/>
        </w:rPr>
        <w:t> </w:t>
      </w:r>
      <w:r>
        <w:rPr>
          <w:rFonts w:ascii="Times New Roman" w:hAnsi="Times New Roman" w:cs="Times New Roman"/>
          <w:color w:val="000000" w:themeColor="text1"/>
          <w:sz w:val="28"/>
          <w:szCs w:val="28"/>
        </w:rPr>
        <w:t xml:space="preserve">М.К. Фразеологическая деривация (английский язык): </w:t>
      </w:r>
      <w:proofErr w:type="spellStart"/>
      <w:r>
        <w:rPr>
          <w:rFonts w:ascii="Times New Roman" w:hAnsi="Times New Roman" w:cs="Times New Roman"/>
          <w:color w:val="000000" w:themeColor="text1"/>
          <w:sz w:val="28"/>
          <w:szCs w:val="28"/>
        </w:rPr>
        <w:t>дис</w:t>
      </w:r>
      <w:proofErr w:type="spellEnd"/>
      <w:r>
        <w:rPr>
          <w:rFonts w:ascii="Times New Roman" w:hAnsi="Times New Roman" w:cs="Times New Roman"/>
          <w:color w:val="000000" w:themeColor="text1"/>
          <w:sz w:val="28"/>
          <w:szCs w:val="28"/>
        </w:rPr>
        <w:t>. ... канд. филол. наук: 10.02.04. - М., 1984. - 200 с.</w:t>
      </w:r>
    </w:p>
    <w:p w14:paraId="02D2FD81" w14:textId="77777777" w:rsidR="00C33A90" w:rsidRDefault="00692334">
      <w:pPr>
        <w:pStyle w:val="af8"/>
        <w:numPr>
          <w:ilvl w:val="0"/>
          <w:numId w:val="39"/>
        </w:numPr>
        <w:ind w:left="0" w:firstLine="567"/>
        <w:contextualSpacing w:val="0"/>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rPr>
        <w:t xml:space="preserve">Байрамова Л.К. Аксиологический фразеологический словарь английского языка. - Казань: Центр инновационных технологий, 2011. </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375 с.</w:t>
      </w:r>
    </w:p>
    <w:p w14:paraId="02D2FD82" w14:textId="77777777" w:rsidR="00C33A90" w:rsidRDefault="00692334">
      <w:pPr>
        <w:pStyle w:val="af8"/>
        <w:numPr>
          <w:ilvl w:val="0"/>
          <w:numId w:val="39"/>
        </w:numPr>
        <w:tabs>
          <w:tab w:val="left" w:pos="1134"/>
        </w:tabs>
        <w:ind w:left="0" w:firstLine="567"/>
        <w:contextualSpacing w:val="0"/>
        <w:jc w:val="both"/>
        <w:rPr>
          <w:rStyle w:val="a5"/>
          <w:rFonts w:ascii="Times New Roman" w:hAnsi="Times New Roman" w:cs="Times New Roman"/>
          <w:color w:val="auto"/>
          <w:sz w:val="28"/>
          <w:szCs w:val="28"/>
        </w:rPr>
      </w:pPr>
      <w:r>
        <w:rPr>
          <w:rFonts w:ascii="Times New Roman" w:hAnsi="Times New Roman" w:cs="Times New Roman"/>
          <w:sz w:val="28"/>
          <w:szCs w:val="28"/>
          <w:shd w:val="clear" w:color="auto" w:fill="FFFFFF"/>
        </w:rPr>
        <w:t>Достоевский</w:t>
      </w:r>
      <w:r>
        <w:rPr>
          <w:rFonts w:ascii="Times New Roman" w:hAnsi="Times New Roman" w:cs="Times New Roman"/>
          <w:sz w:val="28"/>
          <w:szCs w:val="28"/>
          <w:shd w:val="clear" w:color="auto" w:fill="FFFFFF"/>
          <w:lang w:val="en-US"/>
        </w:rPr>
        <w:t> </w:t>
      </w:r>
      <w:r>
        <w:rPr>
          <w:rFonts w:ascii="Times New Roman" w:hAnsi="Times New Roman" w:cs="Times New Roman"/>
          <w:sz w:val="28"/>
          <w:szCs w:val="28"/>
          <w:shd w:val="clear" w:color="auto" w:fill="FFFFFF"/>
        </w:rPr>
        <w:t>Ф</w:t>
      </w:r>
      <w:hyperlink r:id="rId24" w:history="1">
        <w:r>
          <w:rPr>
            <w:rStyle w:val="a5"/>
            <w:rFonts w:ascii="Times New Roman" w:hAnsi="Times New Roman" w:cs="Times New Roman"/>
            <w:color w:val="auto"/>
            <w:sz w:val="28"/>
            <w:szCs w:val="28"/>
            <w:u w:val="none"/>
            <w:shd w:val="clear" w:color="auto" w:fill="FFFFFF"/>
          </w:rPr>
          <w:t>.</w:t>
        </w:r>
      </w:hyperlink>
      <w:r>
        <w:rPr>
          <w:rFonts w:ascii="Times New Roman" w:hAnsi="Times New Roman" w:cs="Times New Roman"/>
          <w:sz w:val="28"/>
          <w:szCs w:val="28"/>
          <w:shd w:val="clear" w:color="auto" w:fill="FFFFFF"/>
        </w:rPr>
        <w:t> М.: Преступление и наказание</w:t>
      </w:r>
      <w:r>
        <w:rPr>
          <w:rFonts w:ascii="Times New Roman" w:hAnsi="Times New Roman" w:cs="Times New Roman"/>
          <w:sz w:val="28"/>
          <w:szCs w:val="28"/>
          <w:shd w:val="clear" w:color="auto" w:fill="FFFFFF"/>
          <w:lang w:val="kk-KZ"/>
        </w:rPr>
        <w:t xml:space="preserve"> // </w:t>
      </w:r>
      <w:hyperlink r:id="rId25" w:history="1">
        <w:r>
          <w:rPr>
            <w:rStyle w:val="a5"/>
            <w:rFonts w:ascii="Times New Roman" w:eastAsia="Times New Roman" w:hAnsi="Times New Roman" w:cs="Times New Roman"/>
            <w:color w:val="auto"/>
            <w:sz w:val="28"/>
            <w:szCs w:val="28"/>
            <w:lang w:val="kk-KZ" w:eastAsia="ru-RU"/>
          </w:rPr>
          <w:t>https://ilibrary.ru/text/69/p.1/index.html</w:t>
        </w:r>
      </w:hyperlink>
      <w:r>
        <w:rPr>
          <w:rStyle w:val="a5"/>
          <w:rFonts w:ascii="Times New Roman" w:eastAsia="Times New Roman" w:hAnsi="Times New Roman" w:cs="Times New Roman"/>
          <w:color w:val="auto"/>
          <w:sz w:val="28"/>
          <w:szCs w:val="28"/>
          <w:lang w:val="kk-KZ" w:eastAsia="ru-RU"/>
        </w:rPr>
        <w:t xml:space="preserve">. </w:t>
      </w:r>
      <w:r>
        <w:rPr>
          <w:rStyle w:val="a5"/>
          <w:rFonts w:ascii="Times New Roman" w:hAnsi="Times New Roman" w:cs="Times New Roman"/>
          <w:color w:val="auto"/>
          <w:sz w:val="28"/>
          <w:szCs w:val="28"/>
          <w:lang w:val="kk-KZ"/>
        </w:rPr>
        <w:t>Қаралған күні: 12.07.2024</w:t>
      </w:r>
    </w:p>
    <w:p w14:paraId="02D2FD83" w14:textId="77777777" w:rsidR="00C33A90" w:rsidRDefault="00692334">
      <w:pPr>
        <w:pStyle w:val="af8"/>
        <w:numPr>
          <w:ilvl w:val="0"/>
          <w:numId w:val="39"/>
        </w:numPr>
        <w:tabs>
          <w:tab w:val="left" w:pos="1134"/>
        </w:tabs>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Салтыков-Щедрин</w:t>
      </w:r>
      <w:r>
        <w:rPr>
          <w:rFonts w:ascii="Times New Roman" w:hAnsi="Times New Roman" w:cs="Times New Roman"/>
          <w:sz w:val="28"/>
          <w:szCs w:val="28"/>
          <w:lang w:val="en-US"/>
        </w:rPr>
        <w:t> </w:t>
      </w:r>
      <w:r>
        <w:rPr>
          <w:rFonts w:ascii="Times New Roman" w:hAnsi="Times New Roman" w:cs="Times New Roman"/>
          <w:sz w:val="28"/>
          <w:szCs w:val="28"/>
        </w:rPr>
        <w:t>М. История одного города //</w:t>
      </w:r>
      <w:r>
        <w:rPr>
          <w:rFonts w:ascii="Times New Roman" w:hAnsi="Times New Roman" w:cs="Times New Roman"/>
          <w:sz w:val="28"/>
          <w:szCs w:val="28"/>
          <w:lang w:val="kk-KZ"/>
        </w:rPr>
        <w:t xml:space="preserve"> </w:t>
      </w:r>
      <w:hyperlink r:id="rId26" w:history="1">
        <w:r>
          <w:rPr>
            <w:rStyle w:val="a5"/>
            <w:rFonts w:ascii="Times New Roman" w:hAnsi="Times New Roman" w:cs="Times New Roman"/>
            <w:color w:val="auto"/>
            <w:sz w:val="28"/>
            <w:szCs w:val="28"/>
          </w:rPr>
          <w:t>https://ilibrary.ru/text/1248/index.html</w:t>
        </w:r>
      </w:hyperlink>
      <w:r>
        <w:rPr>
          <w:rFonts w:ascii="Times New Roman" w:hAnsi="Times New Roman" w:cs="Times New Roman"/>
          <w:sz w:val="28"/>
          <w:szCs w:val="28"/>
        </w:rPr>
        <w:t xml:space="preserve">. </w:t>
      </w:r>
      <w:r>
        <w:rPr>
          <w:rStyle w:val="a5"/>
          <w:rFonts w:ascii="Times New Roman" w:hAnsi="Times New Roman" w:cs="Times New Roman"/>
          <w:color w:val="auto"/>
          <w:sz w:val="28"/>
          <w:szCs w:val="28"/>
          <w:lang w:val="kk-KZ"/>
        </w:rPr>
        <w:t>Қаралған күні: 12.07.2024</w:t>
      </w:r>
    </w:p>
    <w:p w14:paraId="02D2FD84" w14:textId="77777777" w:rsidR="00C33A90" w:rsidRDefault="00692334">
      <w:pPr>
        <w:pStyle w:val="af8"/>
        <w:numPr>
          <w:ilvl w:val="0"/>
          <w:numId w:val="39"/>
        </w:numPr>
        <w:tabs>
          <w:tab w:val="left" w:pos="1134"/>
        </w:tabs>
        <w:ind w:left="0" w:firstLine="567"/>
        <w:contextualSpacing w:val="0"/>
        <w:jc w:val="both"/>
        <w:rPr>
          <w:rStyle w:val="a5"/>
          <w:rFonts w:ascii="Times New Roman" w:eastAsia="Times New Roman" w:hAnsi="Times New Roman" w:cs="Times New Roman"/>
          <w:color w:val="auto"/>
          <w:sz w:val="28"/>
          <w:szCs w:val="28"/>
          <w:lang w:val="kk-KZ" w:eastAsia="ru-RU"/>
        </w:rPr>
      </w:pPr>
      <w:r>
        <w:rPr>
          <w:rFonts w:ascii="Times New Roman" w:hAnsi="Times New Roman" w:cs="Times New Roman"/>
          <w:sz w:val="28"/>
          <w:szCs w:val="28"/>
          <w:lang w:val="kk-KZ"/>
        </w:rPr>
        <w:lastRenderedPageBreak/>
        <w:t>Гоголь</w:t>
      </w:r>
      <w:r>
        <w:rPr>
          <w:rFonts w:ascii="Times New Roman" w:hAnsi="Times New Roman" w:cs="Times New Roman"/>
          <w:sz w:val="28"/>
          <w:szCs w:val="28"/>
          <w:lang w:val="en-US"/>
        </w:rPr>
        <w:t> </w:t>
      </w:r>
      <w:r>
        <w:rPr>
          <w:rFonts w:ascii="Times New Roman" w:hAnsi="Times New Roman" w:cs="Times New Roman"/>
          <w:sz w:val="28"/>
          <w:szCs w:val="28"/>
          <w:lang w:val="kk-KZ"/>
        </w:rPr>
        <w:t xml:space="preserve">Н. </w:t>
      </w:r>
      <w:proofErr w:type="spellStart"/>
      <w:r>
        <w:rPr>
          <w:rFonts w:ascii="Times New Roman" w:hAnsi="Times New Roman" w:cs="Times New Roman"/>
          <w:sz w:val="28"/>
          <w:szCs w:val="28"/>
          <w:lang w:val="kk-KZ"/>
        </w:rPr>
        <w:t>Мертвые</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души</w:t>
      </w:r>
      <w:proofErr w:type="spellEnd"/>
      <w:r>
        <w:rPr>
          <w:rFonts w:ascii="Times New Roman" w:hAnsi="Times New Roman" w:cs="Times New Roman"/>
          <w:sz w:val="28"/>
          <w:szCs w:val="28"/>
          <w:lang w:val="kk-KZ"/>
        </w:rPr>
        <w:t xml:space="preserve"> // </w:t>
      </w:r>
      <w:hyperlink r:id="rId27" w:history="1">
        <w:r>
          <w:rPr>
            <w:rStyle w:val="a5"/>
            <w:rFonts w:ascii="Times New Roman" w:eastAsia="Times New Roman" w:hAnsi="Times New Roman" w:cs="Times New Roman"/>
            <w:color w:val="auto"/>
            <w:sz w:val="28"/>
            <w:szCs w:val="28"/>
            <w:lang w:val="kk-KZ" w:eastAsia="ru-RU"/>
          </w:rPr>
          <w:t>https://ilibrary.ru/text/78/p.1/index.html</w:t>
        </w:r>
      </w:hyperlink>
      <w:r>
        <w:rPr>
          <w:rStyle w:val="a5"/>
          <w:rFonts w:ascii="Times New Roman" w:eastAsia="Times New Roman" w:hAnsi="Times New Roman" w:cs="Times New Roman"/>
          <w:color w:val="auto"/>
          <w:sz w:val="28"/>
          <w:szCs w:val="28"/>
          <w:lang w:val="kk-KZ" w:eastAsia="ru-RU"/>
        </w:rPr>
        <w:t xml:space="preserve">. </w:t>
      </w:r>
      <w:r>
        <w:rPr>
          <w:rStyle w:val="a5"/>
          <w:rFonts w:ascii="Times New Roman" w:hAnsi="Times New Roman" w:cs="Times New Roman"/>
          <w:color w:val="auto"/>
          <w:sz w:val="28"/>
          <w:szCs w:val="28"/>
          <w:lang w:val="kk-KZ"/>
        </w:rPr>
        <w:t>Қаралған күні: 12.07.2024</w:t>
      </w:r>
    </w:p>
    <w:p w14:paraId="02D2FD85" w14:textId="77777777" w:rsidR="00C33A90" w:rsidRDefault="00692334">
      <w:pPr>
        <w:pStyle w:val="af8"/>
        <w:numPr>
          <w:ilvl w:val="0"/>
          <w:numId w:val="39"/>
        </w:numPr>
        <w:ind w:left="0" w:firstLine="567"/>
        <w:contextualSpacing w:val="0"/>
        <w:jc w:val="both"/>
        <w:rPr>
          <w:rFonts w:ascii="Times New Roman" w:hAnsi="Times New Roman" w:cs="Times New Roman"/>
          <w:color w:val="000000" w:themeColor="text1"/>
          <w:sz w:val="28"/>
          <w:szCs w:val="28"/>
          <w:lang w:val="kk-KZ"/>
        </w:rPr>
      </w:pPr>
      <w:proofErr w:type="spellStart"/>
      <w:r>
        <w:rPr>
          <w:rFonts w:ascii="Times New Roman" w:eastAsia="Times New Roman" w:hAnsi="Times New Roman" w:cs="Times New Roman"/>
          <w:color w:val="000000" w:themeColor="text1"/>
          <w:sz w:val="28"/>
          <w:szCs w:val="28"/>
          <w:lang w:val="kk-KZ" w:eastAsia="ru-RU"/>
        </w:rPr>
        <w:t>Mulkamanova</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A.Zh</w:t>
      </w:r>
      <w:proofErr w:type="spellEnd"/>
      <w:r>
        <w:rPr>
          <w:rFonts w:ascii="Times New Roman" w:eastAsia="Times New Roman" w:hAnsi="Times New Roman" w:cs="Times New Roman"/>
          <w:color w:val="000000" w:themeColor="text1"/>
          <w:sz w:val="28"/>
          <w:szCs w:val="28"/>
          <w:lang w:val="kk-KZ" w:eastAsia="ru-RU"/>
        </w:rPr>
        <w:t xml:space="preserve">., </w:t>
      </w:r>
      <w:proofErr w:type="spellStart"/>
      <w:r>
        <w:rPr>
          <w:rFonts w:ascii="Times New Roman" w:eastAsia="Times New Roman" w:hAnsi="Times New Roman" w:cs="Times New Roman"/>
          <w:color w:val="000000" w:themeColor="text1"/>
          <w:sz w:val="28"/>
          <w:szCs w:val="28"/>
          <w:lang w:val="kk-KZ" w:eastAsia="ru-RU"/>
        </w:rPr>
        <w:t>Karagulova</w:t>
      </w:r>
      <w:proofErr w:type="spellEnd"/>
      <w:r>
        <w:rPr>
          <w:rFonts w:ascii="Times New Roman" w:eastAsia="Times New Roman" w:hAnsi="Times New Roman" w:cs="Times New Roman"/>
          <w:color w:val="000000" w:themeColor="text1"/>
          <w:sz w:val="28"/>
          <w:szCs w:val="28"/>
          <w:lang w:val="kk-KZ" w:eastAsia="ru-RU"/>
        </w:rPr>
        <w:t xml:space="preserve"> B.S., </w:t>
      </w:r>
      <w:proofErr w:type="spellStart"/>
      <w:r>
        <w:rPr>
          <w:rFonts w:ascii="Times New Roman" w:eastAsia="Times New Roman" w:hAnsi="Times New Roman" w:cs="Times New Roman"/>
          <w:color w:val="000000" w:themeColor="text1"/>
          <w:sz w:val="28"/>
          <w:szCs w:val="28"/>
          <w:lang w:val="kk-KZ" w:eastAsia="ru-RU"/>
        </w:rPr>
        <w:t>Arebayev</w:t>
      </w:r>
      <w:proofErr w:type="spellEnd"/>
      <w:r>
        <w:rPr>
          <w:rFonts w:ascii="Times New Roman" w:eastAsia="Times New Roman" w:hAnsi="Times New Roman" w:cs="Times New Roman"/>
          <w:color w:val="000000" w:themeColor="text1"/>
          <w:sz w:val="28"/>
          <w:szCs w:val="28"/>
          <w:lang w:val="kk-KZ" w:eastAsia="ru-RU"/>
        </w:rPr>
        <w:t xml:space="preserve"> G.T.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Image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of</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Kazakh</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Zoophraseologisms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in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Translation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on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basis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of</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novel</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Nomads</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by</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I.Esenberlin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in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Kazakh</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Russian</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and</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English</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languages</w:t>
      </w:r>
      <w:proofErr w:type="spellEnd"/>
      <w:r>
        <w:rPr>
          <w:rFonts w:ascii="Times New Roman" w:hAnsi="Times New Roman" w:cs="Times New Roman"/>
          <w:color w:val="000000" w:themeColor="text1"/>
          <w:sz w:val="28"/>
          <w:szCs w:val="28"/>
          <w:lang w:val="kk-KZ"/>
        </w:rPr>
        <w:t xml:space="preserve">) // Абылай хан атындағы </w:t>
      </w:r>
      <w:proofErr w:type="spellStart"/>
      <w:r>
        <w:rPr>
          <w:rFonts w:ascii="Times New Roman" w:hAnsi="Times New Roman" w:cs="Times New Roman"/>
          <w:color w:val="000000" w:themeColor="text1"/>
          <w:sz w:val="28"/>
          <w:szCs w:val="28"/>
          <w:lang w:val="kk-KZ"/>
        </w:rPr>
        <w:t>ҚазХҚ</w:t>
      </w:r>
      <w:proofErr w:type="spellEnd"/>
      <w:r>
        <w:rPr>
          <w:rFonts w:ascii="Times New Roman" w:hAnsi="Times New Roman" w:cs="Times New Roman"/>
          <w:color w:val="000000" w:themeColor="text1"/>
          <w:sz w:val="28"/>
          <w:szCs w:val="28"/>
          <w:lang w:val="kk-KZ"/>
        </w:rPr>
        <w:t xml:space="preserve"> және ӘТУ хабаршысы. - Филология ғылымдары сериясы. – 2024. - №3 (74). – Б.390-403.  https:</w:t>
      </w:r>
      <w:hyperlink r:id="rId28">
        <w:r>
          <w:rPr>
            <w:rFonts w:ascii="Times New Roman" w:hAnsi="Times New Roman" w:cs="Times New Roman"/>
            <w:color w:val="000000" w:themeColor="text1"/>
            <w:sz w:val="28"/>
            <w:szCs w:val="28"/>
            <w:u w:val="single"/>
            <w:lang w:val="kk-KZ"/>
          </w:rPr>
          <w:t>//doi.org/10.48371/PHILS.2024.3.74.023</w:t>
        </w:r>
      </w:hyperlink>
      <w:r>
        <w:rPr>
          <w:rFonts w:ascii="Times New Roman" w:hAnsi="Times New Roman" w:cs="Times New Roman"/>
          <w:color w:val="000000" w:themeColor="text1"/>
          <w:sz w:val="28"/>
          <w:szCs w:val="28"/>
          <w:u w:val="single"/>
          <w:lang w:val="kk-KZ"/>
        </w:rPr>
        <w:t xml:space="preserve">    </w:t>
      </w:r>
      <w:r>
        <w:rPr>
          <w:rFonts w:ascii="Times New Roman" w:hAnsi="Times New Roman" w:cs="Times New Roman"/>
          <w:color w:val="000000" w:themeColor="text1"/>
          <w:sz w:val="28"/>
          <w:szCs w:val="28"/>
          <w:lang w:val="kk-KZ"/>
        </w:rPr>
        <w:t xml:space="preserve">     </w:t>
      </w:r>
    </w:p>
    <w:p w14:paraId="02D2FD86" w14:textId="77777777" w:rsidR="00C33A90" w:rsidRDefault="00692334">
      <w:pPr>
        <w:pStyle w:val="af8"/>
        <w:numPr>
          <w:ilvl w:val="0"/>
          <w:numId w:val="39"/>
        </w:numPr>
        <w:ind w:left="0" w:firstLine="567"/>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lang w:val="kk-KZ"/>
        </w:rPr>
        <w:t>Карагулова</w:t>
      </w:r>
      <w:proofErr w:type="spellEnd"/>
      <w:r>
        <w:rPr>
          <w:rFonts w:ascii="Times New Roman" w:hAnsi="Times New Roman" w:cs="Times New Roman"/>
          <w:color w:val="000000" w:themeColor="text1"/>
          <w:sz w:val="28"/>
          <w:szCs w:val="28"/>
          <w:lang w:val="kk-KZ"/>
        </w:rPr>
        <w:t xml:space="preserve"> Б., </w:t>
      </w:r>
      <w:proofErr w:type="spellStart"/>
      <w:r>
        <w:rPr>
          <w:rFonts w:ascii="Times New Roman" w:hAnsi="Times New Roman" w:cs="Times New Roman"/>
          <w:bCs/>
          <w:color w:val="000000" w:themeColor="text1"/>
          <w:sz w:val="28"/>
          <w:szCs w:val="28"/>
          <w:lang w:val="kk-KZ"/>
        </w:rPr>
        <w:t>Мүлкаманова</w:t>
      </w:r>
      <w:proofErr w:type="spellEnd"/>
      <w:r>
        <w:rPr>
          <w:rFonts w:ascii="Times New Roman" w:hAnsi="Times New Roman" w:cs="Times New Roman"/>
          <w:bCs/>
          <w:color w:val="000000" w:themeColor="text1"/>
          <w:sz w:val="28"/>
          <w:szCs w:val="28"/>
          <w:lang w:val="kk-KZ"/>
        </w:rPr>
        <w:t xml:space="preserve"> А. </w:t>
      </w:r>
      <w:r>
        <w:rPr>
          <w:rFonts w:ascii="Times New Roman" w:hAnsi="Times New Roman" w:cs="Times New Roman"/>
          <w:color w:val="000000" w:themeColor="text1"/>
          <w:sz w:val="28"/>
          <w:szCs w:val="28"/>
          <w:lang w:val="kk-KZ"/>
        </w:rPr>
        <w:t xml:space="preserve">Құрамында түр - түс атаулары бар фразеологизмдердің ұлттық - мәдени ерекшеліктері // «Жұбанов тағылымы» атты дәстүрлі конференция жинағының материалы. - Ақтөбе, 2024. – Б.241 - 244. </w:t>
      </w:r>
    </w:p>
    <w:p w14:paraId="02D2FD87" w14:textId="77777777" w:rsidR="00C33A90" w:rsidRDefault="00692334">
      <w:pPr>
        <w:pStyle w:val="af8"/>
        <w:numPr>
          <w:ilvl w:val="0"/>
          <w:numId w:val="39"/>
        </w:numPr>
        <w:ind w:left="0" w:firstLine="567"/>
        <w:contextualSpacing w:val="0"/>
        <w:jc w:val="both"/>
        <w:rPr>
          <w:rStyle w:val="a5"/>
          <w:rFonts w:ascii="Times New Roman" w:hAnsi="Times New Roman" w:cs="Times New Roman"/>
          <w:color w:val="000000" w:themeColor="text1"/>
          <w:sz w:val="28"/>
          <w:szCs w:val="28"/>
          <w:u w:val="none"/>
          <w:lang w:val="kk-KZ"/>
        </w:rPr>
      </w:pPr>
      <w:proofErr w:type="spellStart"/>
      <w:r>
        <w:rPr>
          <w:rFonts w:ascii="Times New Roman" w:hAnsi="Times New Roman" w:cs="Times New Roman"/>
          <w:color w:val="000000" w:themeColor="text1"/>
          <w:sz w:val="28"/>
          <w:szCs w:val="28"/>
          <w:lang w:val="kk-KZ"/>
        </w:rPr>
        <w:t>Карагулова</w:t>
      </w:r>
      <w:proofErr w:type="spellEnd"/>
      <w:r>
        <w:rPr>
          <w:rFonts w:ascii="Times New Roman" w:hAnsi="Times New Roman" w:cs="Times New Roman"/>
          <w:color w:val="000000" w:themeColor="text1"/>
          <w:sz w:val="28"/>
          <w:szCs w:val="28"/>
          <w:lang w:val="kk-KZ"/>
        </w:rPr>
        <w:t xml:space="preserve"> Б.С., </w:t>
      </w:r>
      <w:proofErr w:type="spellStart"/>
      <w:r>
        <w:rPr>
          <w:rFonts w:ascii="Times New Roman" w:hAnsi="Times New Roman" w:cs="Times New Roman"/>
          <w:color w:val="000000" w:themeColor="text1"/>
          <w:sz w:val="28"/>
          <w:szCs w:val="28"/>
          <w:lang w:val="kk-KZ"/>
        </w:rPr>
        <w:t>Мүлкаманова</w:t>
      </w:r>
      <w:proofErr w:type="spellEnd"/>
      <w:r>
        <w:rPr>
          <w:rFonts w:ascii="Times New Roman" w:hAnsi="Times New Roman" w:cs="Times New Roman"/>
          <w:color w:val="000000" w:themeColor="text1"/>
          <w:sz w:val="28"/>
          <w:szCs w:val="28"/>
          <w:lang w:val="kk-KZ"/>
        </w:rPr>
        <w:t xml:space="preserve"> А.Ж. Уақыт ұғымына байланысты  фразеологизмдердің  мәдени  код ретіндегі  сипаты  (қазақ,  орыс,  ағылшын  тілдері  материалы  негізінде) // Ясауи  университетінің хабаршысы. – 2025. – №3(137). – Б. 219–231. </w:t>
      </w:r>
      <w:hyperlink r:id="rId29" w:history="1">
        <w:r>
          <w:rPr>
            <w:rStyle w:val="a5"/>
            <w:rFonts w:ascii="Times New Roman" w:hAnsi="Times New Roman" w:cs="Times New Roman"/>
            <w:color w:val="000000" w:themeColor="text1"/>
            <w:sz w:val="28"/>
            <w:szCs w:val="28"/>
            <w:lang w:val="kk-KZ"/>
          </w:rPr>
          <w:t>https://doi.org/10.47526/2025-3/2664-0686.246</w:t>
        </w:r>
      </w:hyperlink>
    </w:p>
    <w:p w14:paraId="02D2FD88" w14:textId="77777777" w:rsidR="00C33A90" w:rsidRDefault="00692334">
      <w:pPr>
        <w:pStyle w:val="af8"/>
        <w:numPr>
          <w:ilvl w:val="0"/>
          <w:numId w:val="39"/>
        </w:numPr>
        <w:ind w:left="0" w:firstLine="567"/>
        <w:contextualSpacing w:val="0"/>
        <w:jc w:val="both"/>
        <w:rPr>
          <w:rFonts w:ascii="Times New Roman" w:eastAsia="Times New Roman" w:hAnsi="Times New Roman" w:cs="Times New Roman"/>
          <w:color w:val="000000" w:themeColor="text1"/>
          <w:sz w:val="28"/>
          <w:szCs w:val="28"/>
          <w:lang w:val="kk-KZ" w:eastAsia="ru-RU"/>
        </w:rPr>
      </w:pPr>
      <w:proofErr w:type="spellStart"/>
      <w:r>
        <w:rPr>
          <w:rFonts w:ascii="Times New Roman" w:hAnsi="Times New Roman" w:cs="Times New Roman"/>
          <w:color w:val="000000" w:themeColor="text1"/>
          <w:sz w:val="28"/>
          <w:szCs w:val="28"/>
          <w:lang w:val="en-US"/>
        </w:rPr>
        <w:t>Karagulova</w:t>
      </w:r>
      <w:proofErr w:type="spellEnd"/>
      <w:r>
        <w:rPr>
          <w:rFonts w:ascii="Times New Roman" w:hAnsi="Times New Roman" w:cs="Times New Roman"/>
          <w:color w:val="000000" w:themeColor="text1"/>
          <w:sz w:val="28"/>
          <w:szCs w:val="28"/>
          <w:lang w:val="en-US"/>
        </w:rPr>
        <w:t xml:space="preserve"> B., </w:t>
      </w:r>
      <w:proofErr w:type="spellStart"/>
      <w:r>
        <w:rPr>
          <w:rFonts w:ascii="Times New Roman" w:hAnsi="Times New Roman" w:cs="Times New Roman"/>
          <w:color w:val="000000" w:themeColor="text1"/>
          <w:sz w:val="28"/>
          <w:szCs w:val="28"/>
          <w:lang w:val="en-US"/>
        </w:rPr>
        <w:t>Salikhova</w:t>
      </w:r>
      <w:proofErr w:type="spellEnd"/>
      <w:r>
        <w:rPr>
          <w:rFonts w:ascii="Times New Roman" w:hAnsi="Times New Roman" w:cs="Times New Roman"/>
          <w:color w:val="000000" w:themeColor="text1"/>
          <w:sz w:val="28"/>
          <w:szCs w:val="28"/>
          <w:lang w:val="en-US"/>
        </w:rPr>
        <w:t xml:space="preserve"> A., </w:t>
      </w:r>
      <w:proofErr w:type="spellStart"/>
      <w:r>
        <w:rPr>
          <w:rFonts w:ascii="Times New Roman" w:hAnsi="Times New Roman" w:cs="Times New Roman"/>
          <w:color w:val="000000" w:themeColor="text1"/>
          <w:sz w:val="28"/>
          <w:szCs w:val="28"/>
          <w:lang w:val="en-US"/>
        </w:rPr>
        <w:t>Vakhitova</w:t>
      </w:r>
      <w:proofErr w:type="spellEnd"/>
      <w:r>
        <w:rPr>
          <w:rFonts w:ascii="Times New Roman" w:hAnsi="Times New Roman" w:cs="Times New Roman"/>
          <w:color w:val="000000" w:themeColor="text1"/>
          <w:sz w:val="28"/>
          <w:szCs w:val="28"/>
          <w:lang w:val="en-US"/>
        </w:rPr>
        <w:t xml:space="preserve"> T., Kadyrova B. The </w:t>
      </w:r>
      <w:proofErr w:type="spellStart"/>
      <w:r>
        <w:rPr>
          <w:rFonts w:ascii="Times New Roman" w:hAnsi="Times New Roman" w:cs="Times New Roman"/>
          <w:color w:val="000000" w:themeColor="text1"/>
          <w:sz w:val="28"/>
          <w:szCs w:val="28"/>
          <w:lang w:val="en-US"/>
        </w:rPr>
        <w:t>Linguocultural</w:t>
      </w:r>
      <w:proofErr w:type="spellEnd"/>
      <w:r>
        <w:rPr>
          <w:rFonts w:ascii="Times New Roman" w:hAnsi="Times New Roman" w:cs="Times New Roman"/>
          <w:color w:val="000000" w:themeColor="text1"/>
          <w:sz w:val="28"/>
          <w:szCs w:val="28"/>
          <w:lang w:val="en-US"/>
        </w:rPr>
        <w:t xml:space="preserve"> feature of Phraseological Units of Kinship Terms (on the materials of Kazakh, Russian, and English Languages) // Forum for Linguistic Studies. – </w:t>
      </w:r>
      <w:r>
        <w:rPr>
          <w:rFonts w:ascii="Times New Roman" w:hAnsi="Times New Roman" w:cs="Times New Roman"/>
          <w:color w:val="000000" w:themeColor="text1"/>
          <w:sz w:val="28"/>
          <w:szCs w:val="28"/>
          <w:lang w:val="kk-KZ"/>
        </w:rPr>
        <w:t>2025.</w:t>
      </w:r>
      <w:r>
        <w:rPr>
          <w:rFonts w:ascii="Times New Roman" w:hAnsi="Times New Roman" w:cs="Times New Roman"/>
          <w:color w:val="000000" w:themeColor="text1"/>
          <w:sz w:val="28"/>
          <w:szCs w:val="28"/>
          <w:lang w:val="en-US"/>
        </w:rPr>
        <w:t xml:space="preserve"> - 7(3). – </w:t>
      </w:r>
      <w:r>
        <w:rPr>
          <w:rFonts w:ascii="Times New Roman" w:hAnsi="Times New Roman" w:cs="Times New Roman"/>
          <w:color w:val="000000" w:themeColor="text1"/>
          <w:sz w:val="28"/>
          <w:szCs w:val="28"/>
        </w:rPr>
        <w:t>Р</w:t>
      </w:r>
      <w:r>
        <w:rPr>
          <w:rFonts w:ascii="Times New Roman" w:hAnsi="Times New Roman" w:cs="Times New Roman"/>
          <w:color w:val="000000" w:themeColor="text1"/>
          <w:sz w:val="28"/>
          <w:szCs w:val="28"/>
          <w:lang w:val="en-US"/>
        </w:rPr>
        <w:t xml:space="preserve">.830-842. </w:t>
      </w:r>
      <w:hyperlink r:id="rId30" w:history="1">
        <w:r>
          <w:rPr>
            <w:rStyle w:val="a5"/>
            <w:rFonts w:ascii="Times New Roman" w:hAnsi="Times New Roman" w:cs="Times New Roman"/>
            <w:color w:val="000000" w:themeColor="text1"/>
            <w:sz w:val="28"/>
            <w:szCs w:val="28"/>
            <w:lang w:val="en-US"/>
          </w:rPr>
          <w:t>https://doi.org/10.30564/fls.v7i3.8510</w:t>
        </w:r>
      </w:hyperlink>
      <w:r>
        <w:rPr>
          <w:rFonts w:ascii="Times New Roman" w:hAnsi="Times New Roman" w:cs="Times New Roman"/>
          <w:color w:val="000000" w:themeColor="text1"/>
          <w:sz w:val="28"/>
          <w:szCs w:val="28"/>
          <w:lang w:val="en-US"/>
        </w:rPr>
        <w:t xml:space="preserve"> </w:t>
      </w:r>
    </w:p>
    <w:p w14:paraId="02D2FD89" w14:textId="77777777" w:rsidR="00C33A90" w:rsidRDefault="00692334">
      <w:pPr>
        <w:pStyle w:val="af8"/>
        <w:numPr>
          <w:ilvl w:val="0"/>
          <w:numId w:val="39"/>
        </w:numPr>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color w:val="000000" w:themeColor="text1"/>
          <w:sz w:val="28"/>
          <w:szCs w:val="28"/>
          <w:lang w:val="kk-KZ"/>
        </w:rPr>
        <w:t>Karagulova</w:t>
      </w:r>
      <w:proofErr w:type="spellEnd"/>
      <w:r>
        <w:rPr>
          <w:rFonts w:ascii="Times New Roman" w:hAnsi="Times New Roman" w:cs="Times New Roman"/>
          <w:color w:val="000000" w:themeColor="text1"/>
          <w:sz w:val="28"/>
          <w:szCs w:val="28"/>
          <w:lang w:val="kk-KZ"/>
        </w:rPr>
        <w:t xml:space="preserve"> B., </w:t>
      </w:r>
      <w:proofErr w:type="spellStart"/>
      <w:r>
        <w:rPr>
          <w:rFonts w:ascii="Times New Roman" w:hAnsi="Times New Roman" w:cs="Times New Roman"/>
          <w:color w:val="000000" w:themeColor="text1"/>
          <w:sz w:val="28"/>
          <w:szCs w:val="28"/>
          <w:lang w:val="kk-KZ"/>
        </w:rPr>
        <w:t>Mulkamanova</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A.Zh</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Ilgin</w:t>
      </w:r>
      <w:proofErr w:type="spellEnd"/>
      <w:r>
        <w:rPr>
          <w:rFonts w:ascii="Times New Roman" w:hAnsi="Times New Roman" w:cs="Times New Roman"/>
          <w:color w:val="000000" w:themeColor="text1"/>
          <w:sz w:val="28"/>
          <w:szCs w:val="28"/>
          <w:lang w:val="kk-KZ"/>
        </w:rPr>
        <w:t xml:space="preserve"> A. </w:t>
      </w:r>
      <w:proofErr w:type="spellStart"/>
      <w:r>
        <w:rPr>
          <w:rFonts w:ascii="Times New Roman" w:hAnsi="Times New Roman" w:cs="Times New Roman"/>
          <w:color w:val="000000" w:themeColor="text1"/>
          <w:sz w:val="28"/>
          <w:szCs w:val="28"/>
          <w:lang w:val="kk-KZ"/>
        </w:rPr>
        <w:t>The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linguocultural</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feature</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of</w:t>
      </w:r>
      <w:proofErr w:type="spellEnd"/>
      <w:r>
        <w:rPr>
          <w:rFonts w:ascii="Times New Roman" w:hAnsi="Times New Roman" w:cs="Times New Roman"/>
          <w:color w:val="000000" w:themeColor="text1"/>
          <w:sz w:val="28"/>
          <w:szCs w:val="28"/>
          <w:lang w:val="kk-KZ"/>
        </w:rPr>
        <w:t xml:space="preserve"> </w:t>
      </w:r>
      <w:proofErr w:type="spellStart"/>
      <w:r>
        <w:rPr>
          <w:rFonts w:ascii="Times New Roman" w:hAnsi="Times New Roman" w:cs="Times New Roman"/>
          <w:color w:val="000000" w:themeColor="text1"/>
          <w:sz w:val="28"/>
          <w:szCs w:val="28"/>
          <w:lang w:val="kk-KZ"/>
        </w:rPr>
        <w:t>phraseologisms</w:t>
      </w:r>
      <w:proofErr w:type="spellEnd"/>
      <w:r>
        <w:rPr>
          <w:rFonts w:ascii="Times New Roman" w:hAnsi="Times New Roman" w:cs="Times New Roman"/>
          <w:color w:val="000000" w:themeColor="text1"/>
          <w:sz w:val="28"/>
          <w:szCs w:val="28"/>
          <w:lang w:val="kk-KZ"/>
        </w:rPr>
        <w:t xml:space="preserve"> // Торайғыров Университетінің хабаршысы, Филология сериясы, 2025. - № 1. - Р. 180-192 </w:t>
      </w:r>
      <w:hyperlink r:id="rId31" w:history="1">
        <w:r>
          <w:rPr>
            <w:rStyle w:val="a5"/>
            <w:rFonts w:ascii="Times New Roman" w:hAnsi="Times New Roman" w:cs="Times New Roman"/>
            <w:color w:val="000000" w:themeColor="text1"/>
            <w:sz w:val="28"/>
            <w:szCs w:val="28"/>
            <w:lang w:val="kk-KZ"/>
          </w:rPr>
          <w:t>https://doi.org/10.48081/ZLYV5668</w:t>
        </w:r>
      </w:hyperlink>
      <w:r>
        <w:rPr>
          <w:rFonts w:ascii="Times New Roman" w:hAnsi="Times New Roman" w:cs="Times New Roman"/>
          <w:color w:val="000000" w:themeColor="text1"/>
          <w:sz w:val="28"/>
          <w:szCs w:val="28"/>
          <w:u w:val="single"/>
          <w:lang w:val="kk-KZ"/>
        </w:rPr>
        <w:t xml:space="preserve"> </w:t>
      </w:r>
    </w:p>
    <w:p w14:paraId="02D2FD8A" w14:textId="77777777" w:rsidR="00C33A90" w:rsidRDefault="00692334">
      <w:pPr>
        <w:pStyle w:val="af8"/>
        <w:numPr>
          <w:ilvl w:val="0"/>
          <w:numId w:val="39"/>
        </w:numPr>
        <w:ind w:left="0" w:firstLine="567"/>
        <w:jc w:val="both"/>
        <w:rPr>
          <w:rFonts w:ascii="Times New Roman" w:hAnsi="Times New Roman" w:cs="Times New Roman"/>
          <w:color w:val="000000" w:themeColor="text1"/>
          <w:sz w:val="28"/>
          <w:szCs w:val="28"/>
          <w:lang w:val="kk-KZ"/>
        </w:rPr>
      </w:pPr>
      <w:proofErr w:type="spellStart"/>
      <w:r>
        <w:rPr>
          <w:rFonts w:ascii="Times New Roman" w:hAnsi="Times New Roman" w:cs="Times New Roman"/>
          <w:bCs/>
          <w:color w:val="000000" w:themeColor="text1"/>
          <w:sz w:val="28"/>
          <w:szCs w:val="28"/>
          <w:lang w:val="kk-KZ"/>
        </w:rPr>
        <w:t>Звегинцев</w:t>
      </w:r>
      <w:proofErr w:type="spellEnd"/>
      <w:r>
        <w:rPr>
          <w:rFonts w:ascii="Times New Roman" w:hAnsi="Times New Roman" w:cs="Times New Roman"/>
          <w:bCs/>
          <w:color w:val="000000" w:themeColor="text1"/>
          <w:sz w:val="28"/>
          <w:szCs w:val="28"/>
          <w:lang w:val="kk-KZ"/>
        </w:rPr>
        <w:t xml:space="preserve"> В.А.</w:t>
      </w:r>
      <w:r>
        <w:rPr>
          <w:rFonts w:ascii="Times New Roman" w:hAnsi="Times New Roman" w:cs="Times New Roman"/>
          <w:b/>
          <w:bCs/>
          <w:color w:val="000000" w:themeColor="text1"/>
          <w:sz w:val="28"/>
          <w:szCs w:val="28"/>
          <w:lang w:val="kk-KZ"/>
        </w:rPr>
        <w:t xml:space="preserve"> </w:t>
      </w:r>
      <w:r>
        <w:rPr>
          <w:rFonts w:ascii="Times New Roman" w:hAnsi="Times New Roman" w:cs="Times New Roman"/>
          <w:color w:val="000000" w:themeColor="text1"/>
          <w:sz w:val="28"/>
          <w:szCs w:val="28"/>
        </w:rPr>
        <w:t>Предложение и его отношение к языку и речи</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 xml:space="preserve"> - Издание 2 - е, стереотипное. - М</w:t>
      </w: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Эдиториал</w:t>
      </w:r>
      <w:proofErr w:type="spellEnd"/>
      <w:r>
        <w:rPr>
          <w:rFonts w:ascii="Times New Roman" w:hAnsi="Times New Roman" w:cs="Times New Roman"/>
          <w:color w:val="000000" w:themeColor="text1"/>
          <w:sz w:val="28"/>
          <w:szCs w:val="28"/>
        </w:rPr>
        <w:t xml:space="preserve"> УРСС, 2001. - 312 с</w:t>
      </w:r>
      <w:r>
        <w:rPr>
          <w:rFonts w:ascii="Times New Roman" w:hAnsi="Times New Roman" w:cs="Times New Roman"/>
          <w:color w:val="000000" w:themeColor="text1"/>
          <w:sz w:val="28"/>
          <w:szCs w:val="28"/>
          <w:lang w:val="kk-KZ"/>
        </w:rPr>
        <w:t>.</w:t>
      </w:r>
    </w:p>
    <w:p w14:paraId="02D2FD8B" w14:textId="77777777" w:rsidR="00C33A90" w:rsidRDefault="00C33A90">
      <w:pPr>
        <w:rPr>
          <w:lang w:val="kk-KZ"/>
        </w:rPr>
      </w:pPr>
    </w:p>
    <w:p w14:paraId="02D2FD8C" w14:textId="77777777" w:rsidR="00C33A90" w:rsidRDefault="00C33A90">
      <w:pPr>
        <w:pStyle w:val="ab"/>
        <w:tabs>
          <w:tab w:val="left" w:pos="1134"/>
        </w:tabs>
        <w:spacing w:after="0" w:line="240" w:lineRule="auto"/>
        <w:ind w:right="40" w:firstLine="567"/>
        <w:jc w:val="both"/>
        <w:rPr>
          <w:rFonts w:ascii="Times New Roman" w:hAnsi="Times New Roman" w:cs="Times New Roman"/>
          <w:b/>
          <w:color w:val="000000" w:themeColor="text1"/>
          <w:sz w:val="28"/>
          <w:szCs w:val="28"/>
          <w:lang w:val="kk-KZ"/>
        </w:rPr>
      </w:pPr>
    </w:p>
    <w:p w14:paraId="02D2FD8D" w14:textId="77777777" w:rsidR="00C33A90" w:rsidRDefault="00C33A90">
      <w:pPr>
        <w:ind w:firstLine="567"/>
        <w:jc w:val="both"/>
        <w:rPr>
          <w:color w:val="000000" w:themeColor="text1"/>
        </w:rPr>
      </w:pPr>
    </w:p>
    <w:sectPr w:rsidR="00C33A90">
      <w:footerReference w:type="default" r:id="rId32"/>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D9159" w14:textId="77777777" w:rsidR="00692334" w:rsidRDefault="00692334">
      <w:r>
        <w:separator/>
      </w:r>
    </w:p>
  </w:endnote>
  <w:endnote w:type="continuationSeparator" w:id="0">
    <w:p w14:paraId="78D594B9" w14:textId="77777777" w:rsidR="00692334" w:rsidRDefault="0069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00"/>
    <w:family w:val="roman"/>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NewRoman">
    <w:altName w:val="Segoe Print"/>
    <w:charset w:val="CC"/>
    <w:family w:val="auto"/>
    <w:pitch w:val="default"/>
    <w:sig w:usb0="00000000" w:usb1="0000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854053"/>
      <w:docPartObj>
        <w:docPartGallery w:val="AutoText"/>
      </w:docPartObj>
    </w:sdtPr>
    <w:sdtEndPr/>
    <w:sdtContent>
      <w:p w14:paraId="02D2FD9A" w14:textId="77777777" w:rsidR="00692334" w:rsidRDefault="00692334">
        <w:pPr>
          <w:pStyle w:val="af1"/>
          <w:jc w:val="center"/>
        </w:pPr>
        <w:r>
          <w:fldChar w:fldCharType="begin"/>
        </w:r>
        <w:r>
          <w:instrText>PAGE   \* MERGEFORMAT</w:instrText>
        </w:r>
        <w:r>
          <w:fldChar w:fldCharType="separate"/>
        </w:r>
        <w:r w:rsidR="00E3161E">
          <w:rPr>
            <w:noProof/>
          </w:rPr>
          <w:t>14</w:t>
        </w:r>
        <w:r>
          <w:fldChar w:fldCharType="end"/>
        </w:r>
      </w:p>
    </w:sdtContent>
  </w:sdt>
  <w:p w14:paraId="02D2FD9B" w14:textId="77777777" w:rsidR="00692334" w:rsidRDefault="0069233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08CE" w14:textId="77777777" w:rsidR="00692334" w:rsidRDefault="00692334">
      <w:r>
        <w:separator/>
      </w:r>
    </w:p>
  </w:footnote>
  <w:footnote w:type="continuationSeparator" w:id="0">
    <w:p w14:paraId="5747F578" w14:textId="77777777" w:rsidR="00692334" w:rsidRDefault="00692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71D6"/>
    <w:multiLevelType w:val="multilevel"/>
    <w:tmpl w:val="055D71D6"/>
    <w:lvl w:ilvl="0">
      <w:start w:val="5"/>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6437949"/>
    <w:multiLevelType w:val="multilevel"/>
    <w:tmpl w:val="06437949"/>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 w15:restartNumberingAfterBreak="0">
    <w:nsid w:val="08A023C7"/>
    <w:multiLevelType w:val="multilevel"/>
    <w:tmpl w:val="08A023C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BA61C84"/>
    <w:multiLevelType w:val="multilevel"/>
    <w:tmpl w:val="0BA61C8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rPr>
        <w:rFonts w:ascii="Times New Roman" w:eastAsia="Times New Roman" w:hAnsi="Times New Roman" w:cs="Times New Roman"/>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2A73A67"/>
    <w:multiLevelType w:val="multilevel"/>
    <w:tmpl w:val="12A73A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B9A0D0D"/>
    <w:multiLevelType w:val="multilevel"/>
    <w:tmpl w:val="1B9A0D0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D1A2B1D"/>
    <w:multiLevelType w:val="multilevel"/>
    <w:tmpl w:val="1D1A2B1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E211E19"/>
    <w:multiLevelType w:val="multilevel"/>
    <w:tmpl w:val="1E211E19"/>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03C5C50"/>
    <w:multiLevelType w:val="multilevel"/>
    <w:tmpl w:val="203C5C5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20C3169E"/>
    <w:multiLevelType w:val="multilevel"/>
    <w:tmpl w:val="20C3169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26A7C55"/>
    <w:multiLevelType w:val="multilevel"/>
    <w:tmpl w:val="226A7C5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2722257"/>
    <w:multiLevelType w:val="multilevel"/>
    <w:tmpl w:val="227222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6E54E94"/>
    <w:multiLevelType w:val="multilevel"/>
    <w:tmpl w:val="26E54E9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7360A0C"/>
    <w:multiLevelType w:val="multilevel"/>
    <w:tmpl w:val="27360A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29362707"/>
    <w:multiLevelType w:val="multilevel"/>
    <w:tmpl w:val="29362707"/>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CDA6AB8"/>
    <w:multiLevelType w:val="multilevel"/>
    <w:tmpl w:val="2CDA6AB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335E675B"/>
    <w:multiLevelType w:val="multilevel"/>
    <w:tmpl w:val="335E675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36910BD6"/>
    <w:multiLevelType w:val="multilevel"/>
    <w:tmpl w:val="36910B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384730EE"/>
    <w:multiLevelType w:val="multilevel"/>
    <w:tmpl w:val="384730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CD21380"/>
    <w:multiLevelType w:val="multilevel"/>
    <w:tmpl w:val="3CD2138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46864007"/>
    <w:multiLevelType w:val="multilevel"/>
    <w:tmpl w:val="4686400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CF052D5"/>
    <w:multiLevelType w:val="multilevel"/>
    <w:tmpl w:val="4CF052D5"/>
    <w:lvl w:ilvl="0">
      <w:start w:val="1"/>
      <w:numFmt w:val="bullet"/>
      <w:lvlText w:val=""/>
      <w:lvlJc w:val="left"/>
      <w:pPr>
        <w:ind w:left="1077" w:hanging="360"/>
      </w:pPr>
      <w:rPr>
        <w:rFonts w:ascii="Symbol" w:hAnsi="Symbol"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2" w15:restartNumberingAfterBreak="0">
    <w:nsid w:val="4E5F67AB"/>
    <w:multiLevelType w:val="multilevel"/>
    <w:tmpl w:val="4E5F67AB"/>
    <w:lvl w:ilvl="0">
      <w:start w:val="1"/>
      <w:numFmt w:val="decimal"/>
      <w:lvlText w:val="%1."/>
      <w:lvlJc w:val="left"/>
      <w:pPr>
        <w:tabs>
          <w:tab w:val="left" w:pos="720"/>
        </w:tabs>
        <w:ind w:left="720" w:hanging="360"/>
      </w:pPr>
      <w:rPr>
        <w:b w:val="0"/>
        <w:bC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512A0E16"/>
    <w:multiLevelType w:val="multilevel"/>
    <w:tmpl w:val="512A0E16"/>
    <w:lvl w:ilvl="0">
      <w:start w:val="1"/>
      <w:numFmt w:val="decimal"/>
      <w:lvlText w:val="%1)"/>
      <w:lvlJc w:val="left"/>
      <w:pPr>
        <w:ind w:left="1141" w:hanging="432"/>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54FE59F1"/>
    <w:multiLevelType w:val="multilevel"/>
    <w:tmpl w:val="54FE59F1"/>
    <w:lvl w:ilvl="0">
      <w:start w:val="1"/>
      <w:numFmt w:val="decimal"/>
      <w:lvlText w:val="%1"/>
      <w:lvlJc w:val="left"/>
      <w:pPr>
        <w:ind w:left="420" w:hanging="420"/>
      </w:pPr>
      <w:rPr>
        <w:rFonts w:ascii="Times New Roman" w:hAnsi="Times New Roman" w:cs="Times New Roman" w:hint="default"/>
        <w:b/>
        <w:sz w:val="28"/>
      </w:rPr>
    </w:lvl>
    <w:lvl w:ilvl="1">
      <w:start w:val="1"/>
      <w:numFmt w:val="decimal"/>
      <w:lvlText w:val="%1.%2"/>
      <w:lvlJc w:val="left"/>
      <w:pPr>
        <w:ind w:left="987" w:hanging="420"/>
      </w:pPr>
      <w:rPr>
        <w:rFonts w:ascii="Times New Roman" w:hAnsi="Times New Roman" w:cs="Times New Roman" w:hint="default"/>
        <w:b/>
        <w:sz w:val="28"/>
      </w:rPr>
    </w:lvl>
    <w:lvl w:ilvl="2">
      <w:start w:val="1"/>
      <w:numFmt w:val="decimal"/>
      <w:lvlText w:val="%1.%2.%3"/>
      <w:lvlJc w:val="left"/>
      <w:pPr>
        <w:ind w:left="1854" w:hanging="720"/>
      </w:pPr>
      <w:rPr>
        <w:rFonts w:ascii="Times New Roman" w:hAnsi="Times New Roman" w:cs="Times New Roman" w:hint="default"/>
        <w:b/>
        <w:sz w:val="28"/>
      </w:rPr>
    </w:lvl>
    <w:lvl w:ilvl="3">
      <w:start w:val="1"/>
      <w:numFmt w:val="decimal"/>
      <w:lvlText w:val="%1.%2.%3.%4"/>
      <w:lvlJc w:val="left"/>
      <w:pPr>
        <w:ind w:left="2781" w:hanging="1080"/>
      </w:pPr>
      <w:rPr>
        <w:rFonts w:ascii="Times New Roman" w:hAnsi="Times New Roman" w:cs="Times New Roman" w:hint="default"/>
        <w:b/>
        <w:sz w:val="28"/>
      </w:rPr>
    </w:lvl>
    <w:lvl w:ilvl="4">
      <w:start w:val="1"/>
      <w:numFmt w:val="decimal"/>
      <w:lvlText w:val="%1.%2.%3.%4.%5"/>
      <w:lvlJc w:val="left"/>
      <w:pPr>
        <w:ind w:left="3348" w:hanging="1080"/>
      </w:pPr>
      <w:rPr>
        <w:rFonts w:ascii="Times New Roman" w:hAnsi="Times New Roman" w:cs="Times New Roman" w:hint="default"/>
        <w:b/>
        <w:sz w:val="28"/>
      </w:rPr>
    </w:lvl>
    <w:lvl w:ilvl="5">
      <w:start w:val="1"/>
      <w:numFmt w:val="decimal"/>
      <w:lvlText w:val="%1.%2.%3.%4.%5.%6"/>
      <w:lvlJc w:val="left"/>
      <w:pPr>
        <w:ind w:left="4275" w:hanging="1440"/>
      </w:pPr>
      <w:rPr>
        <w:rFonts w:ascii="Times New Roman" w:hAnsi="Times New Roman" w:cs="Times New Roman" w:hint="default"/>
        <w:b/>
        <w:sz w:val="28"/>
      </w:rPr>
    </w:lvl>
    <w:lvl w:ilvl="6">
      <w:start w:val="1"/>
      <w:numFmt w:val="decimal"/>
      <w:lvlText w:val="%1.%2.%3.%4.%5.%6.%7"/>
      <w:lvlJc w:val="left"/>
      <w:pPr>
        <w:ind w:left="4842" w:hanging="1440"/>
      </w:pPr>
      <w:rPr>
        <w:rFonts w:ascii="Times New Roman" w:hAnsi="Times New Roman" w:cs="Times New Roman" w:hint="default"/>
        <w:b/>
        <w:sz w:val="28"/>
      </w:rPr>
    </w:lvl>
    <w:lvl w:ilvl="7">
      <w:start w:val="1"/>
      <w:numFmt w:val="decimal"/>
      <w:lvlText w:val="%1.%2.%3.%4.%5.%6.%7.%8"/>
      <w:lvlJc w:val="left"/>
      <w:pPr>
        <w:ind w:left="5769" w:hanging="1800"/>
      </w:pPr>
      <w:rPr>
        <w:rFonts w:ascii="Times New Roman" w:hAnsi="Times New Roman" w:cs="Times New Roman" w:hint="default"/>
        <w:b/>
        <w:sz w:val="28"/>
      </w:rPr>
    </w:lvl>
    <w:lvl w:ilvl="8">
      <w:start w:val="1"/>
      <w:numFmt w:val="decimal"/>
      <w:lvlText w:val="%1.%2.%3.%4.%5.%6.%7.%8.%9"/>
      <w:lvlJc w:val="left"/>
      <w:pPr>
        <w:ind w:left="6696" w:hanging="2160"/>
      </w:pPr>
      <w:rPr>
        <w:rFonts w:ascii="Times New Roman" w:hAnsi="Times New Roman" w:cs="Times New Roman" w:hint="default"/>
        <w:b/>
        <w:sz w:val="28"/>
      </w:rPr>
    </w:lvl>
  </w:abstractNum>
  <w:abstractNum w:abstractNumId="25" w15:restartNumberingAfterBreak="0">
    <w:nsid w:val="56623EB2"/>
    <w:multiLevelType w:val="multilevel"/>
    <w:tmpl w:val="56623EB2"/>
    <w:lvl w:ilvl="0">
      <w:start w:val="5"/>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6" w15:restartNumberingAfterBreak="0">
    <w:nsid w:val="5C7825CC"/>
    <w:multiLevelType w:val="multilevel"/>
    <w:tmpl w:val="5C7825C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5D304267"/>
    <w:multiLevelType w:val="multilevel"/>
    <w:tmpl w:val="5D304267"/>
    <w:lvl w:ilvl="0">
      <w:start w:val="1"/>
      <w:numFmt w:val="bullet"/>
      <w:lvlText w:val=""/>
      <w:lvlJc w:val="left"/>
      <w:pPr>
        <w:ind w:left="107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8" w15:restartNumberingAfterBreak="0">
    <w:nsid w:val="6276266A"/>
    <w:multiLevelType w:val="multilevel"/>
    <w:tmpl w:val="6276266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6309227A"/>
    <w:multiLevelType w:val="multilevel"/>
    <w:tmpl w:val="6309227A"/>
    <w:lvl w:ilvl="0">
      <w:start w:val="1"/>
      <w:numFmt w:val="decimal"/>
      <w:lvlText w:val="%1)"/>
      <w:lvlJc w:val="left"/>
      <w:pPr>
        <w:ind w:left="1069" w:hanging="360"/>
      </w:pPr>
      <w:rPr>
        <w:rFonts w:ascii="Times New Roman" w:eastAsia="Times New Roman" w:hAnsi="Times New Roman" w:cs="Times New Roman"/>
      </w:rPr>
    </w:lvl>
    <w:lvl w:ilvl="1">
      <w:numFmt w:val="bullet"/>
      <w:lvlText w:val=""/>
      <w:lvlJc w:val="left"/>
      <w:pPr>
        <w:ind w:left="1789" w:hanging="360"/>
      </w:pPr>
      <w:rPr>
        <w:rFonts w:ascii="Symbol" w:eastAsia="Times New Roman" w:hAnsi="Symbol" w:cs="Times New Roman"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65D02DDE"/>
    <w:multiLevelType w:val="multilevel"/>
    <w:tmpl w:val="65D02DD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15:restartNumberingAfterBreak="0">
    <w:nsid w:val="67F6073A"/>
    <w:multiLevelType w:val="multilevel"/>
    <w:tmpl w:val="67F607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6D105AE1"/>
    <w:multiLevelType w:val="multilevel"/>
    <w:tmpl w:val="6D105AE1"/>
    <w:lvl w:ilvl="0">
      <w:start w:val="1"/>
      <w:numFmt w:val="decimal"/>
      <w:lvlText w:val="%1"/>
      <w:lvlJc w:val="left"/>
      <w:pPr>
        <w:ind w:left="5747" w:hanging="360"/>
      </w:pPr>
      <w:rPr>
        <w:rFonts w:hint="default"/>
        <w:b w:val="0"/>
        <w:bCs w:val="0"/>
      </w:rPr>
    </w:lvl>
    <w:lvl w:ilvl="1">
      <w:start w:val="1"/>
      <w:numFmt w:val="lowerLetter"/>
      <w:lvlText w:val="%2."/>
      <w:lvlJc w:val="left"/>
      <w:pPr>
        <w:ind w:left="4992" w:hanging="360"/>
      </w:pPr>
    </w:lvl>
    <w:lvl w:ilvl="2">
      <w:start w:val="1"/>
      <w:numFmt w:val="lowerRoman"/>
      <w:lvlText w:val="%3."/>
      <w:lvlJc w:val="right"/>
      <w:pPr>
        <w:ind w:left="5712" w:hanging="180"/>
      </w:pPr>
    </w:lvl>
    <w:lvl w:ilvl="3">
      <w:start w:val="1"/>
      <w:numFmt w:val="decimal"/>
      <w:lvlText w:val="%4."/>
      <w:lvlJc w:val="left"/>
      <w:pPr>
        <w:ind w:left="6432" w:hanging="360"/>
      </w:pPr>
    </w:lvl>
    <w:lvl w:ilvl="4">
      <w:start w:val="1"/>
      <w:numFmt w:val="lowerLetter"/>
      <w:lvlText w:val="%5."/>
      <w:lvlJc w:val="left"/>
      <w:pPr>
        <w:ind w:left="7152" w:hanging="360"/>
      </w:pPr>
    </w:lvl>
    <w:lvl w:ilvl="5">
      <w:start w:val="1"/>
      <w:numFmt w:val="lowerRoman"/>
      <w:lvlText w:val="%6."/>
      <w:lvlJc w:val="right"/>
      <w:pPr>
        <w:ind w:left="7872" w:hanging="180"/>
      </w:pPr>
    </w:lvl>
    <w:lvl w:ilvl="6">
      <w:start w:val="1"/>
      <w:numFmt w:val="decimal"/>
      <w:lvlText w:val="%7."/>
      <w:lvlJc w:val="left"/>
      <w:pPr>
        <w:ind w:left="8592" w:hanging="360"/>
      </w:pPr>
    </w:lvl>
    <w:lvl w:ilvl="7">
      <w:start w:val="1"/>
      <w:numFmt w:val="lowerLetter"/>
      <w:lvlText w:val="%8."/>
      <w:lvlJc w:val="left"/>
      <w:pPr>
        <w:ind w:left="9312" w:hanging="360"/>
      </w:pPr>
    </w:lvl>
    <w:lvl w:ilvl="8">
      <w:start w:val="1"/>
      <w:numFmt w:val="lowerRoman"/>
      <w:lvlText w:val="%9."/>
      <w:lvlJc w:val="right"/>
      <w:pPr>
        <w:ind w:left="10032" w:hanging="180"/>
      </w:pPr>
    </w:lvl>
  </w:abstractNum>
  <w:abstractNum w:abstractNumId="33" w15:restartNumberingAfterBreak="0">
    <w:nsid w:val="6F096AD8"/>
    <w:multiLevelType w:val="multilevel"/>
    <w:tmpl w:val="6F096AD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70897829"/>
    <w:multiLevelType w:val="multilevel"/>
    <w:tmpl w:val="7089782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72E21BDF"/>
    <w:multiLevelType w:val="multilevel"/>
    <w:tmpl w:val="72E21B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730F52EA"/>
    <w:multiLevelType w:val="multilevel"/>
    <w:tmpl w:val="730F52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ED3329"/>
    <w:multiLevelType w:val="multilevel"/>
    <w:tmpl w:val="76ED3329"/>
    <w:lvl w:ilvl="0">
      <w:start w:val="14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600BAD"/>
    <w:multiLevelType w:val="multilevel"/>
    <w:tmpl w:val="7A600B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467967989">
    <w:abstractNumId w:val="7"/>
  </w:num>
  <w:num w:numId="2" w16cid:durableId="466047754">
    <w:abstractNumId w:val="27"/>
  </w:num>
  <w:num w:numId="3" w16cid:durableId="992222060">
    <w:abstractNumId w:val="21"/>
  </w:num>
  <w:num w:numId="4" w16cid:durableId="1474715387">
    <w:abstractNumId w:val="2"/>
  </w:num>
  <w:num w:numId="5" w16cid:durableId="1144155967">
    <w:abstractNumId w:val="24"/>
  </w:num>
  <w:num w:numId="6" w16cid:durableId="9143177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4175424">
    <w:abstractNumId w:val="18"/>
  </w:num>
  <w:num w:numId="8" w16cid:durableId="98111347">
    <w:abstractNumId w:val="4"/>
  </w:num>
  <w:num w:numId="9" w16cid:durableId="17736256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7429242">
    <w:abstractNumId w:val="35"/>
  </w:num>
  <w:num w:numId="11" w16cid:durableId="5791715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5057977">
    <w:abstractNumId w:val="29"/>
  </w:num>
  <w:num w:numId="13" w16cid:durableId="390463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7135492">
    <w:abstractNumId w:val="1"/>
  </w:num>
  <w:num w:numId="15" w16cid:durableId="183134849">
    <w:abstractNumId w:val="25"/>
  </w:num>
  <w:num w:numId="16" w16cid:durableId="7654185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996149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01595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3153881">
    <w:abstractNumId w:val="34"/>
  </w:num>
  <w:num w:numId="20" w16cid:durableId="1959751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95188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0857589">
    <w:abstractNumId w:val="1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76302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48846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2289598">
    <w:abstractNumId w:val="36"/>
  </w:num>
  <w:num w:numId="26" w16cid:durableId="119418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8510523">
    <w:abstractNumId w:val="3"/>
  </w:num>
  <w:num w:numId="28" w16cid:durableId="447314848">
    <w:abstractNumId w:val="26"/>
  </w:num>
  <w:num w:numId="29" w16cid:durableId="1187403025">
    <w:abstractNumId w:val="5"/>
  </w:num>
  <w:num w:numId="30" w16cid:durableId="1804037660">
    <w:abstractNumId w:val="6"/>
  </w:num>
  <w:num w:numId="31" w16cid:durableId="29886868">
    <w:abstractNumId w:val="9"/>
  </w:num>
  <w:num w:numId="32" w16cid:durableId="1860654945">
    <w:abstractNumId w:val="30"/>
  </w:num>
  <w:num w:numId="33" w16cid:durableId="1983264873">
    <w:abstractNumId w:val="23"/>
  </w:num>
  <w:num w:numId="34" w16cid:durableId="269169451">
    <w:abstractNumId w:val="8"/>
  </w:num>
  <w:num w:numId="35" w16cid:durableId="1447773183">
    <w:abstractNumId w:val="38"/>
  </w:num>
  <w:num w:numId="36" w16cid:durableId="1931767779">
    <w:abstractNumId w:val="37"/>
  </w:num>
  <w:num w:numId="37" w16cid:durableId="1925726151">
    <w:abstractNumId w:val="16"/>
  </w:num>
  <w:num w:numId="38" w16cid:durableId="118841904">
    <w:abstractNumId w:val="31"/>
  </w:num>
  <w:num w:numId="39" w16cid:durableId="13755435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400"/>
    <w:rsid w:val="00002561"/>
    <w:rsid w:val="00002F68"/>
    <w:rsid w:val="00004E49"/>
    <w:rsid w:val="0000636B"/>
    <w:rsid w:val="00021F1B"/>
    <w:rsid w:val="00023F89"/>
    <w:rsid w:val="0002751C"/>
    <w:rsid w:val="00031A48"/>
    <w:rsid w:val="000506A9"/>
    <w:rsid w:val="0005073B"/>
    <w:rsid w:val="00060ED8"/>
    <w:rsid w:val="00061565"/>
    <w:rsid w:val="000647E4"/>
    <w:rsid w:val="00066C5F"/>
    <w:rsid w:val="00071D5C"/>
    <w:rsid w:val="00075632"/>
    <w:rsid w:val="0007579A"/>
    <w:rsid w:val="00076107"/>
    <w:rsid w:val="00076BA9"/>
    <w:rsid w:val="00077751"/>
    <w:rsid w:val="00081D0C"/>
    <w:rsid w:val="000846B9"/>
    <w:rsid w:val="0008690C"/>
    <w:rsid w:val="000949D6"/>
    <w:rsid w:val="000B4599"/>
    <w:rsid w:val="000C362F"/>
    <w:rsid w:val="000C4319"/>
    <w:rsid w:val="000C56FE"/>
    <w:rsid w:val="000E0A22"/>
    <w:rsid w:val="000E1FCC"/>
    <w:rsid w:val="000E34F2"/>
    <w:rsid w:val="00101164"/>
    <w:rsid w:val="001014E2"/>
    <w:rsid w:val="0010255E"/>
    <w:rsid w:val="0010333C"/>
    <w:rsid w:val="001043F5"/>
    <w:rsid w:val="00104AEC"/>
    <w:rsid w:val="00106748"/>
    <w:rsid w:val="001071E2"/>
    <w:rsid w:val="00115378"/>
    <w:rsid w:val="001207EB"/>
    <w:rsid w:val="00123DD4"/>
    <w:rsid w:val="0012464B"/>
    <w:rsid w:val="00125462"/>
    <w:rsid w:val="00135B41"/>
    <w:rsid w:val="00142A82"/>
    <w:rsid w:val="00145EAC"/>
    <w:rsid w:val="0014690C"/>
    <w:rsid w:val="00146B4A"/>
    <w:rsid w:val="00152DA6"/>
    <w:rsid w:val="001573DD"/>
    <w:rsid w:val="00163FA8"/>
    <w:rsid w:val="00164846"/>
    <w:rsid w:val="00165F8A"/>
    <w:rsid w:val="001724F5"/>
    <w:rsid w:val="0017663D"/>
    <w:rsid w:val="00177437"/>
    <w:rsid w:val="00180184"/>
    <w:rsid w:val="0018184B"/>
    <w:rsid w:val="001829CA"/>
    <w:rsid w:val="0018759A"/>
    <w:rsid w:val="00190C8D"/>
    <w:rsid w:val="00191F21"/>
    <w:rsid w:val="00193519"/>
    <w:rsid w:val="00193BD8"/>
    <w:rsid w:val="001963C3"/>
    <w:rsid w:val="001A10E4"/>
    <w:rsid w:val="001B18BD"/>
    <w:rsid w:val="001B320B"/>
    <w:rsid w:val="001C0B4D"/>
    <w:rsid w:val="001C2104"/>
    <w:rsid w:val="001C2BCE"/>
    <w:rsid w:val="001C3690"/>
    <w:rsid w:val="001C6407"/>
    <w:rsid w:val="001D2B17"/>
    <w:rsid w:val="001D4644"/>
    <w:rsid w:val="001D5447"/>
    <w:rsid w:val="001D5850"/>
    <w:rsid w:val="001E00EF"/>
    <w:rsid w:val="001E3C77"/>
    <w:rsid w:val="001E6B95"/>
    <w:rsid w:val="001E739F"/>
    <w:rsid w:val="001E7E0F"/>
    <w:rsid w:val="001F2A51"/>
    <w:rsid w:val="001F5BF1"/>
    <w:rsid w:val="001F7592"/>
    <w:rsid w:val="00200001"/>
    <w:rsid w:val="002036C9"/>
    <w:rsid w:val="00204807"/>
    <w:rsid w:val="00204894"/>
    <w:rsid w:val="002063FA"/>
    <w:rsid w:val="0021186E"/>
    <w:rsid w:val="0022118B"/>
    <w:rsid w:val="00232A2D"/>
    <w:rsid w:val="002357C8"/>
    <w:rsid w:val="0024225D"/>
    <w:rsid w:val="00244D36"/>
    <w:rsid w:val="0024772D"/>
    <w:rsid w:val="00255A63"/>
    <w:rsid w:val="002571FD"/>
    <w:rsid w:val="00260315"/>
    <w:rsid w:val="00266366"/>
    <w:rsid w:val="00267AA5"/>
    <w:rsid w:val="00271B82"/>
    <w:rsid w:val="00272A35"/>
    <w:rsid w:val="0027580B"/>
    <w:rsid w:val="00276D85"/>
    <w:rsid w:val="00277811"/>
    <w:rsid w:val="002779EE"/>
    <w:rsid w:val="00292D4D"/>
    <w:rsid w:val="00295932"/>
    <w:rsid w:val="00295DBF"/>
    <w:rsid w:val="002972E9"/>
    <w:rsid w:val="0029734E"/>
    <w:rsid w:val="002A3378"/>
    <w:rsid w:val="002B5409"/>
    <w:rsid w:val="002B7002"/>
    <w:rsid w:val="002B7C09"/>
    <w:rsid w:val="002B7C0F"/>
    <w:rsid w:val="002C1AD7"/>
    <w:rsid w:val="002C3479"/>
    <w:rsid w:val="002D04B4"/>
    <w:rsid w:val="002D2CA0"/>
    <w:rsid w:val="002D73F7"/>
    <w:rsid w:val="002E0F4A"/>
    <w:rsid w:val="002E178B"/>
    <w:rsid w:val="002E2E2A"/>
    <w:rsid w:val="002E4D4A"/>
    <w:rsid w:val="002F5B62"/>
    <w:rsid w:val="002F6FD8"/>
    <w:rsid w:val="003007B2"/>
    <w:rsid w:val="00302B8D"/>
    <w:rsid w:val="00306996"/>
    <w:rsid w:val="00315AD3"/>
    <w:rsid w:val="00315C22"/>
    <w:rsid w:val="00321FA5"/>
    <w:rsid w:val="00322173"/>
    <w:rsid w:val="00331C10"/>
    <w:rsid w:val="0034050A"/>
    <w:rsid w:val="003506F8"/>
    <w:rsid w:val="003522A8"/>
    <w:rsid w:val="003530A3"/>
    <w:rsid w:val="003531AE"/>
    <w:rsid w:val="00354209"/>
    <w:rsid w:val="00354539"/>
    <w:rsid w:val="00355FA0"/>
    <w:rsid w:val="00361C8C"/>
    <w:rsid w:val="003650CE"/>
    <w:rsid w:val="00367BCE"/>
    <w:rsid w:val="00370401"/>
    <w:rsid w:val="00374B3F"/>
    <w:rsid w:val="003801E1"/>
    <w:rsid w:val="0038349E"/>
    <w:rsid w:val="00387E8E"/>
    <w:rsid w:val="003901D9"/>
    <w:rsid w:val="00392F79"/>
    <w:rsid w:val="003A3B34"/>
    <w:rsid w:val="003A5FDD"/>
    <w:rsid w:val="003B1ED2"/>
    <w:rsid w:val="003B5400"/>
    <w:rsid w:val="003C10EC"/>
    <w:rsid w:val="003C24E4"/>
    <w:rsid w:val="003C2E13"/>
    <w:rsid w:val="003D3ED5"/>
    <w:rsid w:val="003D60EC"/>
    <w:rsid w:val="003F1A43"/>
    <w:rsid w:val="003F3454"/>
    <w:rsid w:val="003F3AEE"/>
    <w:rsid w:val="003F6C9C"/>
    <w:rsid w:val="00400995"/>
    <w:rsid w:val="0040508E"/>
    <w:rsid w:val="0040604B"/>
    <w:rsid w:val="004123A6"/>
    <w:rsid w:val="00412DCC"/>
    <w:rsid w:val="004140EE"/>
    <w:rsid w:val="00421B76"/>
    <w:rsid w:val="00423C0A"/>
    <w:rsid w:val="004247C6"/>
    <w:rsid w:val="004306B6"/>
    <w:rsid w:val="00431290"/>
    <w:rsid w:val="004348CF"/>
    <w:rsid w:val="00434D10"/>
    <w:rsid w:val="00435EE8"/>
    <w:rsid w:val="00451EB3"/>
    <w:rsid w:val="00453C24"/>
    <w:rsid w:val="004560FD"/>
    <w:rsid w:val="004649E5"/>
    <w:rsid w:val="00466E47"/>
    <w:rsid w:val="0046711C"/>
    <w:rsid w:val="00470002"/>
    <w:rsid w:val="00472B95"/>
    <w:rsid w:val="00482898"/>
    <w:rsid w:val="00485DA0"/>
    <w:rsid w:val="00486A06"/>
    <w:rsid w:val="004871D7"/>
    <w:rsid w:val="00490E46"/>
    <w:rsid w:val="00491296"/>
    <w:rsid w:val="00492CB6"/>
    <w:rsid w:val="004935ED"/>
    <w:rsid w:val="00496087"/>
    <w:rsid w:val="00497BCC"/>
    <w:rsid w:val="00497FDE"/>
    <w:rsid w:val="004A1620"/>
    <w:rsid w:val="004A30F7"/>
    <w:rsid w:val="004A4B08"/>
    <w:rsid w:val="004B1D9D"/>
    <w:rsid w:val="004B25F7"/>
    <w:rsid w:val="004B5A60"/>
    <w:rsid w:val="004B6417"/>
    <w:rsid w:val="004B6C2B"/>
    <w:rsid w:val="004B6D24"/>
    <w:rsid w:val="004B727B"/>
    <w:rsid w:val="004B7570"/>
    <w:rsid w:val="004C168E"/>
    <w:rsid w:val="004C1BFE"/>
    <w:rsid w:val="004C2144"/>
    <w:rsid w:val="004D14C1"/>
    <w:rsid w:val="004D4708"/>
    <w:rsid w:val="004E19D7"/>
    <w:rsid w:val="004E2CCD"/>
    <w:rsid w:val="004F090C"/>
    <w:rsid w:val="004F2C7A"/>
    <w:rsid w:val="004F2D26"/>
    <w:rsid w:val="004F4F1F"/>
    <w:rsid w:val="004F706C"/>
    <w:rsid w:val="00500417"/>
    <w:rsid w:val="00500928"/>
    <w:rsid w:val="005014B0"/>
    <w:rsid w:val="00503788"/>
    <w:rsid w:val="005105AD"/>
    <w:rsid w:val="00516599"/>
    <w:rsid w:val="0051679F"/>
    <w:rsid w:val="005212CC"/>
    <w:rsid w:val="0052288E"/>
    <w:rsid w:val="00523890"/>
    <w:rsid w:val="005273FA"/>
    <w:rsid w:val="00532F82"/>
    <w:rsid w:val="00533AB5"/>
    <w:rsid w:val="00540684"/>
    <w:rsid w:val="00541F7A"/>
    <w:rsid w:val="005420CE"/>
    <w:rsid w:val="00544261"/>
    <w:rsid w:val="00546011"/>
    <w:rsid w:val="0054632D"/>
    <w:rsid w:val="00551DEE"/>
    <w:rsid w:val="00554BEA"/>
    <w:rsid w:val="005608DD"/>
    <w:rsid w:val="0056242E"/>
    <w:rsid w:val="005658EE"/>
    <w:rsid w:val="00566341"/>
    <w:rsid w:val="00570326"/>
    <w:rsid w:val="00571764"/>
    <w:rsid w:val="00583F42"/>
    <w:rsid w:val="00594C16"/>
    <w:rsid w:val="005955D7"/>
    <w:rsid w:val="00595E1B"/>
    <w:rsid w:val="00596552"/>
    <w:rsid w:val="005A15CA"/>
    <w:rsid w:val="005A15CC"/>
    <w:rsid w:val="005B0512"/>
    <w:rsid w:val="005B3505"/>
    <w:rsid w:val="005B41AC"/>
    <w:rsid w:val="005B6454"/>
    <w:rsid w:val="005C0CF7"/>
    <w:rsid w:val="005C2C3A"/>
    <w:rsid w:val="005C2C64"/>
    <w:rsid w:val="005C30C3"/>
    <w:rsid w:val="005C31D4"/>
    <w:rsid w:val="005D072E"/>
    <w:rsid w:val="005D7E9B"/>
    <w:rsid w:val="005E1177"/>
    <w:rsid w:val="005E7F1B"/>
    <w:rsid w:val="006063EA"/>
    <w:rsid w:val="006127FE"/>
    <w:rsid w:val="00616A4F"/>
    <w:rsid w:val="00616ED0"/>
    <w:rsid w:val="006228B2"/>
    <w:rsid w:val="00623F54"/>
    <w:rsid w:val="00625AE1"/>
    <w:rsid w:val="006303EB"/>
    <w:rsid w:val="00630572"/>
    <w:rsid w:val="00631260"/>
    <w:rsid w:val="006317B3"/>
    <w:rsid w:val="006404E8"/>
    <w:rsid w:val="00647B26"/>
    <w:rsid w:val="00647B7C"/>
    <w:rsid w:val="00647FC0"/>
    <w:rsid w:val="00660156"/>
    <w:rsid w:val="006661F6"/>
    <w:rsid w:val="0067511E"/>
    <w:rsid w:val="006768B7"/>
    <w:rsid w:val="00677AE4"/>
    <w:rsid w:val="0068669D"/>
    <w:rsid w:val="00687B9A"/>
    <w:rsid w:val="00691531"/>
    <w:rsid w:val="00692334"/>
    <w:rsid w:val="00692B5B"/>
    <w:rsid w:val="00693CA1"/>
    <w:rsid w:val="00696400"/>
    <w:rsid w:val="006A01A6"/>
    <w:rsid w:val="006A1BBE"/>
    <w:rsid w:val="006A43C0"/>
    <w:rsid w:val="006B56BE"/>
    <w:rsid w:val="006C4E9B"/>
    <w:rsid w:val="006C7C0C"/>
    <w:rsid w:val="006D0316"/>
    <w:rsid w:val="006D3C11"/>
    <w:rsid w:val="006E0EDE"/>
    <w:rsid w:val="006E5837"/>
    <w:rsid w:val="006F252C"/>
    <w:rsid w:val="006F35D5"/>
    <w:rsid w:val="006F59E0"/>
    <w:rsid w:val="0070072E"/>
    <w:rsid w:val="00704901"/>
    <w:rsid w:val="007106D3"/>
    <w:rsid w:val="00713ADA"/>
    <w:rsid w:val="0071599B"/>
    <w:rsid w:val="007170FD"/>
    <w:rsid w:val="00726584"/>
    <w:rsid w:val="00726689"/>
    <w:rsid w:val="00730BF7"/>
    <w:rsid w:val="00741E7D"/>
    <w:rsid w:val="007443A5"/>
    <w:rsid w:val="0074570B"/>
    <w:rsid w:val="00752A64"/>
    <w:rsid w:val="007551B1"/>
    <w:rsid w:val="0076044F"/>
    <w:rsid w:val="00763751"/>
    <w:rsid w:val="007705AB"/>
    <w:rsid w:val="00772E4C"/>
    <w:rsid w:val="00776DEA"/>
    <w:rsid w:val="0078392D"/>
    <w:rsid w:val="007845B4"/>
    <w:rsid w:val="007861DF"/>
    <w:rsid w:val="0078710F"/>
    <w:rsid w:val="007933BF"/>
    <w:rsid w:val="00796C82"/>
    <w:rsid w:val="007977C0"/>
    <w:rsid w:val="007A560E"/>
    <w:rsid w:val="007C16B9"/>
    <w:rsid w:val="007C2F05"/>
    <w:rsid w:val="007C405F"/>
    <w:rsid w:val="007C50D9"/>
    <w:rsid w:val="007D1E7A"/>
    <w:rsid w:val="007D3EEC"/>
    <w:rsid w:val="007D53BA"/>
    <w:rsid w:val="007D53E2"/>
    <w:rsid w:val="007D5477"/>
    <w:rsid w:val="007E02A7"/>
    <w:rsid w:val="007E088A"/>
    <w:rsid w:val="007E269D"/>
    <w:rsid w:val="007E7F79"/>
    <w:rsid w:val="007F4684"/>
    <w:rsid w:val="00802D2F"/>
    <w:rsid w:val="00803A21"/>
    <w:rsid w:val="008157D0"/>
    <w:rsid w:val="00817D07"/>
    <w:rsid w:val="00823A6D"/>
    <w:rsid w:val="00826596"/>
    <w:rsid w:val="0083029F"/>
    <w:rsid w:val="0083321E"/>
    <w:rsid w:val="008340D3"/>
    <w:rsid w:val="00835655"/>
    <w:rsid w:val="0083632B"/>
    <w:rsid w:val="00842AB2"/>
    <w:rsid w:val="008449CD"/>
    <w:rsid w:val="00844CDE"/>
    <w:rsid w:val="00846110"/>
    <w:rsid w:val="008512C9"/>
    <w:rsid w:val="008525EF"/>
    <w:rsid w:val="008541BF"/>
    <w:rsid w:val="00857182"/>
    <w:rsid w:val="00861605"/>
    <w:rsid w:val="0087090C"/>
    <w:rsid w:val="008751AF"/>
    <w:rsid w:val="00881142"/>
    <w:rsid w:val="008874E4"/>
    <w:rsid w:val="008900F7"/>
    <w:rsid w:val="00892B6C"/>
    <w:rsid w:val="0089780B"/>
    <w:rsid w:val="008A3B9E"/>
    <w:rsid w:val="008A50C7"/>
    <w:rsid w:val="008B1473"/>
    <w:rsid w:val="008B5232"/>
    <w:rsid w:val="008B6F32"/>
    <w:rsid w:val="008C1670"/>
    <w:rsid w:val="008D495E"/>
    <w:rsid w:val="008E04DA"/>
    <w:rsid w:val="008E22C9"/>
    <w:rsid w:val="008E332F"/>
    <w:rsid w:val="008E5725"/>
    <w:rsid w:val="008E68A0"/>
    <w:rsid w:val="008E6D78"/>
    <w:rsid w:val="008F1AF4"/>
    <w:rsid w:val="008F5464"/>
    <w:rsid w:val="008F5783"/>
    <w:rsid w:val="0090323D"/>
    <w:rsid w:val="009147C2"/>
    <w:rsid w:val="00914CFC"/>
    <w:rsid w:val="00922427"/>
    <w:rsid w:val="009233EA"/>
    <w:rsid w:val="00931E9B"/>
    <w:rsid w:val="00932E17"/>
    <w:rsid w:val="0094173B"/>
    <w:rsid w:val="00947134"/>
    <w:rsid w:val="00960244"/>
    <w:rsid w:val="0098035D"/>
    <w:rsid w:val="00981741"/>
    <w:rsid w:val="0098295D"/>
    <w:rsid w:val="00996FDE"/>
    <w:rsid w:val="009B4323"/>
    <w:rsid w:val="009C05BE"/>
    <w:rsid w:val="009C3595"/>
    <w:rsid w:val="009C5CD3"/>
    <w:rsid w:val="009D1AAF"/>
    <w:rsid w:val="009D6F56"/>
    <w:rsid w:val="009E43B4"/>
    <w:rsid w:val="009F3FE2"/>
    <w:rsid w:val="009F5BF3"/>
    <w:rsid w:val="00A0173D"/>
    <w:rsid w:val="00A02CAB"/>
    <w:rsid w:val="00A101D3"/>
    <w:rsid w:val="00A10583"/>
    <w:rsid w:val="00A1791E"/>
    <w:rsid w:val="00A17F54"/>
    <w:rsid w:val="00A216E0"/>
    <w:rsid w:val="00A24214"/>
    <w:rsid w:val="00A25AAD"/>
    <w:rsid w:val="00A26D55"/>
    <w:rsid w:val="00A27EA7"/>
    <w:rsid w:val="00A47DED"/>
    <w:rsid w:val="00A551FA"/>
    <w:rsid w:val="00A5705D"/>
    <w:rsid w:val="00A57499"/>
    <w:rsid w:val="00A64A58"/>
    <w:rsid w:val="00A774AF"/>
    <w:rsid w:val="00A81C13"/>
    <w:rsid w:val="00A834D4"/>
    <w:rsid w:val="00A85795"/>
    <w:rsid w:val="00A91BD3"/>
    <w:rsid w:val="00A94967"/>
    <w:rsid w:val="00A96FAF"/>
    <w:rsid w:val="00AA6396"/>
    <w:rsid w:val="00AA6FA7"/>
    <w:rsid w:val="00AA740F"/>
    <w:rsid w:val="00AB01E6"/>
    <w:rsid w:val="00AB0997"/>
    <w:rsid w:val="00AB1D32"/>
    <w:rsid w:val="00AB2A5E"/>
    <w:rsid w:val="00AB6F7A"/>
    <w:rsid w:val="00AC0505"/>
    <w:rsid w:val="00AC1864"/>
    <w:rsid w:val="00AC2D53"/>
    <w:rsid w:val="00AC3948"/>
    <w:rsid w:val="00AC5841"/>
    <w:rsid w:val="00AD05CB"/>
    <w:rsid w:val="00AD1DAE"/>
    <w:rsid w:val="00AD2FEC"/>
    <w:rsid w:val="00AE20E4"/>
    <w:rsid w:val="00AE59AA"/>
    <w:rsid w:val="00AE5F7F"/>
    <w:rsid w:val="00AE79D6"/>
    <w:rsid w:val="00AF13EE"/>
    <w:rsid w:val="00B0021A"/>
    <w:rsid w:val="00B02F02"/>
    <w:rsid w:val="00B10768"/>
    <w:rsid w:val="00B10D25"/>
    <w:rsid w:val="00B11875"/>
    <w:rsid w:val="00B12F40"/>
    <w:rsid w:val="00B14D70"/>
    <w:rsid w:val="00B15797"/>
    <w:rsid w:val="00B20225"/>
    <w:rsid w:val="00B20A47"/>
    <w:rsid w:val="00B233B0"/>
    <w:rsid w:val="00B24915"/>
    <w:rsid w:val="00B25787"/>
    <w:rsid w:val="00B272F5"/>
    <w:rsid w:val="00B36503"/>
    <w:rsid w:val="00B37B48"/>
    <w:rsid w:val="00B41592"/>
    <w:rsid w:val="00B4242A"/>
    <w:rsid w:val="00B42A1E"/>
    <w:rsid w:val="00B434E0"/>
    <w:rsid w:val="00B4643E"/>
    <w:rsid w:val="00B50593"/>
    <w:rsid w:val="00B50C9E"/>
    <w:rsid w:val="00B515E5"/>
    <w:rsid w:val="00B532A9"/>
    <w:rsid w:val="00B57479"/>
    <w:rsid w:val="00B62057"/>
    <w:rsid w:val="00B65DC3"/>
    <w:rsid w:val="00B711CC"/>
    <w:rsid w:val="00B85C73"/>
    <w:rsid w:val="00B863EF"/>
    <w:rsid w:val="00B90ADA"/>
    <w:rsid w:val="00B939BF"/>
    <w:rsid w:val="00B94CC0"/>
    <w:rsid w:val="00BB23D7"/>
    <w:rsid w:val="00BB2F43"/>
    <w:rsid w:val="00BB721D"/>
    <w:rsid w:val="00BC207D"/>
    <w:rsid w:val="00BC4AFE"/>
    <w:rsid w:val="00BC6939"/>
    <w:rsid w:val="00BC71DB"/>
    <w:rsid w:val="00BD1DCE"/>
    <w:rsid w:val="00BD4E1C"/>
    <w:rsid w:val="00BD77FA"/>
    <w:rsid w:val="00BE06C8"/>
    <w:rsid w:val="00BE7681"/>
    <w:rsid w:val="00BF2C8F"/>
    <w:rsid w:val="00C11B38"/>
    <w:rsid w:val="00C14D85"/>
    <w:rsid w:val="00C176FE"/>
    <w:rsid w:val="00C20DE2"/>
    <w:rsid w:val="00C30361"/>
    <w:rsid w:val="00C32824"/>
    <w:rsid w:val="00C3376C"/>
    <w:rsid w:val="00C33A90"/>
    <w:rsid w:val="00C33D5F"/>
    <w:rsid w:val="00C428EC"/>
    <w:rsid w:val="00C5041C"/>
    <w:rsid w:val="00C50C76"/>
    <w:rsid w:val="00C5133B"/>
    <w:rsid w:val="00C645E5"/>
    <w:rsid w:val="00C646B6"/>
    <w:rsid w:val="00C64740"/>
    <w:rsid w:val="00C65312"/>
    <w:rsid w:val="00C656E2"/>
    <w:rsid w:val="00C740D1"/>
    <w:rsid w:val="00C74C1C"/>
    <w:rsid w:val="00C76D27"/>
    <w:rsid w:val="00C87287"/>
    <w:rsid w:val="00C87379"/>
    <w:rsid w:val="00C91CC1"/>
    <w:rsid w:val="00C92A4F"/>
    <w:rsid w:val="00C93122"/>
    <w:rsid w:val="00CA1B90"/>
    <w:rsid w:val="00CA25CD"/>
    <w:rsid w:val="00CA2B24"/>
    <w:rsid w:val="00CA3572"/>
    <w:rsid w:val="00CB10AC"/>
    <w:rsid w:val="00CB3595"/>
    <w:rsid w:val="00CB702B"/>
    <w:rsid w:val="00CC19F9"/>
    <w:rsid w:val="00CC20CA"/>
    <w:rsid w:val="00CC4990"/>
    <w:rsid w:val="00CD081A"/>
    <w:rsid w:val="00CD2824"/>
    <w:rsid w:val="00CD66C0"/>
    <w:rsid w:val="00CE6353"/>
    <w:rsid w:val="00CE6AF3"/>
    <w:rsid w:val="00CF0CB0"/>
    <w:rsid w:val="00CF2005"/>
    <w:rsid w:val="00CF291A"/>
    <w:rsid w:val="00CF2C0F"/>
    <w:rsid w:val="00CF5244"/>
    <w:rsid w:val="00CF6539"/>
    <w:rsid w:val="00CF769B"/>
    <w:rsid w:val="00D01167"/>
    <w:rsid w:val="00D01F14"/>
    <w:rsid w:val="00D037DA"/>
    <w:rsid w:val="00D04073"/>
    <w:rsid w:val="00D0697C"/>
    <w:rsid w:val="00D06C92"/>
    <w:rsid w:val="00D07CD3"/>
    <w:rsid w:val="00D14D31"/>
    <w:rsid w:val="00D17A7C"/>
    <w:rsid w:val="00D17BD8"/>
    <w:rsid w:val="00D20A63"/>
    <w:rsid w:val="00D22457"/>
    <w:rsid w:val="00D251D3"/>
    <w:rsid w:val="00D252AF"/>
    <w:rsid w:val="00D32D86"/>
    <w:rsid w:val="00D40421"/>
    <w:rsid w:val="00D43F32"/>
    <w:rsid w:val="00D51473"/>
    <w:rsid w:val="00D54661"/>
    <w:rsid w:val="00D565D9"/>
    <w:rsid w:val="00D570C6"/>
    <w:rsid w:val="00D611F7"/>
    <w:rsid w:val="00D61F72"/>
    <w:rsid w:val="00D634E8"/>
    <w:rsid w:val="00D63B5B"/>
    <w:rsid w:val="00D65D88"/>
    <w:rsid w:val="00D67608"/>
    <w:rsid w:val="00D77729"/>
    <w:rsid w:val="00D77A17"/>
    <w:rsid w:val="00D77EA0"/>
    <w:rsid w:val="00D84069"/>
    <w:rsid w:val="00D900A9"/>
    <w:rsid w:val="00D924D8"/>
    <w:rsid w:val="00D92CE5"/>
    <w:rsid w:val="00D92D47"/>
    <w:rsid w:val="00D9393E"/>
    <w:rsid w:val="00DA0286"/>
    <w:rsid w:val="00DA0309"/>
    <w:rsid w:val="00DA19C2"/>
    <w:rsid w:val="00DA2EEB"/>
    <w:rsid w:val="00DA32F8"/>
    <w:rsid w:val="00DA68B5"/>
    <w:rsid w:val="00DB2321"/>
    <w:rsid w:val="00DB5E14"/>
    <w:rsid w:val="00DB613D"/>
    <w:rsid w:val="00DB6C13"/>
    <w:rsid w:val="00DC4CCF"/>
    <w:rsid w:val="00DC6B1D"/>
    <w:rsid w:val="00DD1262"/>
    <w:rsid w:val="00DD223F"/>
    <w:rsid w:val="00DD34F0"/>
    <w:rsid w:val="00DD579B"/>
    <w:rsid w:val="00DD66FC"/>
    <w:rsid w:val="00DD6ADF"/>
    <w:rsid w:val="00DD6F6F"/>
    <w:rsid w:val="00DE5A3C"/>
    <w:rsid w:val="00DF3B8A"/>
    <w:rsid w:val="00E051BC"/>
    <w:rsid w:val="00E053B2"/>
    <w:rsid w:val="00E05E70"/>
    <w:rsid w:val="00E075BA"/>
    <w:rsid w:val="00E11B23"/>
    <w:rsid w:val="00E21C7F"/>
    <w:rsid w:val="00E23965"/>
    <w:rsid w:val="00E260C8"/>
    <w:rsid w:val="00E262B9"/>
    <w:rsid w:val="00E263D6"/>
    <w:rsid w:val="00E31428"/>
    <w:rsid w:val="00E3161E"/>
    <w:rsid w:val="00E3167C"/>
    <w:rsid w:val="00E328B9"/>
    <w:rsid w:val="00E32919"/>
    <w:rsid w:val="00E366B1"/>
    <w:rsid w:val="00E37AE4"/>
    <w:rsid w:val="00E40783"/>
    <w:rsid w:val="00E44BBE"/>
    <w:rsid w:val="00E47174"/>
    <w:rsid w:val="00E47FB5"/>
    <w:rsid w:val="00E5781A"/>
    <w:rsid w:val="00E61120"/>
    <w:rsid w:val="00E677C3"/>
    <w:rsid w:val="00E7266C"/>
    <w:rsid w:val="00E76C97"/>
    <w:rsid w:val="00E81FF1"/>
    <w:rsid w:val="00E86B7C"/>
    <w:rsid w:val="00E91A37"/>
    <w:rsid w:val="00E93C8E"/>
    <w:rsid w:val="00E94C64"/>
    <w:rsid w:val="00EA3FA0"/>
    <w:rsid w:val="00EA4115"/>
    <w:rsid w:val="00EB2274"/>
    <w:rsid w:val="00EB5CC6"/>
    <w:rsid w:val="00EB74E9"/>
    <w:rsid w:val="00EC1793"/>
    <w:rsid w:val="00EC21A9"/>
    <w:rsid w:val="00EC2893"/>
    <w:rsid w:val="00EC37C3"/>
    <w:rsid w:val="00EC6E55"/>
    <w:rsid w:val="00EC6FE2"/>
    <w:rsid w:val="00ED31F5"/>
    <w:rsid w:val="00EE19E2"/>
    <w:rsid w:val="00EE2296"/>
    <w:rsid w:val="00EE632A"/>
    <w:rsid w:val="00EE7AFE"/>
    <w:rsid w:val="00EF0C26"/>
    <w:rsid w:val="00EF3569"/>
    <w:rsid w:val="00F04BB6"/>
    <w:rsid w:val="00F05A5E"/>
    <w:rsid w:val="00F07D32"/>
    <w:rsid w:val="00F17091"/>
    <w:rsid w:val="00F20B13"/>
    <w:rsid w:val="00F21573"/>
    <w:rsid w:val="00F21CC1"/>
    <w:rsid w:val="00F23467"/>
    <w:rsid w:val="00F26E3C"/>
    <w:rsid w:val="00F270C6"/>
    <w:rsid w:val="00F27E28"/>
    <w:rsid w:val="00F3146E"/>
    <w:rsid w:val="00F34337"/>
    <w:rsid w:val="00F44E35"/>
    <w:rsid w:val="00F450CE"/>
    <w:rsid w:val="00F45FFB"/>
    <w:rsid w:val="00F51F6F"/>
    <w:rsid w:val="00F54E05"/>
    <w:rsid w:val="00F633DE"/>
    <w:rsid w:val="00F65056"/>
    <w:rsid w:val="00F6531B"/>
    <w:rsid w:val="00F7083E"/>
    <w:rsid w:val="00F71EF5"/>
    <w:rsid w:val="00F72AF6"/>
    <w:rsid w:val="00F81376"/>
    <w:rsid w:val="00F81393"/>
    <w:rsid w:val="00F82E61"/>
    <w:rsid w:val="00F8451A"/>
    <w:rsid w:val="00F860B1"/>
    <w:rsid w:val="00F871C5"/>
    <w:rsid w:val="00FA433A"/>
    <w:rsid w:val="00FA4348"/>
    <w:rsid w:val="00FA66F4"/>
    <w:rsid w:val="00FB3448"/>
    <w:rsid w:val="00FB4083"/>
    <w:rsid w:val="00FB7E63"/>
    <w:rsid w:val="00FC241D"/>
    <w:rsid w:val="00FC40FF"/>
    <w:rsid w:val="00FC7DFD"/>
    <w:rsid w:val="00FD264D"/>
    <w:rsid w:val="00FE541F"/>
    <w:rsid w:val="00FE64C6"/>
    <w:rsid w:val="00FF3439"/>
    <w:rsid w:val="00FF4319"/>
    <w:rsid w:val="00FF5424"/>
    <w:rsid w:val="00FF5AAF"/>
    <w:rsid w:val="00FF7C05"/>
    <w:rsid w:val="18C42637"/>
    <w:rsid w:val="2A165C26"/>
    <w:rsid w:val="32F22122"/>
    <w:rsid w:val="497617B1"/>
    <w:rsid w:val="4A955820"/>
    <w:rsid w:val="69644E17"/>
    <w:rsid w:val="6C4E0096"/>
    <w:rsid w:val="72914E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2D2F354"/>
  <w15:docId w15:val="{240C17D6-36B9-41C7-B042-2B76748C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4"/>
      <w:szCs w:val="24"/>
      <w:lang w:val="ru-RU"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6607D" w:themeColor="followedHyperlink"/>
      <w:u w:val="single"/>
    </w:rPr>
  </w:style>
  <w:style w:type="character" w:styleId="a4">
    <w:name w:val="Emphasis"/>
    <w:basedOn w:val="a0"/>
    <w:uiPriority w:val="20"/>
    <w:qFormat/>
    <w:rPr>
      <w:i/>
      <w:iCs/>
    </w:rPr>
  </w:style>
  <w:style w:type="character" w:styleId="a5">
    <w:name w:val="Hyperlink"/>
    <w:basedOn w:val="a0"/>
    <w:uiPriority w:val="99"/>
    <w:unhideWhenUsed/>
    <w:qFormat/>
    <w:rPr>
      <w:color w:val="0000FF"/>
      <w:u w:val="single"/>
    </w:rPr>
  </w:style>
  <w:style w:type="character" w:styleId="a6">
    <w:name w:val="Strong"/>
    <w:basedOn w:val="a0"/>
    <w:uiPriority w:val="22"/>
    <w:qFormat/>
    <w:rPr>
      <w:b/>
      <w:bCs/>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header"/>
    <w:basedOn w:val="a"/>
    <w:link w:val="aa"/>
    <w:uiPriority w:val="99"/>
    <w:unhideWhenUsed/>
    <w:qFormat/>
    <w:pPr>
      <w:tabs>
        <w:tab w:val="center" w:pos="4680"/>
        <w:tab w:val="right" w:pos="9360"/>
      </w:tabs>
    </w:pPr>
    <w:rPr>
      <w:kern w:val="0"/>
      <w:sz w:val="22"/>
      <w:szCs w:val="22"/>
      <w14:ligatures w14:val="none"/>
    </w:rPr>
  </w:style>
  <w:style w:type="paragraph" w:styleId="ab">
    <w:name w:val="Body Text"/>
    <w:basedOn w:val="a"/>
    <w:link w:val="ac"/>
    <w:uiPriority w:val="99"/>
    <w:unhideWhenUsed/>
    <w:qFormat/>
    <w:pPr>
      <w:spacing w:after="120" w:line="259" w:lineRule="auto"/>
    </w:pPr>
    <w:rPr>
      <w:kern w:val="0"/>
      <w:sz w:val="22"/>
      <w:szCs w:val="22"/>
      <w14:ligatures w14:val="none"/>
    </w:rPr>
  </w:style>
  <w:style w:type="paragraph" w:styleId="11">
    <w:name w:val="toc 1"/>
    <w:basedOn w:val="a"/>
    <w:next w:val="a"/>
    <w:link w:val="12"/>
    <w:autoRedefine/>
    <w:uiPriority w:val="99"/>
    <w:unhideWhenUsed/>
    <w:qFormat/>
    <w:pPr>
      <w:shd w:val="clear" w:color="auto" w:fill="FFFFFF"/>
      <w:spacing w:line="480" w:lineRule="exact"/>
      <w:ind w:hanging="1320"/>
    </w:pPr>
    <w:rPr>
      <w:rFonts w:ascii="Times New Roman" w:hAnsi="Times New Roman" w:cs="Times New Roman"/>
      <w:sz w:val="27"/>
      <w:szCs w:val="27"/>
    </w:rPr>
  </w:style>
  <w:style w:type="paragraph" w:styleId="ad">
    <w:name w:val="Body Text Indent"/>
    <w:basedOn w:val="a"/>
    <w:link w:val="ae"/>
    <w:uiPriority w:val="99"/>
    <w:semiHidden/>
    <w:unhideWhenUsed/>
    <w:qFormat/>
    <w:pPr>
      <w:spacing w:after="120"/>
      <w:ind w:left="283"/>
    </w:pPr>
  </w:style>
  <w:style w:type="paragraph" w:styleId="af">
    <w:name w:val="Title"/>
    <w:basedOn w:val="a"/>
    <w:next w:val="a"/>
    <w:link w:val="af0"/>
    <w:qFormat/>
    <w:pPr>
      <w:spacing w:after="80"/>
      <w:contextualSpacing/>
    </w:pPr>
    <w:rPr>
      <w:rFonts w:asciiTheme="majorHAnsi" w:eastAsiaTheme="majorEastAsia" w:hAnsiTheme="majorHAnsi" w:cstheme="majorBidi"/>
      <w:spacing w:val="-10"/>
      <w:kern w:val="28"/>
      <w:sz w:val="56"/>
      <w:szCs w:val="56"/>
    </w:rPr>
  </w:style>
  <w:style w:type="paragraph" w:styleId="af1">
    <w:name w:val="footer"/>
    <w:basedOn w:val="a"/>
    <w:link w:val="af2"/>
    <w:uiPriority w:val="99"/>
    <w:unhideWhenUsed/>
    <w:qFormat/>
    <w:pPr>
      <w:tabs>
        <w:tab w:val="center" w:pos="4680"/>
        <w:tab w:val="right" w:pos="9360"/>
      </w:tabs>
    </w:pPr>
    <w:rPr>
      <w:kern w:val="0"/>
      <w:sz w:val="22"/>
      <w:szCs w:val="22"/>
      <w14:ligatures w14:val="none"/>
    </w:rPr>
  </w:style>
  <w:style w:type="paragraph" w:styleId="af3">
    <w:name w:val="Normal (Web)"/>
    <w:basedOn w:val="a"/>
    <w:link w:val="af4"/>
    <w:uiPriority w:val="99"/>
    <w:unhideWhenUsed/>
    <w:qFormat/>
    <w:pPr>
      <w:spacing w:before="100" w:beforeAutospacing="1" w:after="100" w:afterAutospacing="1"/>
    </w:pPr>
    <w:rPr>
      <w:rFonts w:ascii="Times New Roman" w:eastAsia="Times New Roman" w:hAnsi="Times New Roman" w:cs="Times New Roman"/>
      <w:kern w:val="0"/>
      <w:lang w:eastAsia="ru-RU"/>
      <w14:ligatures w14:val="none"/>
    </w:rPr>
  </w:style>
  <w:style w:type="paragraph" w:styleId="21">
    <w:name w:val="Body Text Indent 2"/>
    <w:basedOn w:val="a"/>
    <w:link w:val="22"/>
    <w:semiHidden/>
    <w:qFormat/>
    <w:pPr>
      <w:ind w:firstLine="709"/>
      <w:jc w:val="both"/>
    </w:pPr>
    <w:rPr>
      <w:rFonts w:ascii="KZ Times New Roman" w:eastAsia="Times New Roman" w:hAnsi="KZ Times New Roman" w:cs="KZ Times New Roman"/>
      <w:kern w:val="0"/>
      <w:sz w:val="28"/>
      <w:lang w:eastAsia="ru-RU"/>
      <w14:ligatures w14:val="none"/>
    </w:rPr>
  </w:style>
  <w:style w:type="paragraph" w:styleId="af5">
    <w:name w:val="Subtitle"/>
    <w:basedOn w:val="a"/>
    <w:next w:val="a"/>
    <w:link w:val="af6"/>
    <w:uiPriority w:val="11"/>
    <w:qFormat/>
    <w:pPr>
      <w:spacing w:after="160"/>
    </w:pPr>
    <w:rPr>
      <w:rFonts w:eastAsiaTheme="majorEastAsia" w:cstheme="majorBidi"/>
      <w:color w:val="595959" w:themeColor="text1" w:themeTint="A6"/>
      <w:spacing w:val="15"/>
      <w:sz w:val="28"/>
      <w:szCs w:val="28"/>
    </w:rPr>
  </w:style>
  <w:style w:type="table" w:styleId="af7">
    <w:name w:val="Table Grid"/>
    <w:basedOn w:val="a1"/>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f0">
    <w:name w:val="Заголовок Знак"/>
    <w:basedOn w:val="a0"/>
    <w:link w:val="af"/>
    <w:qFormat/>
    <w:rPr>
      <w:rFonts w:asciiTheme="majorHAnsi" w:eastAsiaTheme="majorEastAsia" w:hAnsiTheme="majorHAnsi" w:cstheme="majorBidi"/>
      <w:spacing w:val="-10"/>
      <w:kern w:val="28"/>
      <w:sz w:val="56"/>
      <w:szCs w:val="56"/>
    </w:rPr>
  </w:style>
  <w:style w:type="character" w:customStyle="1" w:styleId="af6">
    <w:name w:val="Подзаголовок Знак"/>
    <w:basedOn w:val="a0"/>
    <w:link w:val="af5"/>
    <w:uiPriority w:val="11"/>
    <w:qFormat/>
    <w:rPr>
      <w:rFonts w:eastAsiaTheme="majorEastAsia" w:cstheme="majorBidi"/>
      <w:color w:val="595959" w:themeColor="text1" w:themeTint="A6"/>
      <w:spacing w:val="15"/>
      <w:sz w:val="28"/>
      <w:szCs w:val="28"/>
    </w:rPr>
  </w:style>
  <w:style w:type="paragraph" w:styleId="23">
    <w:name w:val="Quote"/>
    <w:basedOn w:val="a"/>
    <w:next w:val="a"/>
    <w:link w:val="24"/>
    <w:uiPriority w:val="29"/>
    <w:qFormat/>
    <w:pPr>
      <w:spacing w:before="160" w:after="160"/>
      <w:jc w:val="center"/>
    </w:pPr>
    <w:rPr>
      <w:i/>
      <w:iCs/>
      <w:color w:val="404040" w:themeColor="text1" w:themeTint="BF"/>
    </w:rPr>
  </w:style>
  <w:style w:type="character" w:customStyle="1" w:styleId="24">
    <w:name w:val="Цитата 2 Знак"/>
    <w:basedOn w:val="a0"/>
    <w:link w:val="23"/>
    <w:uiPriority w:val="29"/>
    <w:qFormat/>
    <w:rPr>
      <w:i/>
      <w:iCs/>
      <w:color w:val="404040" w:themeColor="text1" w:themeTint="BF"/>
    </w:rPr>
  </w:style>
  <w:style w:type="paragraph" w:styleId="af8">
    <w:name w:val="List Paragraph"/>
    <w:basedOn w:val="a"/>
    <w:link w:val="af9"/>
    <w:uiPriority w:val="34"/>
    <w:qFormat/>
    <w:pPr>
      <w:ind w:left="720"/>
      <w:contextualSpacing/>
    </w:pPr>
  </w:style>
  <w:style w:type="character" w:customStyle="1" w:styleId="13">
    <w:name w:val="Сильное выделение1"/>
    <w:basedOn w:val="a0"/>
    <w:uiPriority w:val="21"/>
    <w:qFormat/>
    <w:rPr>
      <w:i/>
      <w:iCs/>
      <w:color w:val="0F4761" w:themeColor="accent1" w:themeShade="BF"/>
    </w:rPr>
  </w:style>
  <w:style w:type="paragraph" w:styleId="afa">
    <w:name w:val="Intense Quote"/>
    <w:basedOn w:val="a"/>
    <w:next w:val="a"/>
    <w:link w:val="af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b">
    <w:name w:val="Выделенная цитата Знак"/>
    <w:basedOn w:val="a0"/>
    <w:link w:val="afa"/>
    <w:uiPriority w:val="30"/>
    <w:qFormat/>
    <w:rPr>
      <w:i/>
      <w:iCs/>
      <w:color w:val="0F4761" w:themeColor="accent1" w:themeShade="BF"/>
    </w:rPr>
  </w:style>
  <w:style w:type="character" w:customStyle="1" w:styleId="14">
    <w:name w:val="Сильная ссылка1"/>
    <w:basedOn w:val="a0"/>
    <w:uiPriority w:val="32"/>
    <w:qFormat/>
    <w:rPr>
      <w:b/>
      <w:bCs/>
      <w:smallCaps/>
      <w:color w:val="0F4761" w:themeColor="accent1" w:themeShade="BF"/>
      <w:spacing w:val="5"/>
    </w:rPr>
  </w:style>
  <w:style w:type="character" w:customStyle="1" w:styleId="af9">
    <w:name w:val="Абзац списка Знак"/>
    <w:link w:val="af8"/>
    <w:uiPriority w:val="34"/>
    <w:qFormat/>
    <w:locked/>
  </w:style>
  <w:style w:type="character" w:customStyle="1" w:styleId="ac">
    <w:name w:val="Основной текст Знак"/>
    <w:basedOn w:val="a0"/>
    <w:link w:val="ab"/>
    <w:uiPriority w:val="99"/>
    <w:qFormat/>
    <w:rPr>
      <w:kern w:val="0"/>
      <w:sz w:val="22"/>
      <w:szCs w:val="22"/>
      <w:lang w:val="ru-RU"/>
      <w14:ligatures w14:val="none"/>
    </w:rPr>
  </w:style>
  <w:style w:type="character" w:customStyle="1" w:styleId="afc">
    <w:name w:val="Без интервала Знак"/>
    <w:link w:val="afd"/>
    <w:uiPriority w:val="1"/>
    <w:qFormat/>
    <w:locked/>
    <w:rPr>
      <w:rFonts w:eastAsia="Times New Roman"/>
      <w:lang w:eastAsia="ko-KR"/>
    </w:rPr>
  </w:style>
  <w:style w:type="paragraph" w:styleId="afd">
    <w:name w:val="No Spacing"/>
    <w:link w:val="afc"/>
    <w:uiPriority w:val="1"/>
    <w:qFormat/>
    <w:rPr>
      <w:rFonts w:eastAsia="Times New Roman"/>
      <w:kern w:val="2"/>
      <w:sz w:val="24"/>
      <w:szCs w:val="24"/>
      <w:lang w:val="ru-RU" w:eastAsia="ko-KR"/>
      <w14:ligatures w14:val="standardContextual"/>
    </w:rPr>
  </w:style>
  <w:style w:type="character" w:customStyle="1" w:styleId="apple-converted-space">
    <w:name w:val="apple-converted-space"/>
    <w:basedOn w:val="a0"/>
    <w:qFormat/>
  </w:style>
  <w:style w:type="paragraph" w:customStyle="1" w:styleId="msonormal0">
    <w:name w:val="msonormal"/>
    <w:basedOn w:val="a"/>
    <w:uiPriority w:val="99"/>
    <w:qFormat/>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12">
    <w:name w:val="Оглавление 1 Знак"/>
    <w:basedOn w:val="a0"/>
    <w:link w:val="11"/>
    <w:uiPriority w:val="99"/>
    <w:qFormat/>
    <w:locked/>
    <w:rPr>
      <w:rFonts w:ascii="Times New Roman" w:hAnsi="Times New Roman" w:cs="Times New Roman"/>
      <w:sz w:val="27"/>
      <w:szCs w:val="27"/>
      <w:shd w:val="clear" w:color="auto" w:fill="FFFFFF"/>
    </w:rPr>
  </w:style>
  <w:style w:type="character" w:customStyle="1" w:styleId="25">
    <w:name w:val="Основной текст (2)_"/>
    <w:basedOn w:val="a0"/>
    <w:link w:val="210"/>
    <w:uiPriority w:val="99"/>
    <w:qFormat/>
    <w:locked/>
    <w:rPr>
      <w:rFonts w:ascii="Times New Roman" w:hAnsi="Times New Roman" w:cs="Times New Roman"/>
      <w:b/>
      <w:bCs/>
      <w:sz w:val="27"/>
      <w:szCs w:val="27"/>
      <w:shd w:val="clear" w:color="auto" w:fill="FFFFFF"/>
    </w:rPr>
  </w:style>
  <w:style w:type="paragraph" w:customStyle="1" w:styleId="210">
    <w:name w:val="Основной текст (2)1"/>
    <w:basedOn w:val="a"/>
    <w:link w:val="25"/>
    <w:uiPriority w:val="99"/>
    <w:qFormat/>
    <w:pPr>
      <w:shd w:val="clear" w:color="auto" w:fill="FFFFFF"/>
      <w:spacing w:before="120" w:line="322" w:lineRule="exact"/>
      <w:jc w:val="center"/>
    </w:pPr>
    <w:rPr>
      <w:rFonts w:ascii="Times New Roman" w:hAnsi="Times New Roman" w:cs="Times New Roman"/>
      <w:b/>
      <w:bCs/>
      <w:sz w:val="27"/>
      <w:szCs w:val="27"/>
    </w:rPr>
  </w:style>
  <w:style w:type="character" w:customStyle="1" w:styleId="15">
    <w:name w:val="Основной текст Знак1"/>
    <w:basedOn w:val="a0"/>
    <w:uiPriority w:val="99"/>
    <w:qFormat/>
    <w:locked/>
    <w:rPr>
      <w:rFonts w:ascii="Times New Roman" w:hAnsi="Times New Roman" w:cs="Times New Roman" w:hint="default"/>
      <w:sz w:val="27"/>
      <w:szCs w:val="27"/>
      <w:shd w:val="clear" w:color="auto" w:fill="FFFFFF"/>
    </w:rPr>
  </w:style>
  <w:style w:type="character" w:customStyle="1" w:styleId="17">
    <w:name w:val="Основной текст + Курсив17"/>
    <w:basedOn w:val="15"/>
    <w:uiPriority w:val="99"/>
    <w:qFormat/>
    <w:rPr>
      <w:rFonts w:ascii="Times New Roman" w:hAnsi="Times New Roman" w:cs="Times New Roman" w:hint="default"/>
      <w:i/>
      <w:iCs/>
      <w:spacing w:val="0"/>
      <w:sz w:val="27"/>
      <w:szCs w:val="27"/>
      <w:shd w:val="clear" w:color="auto" w:fill="FFFFFF"/>
    </w:rPr>
  </w:style>
  <w:style w:type="character" w:customStyle="1" w:styleId="16">
    <w:name w:val="Основной текст + Курсив16"/>
    <w:basedOn w:val="15"/>
    <w:uiPriority w:val="99"/>
    <w:qFormat/>
    <w:rPr>
      <w:rFonts w:ascii="Times New Roman" w:hAnsi="Times New Roman" w:cs="Times New Roman" w:hint="default"/>
      <w:i/>
      <w:iCs/>
      <w:spacing w:val="0"/>
      <w:sz w:val="27"/>
      <w:szCs w:val="27"/>
      <w:shd w:val="clear" w:color="auto" w:fill="FFFFFF"/>
    </w:rPr>
  </w:style>
  <w:style w:type="character" w:customStyle="1" w:styleId="150">
    <w:name w:val="Основной текст + Курсив15"/>
    <w:basedOn w:val="15"/>
    <w:uiPriority w:val="99"/>
    <w:qFormat/>
    <w:rPr>
      <w:rFonts w:ascii="Times New Roman" w:hAnsi="Times New Roman" w:cs="Times New Roman" w:hint="default"/>
      <w:i/>
      <w:iCs/>
      <w:spacing w:val="0"/>
      <w:sz w:val="27"/>
      <w:szCs w:val="27"/>
      <w:shd w:val="clear" w:color="auto" w:fill="FFFFFF"/>
    </w:rPr>
  </w:style>
  <w:style w:type="character" w:customStyle="1" w:styleId="53">
    <w:name w:val="Основной текст (5) + Не курсив3"/>
    <w:basedOn w:val="a0"/>
    <w:uiPriority w:val="99"/>
    <w:qFormat/>
    <w:rPr>
      <w:rFonts w:ascii="Times New Roman" w:hAnsi="Times New Roman" w:cs="Times New Roman" w:hint="default"/>
      <w:spacing w:val="0"/>
      <w:sz w:val="27"/>
      <w:szCs w:val="27"/>
      <w:lang w:val="en-US" w:eastAsia="en-US"/>
    </w:rPr>
  </w:style>
  <w:style w:type="character" w:customStyle="1" w:styleId="100">
    <w:name w:val="Основной текст + Курсив10"/>
    <w:basedOn w:val="15"/>
    <w:uiPriority w:val="99"/>
    <w:qFormat/>
    <w:rPr>
      <w:rFonts w:ascii="Times New Roman" w:hAnsi="Times New Roman" w:cs="Times New Roman" w:hint="default"/>
      <w:i/>
      <w:iCs/>
      <w:spacing w:val="0"/>
      <w:sz w:val="27"/>
      <w:szCs w:val="27"/>
      <w:shd w:val="clear" w:color="auto" w:fill="FFFFFF"/>
      <w:lang w:val="en-US" w:eastAsia="en-US"/>
    </w:rPr>
  </w:style>
  <w:style w:type="character" w:customStyle="1" w:styleId="aa">
    <w:name w:val="Верхний колонтитул Знак"/>
    <w:basedOn w:val="a0"/>
    <w:link w:val="a9"/>
    <w:uiPriority w:val="99"/>
    <w:qFormat/>
    <w:rPr>
      <w:kern w:val="0"/>
      <w:sz w:val="22"/>
      <w:szCs w:val="22"/>
      <w:lang w:val="ru-RU"/>
      <w14:ligatures w14:val="none"/>
    </w:rPr>
  </w:style>
  <w:style w:type="character" w:customStyle="1" w:styleId="af2">
    <w:name w:val="Нижний колонтитул Знак"/>
    <w:basedOn w:val="a0"/>
    <w:link w:val="af1"/>
    <w:uiPriority w:val="99"/>
    <w:qFormat/>
    <w:rPr>
      <w:kern w:val="0"/>
      <w:sz w:val="22"/>
      <w:szCs w:val="22"/>
      <w:lang w:val="ru-RU"/>
      <w14:ligatures w14:val="none"/>
    </w:rPr>
  </w:style>
  <w:style w:type="character" w:customStyle="1" w:styleId="af4">
    <w:name w:val="Обычный (Интернет) Знак"/>
    <w:link w:val="af3"/>
    <w:uiPriority w:val="99"/>
    <w:qFormat/>
    <w:rPr>
      <w:rFonts w:ascii="Times New Roman" w:eastAsia="Times New Roman" w:hAnsi="Times New Roman" w:cs="Times New Roman"/>
      <w:kern w:val="0"/>
      <w:lang w:val="ru-RU" w:eastAsia="ru-RU"/>
      <w14:ligatures w14:val="none"/>
    </w:rPr>
  </w:style>
  <w:style w:type="character" w:customStyle="1" w:styleId="relative">
    <w:name w:val="relative"/>
    <w:basedOn w:val="a0"/>
    <w:qFormat/>
  </w:style>
  <w:style w:type="character" w:customStyle="1" w:styleId="71">
    <w:name w:val="Основной текст + Курсив7"/>
    <w:basedOn w:val="a0"/>
    <w:uiPriority w:val="99"/>
    <w:qFormat/>
    <w:rPr>
      <w:rFonts w:ascii="Times New Roman" w:hAnsi="Times New Roman" w:cs="Times New Roman" w:hint="default"/>
      <w:i/>
      <w:iCs/>
      <w:spacing w:val="0"/>
      <w:sz w:val="27"/>
      <w:szCs w:val="27"/>
    </w:rPr>
  </w:style>
  <w:style w:type="character" w:customStyle="1" w:styleId="22">
    <w:name w:val="Основной текст с отступом 2 Знак"/>
    <w:basedOn w:val="a0"/>
    <w:link w:val="21"/>
    <w:semiHidden/>
    <w:qFormat/>
    <w:rPr>
      <w:rFonts w:ascii="KZ Times New Roman" w:eastAsia="Times New Roman" w:hAnsi="KZ Times New Roman" w:cs="KZ Times New Roman"/>
      <w:kern w:val="0"/>
      <w:sz w:val="28"/>
      <w:lang w:val="ru-RU" w:eastAsia="ru-RU"/>
      <w14:ligatures w14:val="none"/>
    </w:rPr>
  </w:style>
  <w:style w:type="character" w:customStyle="1" w:styleId="ae">
    <w:name w:val="Основной текст с отступом Знак"/>
    <w:basedOn w:val="a0"/>
    <w:link w:val="ad"/>
    <w:uiPriority w:val="99"/>
    <w:semiHidden/>
    <w:qFormat/>
    <w:rPr>
      <w:lang w:val="ru-RU"/>
    </w:rPr>
  </w:style>
  <w:style w:type="character" w:customStyle="1" w:styleId="0Text">
    <w:name w:val="0 Text"/>
    <w:qFormat/>
    <w:rPr>
      <w:sz w:val="18"/>
      <w:szCs w:val="18"/>
      <w:vertAlign w:val="superscript"/>
    </w:rPr>
  </w:style>
  <w:style w:type="paragraph" w:customStyle="1" w:styleId="Para7">
    <w:name w:val="Para 7"/>
    <w:basedOn w:val="a"/>
    <w:qFormat/>
    <w:pPr>
      <w:spacing w:beforeLines="100" w:afterLines="100" w:line="288" w:lineRule="atLeast"/>
      <w:ind w:firstLineChars="150" w:firstLine="150"/>
      <w:jc w:val="center"/>
    </w:pPr>
    <w:rPr>
      <w:rFonts w:ascii="Cambria" w:eastAsia="Cambria" w:hAnsi="Cambria" w:cs="Times New Roman"/>
      <w:i/>
      <w:iCs/>
      <w:color w:val="000000"/>
      <w:kern w:val="0"/>
      <w:lang w:val="ru" w:eastAsia="ru"/>
      <w14:ligatures w14:val="none"/>
    </w:rPr>
  </w:style>
  <w:style w:type="character" w:customStyle="1" w:styleId="afe">
    <w:name w:val="Основной текст + Курсив"/>
    <w:basedOn w:val="15"/>
    <w:qFormat/>
    <w:rPr>
      <w:rFonts w:ascii="Times New Roman" w:hAnsi="Times New Roman" w:cs="Times New Roman" w:hint="default"/>
      <w:i/>
      <w:iCs/>
      <w:spacing w:val="0"/>
      <w:sz w:val="27"/>
      <w:szCs w:val="27"/>
      <w:shd w:val="clear" w:color="auto" w:fill="FFFFFF"/>
      <w:lang w:val="en-US" w:eastAsia="en-US"/>
    </w:rPr>
  </w:style>
  <w:style w:type="character" w:customStyle="1" w:styleId="26">
    <w:name w:val="Заголовок №2_"/>
    <w:basedOn w:val="a0"/>
    <w:link w:val="211"/>
    <w:uiPriority w:val="99"/>
    <w:qFormat/>
    <w:locked/>
    <w:rPr>
      <w:rFonts w:ascii="Times New Roman" w:hAnsi="Times New Roman" w:cs="Times New Roman"/>
      <w:b/>
      <w:bCs/>
      <w:sz w:val="27"/>
      <w:szCs w:val="27"/>
      <w:shd w:val="clear" w:color="auto" w:fill="FFFFFF"/>
    </w:rPr>
  </w:style>
  <w:style w:type="paragraph" w:customStyle="1" w:styleId="211">
    <w:name w:val="Заголовок №21"/>
    <w:basedOn w:val="a"/>
    <w:link w:val="26"/>
    <w:uiPriority w:val="99"/>
    <w:qFormat/>
    <w:pPr>
      <w:shd w:val="clear" w:color="auto" w:fill="FFFFFF"/>
      <w:spacing w:after="720" w:line="240" w:lineRule="atLeast"/>
      <w:outlineLvl w:val="1"/>
    </w:pPr>
    <w:rPr>
      <w:rFonts w:ascii="Times New Roman" w:hAnsi="Times New Roman" w:cs="Times New Roman"/>
      <w:b/>
      <w:bCs/>
      <w:sz w:val="27"/>
      <w:szCs w:val="27"/>
    </w:rPr>
  </w:style>
  <w:style w:type="character" w:customStyle="1" w:styleId="a8">
    <w:name w:val="Текст выноски Знак"/>
    <w:basedOn w:val="a0"/>
    <w:link w:val="a7"/>
    <w:uiPriority w:val="99"/>
    <w:semiHidden/>
    <w:qFormat/>
    <w:rPr>
      <w:rFonts w:ascii="Segoe UI" w:hAnsi="Segoe UI" w:cs="Segoe UI"/>
      <w:sz w:val="18"/>
      <w:szCs w:val="18"/>
      <w:lang w:val="ru-RU"/>
    </w:rPr>
  </w:style>
  <w:style w:type="character" w:customStyle="1" w:styleId="linenumright">
    <w:name w:val="linenumright"/>
    <w:basedOn w:val="a0"/>
    <w:qFormat/>
  </w:style>
  <w:style w:type="character" w:customStyle="1" w:styleId="mw-poem-indented">
    <w:name w:val="mw-poem-indented"/>
    <w:basedOn w:val="a0"/>
    <w:qFormat/>
  </w:style>
  <w:style w:type="character" w:customStyle="1" w:styleId="mw-page-title-main">
    <w:name w:val="mw-page-title-main"/>
    <w:basedOn w:val="a0"/>
    <w:qFormat/>
  </w:style>
  <w:style w:type="character" w:customStyle="1" w:styleId="FontStyle173">
    <w:name w:val="Font Style173"/>
    <w:basedOn w:val="a0"/>
    <w:uiPriority w:val="99"/>
    <w:qFormat/>
    <w:rPr>
      <w:rFonts w:ascii="Times New Roman" w:hAnsi="Times New Roman" w:cs="Times New Roman"/>
      <w:sz w:val="18"/>
      <w:szCs w:val="18"/>
    </w:rPr>
  </w:style>
  <w:style w:type="character" w:customStyle="1" w:styleId="41">
    <w:name w:val="Основной текст + Полужирный4"/>
    <w:basedOn w:val="a0"/>
    <w:uiPriority w:val="99"/>
    <w:qFormat/>
    <w:rPr>
      <w:rFonts w:ascii="Times New Roman" w:hAnsi="Times New Roman" w:cs="Times New Roman"/>
      <w:b/>
      <w:bCs/>
      <w:sz w:val="27"/>
      <w:szCs w:val="27"/>
      <w:shd w:val="clear" w:color="auto" w:fill="FFFFFF"/>
    </w:rPr>
  </w:style>
  <w:style w:type="character" w:customStyle="1" w:styleId="31">
    <w:name w:val="Основной текст + Полужирный3"/>
    <w:basedOn w:val="a0"/>
    <w:uiPriority w:val="99"/>
    <w:qFormat/>
    <w:rPr>
      <w:rFonts w:ascii="Times New Roman" w:hAnsi="Times New Roman" w:cs="Times New Roman"/>
      <w:b/>
      <w:bCs/>
      <w:sz w:val="27"/>
      <w:szCs w:val="27"/>
      <w:shd w:val="clear" w:color="auto" w:fill="FFFFFF"/>
    </w:rPr>
  </w:style>
  <w:style w:type="character" w:customStyle="1" w:styleId="18">
    <w:name w:val="Неразрешенное упоминание1"/>
    <w:basedOn w:val="a0"/>
    <w:uiPriority w:val="99"/>
    <w:semiHidden/>
    <w:unhideWhenUsed/>
    <w:qFormat/>
    <w:rPr>
      <w:color w:val="605E5C"/>
      <w:shd w:val="clear" w:color="auto" w:fill="E1DFDD"/>
    </w:rPr>
  </w:style>
  <w:style w:type="character" w:customStyle="1" w:styleId="docdata">
    <w:name w:val="docdata"/>
    <w:basedOn w:val="a0"/>
    <w:qFormat/>
  </w:style>
  <w:style w:type="character" w:customStyle="1" w:styleId="breaker-breaker">
    <w:name w:val="breaker-breaker"/>
    <w:basedOn w:val="a0"/>
    <w:qFormat/>
  </w:style>
  <w:style w:type="character" w:customStyle="1" w:styleId="27">
    <w:name w:val="Неразрешенное упоминание2"/>
    <w:basedOn w:val="a0"/>
    <w:uiPriority w:val="99"/>
    <w:semiHidden/>
    <w:unhideWhenUsed/>
    <w:qFormat/>
    <w:rPr>
      <w:color w:val="605E5C"/>
      <w:shd w:val="clear" w:color="auto" w:fill="E1DFDD"/>
    </w:rPr>
  </w:style>
  <w:style w:type="character" w:customStyle="1" w:styleId="28">
    <w:name w:val="Основной текст + Курсив2"/>
    <w:basedOn w:val="15"/>
    <w:uiPriority w:val="99"/>
    <w:qFormat/>
    <w:rPr>
      <w:rFonts w:ascii="Times New Roman" w:hAnsi="Times New Roman" w:cs="Times New Roman" w:hint="default"/>
      <w:i/>
      <w:iCs/>
      <w:spacing w:val="0"/>
      <w:sz w:val="27"/>
      <w:szCs w:val="27"/>
      <w:shd w:val="clear" w:color="auto" w:fill="FFFFFF"/>
    </w:rPr>
  </w:style>
  <w:style w:type="character" w:customStyle="1" w:styleId="240">
    <w:name w:val="Заголовок №2 (4)"/>
    <w:basedOn w:val="a0"/>
    <w:uiPriority w:val="99"/>
    <w:qFormat/>
    <w:rPr>
      <w:rFonts w:cs="Times New Roman"/>
      <w:b/>
      <w:bCs/>
      <w:sz w:val="26"/>
      <w:szCs w:val="26"/>
      <w:shd w:val="clear" w:color="auto" w:fill="FFFFFF"/>
    </w:rPr>
  </w:style>
  <w:style w:type="character" w:customStyle="1" w:styleId="130">
    <w:name w:val="Основной текст (13)_"/>
    <w:basedOn w:val="a0"/>
    <w:link w:val="131"/>
    <w:uiPriority w:val="99"/>
    <w:qFormat/>
    <w:locked/>
    <w:rPr>
      <w:rFonts w:cs="Times New Roman"/>
      <w:b/>
      <w:bCs/>
      <w:sz w:val="26"/>
      <w:szCs w:val="26"/>
      <w:shd w:val="clear" w:color="auto" w:fill="FFFFFF"/>
    </w:rPr>
  </w:style>
  <w:style w:type="paragraph" w:customStyle="1" w:styleId="131">
    <w:name w:val="Основной текст (13)1"/>
    <w:basedOn w:val="a"/>
    <w:link w:val="130"/>
    <w:uiPriority w:val="99"/>
    <w:qFormat/>
    <w:pPr>
      <w:shd w:val="clear" w:color="auto" w:fill="FFFFFF"/>
      <w:spacing w:line="475" w:lineRule="exact"/>
      <w:ind w:firstLine="840"/>
      <w:jc w:val="both"/>
    </w:pPr>
    <w:rPr>
      <w:rFonts w:cs="Times New Roman"/>
      <w:b/>
      <w:bCs/>
      <w:sz w:val="26"/>
      <w:szCs w:val="26"/>
    </w:rPr>
  </w:style>
  <w:style w:type="character" w:customStyle="1" w:styleId="1315">
    <w:name w:val="Основной текст (13)15"/>
    <w:basedOn w:val="130"/>
    <w:uiPriority w:val="99"/>
    <w:qFormat/>
    <w:rPr>
      <w:rFonts w:cs="Times New Roman"/>
      <w:b/>
      <w:bCs/>
      <w:sz w:val="26"/>
      <w:szCs w:val="26"/>
      <w:shd w:val="clear" w:color="auto" w:fill="FFFFFF"/>
    </w:rPr>
  </w:style>
  <w:style w:type="character" w:customStyle="1" w:styleId="1314">
    <w:name w:val="Основной текст (13)14"/>
    <w:basedOn w:val="130"/>
    <w:uiPriority w:val="99"/>
    <w:qFormat/>
    <w:rPr>
      <w:rFonts w:cs="Times New Roman"/>
      <w:b/>
      <w:bCs/>
      <w:sz w:val="26"/>
      <w:szCs w:val="26"/>
      <w:shd w:val="clear" w:color="auto" w:fill="FFFFFF"/>
    </w:rPr>
  </w:style>
  <w:style w:type="character" w:customStyle="1" w:styleId="1310">
    <w:name w:val="Основной текст (13) + Не полужирный10"/>
    <w:basedOn w:val="130"/>
    <w:uiPriority w:val="99"/>
    <w:qFormat/>
    <w:rPr>
      <w:rFonts w:cs="Times New Roman"/>
      <w:b w:val="0"/>
      <w:bCs w:val="0"/>
      <w:sz w:val="26"/>
      <w:szCs w:val="26"/>
      <w:shd w:val="clear" w:color="auto" w:fill="FFFFFF"/>
    </w:rPr>
  </w:style>
  <w:style w:type="character" w:customStyle="1" w:styleId="1313">
    <w:name w:val="Основной текст (13)13"/>
    <w:basedOn w:val="130"/>
    <w:uiPriority w:val="99"/>
    <w:qFormat/>
    <w:rPr>
      <w:rFonts w:cs="Times New Roman"/>
      <w:b/>
      <w:bCs/>
      <w:sz w:val="26"/>
      <w:szCs w:val="26"/>
      <w:shd w:val="clear" w:color="auto" w:fill="FFFFFF"/>
    </w:rPr>
  </w:style>
  <w:style w:type="character" w:customStyle="1" w:styleId="1311">
    <w:name w:val="Основной текст (13)11"/>
    <w:basedOn w:val="130"/>
    <w:uiPriority w:val="99"/>
    <w:qFormat/>
    <w:rPr>
      <w:rFonts w:cs="Times New Roman"/>
      <w:b/>
      <w:bCs/>
      <w:sz w:val="26"/>
      <w:szCs w:val="26"/>
      <w:shd w:val="clear" w:color="auto" w:fill="FFFFFF"/>
    </w:rPr>
  </w:style>
  <w:style w:type="character" w:customStyle="1" w:styleId="1312">
    <w:name w:val="Основной текст (13)12"/>
    <w:basedOn w:val="130"/>
    <w:uiPriority w:val="99"/>
    <w:rPr>
      <w:rFonts w:cs="Times New Roman"/>
      <w:b/>
      <w:bCs/>
      <w:sz w:val="26"/>
      <w:szCs w:val="26"/>
      <w:shd w:val="clear" w:color="auto" w:fill="FFFFFF"/>
    </w:rPr>
  </w:style>
  <w:style w:type="character" w:customStyle="1" w:styleId="241">
    <w:name w:val="Заголовок №2 (4) + Не полужирный"/>
    <w:basedOn w:val="a0"/>
    <w:uiPriority w:val="99"/>
    <w:qFormat/>
    <w:rPr>
      <w:rFonts w:cs="Times New Roman"/>
      <w:sz w:val="26"/>
      <w:szCs w:val="26"/>
      <w:shd w:val="clear" w:color="auto" w:fill="FFFFFF"/>
    </w:rPr>
  </w:style>
  <w:style w:type="character" w:customStyle="1" w:styleId="242">
    <w:name w:val="Заголовок №2 (4)_"/>
    <w:basedOn w:val="a0"/>
    <w:link w:val="2410"/>
    <w:uiPriority w:val="99"/>
    <w:qFormat/>
    <w:locked/>
    <w:rPr>
      <w:rFonts w:cs="Times New Roman"/>
      <w:b/>
      <w:bCs/>
      <w:sz w:val="26"/>
      <w:szCs w:val="26"/>
      <w:shd w:val="clear" w:color="auto" w:fill="FFFFFF"/>
    </w:rPr>
  </w:style>
  <w:style w:type="paragraph" w:customStyle="1" w:styleId="2410">
    <w:name w:val="Заголовок №2 (4)1"/>
    <w:basedOn w:val="a"/>
    <w:link w:val="242"/>
    <w:uiPriority w:val="99"/>
    <w:qFormat/>
    <w:pPr>
      <w:shd w:val="clear" w:color="auto" w:fill="FFFFFF"/>
      <w:spacing w:line="470" w:lineRule="exact"/>
      <w:jc w:val="both"/>
      <w:outlineLvl w:val="1"/>
    </w:pPr>
    <w:rPr>
      <w:rFonts w:cs="Times New Roman"/>
      <w:b/>
      <w:bCs/>
      <w:sz w:val="26"/>
      <w:szCs w:val="26"/>
    </w:rPr>
  </w:style>
  <w:style w:type="table" w:customStyle="1" w:styleId="410">
    <w:name w:val="Таблица простая 41"/>
    <w:basedOn w:val="a1"/>
    <w:uiPriority w:val="44"/>
    <w:qFormat/>
    <w:rPr>
      <w:sz w:val="22"/>
      <w:szCs w:val="22"/>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2">
    <w:name w:val="Неразрешенное упоминание3"/>
    <w:basedOn w:val="a0"/>
    <w:uiPriority w:val="99"/>
    <w:semiHidden/>
    <w:unhideWhenUsed/>
    <w:qFormat/>
    <w:rPr>
      <w:color w:val="605E5C"/>
      <w:shd w:val="clear" w:color="auto" w:fill="E1DFDD"/>
    </w:rPr>
  </w:style>
  <w:style w:type="table" w:customStyle="1" w:styleId="19">
    <w:name w:val="Сетка таблицы светлая1"/>
    <w:basedOn w:val="a1"/>
    <w:uiPriority w:val="40"/>
    <w:qFormat/>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Таблица простая 11"/>
    <w:basedOn w:val="a1"/>
    <w:uiPriority w:val="41"/>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2">
    <w:name w:val="Неразрешенное упоминание4"/>
    <w:basedOn w:val="a0"/>
    <w:uiPriority w:val="99"/>
    <w:semiHidden/>
    <w:unhideWhenUsed/>
    <w:qFormat/>
    <w:rPr>
      <w:color w:val="605E5C"/>
      <w:shd w:val="clear" w:color="auto" w:fill="E1DFDD"/>
    </w:rPr>
  </w:style>
  <w:style w:type="table" w:customStyle="1" w:styleId="-11">
    <w:name w:val="Таблица-сетка 1 светлая1"/>
    <w:basedOn w:val="a1"/>
    <w:uiPriority w:val="46"/>
    <w:qFormat/>
    <w:rPr>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51">
    <w:name w:val="Неразрешенное упоминание5"/>
    <w:basedOn w:val="a0"/>
    <w:uiPriority w:val="99"/>
    <w:semiHidden/>
    <w:unhideWhenUsed/>
    <w:qFormat/>
    <w:rPr>
      <w:color w:val="605E5C"/>
      <w:shd w:val="clear" w:color="auto" w:fill="E1DFDD"/>
    </w:rPr>
  </w:style>
  <w:style w:type="character" w:customStyle="1" w:styleId="61">
    <w:name w:val="Неразрешенное упоминание6"/>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47526/2025-3/2664-0686.246" TargetMode="External"/><Relationship Id="rId18" Type="http://schemas.openxmlformats.org/officeDocument/2006/relationships/chart" Target="charts/chart4.xml"/><Relationship Id="rId26" Type="http://schemas.openxmlformats.org/officeDocument/2006/relationships/hyperlink" Target="https://ilibrary.ru/text/1248/index.html" TargetMode="External"/><Relationship Id="rId3" Type="http://schemas.openxmlformats.org/officeDocument/2006/relationships/numbering" Target="numbering.xml"/><Relationship Id="rId21" Type="http://schemas.openxmlformats.org/officeDocument/2006/relationships/hyperlink" Target="https://adyrna.kz/post/6411"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48371/PHILS.2025.2.77.011" TargetMode="External"/><Relationship Id="rId17" Type="http://schemas.openxmlformats.org/officeDocument/2006/relationships/chart" Target="charts/chart3.xml"/><Relationship Id="rId25" Type="http://schemas.openxmlformats.org/officeDocument/2006/relationships/hyperlink" Target="https://ilibrary.ru/text/69/p.1/index.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www.meloman.kz/books/foreign-languages/russkij-jazyk/subbotina-l-a-frazeologicheskij-slovar-russkogo-jazyka-dlja-shkol-nikov-1429362.html" TargetMode="External"/><Relationship Id="rId29" Type="http://schemas.openxmlformats.org/officeDocument/2006/relationships/hyperlink" Target="https://doi.org/10.47526/2025-3/2664-0686.24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8081/ZLYV5668" TargetMode="External"/><Relationship Id="rId24" Type="http://schemas.openxmlformats.org/officeDocument/2006/relationships/hyperlink" Target="https://www.meloman.kz/russkaya-klassika-18725/dostoevskiy-f-m-prestuplenie-i-nakazanie-8.html"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dx.doi.org/10.32523/2616-678X-2023-144-3-34-45" TargetMode="External"/><Relationship Id="rId28" Type="http://schemas.openxmlformats.org/officeDocument/2006/relationships/hyperlink" Target="https://doi.org/10.48371/PHILS.2024.3.74.023" TargetMode="External"/><Relationship Id="rId10" Type="http://schemas.openxmlformats.org/officeDocument/2006/relationships/hyperlink" Target="https://doi.org/10.48371/PHILS.2024.3.74.023" TargetMode="External"/><Relationship Id="rId19" Type="http://schemas.openxmlformats.org/officeDocument/2006/relationships/hyperlink" Target="https://adebiportal.kz/kz/news/view/muxtar%20-%20magauin%20-%20tazynyn%20-%20olimi%20-%20xikaiat__1863" TargetMode="External"/><Relationship Id="rId31" Type="http://schemas.openxmlformats.org/officeDocument/2006/relationships/hyperlink" Target="https://doi.org/10.48081/ZLYV5668" TargetMode="External"/><Relationship Id="rId4" Type="http://schemas.openxmlformats.org/officeDocument/2006/relationships/styles" Target="styles.xml"/><Relationship Id="rId9" Type="http://schemas.openxmlformats.org/officeDocument/2006/relationships/hyperlink" Target="https://doi.org/10.30564/fls.v7i3.8510" TargetMode="External"/><Relationship Id="rId14" Type="http://schemas.openxmlformats.org/officeDocument/2006/relationships/image" Target="media/image1.png"/><Relationship Id="rId22" Type="http://schemas.openxmlformats.org/officeDocument/2006/relationships/hyperlink" Target="https://www.researchgate.net/journal/Bulletin-of-L-N-Gumilyov-Eurasian-National-University-FILOLOGY-Series-2663-1288?_tp=eyJjb250ZXh0Ijp7ImZpcnN0UGFnZSI6InB1YmxpY2F0aW9uIiwicGFnZSI6InB1YmxpY2F0aW9uIn19" TargetMode="External"/><Relationship Id="rId27" Type="http://schemas.openxmlformats.org/officeDocument/2006/relationships/hyperlink" Target="https://ilibrary.ru/text/78/p.1/index.html" TargetMode="External"/><Relationship Id="rId30" Type="http://schemas.openxmlformats.org/officeDocument/2006/relationships/hyperlink" Target="https://doi.org/10.30564/fls.v7i3.8510" TargetMode="Externa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ақ түсі</c:v>
                </c:pt>
              </c:strCache>
            </c:strRef>
          </c:tx>
          <c:spPr>
            <a:solidFill>
              <a:schemeClr val="bg1"/>
            </a:solidFill>
          </c:spPr>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қазақ тілі</c:v>
                </c:pt>
                <c:pt idx="1">
                  <c:v>орыс тілі</c:v>
                </c:pt>
                <c:pt idx="2">
                  <c:v>ағылшын тілі</c:v>
                </c:pt>
              </c:strCache>
            </c:strRef>
          </c:cat>
          <c:val>
            <c:numRef>
              <c:f>Лист1!$B$2:$B$4</c:f>
              <c:numCache>
                <c:formatCode>General</c:formatCode>
                <c:ptCount val="3"/>
                <c:pt idx="0">
                  <c:v>52</c:v>
                </c:pt>
                <c:pt idx="1">
                  <c:v>20</c:v>
                </c:pt>
                <c:pt idx="2">
                  <c:v>44</c:v>
                </c:pt>
              </c:numCache>
            </c:numRef>
          </c:val>
          <c:extLst>
            <c:ext xmlns:c16="http://schemas.microsoft.com/office/drawing/2014/chart" uri="{C3380CC4-5D6E-409C-BE32-E72D297353CC}">
              <c16:uniqueId val="{00000000-664B-4595-B2DC-31701A82FC27}"/>
            </c:ext>
          </c:extLst>
        </c:ser>
        <c:ser>
          <c:idx val="1"/>
          <c:order val="1"/>
          <c:tx>
            <c:strRef>
              <c:f>Лист1!$C$1</c:f>
              <c:strCache>
                <c:ptCount val="1"/>
                <c:pt idx="0">
                  <c:v>жағымды сипатта</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қазақ тілі</c:v>
                </c:pt>
                <c:pt idx="1">
                  <c:v>орыс тілі</c:v>
                </c:pt>
                <c:pt idx="2">
                  <c:v>ағылшын тілі</c:v>
                </c:pt>
              </c:strCache>
            </c:strRef>
          </c:cat>
          <c:val>
            <c:numRef>
              <c:f>Лист1!$C$2:$C$4</c:f>
              <c:numCache>
                <c:formatCode>General</c:formatCode>
                <c:ptCount val="3"/>
                <c:pt idx="0">
                  <c:v>30</c:v>
                </c:pt>
                <c:pt idx="1">
                  <c:v>3</c:v>
                </c:pt>
                <c:pt idx="2">
                  <c:v>16</c:v>
                </c:pt>
              </c:numCache>
            </c:numRef>
          </c:val>
          <c:extLst>
            <c:ext xmlns:c16="http://schemas.microsoft.com/office/drawing/2014/chart" uri="{C3380CC4-5D6E-409C-BE32-E72D297353CC}">
              <c16:uniqueId val="{00000001-664B-4595-B2DC-31701A82FC27}"/>
            </c:ext>
          </c:extLst>
        </c:ser>
        <c:ser>
          <c:idx val="2"/>
          <c:order val="2"/>
          <c:tx>
            <c:strRef>
              <c:f>Лист1!$D$1</c:f>
              <c:strCache>
                <c:ptCount val="1"/>
                <c:pt idx="0">
                  <c:v>жағымсыз сипатта</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қазақ тілі</c:v>
                </c:pt>
                <c:pt idx="1">
                  <c:v>орыс тілі</c:v>
                </c:pt>
                <c:pt idx="2">
                  <c:v>ағылшын тілі</c:v>
                </c:pt>
              </c:strCache>
            </c:strRef>
          </c:cat>
          <c:val>
            <c:numRef>
              <c:f>Лист1!$D$2:$D$4</c:f>
              <c:numCache>
                <c:formatCode>General</c:formatCode>
                <c:ptCount val="3"/>
                <c:pt idx="0">
                  <c:v>12</c:v>
                </c:pt>
                <c:pt idx="1">
                  <c:v>7</c:v>
                </c:pt>
                <c:pt idx="2">
                  <c:v>13</c:v>
                </c:pt>
              </c:numCache>
            </c:numRef>
          </c:val>
          <c:extLst>
            <c:ext xmlns:c16="http://schemas.microsoft.com/office/drawing/2014/chart" uri="{C3380CC4-5D6E-409C-BE32-E72D297353CC}">
              <c16:uniqueId val="{00000002-664B-4595-B2DC-31701A82FC27}"/>
            </c:ext>
          </c:extLst>
        </c:ser>
        <c:ser>
          <c:idx val="3"/>
          <c:order val="3"/>
          <c:tx>
            <c:strRef>
              <c:f>Лист1!$E$1</c:f>
              <c:strCache>
                <c:ptCount val="1"/>
                <c:pt idx="0">
                  <c:v>бейтарап сипатта</c:v>
                </c:pt>
              </c:strCache>
            </c:strRef>
          </c:tx>
          <c:invertIfNegative val="0"/>
          <c:cat>
            <c:strRef>
              <c:f>Лист1!$A$2:$A$4</c:f>
              <c:strCache>
                <c:ptCount val="3"/>
                <c:pt idx="0">
                  <c:v>қазақ тілі</c:v>
                </c:pt>
                <c:pt idx="1">
                  <c:v>орыс тілі</c:v>
                </c:pt>
                <c:pt idx="2">
                  <c:v>ағылшын тілі</c:v>
                </c:pt>
              </c:strCache>
            </c:strRef>
          </c:cat>
          <c:val>
            <c:numRef>
              <c:f>Лист1!$E$2:$E$4</c:f>
              <c:numCache>
                <c:formatCode>General</c:formatCode>
                <c:ptCount val="3"/>
                <c:pt idx="0">
                  <c:v>10</c:v>
                </c:pt>
                <c:pt idx="1">
                  <c:v>10</c:v>
                </c:pt>
                <c:pt idx="2">
                  <c:v>15</c:v>
                </c:pt>
              </c:numCache>
            </c:numRef>
          </c:val>
          <c:extLst>
            <c:ext xmlns:c16="http://schemas.microsoft.com/office/drawing/2014/chart" uri="{C3380CC4-5D6E-409C-BE32-E72D297353CC}">
              <c16:uniqueId val="{00000003-664B-4595-B2DC-31701A82FC27}"/>
            </c:ext>
          </c:extLst>
        </c:ser>
        <c:dLbls>
          <c:showLegendKey val="0"/>
          <c:showVal val="0"/>
          <c:showCatName val="0"/>
          <c:showSerName val="0"/>
          <c:showPercent val="0"/>
          <c:showBubbleSize val="0"/>
        </c:dLbls>
        <c:gapWidth val="150"/>
        <c:axId val="-1107222544"/>
        <c:axId val="-1107217648"/>
      </c:barChart>
      <c:catAx>
        <c:axId val="-110722254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107217648"/>
        <c:crosses val="autoZero"/>
        <c:auto val="1"/>
        <c:lblAlgn val="ctr"/>
        <c:lblOffset val="100"/>
        <c:noMultiLvlLbl val="0"/>
      </c:catAx>
      <c:valAx>
        <c:axId val="-11072176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107222544"/>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extLst>
      <c:ext uri="{0b15fc19-7d7d-44ad-8c2d-2c3a37ce22c3}">
        <chartProps xmlns="https://web.wps.cn/et/2018/main" chartId="{47776e7f-7cd2-43b4-8ad6-1eb5b46cafc2}"/>
      </c:ext>
    </c:extLst>
  </c:chart>
  <c:txPr>
    <a:bodyPr/>
    <a:lstStyle/>
    <a:p>
      <a:pPr>
        <a:defRPr lang="ru-RU"/>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қара түсі</c:v>
                </c:pt>
              </c:strCache>
            </c:strRef>
          </c:tx>
          <c:spPr>
            <a:solidFill>
              <a:schemeClr val="tx1"/>
            </a:solidFill>
          </c:spPr>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қазақ тілі</c:v>
                </c:pt>
                <c:pt idx="1">
                  <c:v>орыс тілі</c:v>
                </c:pt>
                <c:pt idx="2">
                  <c:v>ағылшын тілі</c:v>
                </c:pt>
              </c:strCache>
            </c:strRef>
          </c:cat>
          <c:val>
            <c:numRef>
              <c:f>Лист1!$B$2:$B$4</c:f>
              <c:numCache>
                <c:formatCode>General</c:formatCode>
                <c:ptCount val="3"/>
                <c:pt idx="0">
                  <c:v>54</c:v>
                </c:pt>
                <c:pt idx="1">
                  <c:v>29</c:v>
                </c:pt>
                <c:pt idx="2">
                  <c:v>66</c:v>
                </c:pt>
              </c:numCache>
            </c:numRef>
          </c:val>
          <c:extLst>
            <c:ext xmlns:c16="http://schemas.microsoft.com/office/drawing/2014/chart" uri="{C3380CC4-5D6E-409C-BE32-E72D297353CC}">
              <c16:uniqueId val="{00000000-F7A3-420D-AD1E-14C0EF1A7DA1}"/>
            </c:ext>
          </c:extLst>
        </c:ser>
        <c:ser>
          <c:idx val="1"/>
          <c:order val="1"/>
          <c:tx>
            <c:strRef>
              <c:f>Лист1!$C$1</c:f>
              <c:strCache>
                <c:ptCount val="1"/>
                <c:pt idx="0">
                  <c:v>жағымды сипатта</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қазақ тілі</c:v>
                </c:pt>
                <c:pt idx="1">
                  <c:v>орыс тілі</c:v>
                </c:pt>
                <c:pt idx="2">
                  <c:v>ағылшын тілі</c:v>
                </c:pt>
              </c:strCache>
            </c:strRef>
          </c:cat>
          <c:val>
            <c:numRef>
              <c:f>Лист1!$C$2:$C$4</c:f>
              <c:numCache>
                <c:formatCode>General</c:formatCode>
                <c:ptCount val="3"/>
                <c:pt idx="0">
                  <c:v>18</c:v>
                </c:pt>
                <c:pt idx="1">
                  <c:v>8</c:v>
                </c:pt>
                <c:pt idx="2">
                  <c:v>4</c:v>
                </c:pt>
              </c:numCache>
            </c:numRef>
          </c:val>
          <c:extLst>
            <c:ext xmlns:c16="http://schemas.microsoft.com/office/drawing/2014/chart" uri="{C3380CC4-5D6E-409C-BE32-E72D297353CC}">
              <c16:uniqueId val="{00000001-F7A3-420D-AD1E-14C0EF1A7DA1}"/>
            </c:ext>
          </c:extLst>
        </c:ser>
        <c:ser>
          <c:idx val="2"/>
          <c:order val="2"/>
          <c:tx>
            <c:strRef>
              <c:f>Лист1!$D$1</c:f>
              <c:strCache>
                <c:ptCount val="1"/>
                <c:pt idx="0">
                  <c:v>жағымсыз сипатта</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қазақ тілі</c:v>
                </c:pt>
                <c:pt idx="1">
                  <c:v>орыс тілі</c:v>
                </c:pt>
                <c:pt idx="2">
                  <c:v>ағылшын тілі</c:v>
                </c:pt>
              </c:strCache>
            </c:strRef>
          </c:cat>
          <c:val>
            <c:numRef>
              <c:f>Лист1!$D$2:$D$4</c:f>
              <c:numCache>
                <c:formatCode>General</c:formatCode>
                <c:ptCount val="3"/>
                <c:pt idx="0">
                  <c:v>25</c:v>
                </c:pt>
                <c:pt idx="1">
                  <c:v>6</c:v>
                </c:pt>
                <c:pt idx="2">
                  <c:v>29</c:v>
                </c:pt>
              </c:numCache>
            </c:numRef>
          </c:val>
          <c:extLst>
            <c:ext xmlns:c16="http://schemas.microsoft.com/office/drawing/2014/chart" uri="{C3380CC4-5D6E-409C-BE32-E72D297353CC}">
              <c16:uniqueId val="{00000002-F7A3-420D-AD1E-14C0EF1A7DA1}"/>
            </c:ext>
          </c:extLst>
        </c:ser>
        <c:ser>
          <c:idx val="3"/>
          <c:order val="3"/>
          <c:tx>
            <c:strRef>
              <c:f>Лист1!$E$1</c:f>
              <c:strCache>
                <c:ptCount val="1"/>
                <c:pt idx="0">
                  <c:v>бейтарап сипатта</c:v>
                </c:pt>
              </c:strCache>
            </c:strRef>
          </c:tx>
          <c:invertIfNegative val="0"/>
          <c:cat>
            <c:strRef>
              <c:f>Лист1!$A$2:$A$4</c:f>
              <c:strCache>
                <c:ptCount val="3"/>
                <c:pt idx="0">
                  <c:v>қазақ тілі</c:v>
                </c:pt>
                <c:pt idx="1">
                  <c:v>орыс тілі</c:v>
                </c:pt>
                <c:pt idx="2">
                  <c:v>ағылшын тілі</c:v>
                </c:pt>
              </c:strCache>
            </c:strRef>
          </c:cat>
          <c:val>
            <c:numRef>
              <c:f>Лист1!$E$2:$E$4</c:f>
              <c:numCache>
                <c:formatCode>General</c:formatCode>
                <c:ptCount val="3"/>
                <c:pt idx="0">
                  <c:v>11</c:v>
                </c:pt>
                <c:pt idx="1">
                  <c:v>15</c:v>
                </c:pt>
                <c:pt idx="2">
                  <c:v>34</c:v>
                </c:pt>
              </c:numCache>
            </c:numRef>
          </c:val>
          <c:extLst>
            <c:ext xmlns:c16="http://schemas.microsoft.com/office/drawing/2014/chart" uri="{C3380CC4-5D6E-409C-BE32-E72D297353CC}">
              <c16:uniqueId val="{00000003-F7A3-420D-AD1E-14C0EF1A7DA1}"/>
            </c:ext>
          </c:extLst>
        </c:ser>
        <c:dLbls>
          <c:showLegendKey val="0"/>
          <c:showVal val="0"/>
          <c:showCatName val="0"/>
          <c:showSerName val="0"/>
          <c:showPercent val="0"/>
          <c:showBubbleSize val="0"/>
        </c:dLbls>
        <c:gapWidth val="150"/>
        <c:axId val="-1107215472"/>
        <c:axId val="-1107214384"/>
      </c:barChart>
      <c:catAx>
        <c:axId val="-11072154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107214384"/>
        <c:crosses val="autoZero"/>
        <c:auto val="1"/>
        <c:lblAlgn val="ctr"/>
        <c:lblOffset val="100"/>
        <c:noMultiLvlLbl val="0"/>
      </c:catAx>
      <c:valAx>
        <c:axId val="-11072143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1107215472"/>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extLst>
      <c:ext uri="{0b15fc19-7d7d-44ad-8c2d-2c3a37ce22c3}">
        <chartProps xmlns="https://web.wps.cn/et/2018/main" chartId="{5486b667-0435-4d4e-b937-79adfd8a6335}"/>
      </c:ext>
    </c:extLst>
  </c:chart>
  <c:txPr>
    <a:bodyPr/>
    <a:lstStyle/>
    <a:p>
      <a:pPr>
        <a:defRPr lang="ru-RU"/>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7.5153723525392804E-2"/>
          <c:y val="9.7583643122676603E-2"/>
          <c:w val="0.69027556365292597"/>
          <c:h val="0.57307101249890202"/>
        </c:manualLayout>
      </c:layout>
      <c:pie3DChart>
        <c:varyColors val="1"/>
        <c:ser>
          <c:idx val="0"/>
          <c:order val="0"/>
          <c:tx>
            <c:strRef>
              <c:f>Лист1!$B$1</c:f>
              <c:strCache>
                <c:ptCount val="1"/>
                <c:pt idx="0">
                  <c:v>Продажи</c:v>
                </c:pt>
              </c:strCache>
            </c:strRef>
          </c:tx>
          <c:dPt>
            <c:idx val="0"/>
            <c:bubble3D val="0"/>
            <c:spPr>
              <a:solidFill>
                <a:srgbClr val="C00000"/>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1CC0-45C6-ADEC-7B1F7F923298}"/>
              </c:ext>
            </c:extLst>
          </c:dPt>
          <c:dPt>
            <c:idx val="1"/>
            <c:bubble3D val="0"/>
            <c:spPr>
              <a:solidFill>
                <a:schemeClr val="tx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1CC0-45C6-ADEC-7B1F7F923298}"/>
              </c:ext>
            </c:extLst>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5-1CC0-45C6-ADEC-7B1F7F923298}"/>
              </c:ext>
            </c:extLst>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7-1CC0-45C6-ADEC-7B1F7F923298}"/>
              </c:ext>
            </c:extLst>
          </c:dPt>
          <c:cat>
            <c:strRef>
              <c:f>Лист1!$A$2:$A$5</c:f>
              <c:strCache>
                <c:ptCount val="2"/>
                <c:pt idx="0">
                  <c:v>иә 91,3%</c:v>
                </c:pt>
                <c:pt idx="1">
                  <c:v>жоқ 8,7 %</c:v>
                </c:pt>
              </c:strCache>
            </c:strRef>
          </c:cat>
          <c:val>
            <c:numRef>
              <c:f>Лист1!$B$2:$B$5</c:f>
              <c:numCache>
                <c:formatCode>General</c:formatCode>
                <c:ptCount val="4"/>
                <c:pt idx="0">
                  <c:v>8.1999999999999993</c:v>
                </c:pt>
                <c:pt idx="1">
                  <c:v>3.2</c:v>
                </c:pt>
              </c:numCache>
            </c:numRef>
          </c:val>
          <c:extLst>
            <c:ext xmlns:c16="http://schemas.microsoft.com/office/drawing/2014/chart" uri="{C3380CC4-5D6E-409C-BE32-E72D297353CC}">
              <c16:uniqueId val="{00000008-1CC0-45C6-ADEC-7B1F7F923298}"/>
            </c:ext>
          </c:extLst>
        </c:ser>
        <c:dLbls>
          <c:showLegendKey val="0"/>
          <c:showVal val="0"/>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layout>
        <c:manualLayout>
          <c:xMode val="edge"/>
          <c:yMode val="edge"/>
          <c:x val="0.75401079875263799"/>
          <c:y val="0.29890744372566802"/>
          <c:w val="0.19113559051531701"/>
          <c:h val="0.19458698006615299"/>
        </c:manualLayout>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6996a98d-cfd0-44e8-b2c2-bb5b9d5ae958}"/>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05724955522"/>
          <c:y val="0.132544378698225"/>
          <c:w val="0.40995525727069299"/>
          <c:h val="0.867455621301775"/>
        </c:manualLayout>
      </c:layout>
      <c:pieChart>
        <c:varyColors val="1"/>
        <c:ser>
          <c:idx val="0"/>
          <c:order val="0"/>
          <c:tx>
            <c:strRef>
              <c:f>Лист1!$B$1</c:f>
              <c:strCache>
                <c:ptCount val="1"/>
                <c:pt idx="0">
                  <c:v>Продажи</c:v>
                </c:pt>
              </c:strCache>
            </c:strRef>
          </c:tx>
          <c:dPt>
            <c:idx val="0"/>
            <c:bubble3D val="0"/>
            <c:spPr>
              <a:solidFill>
                <a:srgbClr val="00B0F0"/>
              </a:solidFill>
              <a:ln w="19050">
                <a:solidFill>
                  <a:schemeClr val="lt1"/>
                </a:solidFill>
              </a:ln>
              <a:effectLst/>
            </c:spPr>
            <c:extLst>
              <c:ext xmlns:c16="http://schemas.microsoft.com/office/drawing/2014/chart" uri="{C3380CC4-5D6E-409C-BE32-E72D297353CC}">
                <c16:uniqueId val="{00000001-2067-46F1-B20D-38DA05762525}"/>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2067-46F1-B20D-38DA05762525}"/>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2067-46F1-B20D-38DA05762525}"/>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2067-46F1-B20D-38DA05762525}"/>
              </c:ext>
            </c:extLst>
          </c:dPt>
          <c:cat>
            <c:strRef>
              <c:f>Лист1!$A$2:$A$5</c:f>
              <c:strCache>
                <c:ptCount val="4"/>
                <c:pt idx="0">
                  <c:v>қоршаған орта 25,4%</c:v>
                </c:pt>
                <c:pt idx="1">
                  <c:v>ортақ мәдениет 17,9% </c:v>
                </c:pt>
                <c:pt idx="2">
                  <c:v>аударма арқылы 19,4%</c:v>
                </c:pt>
                <c:pt idx="3">
                  <c:v>ортақ түсінік 37,3%</c:v>
                </c:pt>
              </c:strCache>
            </c:strRef>
          </c:cat>
          <c:val>
            <c:numRef>
              <c:f>Лист1!$B$2:$B$5</c:f>
              <c:numCache>
                <c:formatCode>0.00%</c:formatCode>
                <c:ptCount val="4"/>
                <c:pt idx="0">
                  <c:v>0.254</c:v>
                </c:pt>
                <c:pt idx="1">
                  <c:v>0.17899999999999999</c:v>
                </c:pt>
                <c:pt idx="2">
                  <c:v>0.19400000000000001</c:v>
                </c:pt>
                <c:pt idx="3">
                  <c:v>0.373</c:v>
                </c:pt>
              </c:numCache>
            </c:numRef>
          </c:val>
          <c:extLst>
            <c:ext xmlns:c16="http://schemas.microsoft.com/office/drawing/2014/chart" uri="{C3380CC4-5D6E-409C-BE32-E72D297353CC}">
              <c16:uniqueId val="{00000008-2067-46F1-B20D-38DA0576252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8691275167785195"/>
          <c:y val="0.29999944089829"/>
          <c:w val="0.363087248322148"/>
          <c:h val="0.45858044075851501"/>
        </c:manualLayout>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35b71ce1-ee6e-4c41-8380-d5c1fb06cbaf}"/>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8C8B81-030E-4180-B540-29E9DEC24B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179</Pages>
  <Words>59601</Words>
  <Characters>414979</Characters>
  <Application>Microsoft Office Word</Application>
  <DocSecurity>0</DocSecurity>
  <Lines>3458</Lines>
  <Paragraphs>947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Arebayev, Galamat</dc:creator>
  <cp:lastModifiedBy>Galamat Arebaev</cp:lastModifiedBy>
  <cp:revision>279</cp:revision>
  <dcterms:created xsi:type="dcterms:W3CDTF">2025-11-30T23:31:00Z</dcterms:created>
  <dcterms:modified xsi:type="dcterms:W3CDTF">2025-12-11T12:04:00Z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33ec2aa6-07bd-4b53-9f17-65940625b4c9</vt:lpwstr>
  </property>
  <property fmtid="{D5CDD505-2E9C-101B-9397-08002B2CF9AE}" pid="3" name="KSOProductBuildVer">
    <vt:lpwstr>1049-12.2.0.23155</vt:lpwstr>
  </property>
  <property fmtid="{D5CDD505-2E9C-101B-9397-08002B2CF9AE}" pid="4" name="ICV">
    <vt:lpwstr>BCB172D5AD4C452DA43603CDB404CE28_12</vt:lpwstr>
  </property>
</Properties>
</file>